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2DA6" w14:textId="77777777" w:rsidR="00CB47F3" w:rsidRDefault="0011149A">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58182DA7" w14:textId="77777777" w:rsidR="00CB47F3" w:rsidRDefault="0011149A">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58182DA8" w14:textId="77777777" w:rsidR="00CB47F3" w:rsidRDefault="00CB47F3">
      <w:pPr>
        <w:spacing w:line="259" w:lineRule="auto"/>
        <w:sectPr w:rsidR="00CB47F3">
          <w:type w:val="continuous"/>
          <w:pgSz w:w="12240" w:h="15840"/>
          <w:pgMar w:top="1420" w:right="860" w:bottom="280" w:left="1240" w:header="720" w:footer="720" w:gutter="0"/>
          <w:cols w:space="720"/>
        </w:sectPr>
      </w:pPr>
    </w:p>
    <w:p w14:paraId="58182DA9" w14:textId="77777777" w:rsidR="00CB47F3" w:rsidRDefault="0011149A">
      <w:pPr>
        <w:pStyle w:val="BodyText"/>
        <w:spacing w:before="79" w:line="480" w:lineRule="auto"/>
        <w:ind w:right="599"/>
      </w:pPr>
      <w:r>
        <w:lastRenderedPageBreak/>
        <w:t>The University of Minnesota (UMN) has a long and proud tradition of engagement in international studies. Consistent with its mission as a land-grant institution, l</w:t>
      </w:r>
      <w:r>
        <w:t>ocated in a major urban area and with global reach, the University has renewed its dedication “to be preeminent in solving the grand challenges of a diverse and changing world.” UMN faculty are leaders in international research and the training of the next</w:t>
      </w:r>
      <w:r>
        <w:t xml:space="preserve"> generation of global citizens. UMN’s language programs are leaders in content-based and proficiency-based instruction, and its learning abroad programs have set the standard for the nation. International studies are key components of graduate</w:t>
      </w:r>
      <w:r>
        <w:rPr>
          <w:spacing w:val="-3"/>
        </w:rPr>
        <w:t xml:space="preserve"> </w:t>
      </w:r>
      <w:r>
        <w:t>and</w:t>
      </w:r>
      <w:r>
        <w:rPr>
          <w:spacing w:val="-4"/>
        </w:rPr>
        <w:t xml:space="preserve"> </w:t>
      </w:r>
      <w:r>
        <w:t>professi</w:t>
      </w:r>
      <w:r>
        <w:t>onal</w:t>
      </w:r>
      <w:r>
        <w:rPr>
          <w:spacing w:val="-4"/>
        </w:rPr>
        <w:t xml:space="preserve"> </w:t>
      </w:r>
      <w:r>
        <w:t>programs</w:t>
      </w:r>
      <w:r>
        <w:rPr>
          <w:spacing w:val="-4"/>
        </w:rPr>
        <w:t xml:space="preserve"> </w:t>
      </w:r>
      <w:r>
        <w:t>that</w:t>
      </w:r>
      <w:r>
        <w:rPr>
          <w:spacing w:val="-4"/>
        </w:rPr>
        <w:t xml:space="preserve"> </w:t>
      </w:r>
      <w:r>
        <w:t>span</w:t>
      </w:r>
      <w:r>
        <w:rPr>
          <w:spacing w:val="-4"/>
        </w:rPr>
        <w:t xml:space="preserve"> </w:t>
      </w:r>
      <w:r>
        <w:t>the</w:t>
      </w:r>
      <w:r>
        <w:rPr>
          <w:spacing w:val="-3"/>
        </w:rPr>
        <w:t xml:space="preserve"> </w:t>
      </w:r>
      <w:r>
        <w:t>University,</w:t>
      </w:r>
      <w:r>
        <w:rPr>
          <w:spacing w:val="-4"/>
        </w:rPr>
        <w:t xml:space="preserve"> </w:t>
      </w:r>
      <w:r>
        <w:t>from</w:t>
      </w:r>
      <w:r>
        <w:rPr>
          <w:spacing w:val="-4"/>
        </w:rPr>
        <w:t xml:space="preserve"> </w:t>
      </w:r>
      <w:r>
        <w:t>the</w:t>
      </w:r>
      <w:r>
        <w:rPr>
          <w:spacing w:val="-4"/>
        </w:rPr>
        <w:t xml:space="preserve"> </w:t>
      </w:r>
      <w:r>
        <w:t>Liberal</w:t>
      </w:r>
      <w:r>
        <w:rPr>
          <w:spacing w:val="-4"/>
        </w:rPr>
        <w:t xml:space="preserve"> </w:t>
      </w:r>
      <w:r>
        <w:t>Arts,</w:t>
      </w:r>
      <w:r>
        <w:rPr>
          <w:spacing w:val="-4"/>
        </w:rPr>
        <w:t xml:space="preserve"> </w:t>
      </w:r>
      <w:r>
        <w:t>to</w:t>
      </w:r>
      <w:r>
        <w:rPr>
          <w:spacing w:val="-4"/>
        </w:rPr>
        <w:t xml:space="preserve"> </w:t>
      </w:r>
      <w:r>
        <w:t>Education, to Business, to Public Health. For over twenty years, the Institute for Global Studies (IGS) has contributed to internationalization at the University, in our community, and acros</w:t>
      </w:r>
      <w:r>
        <w:t>s the nation. Its global studies major, one of the country’s first, is regularly consulted as a model program. If awarded, IGS will serve as the</w:t>
      </w:r>
      <w:r>
        <w:rPr>
          <w:spacing w:val="-1"/>
        </w:rPr>
        <w:t xml:space="preserve"> </w:t>
      </w:r>
      <w:r>
        <w:t>National Resource Center</w:t>
      </w:r>
      <w:r>
        <w:rPr>
          <w:spacing w:val="-1"/>
        </w:rPr>
        <w:t xml:space="preserve"> </w:t>
      </w:r>
      <w:r>
        <w:t xml:space="preserve">in international studies at UMN. IGS is at the center of international studies at UMN </w:t>
      </w:r>
      <w:r>
        <w:t>with a core interdisciplinary curriculum in global studies and a constellation of international research and programmatic centers that contribute broadly to the internationalization of graduate programs, faculty development, and outreach.</w:t>
      </w:r>
    </w:p>
    <w:p w14:paraId="58182DAA" w14:textId="77777777" w:rsidR="00CB47F3" w:rsidRDefault="0011149A">
      <w:pPr>
        <w:pStyle w:val="Heading1"/>
        <w:spacing w:before="1"/>
        <w:ind w:left="2756"/>
      </w:pPr>
      <w:r>
        <w:t>Chapter</w:t>
      </w:r>
      <w:r>
        <w:rPr>
          <w:spacing w:val="-5"/>
        </w:rPr>
        <w:t xml:space="preserve"> </w:t>
      </w:r>
      <w:r>
        <w:t>A:</w:t>
      </w:r>
      <w:r>
        <w:rPr>
          <w:spacing w:val="-3"/>
        </w:rPr>
        <w:t xml:space="preserve"> </w:t>
      </w:r>
      <w:r>
        <w:t>Commitment</w:t>
      </w:r>
      <w:r>
        <w:rPr>
          <w:spacing w:val="-2"/>
        </w:rPr>
        <w:t xml:space="preserve"> </w:t>
      </w:r>
      <w:r>
        <w:t>to</w:t>
      </w:r>
      <w:r>
        <w:rPr>
          <w:spacing w:val="-2"/>
        </w:rPr>
        <w:t xml:space="preserve"> </w:t>
      </w:r>
      <w:r>
        <w:t>Subject</w:t>
      </w:r>
      <w:r>
        <w:rPr>
          <w:spacing w:val="-2"/>
        </w:rPr>
        <w:t xml:space="preserve"> </w:t>
      </w:r>
      <w:r>
        <w:rPr>
          <w:spacing w:val="-4"/>
        </w:rPr>
        <w:t>Area</w:t>
      </w:r>
    </w:p>
    <w:p w14:paraId="58182DAB" w14:textId="77777777" w:rsidR="00CB47F3" w:rsidRDefault="00CB47F3">
      <w:pPr>
        <w:pStyle w:val="BodyText"/>
        <w:spacing w:before="9"/>
        <w:ind w:left="0"/>
        <w:rPr>
          <w:b/>
          <w:sz w:val="20"/>
        </w:rPr>
      </w:pPr>
    </w:p>
    <w:p w14:paraId="58182DAC" w14:textId="77777777" w:rsidR="00CB47F3" w:rsidRDefault="0011149A">
      <w:pPr>
        <w:pStyle w:val="BodyText"/>
        <w:spacing w:before="1"/>
      </w:pPr>
      <w:r>
        <w:rPr>
          <w:u w:val="single"/>
        </w:rPr>
        <w:t>A.1.</w:t>
      </w:r>
      <w:r>
        <w:rPr>
          <w:spacing w:val="-4"/>
          <w:u w:val="single"/>
        </w:rPr>
        <w:t xml:space="preserve"> </w:t>
      </w:r>
      <w:r>
        <w:rPr>
          <w:u w:val="single"/>
        </w:rPr>
        <w:t>Financial</w:t>
      </w:r>
      <w:r>
        <w:rPr>
          <w:spacing w:val="-1"/>
          <w:u w:val="single"/>
        </w:rPr>
        <w:t xml:space="preserve"> </w:t>
      </w:r>
      <w:r>
        <w:rPr>
          <w:u w:val="single"/>
        </w:rPr>
        <w:t>and</w:t>
      </w:r>
      <w:r>
        <w:rPr>
          <w:spacing w:val="-2"/>
          <w:u w:val="single"/>
        </w:rPr>
        <w:t xml:space="preserve"> </w:t>
      </w:r>
      <w:r>
        <w:rPr>
          <w:u w:val="single"/>
        </w:rPr>
        <w:t>Other Support.</w:t>
      </w:r>
      <w:r>
        <w:rPr>
          <w:spacing w:val="-1"/>
        </w:rPr>
        <w:t xml:space="preserve"> </w:t>
      </w:r>
      <w:r>
        <w:t>Despite</w:t>
      </w:r>
      <w:r>
        <w:rPr>
          <w:spacing w:val="-3"/>
        </w:rPr>
        <w:t xml:space="preserve"> </w:t>
      </w:r>
      <w:r>
        <w:t>the</w:t>
      </w:r>
      <w:r>
        <w:rPr>
          <w:spacing w:val="-2"/>
        </w:rPr>
        <w:t xml:space="preserve"> </w:t>
      </w:r>
      <w:r>
        <w:t>challenges</w:t>
      </w:r>
      <w:r>
        <w:rPr>
          <w:spacing w:val="-1"/>
        </w:rPr>
        <w:t xml:space="preserve"> </w:t>
      </w:r>
      <w:r>
        <w:t>posed</w:t>
      </w:r>
      <w:r>
        <w:rPr>
          <w:spacing w:val="-2"/>
        </w:rPr>
        <w:t xml:space="preserve"> </w:t>
      </w:r>
      <w:r>
        <w:t>by</w:t>
      </w:r>
      <w:r>
        <w:rPr>
          <w:spacing w:val="-1"/>
        </w:rPr>
        <w:t xml:space="preserve"> </w:t>
      </w:r>
      <w:r>
        <w:t>the</w:t>
      </w:r>
      <w:r>
        <w:rPr>
          <w:spacing w:val="-2"/>
        </w:rPr>
        <w:t xml:space="preserve"> </w:t>
      </w:r>
      <w:r>
        <w:t>COVID-19</w:t>
      </w:r>
      <w:r>
        <w:rPr>
          <w:spacing w:val="-1"/>
        </w:rPr>
        <w:t xml:space="preserve"> </w:t>
      </w:r>
      <w:r>
        <w:rPr>
          <w:spacing w:val="-2"/>
        </w:rPr>
        <w:t>pandemic,</w:t>
      </w:r>
    </w:p>
    <w:p w14:paraId="58182DAD" w14:textId="77777777" w:rsidR="00CB47F3" w:rsidRDefault="00CB47F3">
      <w:pPr>
        <w:pStyle w:val="BodyText"/>
        <w:spacing w:before="2"/>
        <w:ind w:left="0"/>
        <w:rPr>
          <w:sz w:val="16"/>
        </w:rPr>
      </w:pPr>
    </w:p>
    <w:p w14:paraId="58182DAE" w14:textId="77777777" w:rsidR="00CB47F3" w:rsidRDefault="0011149A">
      <w:pPr>
        <w:pStyle w:val="BodyText"/>
        <w:spacing w:before="82" w:line="480" w:lineRule="auto"/>
        <w:ind w:right="601"/>
      </w:pPr>
      <w:r>
        <w:t xml:space="preserve">UMN has renewed its commitment to international studies through investments in tenure-stream faculty and program development, and UMN and </w:t>
      </w:r>
      <w:r>
        <w:t>IGS are particularly well-resourced to implement and support the projects proposed in Chap. I. As Table A.1 indicates, there is strong financial support for IGS. Across 11 colleges, 505 faculty members in 68 disciplines teach and do research in internation</w:t>
      </w:r>
      <w:r>
        <w:t>al studies (Appendix II), ensuring strong teaching capacity in both language and non-language programs. UMN boasts a world-class library with strength in international</w:t>
      </w:r>
      <w:r>
        <w:rPr>
          <w:spacing w:val="-4"/>
        </w:rPr>
        <w:t xml:space="preserve"> </w:t>
      </w:r>
      <w:r>
        <w:t>studies,</w:t>
      </w:r>
      <w:r>
        <w:rPr>
          <w:spacing w:val="-4"/>
        </w:rPr>
        <w:t xml:space="preserve"> </w:t>
      </w:r>
      <w:r>
        <w:t>extensive</w:t>
      </w:r>
      <w:r>
        <w:rPr>
          <w:spacing w:val="-5"/>
        </w:rPr>
        <w:t xml:space="preserve"> </w:t>
      </w:r>
      <w:r>
        <w:t>linkages</w:t>
      </w:r>
      <w:r>
        <w:rPr>
          <w:spacing w:val="-4"/>
        </w:rPr>
        <w:t xml:space="preserve"> </w:t>
      </w:r>
      <w:r>
        <w:t>with</w:t>
      </w:r>
      <w:r>
        <w:rPr>
          <w:spacing w:val="-4"/>
        </w:rPr>
        <w:t xml:space="preserve"> </w:t>
      </w:r>
      <w:r>
        <w:t>institutions</w:t>
      </w:r>
      <w:r>
        <w:rPr>
          <w:spacing w:val="-4"/>
        </w:rPr>
        <w:t xml:space="preserve"> </w:t>
      </w:r>
      <w:r>
        <w:t>abroad,</w:t>
      </w:r>
      <w:r>
        <w:rPr>
          <w:spacing w:val="-4"/>
        </w:rPr>
        <w:t xml:space="preserve"> </w:t>
      </w:r>
      <w:r>
        <w:t>robust</w:t>
      </w:r>
      <w:r>
        <w:rPr>
          <w:spacing w:val="-4"/>
        </w:rPr>
        <w:t xml:space="preserve"> </w:t>
      </w:r>
      <w:r>
        <w:t>support</w:t>
      </w:r>
      <w:r>
        <w:rPr>
          <w:spacing w:val="-4"/>
        </w:rPr>
        <w:t xml:space="preserve"> </w:t>
      </w:r>
      <w:r>
        <w:t>for</w:t>
      </w:r>
      <w:r>
        <w:rPr>
          <w:spacing w:val="-5"/>
        </w:rPr>
        <w:t xml:space="preserve"> </w:t>
      </w:r>
      <w:r>
        <w:t>outreach,</w:t>
      </w:r>
      <w:r>
        <w:rPr>
          <w:spacing w:val="-4"/>
        </w:rPr>
        <w:t xml:space="preserve"> </w:t>
      </w:r>
      <w:r>
        <w:t>and</w:t>
      </w:r>
    </w:p>
    <w:p w14:paraId="58182DAF" w14:textId="77777777" w:rsidR="00CB47F3" w:rsidRDefault="00CB47F3">
      <w:pPr>
        <w:spacing w:line="480" w:lineRule="auto"/>
        <w:sectPr w:rsidR="00CB47F3">
          <w:footerReference w:type="default" r:id="rId8"/>
          <w:pgSz w:w="12240" w:h="15840"/>
          <w:pgMar w:top="1360" w:right="860" w:bottom="1220" w:left="1240" w:header="0" w:footer="1034" w:gutter="0"/>
          <w:pgNumType w:start="1"/>
          <w:cols w:space="720"/>
        </w:sectPr>
      </w:pPr>
    </w:p>
    <w:p w14:paraId="58182DB0" w14:textId="77777777" w:rsidR="00CB47F3" w:rsidRDefault="0011149A">
      <w:pPr>
        <w:pStyle w:val="BodyText"/>
        <w:spacing w:before="79" w:line="480" w:lineRule="auto"/>
        <w:ind w:right="631"/>
      </w:pPr>
      <w:r>
        <w:lastRenderedPageBreak/>
        <w:t>strong</w:t>
      </w:r>
      <w:r>
        <w:rPr>
          <w:spacing w:val="-3"/>
        </w:rPr>
        <w:t xml:space="preserve"> </w:t>
      </w:r>
      <w:r>
        <w:t>financial</w:t>
      </w:r>
      <w:r>
        <w:rPr>
          <w:spacing w:val="-3"/>
        </w:rPr>
        <w:t xml:space="preserve"> </w:t>
      </w:r>
      <w:r>
        <w:t>support</w:t>
      </w:r>
      <w:r>
        <w:rPr>
          <w:spacing w:val="-3"/>
        </w:rPr>
        <w:t xml:space="preserve"> </w:t>
      </w:r>
      <w:r>
        <w:t>for</w:t>
      </w:r>
      <w:r>
        <w:rPr>
          <w:spacing w:val="-4"/>
        </w:rPr>
        <w:t xml:space="preserve"> </w:t>
      </w:r>
      <w:r>
        <w:t>students.</w:t>
      </w:r>
      <w:r>
        <w:rPr>
          <w:spacing w:val="-3"/>
        </w:rPr>
        <w:t xml:space="preserve"> </w:t>
      </w:r>
      <w:r>
        <w:t>In</w:t>
      </w:r>
      <w:r>
        <w:rPr>
          <w:spacing w:val="-1"/>
        </w:rPr>
        <w:t xml:space="preserve"> </w:t>
      </w:r>
      <w:r>
        <w:t>addition,</w:t>
      </w:r>
      <w:r>
        <w:rPr>
          <w:spacing w:val="-3"/>
        </w:rPr>
        <w:t xml:space="preserve"> </w:t>
      </w:r>
      <w:r>
        <w:t>if</w:t>
      </w:r>
      <w:r>
        <w:rPr>
          <w:spacing w:val="-4"/>
        </w:rPr>
        <w:t xml:space="preserve"> </w:t>
      </w:r>
      <w:r>
        <w:t>funded</w:t>
      </w:r>
      <w:r>
        <w:rPr>
          <w:spacing w:val="-3"/>
        </w:rPr>
        <w:t xml:space="preserve"> </w:t>
      </w:r>
      <w:r>
        <w:t>as</w:t>
      </w:r>
      <w:r>
        <w:rPr>
          <w:spacing w:val="-1"/>
        </w:rPr>
        <w:t xml:space="preserve"> </w:t>
      </w:r>
      <w:r>
        <w:t>an</w:t>
      </w:r>
      <w:r>
        <w:rPr>
          <w:spacing w:val="-3"/>
        </w:rPr>
        <w:t xml:space="preserve"> </w:t>
      </w:r>
      <w:r>
        <w:t>NRC,</w:t>
      </w:r>
      <w:r>
        <w:rPr>
          <w:spacing w:val="-3"/>
        </w:rPr>
        <w:t xml:space="preserve"> </w:t>
      </w:r>
      <w:r>
        <w:t>the</w:t>
      </w:r>
      <w:r>
        <w:rPr>
          <w:spacing w:val="-2"/>
        </w:rPr>
        <w:t xml:space="preserve"> </w:t>
      </w:r>
      <w:r>
        <w:t>University</w:t>
      </w:r>
      <w:r>
        <w:rPr>
          <w:spacing w:val="-3"/>
        </w:rPr>
        <w:t xml:space="preserve"> </w:t>
      </w:r>
      <w:r>
        <w:t>will provide a further $145,000 per year in direct support for NRC activities.</w:t>
      </w:r>
    </w:p>
    <w:tbl>
      <w:tblPr>
        <w:tblW w:w="0" w:type="auto"/>
        <w:tblInd w:w="2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49"/>
        <w:gridCol w:w="1865"/>
        <w:gridCol w:w="2016"/>
        <w:gridCol w:w="2016"/>
        <w:gridCol w:w="1210"/>
      </w:tblGrid>
      <w:tr w:rsidR="00CB47F3" w14:paraId="58182DB2" w14:textId="77777777">
        <w:trPr>
          <w:trHeight w:val="230"/>
        </w:trPr>
        <w:tc>
          <w:tcPr>
            <w:tcW w:w="9356" w:type="dxa"/>
            <w:gridSpan w:val="5"/>
            <w:shd w:val="clear" w:color="auto" w:fill="A8D08D"/>
          </w:tcPr>
          <w:p w14:paraId="58182DB1" w14:textId="77777777" w:rsidR="00CB47F3" w:rsidRDefault="0011149A">
            <w:pPr>
              <w:pStyle w:val="TableParagraph"/>
              <w:spacing w:line="210" w:lineRule="exact"/>
              <w:ind w:left="902"/>
              <w:rPr>
                <w:b/>
                <w:sz w:val="20"/>
              </w:rPr>
            </w:pPr>
            <w:r>
              <w:rPr>
                <w:b/>
                <w:sz w:val="20"/>
              </w:rPr>
              <w:t>Table</w:t>
            </w:r>
            <w:r>
              <w:rPr>
                <w:b/>
                <w:spacing w:val="-8"/>
                <w:sz w:val="20"/>
              </w:rPr>
              <w:t xml:space="preserve"> </w:t>
            </w:r>
            <w:r>
              <w:rPr>
                <w:b/>
                <w:sz w:val="20"/>
              </w:rPr>
              <w:t>A.1:</w:t>
            </w:r>
            <w:r>
              <w:rPr>
                <w:b/>
                <w:spacing w:val="-7"/>
                <w:sz w:val="20"/>
              </w:rPr>
              <w:t xml:space="preserve"> </w:t>
            </w:r>
            <w:r>
              <w:rPr>
                <w:b/>
                <w:sz w:val="20"/>
              </w:rPr>
              <w:t>Estimated</w:t>
            </w:r>
            <w:r>
              <w:rPr>
                <w:b/>
                <w:spacing w:val="-8"/>
                <w:sz w:val="20"/>
              </w:rPr>
              <w:t xml:space="preserve"> </w:t>
            </w:r>
            <w:r>
              <w:rPr>
                <w:b/>
                <w:sz w:val="20"/>
              </w:rPr>
              <w:t>Annual</w:t>
            </w:r>
            <w:r>
              <w:rPr>
                <w:b/>
                <w:spacing w:val="-8"/>
                <w:sz w:val="20"/>
              </w:rPr>
              <w:t xml:space="preserve"> </w:t>
            </w:r>
            <w:r>
              <w:rPr>
                <w:b/>
                <w:sz w:val="20"/>
              </w:rPr>
              <w:t>University</w:t>
            </w:r>
            <w:r>
              <w:rPr>
                <w:b/>
                <w:spacing w:val="-6"/>
                <w:sz w:val="20"/>
              </w:rPr>
              <w:t xml:space="preserve"> </w:t>
            </w:r>
            <w:r>
              <w:rPr>
                <w:b/>
                <w:sz w:val="20"/>
              </w:rPr>
              <w:t>Financial</w:t>
            </w:r>
            <w:r>
              <w:rPr>
                <w:b/>
                <w:spacing w:val="-8"/>
                <w:sz w:val="20"/>
              </w:rPr>
              <w:t xml:space="preserve"> </w:t>
            </w:r>
            <w:r>
              <w:rPr>
                <w:b/>
                <w:sz w:val="20"/>
              </w:rPr>
              <w:t>Commitment</w:t>
            </w:r>
            <w:r>
              <w:rPr>
                <w:b/>
                <w:spacing w:val="-9"/>
                <w:sz w:val="20"/>
              </w:rPr>
              <w:t xml:space="preserve"> </w:t>
            </w:r>
            <w:r>
              <w:rPr>
                <w:b/>
                <w:sz w:val="20"/>
              </w:rPr>
              <w:t>to</w:t>
            </w:r>
            <w:r>
              <w:rPr>
                <w:b/>
                <w:spacing w:val="-7"/>
                <w:sz w:val="20"/>
              </w:rPr>
              <w:t xml:space="preserve"> </w:t>
            </w:r>
            <w:r>
              <w:rPr>
                <w:b/>
                <w:sz w:val="20"/>
              </w:rPr>
              <w:t>International</w:t>
            </w:r>
            <w:r>
              <w:rPr>
                <w:b/>
                <w:spacing w:val="-7"/>
                <w:sz w:val="20"/>
              </w:rPr>
              <w:t xml:space="preserve"> </w:t>
            </w:r>
            <w:r>
              <w:rPr>
                <w:b/>
                <w:spacing w:val="-2"/>
                <w:sz w:val="20"/>
              </w:rPr>
              <w:t>Studies</w:t>
            </w:r>
          </w:p>
        </w:tc>
      </w:tr>
      <w:tr w:rsidR="00CB47F3" w14:paraId="58182DB8" w14:textId="77777777">
        <w:trPr>
          <w:trHeight w:val="230"/>
        </w:trPr>
        <w:tc>
          <w:tcPr>
            <w:tcW w:w="2249" w:type="dxa"/>
          </w:tcPr>
          <w:p w14:paraId="58182DB3" w14:textId="77777777" w:rsidR="00CB47F3" w:rsidRDefault="0011149A">
            <w:pPr>
              <w:pStyle w:val="TableParagraph"/>
              <w:spacing w:line="210" w:lineRule="exact"/>
              <w:ind w:left="107"/>
              <w:rPr>
                <w:b/>
                <w:sz w:val="20"/>
              </w:rPr>
            </w:pPr>
            <w:r>
              <w:rPr>
                <w:b/>
                <w:sz w:val="20"/>
              </w:rPr>
              <w:t>Area</w:t>
            </w:r>
            <w:r>
              <w:rPr>
                <w:b/>
                <w:spacing w:val="-2"/>
                <w:sz w:val="20"/>
              </w:rPr>
              <w:t xml:space="preserve"> </w:t>
            </w:r>
            <w:r>
              <w:rPr>
                <w:b/>
                <w:sz w:val="20"/>
              </w:rPr>
              <w:t>of</w:t>
            </w:r>
            <w:r>
              <w:rPr>
                <w:b/>
                <w:spacing w:val="-1"/>
                <w:sz w:val="20"/>
              </w:rPr>
              <w:t xml:space="preserve"> </w:t>
            </w:r>
            <w:r>
              <w:rPr>
                <w:b/>
                <w:spacing w:val="-2"/>
                <w:sz w:val="20"/>
              </w:rPr>
              <w:t>Investment</w:t>
            </w:r>
          </w:p>
        </w:tc>
        <w:tc>
          <w:tcPr>
            <w:tcW w:w="1865" w:type="dxa"/>
          </w:tcPr>
          <w:p w14:paraId="58182DB4" w14:textId="77777777" w:rsidR="00CB47F3" w:rsidRDefault="0011149A">
            <w:pPr>
              <w:pStyle w:val="TableParagraph"/>
              <w:spacing w:line="210" w:lineRule="exact"/>
              <w:ind w:right="104"/>
              <w:jc w:val="right"/>
              <w:rPr>
                <w:b/>
                <w:sz w:val="20"/>
              </w:rPr>
            </w:pPr>
            <w:r>
              <w:rPr>
                <w:b/>
                <w:sz w:val="20"/>
              </w:rPr>
              <w:t>Salaries</w:t>
            </w:r>
            <w:r>
              <w:rPr>
                <w:b/>
                <w:spacing w:val="-6"/>
                <w:sz w:val="20"/>
              </w:rPr>
              <w:t xml:space="preserve"> </w:t>
            </w:r>
            <w:r>
              <w:rPr>
                <w:b/>
                <w:sz w:val="20"/>
              </w:rPr>
              <w:t>&amp;</w:t>
            </w:r>
            <w:r>
              <w:rPr>
                <w:b/>
                <w:spacing w:val="-5"/>
                <w:sz w:val="20"/>
              </w:rPr>
              <w:t xml:space="preserve"> </w:t>
            </w:r>
            <w:r>
              <w:rPr>
                <w:b/>
                <w:spacing w:val="-2"/>
                <w:sz w:val="20"/>
              </w:rPr>
              <w:t>Fringe</w:t>
            </w:r>
          </w:p>
        </w:tc>
        <w:tc>
          <w:tcPr>
            <w:tcW w:w="2016" w:type="dxa"/>
          </w:tcPr>
          <w:p w14:paraId="58182DB5" w14:textId="77777777" w:rsidR="00CB47F3" w:rsidRDefault="0011149A">
            <w:pPr>
              <w:pStyle w:val="TableParagraph"/>
              <w:spacing w:line="210" w:lineRule="exact"/>
              <w:ind w:right="105"/>
              <w:jc w:val="right"/>
              <w:rPr>
                <w:b/>
                <w:sz w:val="20"/>
              </w:rPr>
            </w:pPr>
            <w:r>
              <w:rPr>
                <w:b/>
                <w:sz w:val="20"/>
              </w:rPr>
              <w:t>Student</w:t>
            </w:r>
            <w:r>
              <w:rPr>
                <w:b/>
                <w:spacing w:val="-10"/>
                <w:sz w:val="20"/>
              </w:rPr>
              <w:t xml:space="preserve"> </w:t>
            </w:r>
            <w:r>
              <w:rPr>
                <w:b/>
                <w:spacing w:val="-2"/>
                <w:sz w:val="20"/>
              </w:rPr>
              <w:t>Support</w:t>
            </w:r>
          </w:p>
        </w:tc>
        <w:tc>
          <w:tcPr>
            <w:tcW w:w="2016" w:type="dxa"/>
          </w:tcPr>
          <w:p w14:paraId="58182DB6" w14:textId="77777777" w:rsidR="00CB47F3" w:rsidRDefault="0011149A">
            <w:pPr>
              <w:pStyle w:val="TableParagraph"/>
              <w:spacing w:line="210" w:lineRule="exact"/>
              <w:ind w:right="100"/>
              <w:jc w:val="right"/>
              <w:rPr>
                <w:b/>
                <w:sz w:val="20"/>
              </w:rPr>
            </w:pPr>
            <w:r>
              <w:rPr>
                <w:b/>
                <w:sz w:val="20"/>
              </w:rPr>
              <w:t>Faculty</w:t>
            </w:r>
            <w:r>
              <w:rPr>
                <w:b/>
                <w:spacing w:val="-7"/>
                <w:sz w:val="20"/>
              </w:rPr>
              <w:t xml:space="preserve"> </w:t>
            </w:r>
            <w:r>
              <w:rPr>
                <w:b/>
                <w:spacing w:val="-2"/>
                <w:sz w:val="20"/>
              </w:rPr>
              <w:t>Initiatives</w:t>
            </w:r>
          </w:p>
        </w:tc>
        <w:tc>
          <w:tcPr>
            <w:tcW w:w="1210" w:type="dxa"/>
          </w:tcPr>
          <w:p w14:paraId="58182DB7" w14:textId="77777777" w:rsidR="00CB47F3" w:rsidRDefault="0011149A">
            <w:pPr>
              <w:pStyle w:val="TableParagraph"/>
              <w:spacing w:line="210" w:lineRule="exact"/>
              <w:ind w:right="102"/>
              <w:jc w:val="right"/>
              <w:rPr>
                <w:b/>
                <w:sz w:val="20"/>
              </w:rPr>
            </w:pPr>
            <w:r>
              <w:rPr>
                <w:b/>
                <w:spacing w:val="-4"/>
                <w:sz w:val="20"/>
              </w:rPr>
              <w:t>Other</w:t>
            </w:r>
          </w:p>
        </w:tc>
      </w:tr>
      <w:tr w:rsidR="00CB47F3" w14:paraId="58182DBE" w14:textId="77777777">
        <w:trPr>
          <w:trHeight w:val="460"/>
        </w:trPr>
        <w:tc>
          <w:tcPr>
            <w:tcW w:w="2249" w:type="dxa"/>
          </w:tcPr>
          <w:p w14:paraId="58182DB9" w14:textId="77777777" w:rsidR="00CB47F3" w:rsidRDefault="0011149A">
            <w:pPr>
              <w:pStyle w:val="TableParagraph"/>
              <w:spacing w:line="230" w:lineRule="atLeast"/>
              <w:ind w:left="107" w:right="7"/>
              <w:rPr>
                <w:b/>
                <w:sz w:val="20"/>
              </w:rPr>
            </w:pPr>
            <w:r>
              <w:rPr>
                <w:b/>
                <w:sz w:val="20"/>
              </w:rPr>
              <w:t>IGS Direct Funding (excl.</w:t>
            </w:r>
            <w:r>
              <w:rPr>
                <w:b/>
                <w:spacing w:val="-13"/>
                <w:sz w:val="20"/>
              </w:rPr>
              <w:t xml:space="preserve"> </w:t>
            </w:r>
            <w:r>
              <w:rPr>
                <w:b/>
                <w:sz w:val="20"/>
              </w:rPr>
              <w:t>external</w:t>
            </w:r>
            <w:r>
              <w:rPr>
                <w:b/>
                <w:spacing w:val="-12"/>
                <w:sz w:val="20"/>
              </w:rPr>
              <w:t xml:space="preserve"> </w:t>
            </w:r>
            <w:r>
              <w:rPr>
                <w:b/>
                <w:sz w:val="20"/>
              </w:rPr>
              <w:t>funding)</w:t>
            </w:r>
          </w:p>
        </w:tc>
        <w:tc>
          <w:tcPr>
            <w:tcW w:w="1865" w:type="dxa"/>
          </w:tcPr>
          <w:p w14:paraId="58182DBA" w14:textId="77777777" w:rsidR="00CB47F3" w:rsidRDefault="0011149A">
            <w:pPr>
              <w:pStyle w:val="TableParagraph"/>
              <w:ind w:right="99"/>
              <w:jc w:val="right"/>
              <w:rPr>
                <w:sz w:val="20"/>
              </w:rPr>
            </w:pPr>
            <w:r>
              <w:rPr>
                <w:spacing w:val="-2"/>
                <w:sz w:val="20"/>
              </w:rPr>
              <w:t>$3,002,453</w:t>
            </w:r>
          </w:p>
        </w:tc>
        <w:tc>
          <w:tcPr>
            <w:tcW w:w="2016" w:type="dxa"/>
          </w:tcPr>
          <w:p w14:paraId="58182DBB" w14:textId="77777777" w:rsidR="00CB47F3" w:rsidRDefault="0011149A">
            <w:pPr>
              <w:pStyle w:val="TableParagraph"/>
              <w:ind w:right="99"/>
              <w:jc w:val="right"/>
              <w:rPr>
                <w:sz w:val="20"/>
              </w:rPr>
            </w:pPr>
            <w:r>
              <w:rPr>
                <w:spacing w:val="-2"/>
                <w:sz w:val="20"/>
              </w:rPr>
              <w:t>$360,107</w:t>
            </w:r>
          </w:p>
        </w:tc>
        <w:tc>
          <w:tcPr>
            <w:tcW w:w="2016" w:type="dxa"/>
          </w:tcPr>
          <w:p w14:paraId="58182DBC" w14:textId="77777777" w:rsidR="00CB47F3" w:rsidRDefault="0011149A">
            <w:pPr>
              <w:pStyle w:val="TableParagraph"/>
              <w:ind w:right="99"/>
              <w:jc w:val="right"/>
              <w:rPr>
                <w:sz w:val="20"/>
              </w:rPr>
            </w:pPr>
            <w:r>
              <w:rPr>
                <w:spacing w:val="-2"/>
                <w:sz w:val="20"/>
              </w:rPr>
              <w:t>$473,363</w:t>
            </w:r>
          </w:p>
        </w:tc>
        <w:tc>
          <w:tcPr>
            <w:tcW w:w="1210" w:type="dxa"/>
          </w:tcPr>
          <w:p w14:paraId="58182DBD" w14:textId="77777777" w:rsidR="00CB47F3" w:rsidRDefault="0011149A">
            <w:pPr>
              <w:pStyle w:val="TableParagraph"/>
              <w:ind w:right="99"/>
              <w:jc w:val="right"/>
              <w:rPr>
                <w:sz w:val="20"/>
              </w:rPr>
            </w:pPr>
            <w:r>
              <w:rPr>
                <w:spacing w:val="-2"/>
                <w:sz w:val="20"/>
              </w:rPr>
              <w:t>$101,846</w:t>
            </w:r>
          </w:p>
        </w:tc>
      </w:tr>
      <w:tr w:rsidR="00CB47F3" w14:paraId="58182DC6" w14:textId="77777777">
        <w:trPr>
          <w:trHeight w:val="688"/>
        </w:trPr>
        <w:tc>
          <w:tcPr>
            <w:tcW w:w="2249" w:type="dxa"/>
          </w:tcPr>
          <w:p w14:paraId="58182DBF" w14:textId="77777777" w:rsidR="00CB47F3" w:rsidRDefault="0011149A">
            <w:pPr>
              <w:pStyle w:val="TableParagraph"/>
              <w:spacing w:line="230" w:lineRule="exact"/>
              <w:ind w:left="158" w:right="356" w:hanging="51"/>
              <w:rPr>
                <w:b/>
                <w:sz w:val="20"/>
              </w:rPr>
            </w:pPr>
            <w:r>
              <w:rPr>
                <w:b/>
                <w:sz w:val="20"/>
              </w:rPr>
              <w:t>UMN</w:t>
            </w:r>
            <w:r>
              <w:rPr>
                <w:b/>
                <w:spacing w:val="-13"/>
                <w:sz w:val="20"/>
              </w:rPr>
              <w:t xml:space="preserve"> </w:t>
            </w:r>
            <w:r>
              <w:rPr>
                <w:b/>
                <w:sz w:val="20"/>
              </w:rPr>
              <w:t>Teaching</w:t>
            </w:r>
            <w:r>
              <w:rPr>
                <w:b/>
                <w:spacing w:val="-12"/>
                <w:sz w:val="20"/>
              </w:rPr>
              <w:t xml:space="preserve"> </w:t>
            </w:r>
            <w:r>
              <w:rPr>
                <w:b/>
                <w:sz w:val="20"/>
              </w:rPr>
              <w:t xml:space="preserve">Staff </w:t>
            </w:r>
            <w:r>
              <w:rPr>
                <w:b/>
                <w:spacing w:val="-2"/>
                <w:sz w:val="20"/>
              </w:rPr>
              <w:t>Non-Language Language</w:t>
            </w:r>
          </w:p>
        </w:tc>
        <w:tc>
          <w:tcPr>
            <w:tcW w:w="1865" w:type="dxa"/>
          </w:tcPr>
          <w:p w14:paraId="58182DC0" w14:textId="77777777" w:rsidR="00CB47F3" w:rsidRDefault="00CB47F3">
            <w:pPr>
              <w:pStyle w:val="TableParagraph"/>
              <w:spacing w:before="9"/>
              <w:rPr>
                <w:sz w:val="19"/>
              </w:rPr>
            </w:pPr>
          </w:p>
          <w:p w14:paraId="58182DC1" w14:textId="77777777" w:rsidR="00CB47F3" w:rsidRDefault="0011149A">
            <w:pPr>
              <w:pStyle w:val="TableParagraph"/>
              <w:spacing w:before="1"/>
              <w:ind w:left="755"/>
              <w:rPr>
                <w:sz w:val="20"/>
              </w:rPr>
            </w:pPr>
            <w:r>
              <w:rPr>
                <w:spacing w:val="-2"/>
                <w:sz w:val="20"/>
              </w:rPr>
              <w:t>$37,047,404</w:t>
            </w:r>
          </w:p>
          <w:p w14:paraId="58182DC2" w14:textId="77777777" w:rsidR="00CB47F3" w:rsidRDefault="0011149A">
            <w:pPr>
              <w:pStyle w:val="TableParagraph"/>
              <w:spacing w:line="210" w:lineRule="exact"/>
              <w:ind w:left="755"/>
              <w:rPr>
                <w:sz w:val="20"/>
              </w:rPr>
            </w:pPr>
            <w:r>
              <w:rPr>
                <w:spacing w:val="-2"/>
                <w:sz w:val="20"/>
              </w:rPr>
              <w:t>$12,531,519</w:t>
            </w:r>
          </w:p>
        </w:tc>
        <w:tc>
          <w:tcPr>
            <w:tcW w:w="2016" w:type="dxa"/>
          </w:tcPr>
          <w:p w14:paraId="58182DC3" w14:textId="77777777" w:rsidR="00CB47F3" w:rsidRDefault="00CB47F3">
            <w:pPr>
              <w:pStyle w:val="TableParagraph"/>
            </w:pPr>
          </w:p>
        </w:tc>
        <w:tc>
          <w:tcPr>
            <w:tcW w:w="2016" w:type="dxa"/>
          </w:tcPr>
          <w:p w14:paraId="58182DC4" w14:textId="77777777" w:rsidR="00CB47F3" w:rsidRDefault="00CB47F3">
            <w:pPr>
              <w:pStyle w:val="TableParagraph"/>
            </w:pPr>
          </w:p>
        </w:tc>
        <w:tc>
          <w:tcPr>
            <w:tcW w:w="1210" w:type="dxa"/>
          </w:tcPr>
          <w:p w14:paraId="58182DC5" w14:textId="77777777" w:rsidR="00CB47F3" w:rsidRDefault="00CB47F3">
            <w:pPr>
              <w:pStyle w:val="TableParagraph"/>
            </w:pPr>
          </w:p>
        </w:tc>
      </w:tr>
      <w:tr w:rsidR="00CB47F3" w14:paraId="58182DCC" w14:textId="77777777">
        <w:trPr>
          <w:trHeight w:val="262"/>
        </w:trPr>
        <w:tc>
          <w:tcPr>
            <w:tcW w:w="2249" w:type="dxa"/>
          </w:tcPr>
          <w:p w14:paraId="58182DC7" w14:textId="77777777" w:rsidR="00CB47F3" w:rsidRDefault="0011149A">
            <w:pPr>
              <w:pStyle w:val="TableParagraph"/>
              <w:spacing w:line="229" w:lineRule="exact"/>
              <w:ind w:left="107"/>
              <w:rPr>
                <w:b/>
                <w:sz w:val="20"/>
              </w:rPr>
            </w:pPr>
            <w:r>
              <w:rPr>
                <w:b/>
                <w:spacing w:val="-2"/>
                <w:sz w:val="20"/>
              </w:rPr>
              <w:t>Library</w:t>
            </w:r>
          </w:p>
        </w:tc>
        <w:tc>
          <w:tcPr>
            <w:tcW w:w="1865" w:type="dxa"/>
          </w:tcPr>
          <w:p w14:paraId="58182DC8" w14:textId="77777777" w:rsidR="00CB47F3" w:rsidRDefault="0011149A">
            <w:pPr>
              <w:pStyle w:val="TableParagraph"/>
              <w:spacing w:line="229" w:lineRule="exact"/>
              <w:ind w:right="99"/>
              <w:jc w:val="right"/>
              <w:rPr>
                <w:sz w:val="20"/>
              </w:rPr>
            </w:pPr>
            <w:r>
              <w:rPr>
                <w:spacing w:val="-2"/>
                <w:sz w:val="20"/>
              </w:rPr>
              <w:t>$369,082</w:t>
            </w:r>
          </w:p>
        </w:tc>
        <w:tc>
          <w:tcPr>
            <w:tcW w:w="2016" w:type="dxa"/>
          </w:tcPr>
          <w:p w14:paraId="58182DC9" w14:textId="77777777" w:rsidR="00CB47F3" w:rsidRDefault="00CB47F3">
            <w:pPr>
              <w:pStyle w:val="TableParagraph"/>
              <w:rPr>
                <w:sz w:val="18"/>
              </w:rPr>
            </w:pPr>
          </w:p>
        </w:tc>
        <w:tc>
          <w:tcPr>
            <w:tcW w:w="2016" w:type="dxa"/>
          </w:tcPr>
          <w:p w14:paraId="58182DCA" w14:textId="77777777" w:rsidR="00CB47F3" w:rsidRDefault="00CB47F3">
            <w:pPr>
              <w:pStyle w:val="TableParagraph"/>
              <w:rPr>
                <w:sz w:val="18"/>
              </w:rPr>
            </w:pPr>
          </w:p>
        </w:tc>
        <w:tc>
          <w:tcPr>
            <w:tcW w:w="1210" w:type="dxa"/>
          </w:tcPr>
          <w:p w14:paraId="58182DCB" w14:textId="77777777" w:rsidR="00CB47F3" w:rsidRDefault="0011149A">
            <w:pPr>
              <w:pStyle w:val="TableParagraph"/>
              <w:spacing w:line="229" w:lineRule="exact"/>
              <w:ind w:right="99"/>
              <w:jc w:val="right"/>
              <w:rPr>
                <w:sz w:val="20"/>
              </w:rPr>
            </w:pPr>
            <w:r>
              <w:rPr>
                <w:spacing w:val="-2"/>
                <w:sz w:val="20"/>
              </w:rPr>
              <w:t>$1,250,000</w:t>
            </w:r>
          </w:p>
        </w:tc>
      </w:tr>
      <w:tr w:rsidR="00CB47F3" w14:paraId="58182DD2" w14:textId="77777777">
        <w:trPr>
          <w:trHeight w:val="266"/>
        </w:trPr>
        <w:tc>
          <w:tcPr>
            <w:tcW w:w="2249" w:type="dxa"/>
          </w:tcPr>
          <w:p w14:paraId="58182DCD" w14:textId="77777777" w:rsidR="00CB47F3" w:rsidRDefault="0011149A">
            <w:pPr>
              <w:pStyle w:val="TableParagraph"/>
              <w:ind w:left="107"/>
              <w:rPr>
                <w:b/>
                <w:sz w:val="20"/>
              </w:rPr>
            </w:pPr>
            <w:r>
              <w:rPr>
                <w:b/>
                <w:spacing w:val="-2"/>
                <w:sz w:val="20"/>
              </w:rPr>
              <w:t>International</w:t>
            </w:r>
            <w:r>
              <w:rPr>
                <w:b/>
                <w:spacing w:val="12"/>
                <w:sz w:val="20"/>
              </w:rPr>
              <w:t xml:space="preserve"> </w:t>
            </w:r>
            <w:r>
              <w:rPr>
                <w:b/>
                <w:spacing w:val="-2"/>
                <w:sz w:val="20"/>
              </w:rPr>
              <w:t>Linkages</w:t>
            </w:r>
          </w:p>
        </w:tc>
        <w:tc>
          <w:tcPr>
            <w:tcW w:w="1865" w:type="dxa"/>
          </w:tcPr>
          <w:p w14:paraId="58182DCE" w14:textId="77777777" w:rsidR="00CB47F3" w:rsidRDefault="00CB47F3">
            <w:pPr>
              <w:pStyle w:val="TableParagraph"/>
              <w:rPr>
                <w:sz w:val="18"/>
              </w:rPr>
            </w:pPr>
          </w:p>
        </w:tc>
        <w:tc>
          <w:tcPr>
            <w:tcW w:w="2016" w:type="dxa"/>
          </w:tcPr>
          <w:p w14:paraId="58182DCF" w14:textId="77777777" w:rsidR="00CB47F3" w:rsidRDefault="00CB47F3">
            <w:pPr>
              <w:pStyle w:val="TableParagraph"/>
              <w:rPr>
                <w:sz w:val="18"/>
              </w:rPr>
            </w:pPr>
          </w:p>
        </w:tc>
        <w:tc>
          <w:tcPr>
            <w:tcW w:w="2016" w:type="dxa"/>
          </w:tcPr>
          <w:p w14:paraId="58182DD0" w14:textId="77777777" w:rsidR="00CB47F3" w:rsidRDefault="0011149A">
            <w:pPr>
              <w:pStyle w:val="TableParagraph"/>
              <w:ind w:right="99"/>
              <w:jc w:val="right"/>
              <w:rPr>
                <w:sz w:val="20"/>
              </w:rPr>
            </w:pPr>
            <w:r>
              <w:rPr>
                <w:spacing w:val="-2"/>
                <w:sz w:val="20"/>
              </w:rPr>
              <w:t>$450,000</w:t>
            </w:r>
          </w:p>
        </w:tc>
        <w:tc>
          <w:tcPr>
            <w:tcW w:w="1210" w:type="dxa"/>
          </w:tcPr>
          <w:p w14:paraId="58182DD1" w14:textId="77777777" w:rsidR="00CB47F3" w:rsidRDefault="00CB47F3">
            <w:pPr>
              <w:pStyle w:val="TableParagraph"/>
              <w:rPr>
                <w:sz w:val="18"/>
              </w:rPr>
            </w:pPr>
          </w:p>
        </w:tc>
      </w:tr>
      <w:tr w:rsidR="00CB47F3" w14:paraId="58182DD8" w14:textId="77777777">
        <w:trPr>
          <w:trHeight w:val="263"/>
        </w:trPr>
        <w:tc>
          <w:tcPr>
            <w:tcW w:w="2249" w:type="dxa"/>
          </w:tcPr>
          <w:p w14:paraId="58182DD3" w14:textId="77777777" w:rsidR="00CB47F3" w:rsidRDefault="0011149A">
            <w:pPr>
              <w:pStyle w:val="TableParagraph"/>
              <w:ind w:left="107"/>
              <w:rPr>
                <w:b/>
                <w:sz w:val="20"/>
              </w:rPr>
            </w:pPr>
            <w:r>
              <w:rPr>
                <w:b/>
                <w:sz w:val="20"/>
              </w:rPr>
              <w:t>Language</w:t>
            </w:r>
            <w:r>
              <w:rPr>
                <w:b/>
                <w:spacing w:val="-8"/>
                <w:sz w:val="20"/>
              </w:rPr>
              <w:t xml:space="preserve"> </w:t>
            </w:r>
            <w:r>
              <w:rPr>
                <w:b/>
                <w:spacing w:val="-2"/>
                <w:sz w:val="20"/>
              </w:rPr>
              <w:t>Center</w:t>
            </w:r>
          </w:p>
        </w:tc>
        <w:tc>
          <w:tcPr>
            <w:tcW w:w="1865" w:type="dxa"/>
          </w:tcPr>
          <w:p w14:paraId="58182DD4" w14:textId="77777777" w:rsidR="00CB47F3" w:rsidRDefault="0011149A">
            <w:pPr>
              <w:pStyle w:val="TableParagraph"/>
              <w:ind w:right="99"/>
              <w:jc w:val="right"/>
              <w:rPr>
                <w:sz w:val="20"/>
              </w:rPr>
            </w:pPr>
            <w:r>
              <w:rPr>
                <w:spacing w:val="-2"/>
                <w:sz w:val="20"/>
              </w:rPr>
              <w:t>$1,047,651</w:t>
            </w:r>
          </w:p>
        </w:tc>
        <w:tc>
          <w:tcPr>
            <w:tcW w:w="2016" w:type="dxa"/>
          </w:tcPr>
          <w:p w14:paraId="58182DD5" w14:textId="77777777" w:rsidR="00CB47F3" w:rsidRDefault="00CB47F3">
            <w:pPr>
              <w:pStyle w:val="TableParagraph"/>
              <w:rPr>
                <w:sz w:val="18"/>
              </w:rPr>
            </w:pPr>
          </w:p>
        </w:tc>
        <w:tc>
          <w:tcPr>
            <w:tcW w:w="2016" w:type="dxa"/>
          </w:tcPr>
          <w:p w14:paraId="58182DD6" w14:textId="77777777" w:rsidR="00CB47F3" w:rsidRDefault="00CB47F3">
            <w:pPr>
              <w:pStyle w:val="TableParagraph"/>
              <w:rPr>
                <w:sz w:val="18"/>
              </w:rPr>
            </w:pPr>
          </w:p>
        </w:tc>
        <w:tc>
          <w:tcPr>
            <w:tcW w:w="1210" w:type="dxa"/>
          </w:tcPr>
          <w:p w14:paraId="58182DD7" w14:textId="77777777" w:rsidR="00CB47F3" w:rsidRDefault="0011149A">
            <w:pPr>
              <w:pStyle w:val="TableParagraph"/>
              <w:ind w:right="99"/>
              <w:jc w:val="right"/>
              <w:rPr>
                <w:sz w:val="20"/>
              </w:rPr>
            </w:pPr>
            <w:r>
              <w:rPr>
                <w:spacing w:val="-2"/>
                <w:sz w:val="20"/>
              </w:rPr>
              <w:t>$95,956</w:t>
            </w:r>
          </w:p>
        </w:tc>
      </w:tr>
      <w:tr w:rsidR="00CB47F3" w14:paraId="58182DDE" w14:textId="77777777">
        <w:trPr>
          <w:trHeight w:val="263"/>
        </w:trPr>
        <w:tc>
          <w:tcPr>
            <w:tcW w:w="2249" w:type="dxa"/>
          </w:tcPr>
          <w:p w14:paraId="58182DD9" w14:textId="77777777" w:rsidR="00CB47F3" w:rsidRDefault="0011149A">
            <w:pPr>
              <w:pStyle w:val="TableParagraph"/>
              <w:ind w:left="107"/>
              <w:rPr>
                <w:b/>
                <w:sz w:val="20"/>
              </w:rPr>
            </w:pPr>
            <w:r>
              <w:rPr>
                <w:b/>
                <w:spacing w:val="-2"/>
                <w:sz w:val="20"/>
              </w:rPr>
              <w:t>Outreach</w:t>
            </w:r>
          </w:p>
        </w:tc>
        <w:tc>
          <w:tcPr>
            <w:tcW w:w="1865" w:type="dxa"/>
          </w:tcPr>
          <w:p w14:paraId="58182DDA" w14:textId="77777777" w:rsidR="00CB47F3" w:rsidRDefault="0011149A">
            <w:pPr>
              <w:pStyle w:val="TableParagraph"/>
              <w:ind w:right="99"/>
              <w:jc w:val="right"/>
              <w:rPr>
                <w:sz w:val="20"/>
              </w:rPr>
            </w:pPr>
            <w:r>
              <w:rPr>
                <w:spacing w:val="-2"/>
                <w:sz w:val="20"/>
              </w:rPr>
              <w:t>$311,601</w:t>
            </w:r>
          </w:p>
        </w:tc>
        <w:tc>
          <w:tcPr>
            <w:tcW w:w="2016" w:type="dxa"/>
          </w:tcPr>
          <w:p w14:paraId="58182DDB" w14:textId="77777777" w:rsidR="00CB47F3" w:rsidRDefault="00CB47F3">
            <w:pPr>
              <w:pStyle w:val="TableParagraph"/>
              <w:rPr>
                <w:sz w:val="18"/>
              </w:rPr>
            </w:pPr>
          </w:p>
        </w:tc>
        <w:tc>
          <w:tcPr>
            <w:tcW w:w="2016" w:type="dxa"/>
          </w:tcPr>
          <w:p w14:paraId="58182DDC" w14:textId="77777777" w:rsidR="00CB47F3" w:rsidRDefault="00CB47F3">
            <w:pPr>
              <w:pStyle w:val="TableParagraph"/>
              <w:rPr>
                <w:sz w:val="18"/>
              </w:rPr>
            </w:pPr>
          </w:p>
        </w:tc>
        <w:tc>
          <w:tcPr>
            <w:tcW w:w="1210" w:type="dxa"/>
          </w:tcPr>
          <w:p w14:paraId="58182DDD" w14:textId="77777777" w:rsidR="00CB47F3" w:rsidRDefault="0011149A">
            <w:pPr>
              <w:pStyle w:val="TableParagraph"/>
              <w:ind w:right="99"/>
              <w:jc w:val="right"/>
              <w:rPr>
                <w:sz w:val="20"/>
              </w:rPr>
            </w:pPr>
            <w:r>
              <w:rPr>
                <w:spacing w:val="-2"/>
                <w:sz w:val="20"/>
              </w:rPr>
              <w:t>$193,027</w:t>
            </w:r>
          </w:p>
        </w:tc>
      </w:tr>
      <w:tr w:rsidR="00CB47F3" w14:paraId="58182DE4" w14:textId="77777777">
        <w:trPr>
          <w:trHeight w:val="263"/>
        </w:trPr>
        <w:tc>
          <w:tcPr>
            <w:tcW w:w="2249" w:type="dxa"/>
          </w:tcPr>
          <w:p w14:paraId="58182DDF" w14:textId="77777777" w:rsidR="00CB47F3" w:rsidRDefault="0011149A">
            <w:pPr>
              <w:pStyle w:val="TableParagraph"/>
              <w:ind w:left="107"/>
              <w:rPr>
                <w:b/>
                <w:sz w:val="20"/>
              </w:rPr>
            </w:pPr>
            <w:r>
              <w:rPr>
                <w:b/>
                <w:sz w:val="20"/>
              </w:rPr>
              <w:t>GPS</w:t>
            </w:r>
            <w:r>
              <w:rPr>
                <w:b/>
                <w:spacing w:val="-3"/>
                <w:sz w:val="20"/>
              </w:rPr>
              <w:t xml:space="preserve"> </w:t>
            </w:r>
            <w:r>
              <w:rPr>
                <w:b/>
                <w:spacing w:val="-2"/>
                <w:sz w:val="20"/>
              </w:rPr>
              <w:t>Alliance</w:t>
            </w:r>
          </w:p>
        </w:tc>
        <w:tc>
          <w:tcPr>
            <w:tcW w:w="1865" w:type="dxa"/>
          </w:tcPr>
          <w:p w14:paraId="58182DE0" w14:textId="77777777" w:rsidR="00CB47F3" w:rsidRDefault="0011149A">
            <w:pPr>
              <w:pStyle w:val="TableParagraph"/>
              <w:ind w:right="99"/>
              <w:jc w:val="right"/>
              <w:rPr>
                <w:sz w:val="20"/>
              </w:rPr>
            </w:pPr>
            <w:r>
              <w:rPr>
                <w:spacing w:val="-2"/>
                <w:sz w:val="20"/>
              </w:rPr>
              <w:t>$11,656,543</w:t>
            </w:r>
          </w:p>
        </w:tc>
        <w:tc>
          <w:tcPr>
            <w:tcW w:w="2016" w:type="dxa"/>
          </w:tcPr>
          <w:p w14:paraId="58182DE1" w14:textId="77777777" w:rsidR="00CB47F3" w:rsidRDefault="0011149A">
            <w:pPr>
              <w:pStyle w:val="TableParagraph"/>
              <w:ind w:right="100"/>
              <w:jc w:val="right"/>
              <w:rPr>
                <w:sz w:val="20"/>
              </w:rPr>
            </w:pPr>
            <w:r>
              <w:rPr>
                <w:spacing w:val="-2"/>
                <w:sz w:val="20"/>
              </w:rPr>
              <w:t>$1,803,139</w:t>
            </w:r>
          </w:p>
        </w:tc>
        <w:tc>
          <w:tcPr>
            <w:tcW w:w="2016" w:type="dxa"/>
          </w:tcPr>
          <w:p w14:paraId="58182DE2" w14:textId="77777777" w:rsidR="00CB47F3" w:rsidRDefault="0011149A">
            <w:pPr>
              <w:pStyle w:val="TableParagraph"/>
              <w:ind w:right="100"/>
              <w:jc w:val="right"/>
              <w:rPr>
                <w:sz w:val="20"/>
              </w:rPr>
            </w:pPr>
            <w:r>
              <w:rPr>
                <w:spacing w:val="-2"/>
                <w:sz w:val="20"/>
              </w:rPr>
              <w:t>$1,027,403</w:t>
            </w:r>
          </w:p>
        </w:tc>
        <w:tc>
          <w:tcPr>
            <w:tcW w:w="1210" w:type="dxa"/>
          </w:tcPr>
          <w:p w14:paraId="58182DE3" w14:textId="77777777" w:rsidR="00CB47F3" w:rsidRDefault="0011149A">
            <w:pPr>
              <w:pStyle w:val="TableParagraph"/>
              <w:ind w:right="99"/>
              <w:jc w:val="right"/>
              <w:rPr>
                <w:sz w:val="20"/>
              </w:rPr>
            </w:pPr>
            <w:r>
              <w:rPr>
                <w:spacing w:val="-2"/>
                <w:sz w:val="20"/>
              </w:rPr>
              <w:t>$1,980,611</w:t>
            </w:r>
          </w:p>
        </w:tc>
      </w:tr>
      <w:tr w:rsidR="00CB47F3" w14:paraId="58182DEB" w14:textId="77777777">
        <w:trPr>
          <w:trHeight w:val="530"/>
        </w:trPr>
        <w:tc>
          <w:tcPr>
            <w:tcW w:w="2249" w:type="dxa"/>
          </w:tcPr>
          <w:p w14:paraId="58182DE5" w14:textId="77777777" w:rsidR="00CB47F3" w:rsidRDefault="0011149A">
            <w:pPr>
              <w:pStyle w:val="TableParagraph"/>
              <w:spacing w:before="2"/>
              <w:ind w:right="103"/>
              <w:jc w:val="right"/>
              <w:rPr>
                <w:b/>
                <w:sz w:val="20"/>
              </w:rPr>
            </w:pPr>
            <w:r>
              <w:rPr>
                <w:b/>
                <w:sz w:val="20"/>
              </w:rPr>
              <w:t>Total</w:t>
            </w:r>
            <w:r>
              <w:rPr>
                <w:b/>
                <w:spacing w:val="-6"/>
                <w:sz w:val="20"/>
              </w:rPr>
              <w:t xml:space="preserve"> </w:t>
            </w:r>
            <w:r>
              <w:rPr>
                <w:b/>
                <w:sz w:val="20"/>
              </w:rPr>
              <w:t>(minus</w:t>
            </w:r>
            <w:r>
              <w:rPr>
                <w:b/>
                <w:spacing w:val="-6"/>
                <w:sz w:val="20"/>
              </w:rPr>
              <w:t xml:space="preserve"> </w:t>
            </w:r>
            <w:r>
              <w:rPr>
                <w:b/>
                <w:spacing w:val="-5"/>
                <w:sz w:val="20"/>
              </w:rPr>
              <w:t>IGS</w:t>
            </w:r>
          </w:p>
          <w:p w14:paraId="58182DE6" w14:textId="77777777" w:rsidR="00CB47F3" w:rsidRDefault="0011149A">
            <w:pPr>
              <w:pStyle w:val="TableParagraph"/>
              <w:spacing w:before="34"/>
              <w:ind w:right="104"/>
              <w:jc w:val="right"/>
              <w:rPr>
                <w:b/>
                <w:sz w:val="20"/>
              </w:rPr>
            </w:pPr>
            <w:r>
              <w:rPr>
                <w:b/>
                <w:sz w:val="20"/>
              </w:rPr>
              <w:t>direct</w:t>
            </w:r>
            <w:r>
              <w:rPr>
                <w:b/>
                <w:spacing w:val="-6"/>
                <w:sz w:val="20"/>
              </w:rPr>
              <w:t xml:space="preserve"> </w:t>
            </w:r>
            <w:r>
              <w:rPr>
                <w:b/>
                <w:spacing w:val="-2"/>
                <w:sz w:val="20"/>
              </w:rPr>
              <w:t>Funding)</w:t>
            </w:r>
          </w:p>
        </w:tc>
        <w:tc>
          <w:tcPr>
            <w:tcW w:w="1865" w:type="dxa"/>
          </w:tcPr>
          <w:p w14:paraId="58182DE7" w14:textId="77777777" w:rsidR="00CB47F3" w:rsidRDefault="0011149A">
            <w:pPr>
              <w:pStyle w:val="TableParagraph"/>
              <w:spacing w:before="2"/>
              <w:ind w:right="99"/>
              <w:jc w:val="right"/>
              <w:rPr>
                <w:b/>
                <w:sz w:val="20"/>
              </w:rPr>
            </w:pPr>
            <w:r>
              <w:rPr>
                <w:b/>
                <w:spacing w:val="-2"/>
                <w:sz w:val="20"/>
              </w:rPr>
              <w:t>$62,963,800</w:t>
            </w:r>
          </w:p>
        </w:tc>
        <w:tc>
          <w:tcPr>
            <w:tcW w:w="2016" w:type="dxa"/>
          </w:tcPr>
          <w:p w14:paraId="58182DE8" w14:textId="77777777" w:rsidR="00CB47F3" w:rsidRDefault="0011149A">
            <w:pPr>
              <w:pStyle w:val="TableParagraph"/>
              <w:ind w:right="99"/>
              <w:jc w:val="right"/>
              <w:rPr>
                <w:b/>
                <w:sz w:val="20"/>
              </w:rPr>
            </w:pPr>
            <w:r>
              <w:rPr>
                <w:b/>
                <w:spacing w:val="-2"/>
                <w:sz w:val="20"/>
              </w:rPr>
              <w:t>$1,803,139</w:t>
            </w:r>
          </w:p>
        </w:tc>
        <w:tc>
          <w:tcPr>
            <w:tcW w:w="2016" w:type="dxa"/>
          </w:tcPr>
          <w:p w14:paraId="58182DE9" w14:textId="77777777" w:rsidR="00CB47F3" w:rsidRDefault="0011149A">
            <w:pPr>
              <w:pStyle w:val="TableParagraph"/>
              <w:ind w:right="99"/>
              <w:jc w:val="right"/>
              <w:rPr>
                <w:b/>
                <w:sz w:val="20"/>
              </w:rPr>
            </w:pPr>
            <w:r>
              <w:rPr>
                <w:b/>
                <w:spacing w:val="-2"/>
                <w:sz w:val="20"/>
              </w:rPr>
              <w:t>$1,477,403</w:t>
            </w:r>
          </w:p>
        </w:tc>
        <w:tc>
          <w:tcPr>
            <w:tcW w:w="1210" w:type="dxa"/>
          </w:tcPr>
          <w:p w14:paraId="58182DEA" w14:textId="77777777" w:rsidR="00CB47F3" w:rsidRDefault="0011149A">
            <w:pPr>
              <w:pStyle w:val="TableParagraph"/>
              <w:spacing w:before="2"/>
              <w:ind w:right="99"/>
              <w:jc w:val="right"/>
              <w:rPr>
                <w:b/>
                <w:sz w:val="20"/>
              </w:rPr>
            </w:pPr>
            <w:r>
              <w:rPr>
                <w:b/>
                <w:spacing w:val="-2"/>
                <w:sz w:val="20"/>
              </w:rPr>
              <w:t>$3,519,594</w:t>
            </w:r>
          </w:p>
        </w:tc>
      </w:tr>
    </w:tbl>
    <w:p w14:paraId="58182DEC" w14:textId="77777777" w:rsidR="00CB47F3" w:rsidRDefault="00CB47F3">
      <w:pPr>
        <w:pStyle w:val="BodyText"/>
        <w:spacing w:before="8"/>
        <w:ind w:left="0"/>
        <w:rPr>
          <w:sz w:val="23"/>
        </w:rPr>
      </w:pPr>
    </w:p>
    <w:p w14:paraId="58182DED" w14:textId="77777777" w:rsidR="00CB47F3" w:rsidRDefault="0011149A">
      <w:pPr>
        <w:pStyle w:val="BodyText"/>
        <w:spacing w:line="480" w:lineRule="auto"/>
        <w:ind w:left="199" w:right="631"/>
      </w:pPr>
      <w:r>
        <w:t>UMN maintains 166 partnerships with institutions abroad. These partnerships span the globe (Africa: 13; Americas: 13; Asia: 84; Europe: 41; Middle East: 6; Oceania: 9). Many include faculty, graduate, and undergraduate exchanges. These opportunities promot</w:t>
      </w:r>
      <w:r>
        <w:t>e internationalization of the faculty and international readiness for our students. Along with research and teaching, outreach and engagement are fundamental components of the mission of land grant universities, including UMN. The Office of Public Engageme</w:t>
      </w:r>
      <w:r>
        <w:t>nt supports engaged scholarship and tracks the impact of faculty research and community-engaged learning world- wide. While Table A.1 captures the current financial commitment, it does not capture the dynamic development of institutional support for intern</w:t>
      </w:r>
      <w:r>
        <w:t>ational studies. In just the last five years, financial support for IGS and its centers has increased by 46%. CLA has hired 27 new tenure stream faculty in international studies across 15 disciplines. A Committee on International Programs in CLA, led by As</w:t>
      </w:r>
      <w:r>
        <w:t>st. Dean Evelyn Davidheiser (CVs, p. 17), was formed to advance international</w:t>
      </w:r>
      <w:r>
        <w:rPr>
          <w:spacing w:val="-3"/>
        </w:rPr>
        <w:t xml:space="preserve"> </w:t>
      </w:r>
      <w:r>
        <w:t>studies</w:t>
      </w:r>
      <w:r>
        <w:rPr>
          <w:spacing w:val="-3"/>
        </w:rPr>
        <w:t xml:space="preserve"> </w:t>
      </w:r>
      <w:r>
        <w:t>in</w:t>
      </w:r>
      <w:r>
        <w:rPr>
          <w:spacing w:val="-3"/>
        </w:rPr>
        <w:t xml:space="preserve"> </w:t>
      </w:r>
      <w:r>
        <w:t>CLA.</w:t>
      </w:r>
      <w:r>
        <w:rPr>
          <w:spacing w:val="-3"/>
        </w:rPr>
        <w:t xml:space="preserve"> </w:t>
      </w:r>
      <w:r>
        <w:t>New</w:t>
      </w:r>
      <w:r>
        <w:rPr>
          <w:spacing w:val="-4"/>
        </w:rPr>
        <w:t xml:space="preserve"> </w:t>
      </w:r>
      <w:r>
        <w:t>graduate</w:t>
      </w:r>
      <w:r>
        <w:rPr>
          <w:spacing w:val="-4"/>
        </w:rPr>
        <w:t xml:space="preserve"> </w:t>
      </w:r>
      <w:r>
        <w:t>programs</w:t>
      </w:r>
      <w:r>
        <w:rPr>
          <w:spacing w:val="-3"/>
        </w:rPr>
        <w:t xml:space="preserve"> </w:t>
      </w:r>
      <w:r>
        <w:t>in</w:t>
      </w:r>
      <w:r>
        <w:rPr>
          <w:spacing w:val="-3"/>
        </w:rPr>
        <w:t xml:space="preserve"> </w:t>
      </w:r>
      <w:r>
        <w:t>Human</w:t>
      </w:r>
      <w:r>
        <w:rPr>
          <w:spacing w:val="-3"/>
        </w:rPr>
        <w:t xml:space="preserve"> </w:t>
      </w:r>
      <w:r>
        <w:t>Rights,</w:t>
      </w:r>
      <w:r>
        <w:rPr>
          <w:spacing w:val="-3"/>
        </w:rPr>
        <w:t xml:space="preserve"> </w:t>
      </w:r>
      <w:r>
        <w:t>Asian</w:t>
      </w:r>
      <w:r>
        <w:rPr>
          <w:spacing w:val="-3"/>
        </w:rPr>
        <w:t xml:space="preserve"> </w:t>
      </w:r>
      <w:r>
        <w:t>&amp;</w:t>
      </w:r>
      <w:r>
        <w:rPr>
          <w:spacing w:val="-3"/>
        </w:rPr>
        <w:t xml:space="preserve"> </w:t>
      </w:r>
      <w:r>
        <w:t>Middle</w:t>
      </w:r>
      <w:r>
        <w:rPr>
          <w:spacing w:val="-4"/>
        </w:rPr>
        <w:t xml:space="preserve"> </w:t>
      </w:r>
      <w:r>
        <w:t>Eastern Studies, and a new graduate minor in Race, Indigeneity, Gender &amp; Sexuality are thriving.</w:t>
      </w:r>
    </w:p>
    <w:p w14:paraId="58182DEE" w14:textId="77777777" w:rsidR="00CB47F3" w:rsidRDefault="00CB47F3">
      <w:pPr>
        <w:spacing w:line="480" w:lineRule="auto"/>
        <w:sectPr w:rsidR="00CB47F3">
          <w:pgSz w:w="12240" w:h="15840"/>
          <w:pgMar w:top="1360" w:right="860" w:bottom="1220" w:left="1240" w:header="0" w:footer="1034" w:gutter="0"/>
          <w:cols w:space="720"/>
        </w:sectPr>
      </w:pPr>
    </w:p>
    <w:p w14:paraId="58182DEF" w14:textId="09F809D2" w:rsidR="00CB47F3" w:rsidRDefault="0011149A">
      <w:pPr>
        <w:pStyle w:val="BodyText"/>
        <w:spacing w:before="79" w:line="480" w:lineRule="auto"/>
        <w:ind w:left="5088" w:right="599"/>
      </w:pPr>
      <w:r>
        <w:rPr>
          <w:noProof/>
        </w:rPr>
        <w:lastRenderedPageBreak/>
        <mc:AlternateContent>
          <mc:Choice Requires="wps">
            <w:drawing>
              <wp:anchor distT="0" distB="0" distL="114300" distR="114300" simplePos="0" relativeHeight="15728640" behindDoc="0" locked="0" layoutInCell="1" allowOverlap="1" wp14:anchorId="5818361E" wp14:editId="5895E827">
                <wp:simplePos x="0" y="0"/>
                <wp:positionH relativeFrom="page">
                  <wp:posOffset>876300</wp:posOffset>
                </wp:positionH>
                <wp:positionV relativeFrom="paragraph">
                  <wp:posOffset>130175</wp:posOffset>
                </wp:positionV>
                <wp:extent cx="3066415" cy="4133215"/>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413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tblGrid>
                            <w:tr w:rsidR="00CB47F3" w14:paraId="58183628" w14:textId="77777777">
                              <w:trPr>
                                <w:trHeight w:val="729"/>
                              </w:trPr>
                              <w:tc>
                                <w:tcPr>
                                  <w:tcW w:w="4699" w:type="dxa"/>
                                  <w:shd w:val="clear" w:color="auto" w:fill="A8D08D"/>
                                </w:tcPr>
                                <w:p w14:paraId="58183627" w14:textId="77777777" w:rsidR="00CB47F3" w:rsidRDefault="0011149A">
                                  <w:pPr>
                                    <w:pStyle w:val="TableParagraph"/>
                                    <w:spacing w:line="276" w:lineRule="auto"/>
                                    <w:ind w:left="350" w:firstLine="235"/>
                                    <w:rPr>
                                      <w:b/>
                                      <w:sz w:val="20"/>
                                    </w:rPr>
                                  </w:pPr>
                                  <w:r>
                                    <w:rPr>
                                      <w:b/>
                                      <w:sz w:val="20"/>
                                    </w:rPr>
                                    <w:t>Table A.2: Select Undergraduate Student Scholarships</w:t>
                                  </w:r>
                                  <w:r>
                                    <w:rPr>
                                      <w:b/>
                                      <w:spacing w:val="-9"/>
                                      <w:sz w:val="20"/>
                                    </w:rPr>
                                    <w:t xml:space="preserve"> </w:t>
                                  </w:r>
                                  <w:r>
                                    <w:rPr>
                                      <w:b/>
                                      <w:sz w:val="20"/>
                                    </w:rPr>
                                    <w:t>at</w:t>
                                  </w:r>
                                  <w:r>
                                    <w:rPr>
                                      <w:b/>
                                      <w:spacing w:val="-7"/>
                                      <w:sz w:val="20"/>
                                    </w:rPr>
                                    <w:t xml:space="preserve"> </w:t>
                                  </w:r>
                                  <w:r>
                                    <w:rPr>
                                      <w:b/>
                                      <w:sz w:val="20"/>
                                    </w:rPr>
                                    <w:t>UMN</w:t>
                                  </w:r>
                                  <w:r>
                                    <w:rPr>
                                      <w:b/>
                                      <w:spacing w:val="-8"/>
                                      <w:sz w:val="20"/>
                                    </w:rPr>
                                    <w:t xml:space="preserve"> </w:t>
                                  </w:r>
                                  <w:r>
                                    <w:rPr>
                                      <w:b/>
                                      <w:sz w:val="20"/>
                                    </w:rPr>
                                    <w:t>for</w:t>
                                  </w:r>
                                  <w:r>
                                    <w:rPr>
                                      <w:b/>
                                      <w:spacing w:val="-8"/>
                                      <w:sz w:val="20"/>
                                    </w:rPr>
                                    <w:t xml:space="preserve"> </w:t>
                                  </w:r>
                                  <w:r>
                                    <w:rPr>
                                      <w:b/>
                                      <w:sz w:val="20"/>
                                    </w:rPr>
                                    <w:t>International</w:t>
                                  </w:r>
                                  <w:r>
                                    <w:rPr>
                                      <w:b/>
                                      <w:spacing w:val="-8"/>
                                      <w:sz w:val="20"/>
                                    </w:rPr>
                                    <w:t xml:space="preserve"> </w:t>
                                  </w:r>
                                  <w:r>
                                    <w:rPr>
                                      <w:b/>
                                      <w:sz w:val="20"/>
                                    </w:rPr>
                                    <w:t>Studies</w:t>
                                  </w:r>
                                </w:p>
                              </w:tc>
                            </w:tr>
                            <w:tr w:rsidR="00CB47F3" w14:paraId="58183634" w14:textId="77777777">
                              <w:trPr>
                                <w:trHeight w:val="5750"/>
                              </w:trPr>
                              <w:tc>
                                <w:tcPr>
                                  <w:tcW w:w="4699" w:type="dxa"/>
                                </w:tcPr>
                                <w:p w14:paraId="58183629" w14:textId="77777777" w:rsidR="00CB47F3" w:rsidRDefault="0011149A">
                                  <w:pPr>
                                    <w:pStyle w:val="TableParagraph"/>
                                    <w:ind w:left="107"/>
                                    <w:rPr>
                                      <w:sz w:val="20"/>
                                    </w:rPr>
                                  </w:pPr>
                                  <w:r>
                                    <w:rPr>
                                      <w:sz w:val="20"/>
                                    </w:rPr>
                                    <w:t>1</w:t>
                                  </w:r>
                                  <w:r>
                                    <w:rPr>
                                      <w:sz w:val="20"/>
                                      <w:vertAlign w:val="superscript"/>
                                    </w:rPr>
                                    <w:t>st</w:t>
                                  </w:r>
                                  <w:r>
                                    <w:rPr>
                                      <w:spacing w:val="-6"/>
                                      <w:sz w:val="20"/>
                                    </w:rPr>
                                    <w:t xml:space="preserve"> </w:t>
                                  </w:r>
                                  <w:r>
                                    <w:rPr>
                                      <w:sz w:val="20"/>
                                    </w:rPr>
                                    <w:t>Gen.</w:t>
                                  </w:r>
                                  <w:r>
                                    <w:rPr>
                                      <w:spacing w:val="-5"/>
                                      <w:sz w:val="20"/>
                                    </w:rPr>
                                    <w:t xml:space="preserve"> </w:t>
                                  </w:r>
                                  <w:r>
                                    <w:rPr>
                                      <w:sz w:val="20"/>
                                    </w:rPr>
                                    <w:t>College</w:t>
                                  </w:r>
                                  <w:r>
                                    <w:rPr>
                                      <w:spacing w:val="-6"/>
                                      <w:sz w:val="20"/>
                                    </w:rPr>
                                    <w:t xml:space="preserve"> </w:t>
                                  </w:r>
                                  <w:r>
                                    <w:rPr>
                                      <w:sz w:val="20"/>
                                    </w:rPr>
                                    <w:t>Student</w:t>
                                  </w:r>
                                  <w:r>
                                    <w:rPr>
                                      <w:spacing w:val="-6"/>
                                      <w:sz w:val="20"/>
                                    </w:rPr>
                                    <w:t xml:space="preserve"> </w:t>
                                  </w:r>
                                  <w:r>
                                    <w:rPr>
                                      <w:sz w:val="20"/>
                                    </w:rPr>
                                    <w:t>Scholarship</w:t>
                                  </w:r>
                                  <w:r>
                                    <w:rPr>
                                      <w:spacing w:val="-5"/>
                                      <w:sz w:val="20"/>
                                    </w:rPr>
                                    <w:t xml:space="preserve"> </w:t>
                                  </w:r>
                                  <w:r>
                                    <w:rPr>
                                      <w:sz w:val="20"/>
                                    </w:rPr>
                                    <w:t>for</w:t>
                                  </w:r>
                                  <w:r>
                                    <w:rPr>
                                      <w:spacing w:val="-5"/>
                                      <w:sz w:val="20"/>
                                    </w:rPr>
                                    <w:t xml:space="preserve"> </w:t>
                                  </w:r>
                                  <w:r>
                                    <w:rPr>
                                      <w:sz w:val="20"/>
                                    </w:rPr>
                                    <w:t>Study</w:t>
                                  </w:r>
                                  <w:r>
                                    <w:rPr>
                                      <w:spacing w:val="-5"/>
                                      <w:sz w:val="20"/>
                                    </w:rPr>
                                    <w:t xml:space="preserve"> </w:t>
                                  </w:r>
                                  <w:r>
                                    <w:rPr>
                                      <w:sz w:val="20"/>
                                    </w:rPr>
                                    <w:t>Abroad Alexander Dubcek Fund</w:t>
                                  </w:r>
                                </w:p>
                                <w:p w14:paraId="5818362A" w14:textId="77777777" w:rsidR="00CB47F3" w:rsidRDefault="0011149A">
                                  <w:pPr>
                                    <w:pStyle w:val="TableParagraph"/>
                                    <w:spacing w:before="1"/>
                                    <w:ind w:left="107" w:right="1207"/>
                                    <w:rPr>
                                      <w:sz w:val="20"/>
                                    </w:rPr>
                                  </w:pPr>
                                  <w:r>
                                    <w:rPr>
                                      <w:sz w:val="20"/>
                                    </w:rPr>
                                    <w:t>Angel Ruiz Lillo Friendship Scholarship Billman</w:t>
                                  </w:r>
                                  <w:r>
                                    <w:rPr>
                                      <w:spacing w:val="-13"/>
                                      <w:sz w:val="20"/>
                                    </w:rPr>
                                    <w:t xml:space="preserve"> </w:t>
                                  </w:r>
                                  <w:r>
                                    <w:rPr>
                                      <w:sz w:val="20"/>
                                    </w:rPr>
                                    <w:t>Family</w:t>
                                  </w:r>
                                  <w:r>
                                    <w:rPr>
                                      <w:spacing w:val="-11"/>
                                      <w:sz w:val="20"/>
                                    </w:rPr>
                                    <w:t xml:space="preserve"> </w:t>
                                  </w:r>
                                  <w:r>
                                    <w:rPr>
                                      <w:sz w:val="20"/>
                                    </w:rPr>
                                    <w:t>International</w:t>
                                  </w:r>
                                  <w:r>
                                    <w:rPr>
                                      <w:spacing w:val="-13"/>
                                      <w:sz w:val="20"/>
                                    </w:rPr>
                                    <w:t xml:space="preserve"> </w:t>
                                  </w:r>
                                  <w:r>
                                    <w:rPr>
                                      <w:sz w:val="20"/>
                                    </w:rPr>
                                    <w:t>Scholarship Carlson Global Institute Scholarship China Center Scholarship</w:t>
                                  </w:r>
                                </w:p>
                                <w:p w14:paraId="5818362B" w14:textId="77777777" w:rsidR="00CB47F3" w:rsidRDefault="0011149A">
                                  <w:pPr>
                                    <w:pStyle w:val="TableParagraph"/>
                                    <w:spacing w:line="230" w:lineRule="exact"/>
                                    <w:ind w:left="107"/>
                                    <w:rPr>
                                      <w:sz w:val="20"/>
                                    </w:rPr>
                                  </w:pPr>
                                  <w:r>
                                    <w:rPr>
                                      <w:sz w:val="20"/>
                                    </w:rPr>
                                    <w:t>Chinese</w:t>
                                  </w:r>
                                  <w:r>
                                    <w:rPr>
                                      <w:spacing w:val="-9"/>
                                      <w:sz w:val="20"/>
                                    </w:rPr>
                                    <w:t xml:space="preserve"> </w:t>
                                  </w:r>
                                  <w:r>
                                    <w:rPr>
                                      <w:sz w:val="20"/>
                                    </w:rPr>
                                    <w:t>Flagship</w:t>
                                  </w:r>
                                  <w:r>
                                    <w:rPr>
                                      <w:spacing w:val="-7"/>
                                      <w:sz w:val="20"/>
                                    </w:rPr>
                                    <w:t xml:space="preserve"> </w:t>
                                  </w:r>
                                  <w:r>
                                    <w:rPr>
                                      <w:spacing w:val="-2"/>
                                      <w:sz w:val="20"/>
                                    </w:rPr>
                                    <w:t>Scholarship</w:t>
                                  </w:r>
                                </w:p>
                                <w:p w14:paraId="5818362C" w14:textId="77777777" w:rsidR="00CB47F3" w:rsidRDefault="0011149A">
                                  <w:pPr>
                                    <w:pStyle w:val="TableParagraph"/>
                                    <w:ind w:left="107" w:right="1207"/>
                                    <w:rPr>
                                      <w:sz w:val="20"/>
                                    </w:rPr>
                                  </w:pPr>
                                  <w:r>
                                    <w:rPr>
                                      <w:sz w:val="20"/>
                                    </w:rPr>
                                    <w:t>CBS</w:t>
                                  </w:r>
                                  <w:r>
                                    <w:rPr>
                                      <w:spacing w:val="-9"/>
                                      <w:sz w:val="20"/>
                                    </w:rPr>
                                    <w:t xml:space="preserve"> </w:t>
                                  </w:r>
                                  <w:r>
                                    <w:rPr>
                                      <w:sz w:val="20"/>
                                    </w:rPr>
                                    <w:t>Scholarship</w:t>
                                  </w:r>
                                  <w:r>
                                    <w:rPr>
                                      <w:spacing w:val="-8"/>
                                      <w:sz w:val="20"/>
                                    </w:rPr>
                                    <w:t xml:space="preserve"> </w:t>
                                  </w:r>
                                  <w:r>
                                    <w:rPr>
                                      <w:sz w:val="20"/>
                                    </w:rPr>
                                    <w:t>for</w:t>
                                  </w:r>
                                  <w:r>
                                    <w:rPr>
                                      <w:spacing w:val="-8"/>
                                      <w:sz w:val="20"/>
                                    </w:rPr>
                                    <w:t xml:space="preserve"> </w:t>
                                  </w:r>
                                  <w:r>
                                    <w:rPr>
                                      <w:sz w:val="20"/>
                                    </w:rPr>
                                    <w:t>Learning</w:t>
                                  </w:r>
                                  <w:r>
                                    <w:rPr>
                                      <w:spacing w:val="-10"/>
                                      <w:sz w:val="20"/>
                                    </w:rPr>
                                    <w:t xml:space="preserve"> </w:t>
                                  </w:r>
                                  <w:r>
                                    <w:rPr>
                                      <w:sz w:val="20"/>
                                    </w:rPr>
                                    <w:t>Abroad CLA Internship Scholarship</w:t>
                                  </w:r>
                                </w:p>
                                <w:p w14:paraId="5818362D" w14:textId="77777777" w:rsidR="00CB47F3" w:rsidRDefault="0011149A">
                                  <w:pPr>
                                    <w:pStyle w:val="TableParagraph"/>
                                    <w:ind w:left="107" w:right="1390"/>
                                    <w:rPr>
                                      <w:sz w:val="20"/>
                                    </w:rPr>
                                  </w:pPr>
                                  <w:r>
                                    <w:rPr>
                                      <w:sz w:val="20"/>
                                    </w:rPr>
                                    <w:t>CLA Learning Abroad Scholarship College in the Schools Award</w:t>
                                  </w:r>
                                  <w:r>
                                    <w:rPr>
                                      <w:spacing w:val="40"/>
                                      <w:sz w:val="20"/>
                                    </w:rPr>
                                    <w:t xml:space="preserve"> </w:t>
                                  </w:r>
                                  <w:r>
                                    <w:rPr>
                                      <w:sz w:val="20"/>
                                    </w:rPr>
                                    <w:t>Diversity</w:t>
                                  </w:r>
                                  <w:r>
                                    <w:rPr>
                                      <w:spacing w:val="-9"/>
                                      <w:sz w:val="20"/>
                                    </w:rPr>
                                    <w:t xml:space="preserve"> </w:t>
                                  </w:r>
                                  <w:r>
                                    <w:rPr>
                                      <w:sz w:val="20"/>
                                    </w:rPr>
                                    <w:t>Scholarship</w:t>
                                  </w:r>
                                  <w:r>
                                    <w:rPr>
                                      <w:spacing w:val="-9"/>
                                      <w:sz w:val="20"/>
                                    </w:rPr>
                                    <w:t xml:space="preserve"> </w:t>
                                  </w:r>
                                  <w:r>
                                    <w:rPr>
                                      <w:sz w:val="20"/>
                                    </w:rPr>
                                    <w:t>for</w:t>
                                  </w:r>
                                  <w:r>
                                    <w:rPr>
                                      <w:spacing w:val="-11"/>
                                      <w:sz w:val="20"/>
                                    </w:rPr>
                                    <w:t xml:space="preserve"> </w:t>
                                  </w:r>
                                  <w:r>
                                    <w:rPr>
                                      <w:sz w:val="20"/>
                                    </w:rPr>
                                    <w:t>Study</w:t>
                                  </w:r>
                                  <w:r>
                                    <w:rPr>
                                      <w:spacing w:val="-9"/>
                                      <w:sz w:val="20"/>
                                    </w:rPr>
                                    <w:t xml:space="preserve"> </w:t>
                                  </w:r>
                                  <w:r>
                                    <w:rPr>
                                      <w:sz w:val="20"/>
                                    </w:rPr>
                                    <w:t>Abroad Dunn Peace Scholarship</w:t>
                                  </w:r>
                                </w:p>
                                <w:p w14:paraId="5818362E" w14:textId="77777777" w:rsidR="00CB47F3" w:rsidRDefault="0011149A">
                                  <w:pPr>
                                    <w:pStyle w:val="TableParagraph"/>
                                    <w:spacing w:before="1"/>
                                    <w:ind w:left="107" w:right="1597"/>
                                    <w:rPr>
                                      <w:sz w:val="20"/>
                                    </w:rPr>
                                  </w:pPr>
                                  <w:r>
                                    <w:rPr>
                                      <w:sz w:val="20"/>
                                    </w:rPr>
                                    <w:t>Freshman</w:t>
                                  </w:r>
                                  <w:r>
                                    <w:rPr>
                                      <w:spacing w:val="-13"/>
                                      <w:sz w:val="20"/>
                                    </w:rPr>
                                    <w:t xml:space="preserve"> </w:t>
                                  </w:r>
                                  <w:r>
                                    <w:rPr>
                                      <w:sz w:val="20"/>
                                    </w:rPr>
                                    <w:t>Study</w:t>
                                  </w:r>
                                  <w:r>
                                    <w:rPr>
                                      <w:spacing w:val="-12"/>
                                      <w:sz w:val="20"/>
                                    </w:rPr>
                                    <w:t xml:space="preserve"> </w:t>
                                  </w:r>
                                  <w:r>
                                    <w:rPr>
                                      <w:sz w:val="20"/>
                                    </w:rPr>
                                    <w:t>Abroad</w:t>
                                  </w:r>
                                  <w:r>
                                    <w:rPr>
                                      <w:spacing w:val="-13"/>
                                      <w:sz w:val="20"/>
                                    </w:rPr>
                                    <w:t xml:space="preserve"> </w:t>
                                  </w:r>
                                  <w:r>
                                    <w:rPr>
                                      <w:sz w:val="20"/>
                                    </w:rPr>
                                    <w:t>Scholarship Harnsberger Scholarship International UROP</w:t>
                                  </w:r>
                                </w:p>
                                <w:p w14:paraId="5818362F" w14:textId="77777777" w:rsidR="00CB47F3" w:rsidRDefault="0011149A">
                                  <w:pPr>
                                    <w:pStyle w:val="TableParagraph"/>
                                    <w:ind w:left="107" w:right="763"/>
                                    <w:rPr>
                                      <w:sz w:val="20"/>
                                    </w:rPr>
                                  </w:pPr>
                                  <w:r>
                                    <w:rPr>
                                      <w:sz w:val="20"/>
                                    </w:rPr>
                                    <w:t>Joyce</w:t>
                                  </w:r>
                                  <w:r>
                                    <w:rPr>
                                      <w:spacing w:val="-9"/>
                                      <w:sz w:val="20"/>
                                    </w:rPr>
                                    <w:t xml:space="preserve"> </w:t>
                                  </w:r>
                                  <w:r>
                                    <w:rPr>
                                      <w:sz w:val="20"/>
                                    </w:rPr>
                                    <w:t>Eckman</w:t>
                                  </w:r>
                                  <w:r>
                                    <w:rPr>
                                      <w:spacing w:val="-10"/>
                                      <w:sz w:val="20"/>
                                    </w:rPr>
                                    <w:t xml:space="preserve"> </w:t>
                                  </w:r>
                                  <w:r>
                                    <w:rPr>
                                      <w:sz w:val="20"/>
                                    </w:rPr>
                                    <w:t>Davis</w:t>
                                  </w:r>
                                  <w:r>
                                    <w:rPr>
                                      <w:spacing w:val="-10"/>
                                      <w:sz w:val="20"/>
                                    </w:rPr>
                                    <w:t xml:space="preserve"> </w:t>
                                  </w:r>
                                  <w:r>
                                    <w:rPr>
                                      <w:sz w:val="20"/>
                                    </w:rPr>
                                    <w:t>Language</w:t>
                                  </w:r>
                                  <w:r>
                                    <w:rPr>
                                      <w:spacing w:val="-9"/>
                                      <w:sz w:val="20"/>
                                    </w:rPr>
                                    <w:t xml:space="preserve"> </w:t>
                                  </w:r>
                                  <w:r>
                                    <w:rPr>
                                      <w:sz w:val="20"/>
                                    </w:rPr>
                                    <w:t>Scholarship Jude Kleffman Memorial Scholarship</w:t>
                                  </w:r>
                                </w:p>
                                <w:p w14:paraId="58183630" w14:textId="77777777" w:rsidR="00CB47F3" w:rsidRDefault="0011149A">
                                  <w:pPr>
                                    <w:pStyle w:val="TableParagraph"/>
                                    <w:ind w:left="107" w:right="407"/>
                                    <w:rPr>
                                      <w:sz w:val="20"/>
                                    </w:rPr>
                                  </w:pPr>
                                  <w:r>
                                    <w:rPr>
                                      <w:sz w:val="20"/>
                                    </w:rPr>
                                    <w:t>Katherine</w:t>
                                  </w:r>
                                  <w:r>
                                    <w:rPr>
                                      <w:spacing w:val="-7"/>
                                      <w:sz w:val="20"/>
                                    </w:rPr>
                                    <w:t xml:space="preserve"> </w:t>
                                  </w:r>
                                  <w:r>
                                    <w:rPr>
                                      <w:sz w:val="20"/>
                                    </w:rPr>
                                    <w:t>E.</w:t>
                                  </w:r>
                                  <w:r>
                                    <w:rPr>
                                      <w:spacing w:val="-6"/>
                                      <w:sz w:val="20"/>
                                    </w:rPr>
                                    <w:t xml:space="preserve"> </w:t>
                                  </w:r>
                                  <w:r>
                                    <w:rPr>
                                      <w:sz w:val="20"/>
                                    </w:rPr>
                                    <w:t>Sullivan</w:t>
                                  </w:r>
                                  <w:r>
                                    <w:rPr>
                                      <w:spacing w:val="-6"/>
                                      <w:sz w:val="20"/>
                                    </w:rPr>
                                    <w:t xml:space="preserve"> </w:t>
                                  </w:r>
                                  <w:r>
                                    <w:rPr>
                                      <w:sz w:val="20"/>
                                    </w:rPr>
                                    <w:t>Scholarship</w:t>
                                  </w:r>
                                  <w:r>
                                    <w:rPr>
                                      <w:spacing w:val="-6"/>
                                      <w:sz w:val="20"/>
                                    </w:rPr>
                                    <w:t xml:space="preserve"> </w:t>
                                  </w:r>
                                  <w:r>
                                    <w:rPr>
                                      <w:sz w:val="20"/>
                                    </w:rPr>
                                    <w:t>for</w:t>
                                  </w:r>
                                  <w:r>
                                    <w:rPr>
                                      <w:spacing w:val="-6"/>
                                      <w:sz w:val="20"/>
                                    </w:rPr>
                                    <w:t xml:space="preserve"> </w:t>
                                  </w:r>
                                  <w:r>
                                    <w:rPr>
                                      <w:sz w:val="20"/>
                                    </w:rPr>
                                    <w:t>Study</w:t>
                                  </w:r>
                                  <w:r>
                                    <w:rPr>
                                      <w:spacing w:val="-6"/>
                                      <w:sz w:val="20"/>
                                    </w:rPr>
                                    <w:t xml:space="preserve"> </w:t>
                                  </w:r>
                                  <w:r>
                                    <w:rPr>
                                      <w:sz w:val="20"/>
                                    </w:rPr>
                                    <w:t>Abroad Miranda Scholarship for Lat. Amer. Studies Norman Moen Scholarship</w:t>
                                  </w:r>
                                </w:p>
                                <w:p w14:paraId="58183631" w14:textId="77777777" w:rsidR="00CB47F3" w:rsidRDefault="0011149A">
                                  <w:pPr>
                                    <w:pStyle w:val="TableParagraph"/>
                                    <w:spacing w:line="229" w:lineRule="exact"/>
                                    <w:ind w:left="107"/>
                                    <w:rPr>
                                      <w:sz w:val="20"/>
                                    </w:rPr>
                                  </w:pPr>
                                  <w:r>
                                    <w:rPr>
                                      <w:sz w:val="20"/>
                                    </w:rPr>
                                    <w:t>President’s</w:t>
                                  </w:r>
                                  <w:r>
                                    <w:rPr>
                                      <w:spacing w:val="-11"/>
                                      <w:sz w:val="20"/>
                                    </w:rPr>
                                    <w:t xml:space="preserve"> </w:t>
                                  </w:r>
                                  <w:r>
                                    <w:rPr>
                                      <w:sz w:val="20"/>
                                    </w:rPr>
                                    <w:t>Emerging</w:t>
                                  </w:r>
                                  <w:r>
                                    <w:rPr>
                                      <w:spacing w:val="-9"/>
                                      <w:sz w:val="20"/>
                                    </w:rPr>
                                    <w:t xml:space="preserve"> </w:t>
                                  </w:r>
                                  <w:r>
                                    <w:rPr>
                                      <w:sz w:val="20"/>
                                    </w:rPr>
                                    <w:t>Scholars</w:t>
                                  </w:r>
                                  <w:r>
                                    <w:rPr>
                                      <w:spacing w:val="-10"/>
                                      <w:sz w:val="20"/>
                                    </w:rPr>
                                    <w:t xml:space="preserve"> </w:t>
                                  </w:r>
                                  <w:r>
                                    <w:rPr>
                                      <w:spacing w:val="-4"/>
                                      <w:sz w:val="20"/>
                                    </w:rPr>
                                    <w:t>Fund</w:t>
                                  </w:r>
                                </w:p>
                                <w:p w14:paraId="58183632" w14:textId="77777777" w:rsidR="00CB47F3" w:rsidRDefault="0011149A">
                                  <w:pPr>
                                    <w:pStyle w:val="TableParagraph"/>
                                    <w:spacing w:before="1"/>
                                    <w:ind w:left="107"/>
                                    <w:rPr>
                                      <w:sz w:val="20"/>
                                    </w:rPr>
                                  </w:pPr>
                                  <w:r>
                                    <w:rPr>
                                      <w:sz w:val="20"/>
                                    </w:rPr>
                                    <w:t>Ralph</w:t>
                                  </w:r>
                                  <w:r>
                                    <w:rPr>
                                      <w:spacing w:val="-7"/>
                                      <w:sz w:val="20"/>
                                    </w:rPr>
                                    <w:t xml:space="preserve"> </w:t>
                                  </w:r>
                                  <w:r>
                                    <w:rPr>
                                      <w:sz w:val="20"/>
                                    </w:rPr>
                                    <w:t>Mendelson</w:t>
                                  </w:r>
                                  <w:r>
                                    <w:rPr>
                                      <w:spacing w:val="-7"/>
                                      <w:sz w:val="20"/>
                                    </w:rPr>
                                    <w:t xml:space="preserve"> </w:t>
                                  </w:r>
                                  <w:r>
                                    <w:rPr>
                                      <w:sz w:val="20"/>
                                    </w:rPr>
                                    <w:t>UG</w:t>
                                  </w:r>
                                  <w:r>
                                    <w:rPr>
                                      <w:spacing w:val="-8"/>
                                      <w:sz w:val="20"/>
                                    </w:rPr>
                                    <w:t xml:space="preserve"> </w:t>
                                  </w:r>
                                  <w:r>
                                    <w:rPr>
                                      <w:sz w:val="20"/>
                                    </w:rPr>
                                    <w:t>Research</w:t>
                                  </w:r>
                                  <w:r>
                                    <w:rPr>
                                      <w:spacing w:val="-7"/>
                                      <w:sz w:val="20"/>
                                    </w:rPr>
                                    <w:t xml:space="preserve"> </w:t>
                                  </w:r>
                                  <w:r>
                                    <w:rPr>
                                      <w:sz w:val="20"/>
                                    </w:rPr>
                                    <w:t>Abroad</w:t>
                                  </w:r>
                                  <w:r>
                                    <w:rPr>
                                      <w:spacing w:val="-7"/>
                                      <w:sz w:val="20"/>
                                    </w:rPr>
                                    <w:t xml:space="preserve"> </w:t>
                                  </w:r>
                                  <w:r>
                                    <w:rPr>
                                      <w:sz w:val="20"/>
                                    </w:rPr>
                                    <w:t>Scholarship Selmer Birkelo Scholarship</w:t>
                                  </w:r>
                                </w:p>
                                <w:p w14:paraId="58183633" w14:textId="77777777" w:rsidR="00CB47F3" w:rsidRDefault="0011149A">
                                  <w:pPr>
                                    <w:pStyle w:val="TableParagraph"/>
                                    <w:spacing w:line="209" w:lineRule="exact"/>
                                    <w:ind w:left="107"/>
                                    <w:rPr>
                                      <w:sz w:val="20"/>
                                    </w:rPr>
                                  </w:pPr>
                                  <w:r>
                                    <w:rPr>
                                      <w:sz w:val="20"/>
                                    </w:rPr>
                                    <w:t>Talle</w:t>
                                  </w:r>
                                  <w:r>
                                    <w:rPr>
                                      <w:spacing w:val="-7"/>
                                      <w:sz w:val="20"/>
                                    </w:rPr>
                                    <w:t xml:space="preserve"> </w:t>
                                  </w:r>
                                  <w:r>
                                    <w:rPr>
                                      <w:sz w:val="20"/>
                                    </w:rPr>
                                    <w:t>Family</w:t>
                                  </w:r>
                                  <w:r>
                                    <w:rPr>
                                      <w:spacing w:val="-6"/>
                                      <w:sz w:val="20"/>
                                    </w:rPr>
                                    <w:t xml:space="preserve"> </w:t>
                                  </w:r>
                                  <w:r>
                                    <w:rPr>
                                      <w:spacing w:val="-2"/>
                                      <w:sz w:val="20"/>
                                    </w:rPr>
                                    <w:t>Scholarship</w:t>
                                  </w:r>
                                </w:p>
                              </w:tc>
                            </w:tr>
                          </w:tbl>
                          <w:p w14:paraId="58183635" w14:textId="77777777" w:rsidR="00CB47F3" w:rsidRDefault="00CB47F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361E" id="_x0000_t202" coordsize="21600,21600" o:spt="202" path="m,l,21600r21600,l21600,xe">
                <v:stroke joinstyle="miter"/>
                <v:path gradientshapeok="t" o:connecttype="rect"/>
              </v:shapetype>
              <v:shape id="docshape2" o:spid="_x0000_s1026" type="#_x0000_t202" style="position:absolute;left:0;text-align:left;margin-left:69pt;margin-top:10.25pt;width:241.45pt;height:325.4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tblGrid>
                      <w:tr w:rsidR="00CB47F3" w14:paraId="58183628" w14:textId="77777777">
                        <w:trPr>
                          <w:trHeight w:val="729"/>
                        </w:trPr>
                        <w:tc>
                          <w:tcPr>
                            <w:tcW w:w="4699" w:type="dxa"/>
                            <w:shd w:val="clear" w:color="auto" w:fill="A8D08D"/>
                          </w:tcPr>
                          <w:p w14:paraId="58183627" w14:textId="77777777" w:rsidR="00CB47F3" w:rsidRDefault="0011149A">
                            <w:pPr>
                              <w:pStyle w:val="TableParagraph"/>
                              <w:spacing w:line="276" w:lineRule="auto"/>
                              <w:ind w:left="350" w:firstLine="235"/>
                              <w:rPr>
                                <w:b/>
                                <w:sz w:val="20"/>
                              </w:rPr>
                            </w:pPr>
                            <w:r>
                              <w:rPr>
                                <w:b/>
                                <w:sz w:val="20"/>
                              </w:rPr>
                              <w:t>Table A.2: Select Undergraduate Student Scholarships</w:t>
                            </w:r>
                            <w:r>
                              <w:rPr>
                                <w:b/>
                                <w:spacing w:val="-9"/>
                                <w:sz w:val="20"/>
                              </w:rPr>
                              <w:t xml:space="preserve"> </w:t>
                            </w:r>
                            <w:r>
                              <w:rPr>
                                <w:b/>
                                <w:sz w:val="20"/>
                              </w:rPr>
                              <w:t>at</w:t>
                            </w:r>
                            <w:r>
                              <w:rPr>
                                <w:b/>
                                <w:spacing w:val="-7"/>
                                <w:sz w:val="20"/>
                              </w:rPr>
                              <w:t xml:space="preserve"> </w:t>
                            </w:r>
                            <w:r>
                              <w:rPr>
                                <w:b/>
                                <w:sz w:val="20"/>
                              </w:rPr>
                              <w:t>UMN</w:t>
                            </w:r>
                            <w:r>
                              <w:rPr>
                                <w:b/>
                                <w:spacing w:val="-8"/>
                                <w:sz w:val="20"/>
                              </w:rPr>
                              <w:t xml:space="preserve"> </w:t>
                            </w:r>
                            <w:r>
                              <w:rPr>
                                <w:b/>
                                <w:sz w:val="20"/>
                              </w:rPr>
                              <w:t>for</w:t>
                            </w:r>
                            <w:r>
                              <w:rPr>
                                <w:b/>
                                <w:spacing w:val="-8"/>
                                <w:sz w:val="20"/>
                              </w:rPr>
                              <w:t xml:space="preserve"> </w:t>
                            </w:r>
                            <w:r>
                              <w:rPr>
                                <w:b/>
                                <w:sz w:val="20"/>
                              </w:rPr>
                              <w:t>International</w:t>
                            </w:r>
                            <w:r>
                              <w:rPr>
                                <w:b/>
                                <w:spacing w:val="-8"/>
                                <w:sz w:val="20"/>
                              </w:rPr>
                              <w:t xml:space="preserve"> </w:t>
                            </w:r>
                            <w:r>
                              <w:rPr>
                                <w:b/>
                                <w:sz w:val="20"/>
                              </w:rPr>
                              <w:t>Studies</w:t>
                            </w:r>
                          </w:p>
                        </w:tc>
                      </w:tr>
                      <w:tr w:rsidR="00CB47F3" w14:paraId="58183634" w14:textId="77777777">
                        <w:trPr>
                          <w:trHeight w:val="5750"/>
                        </w:trPr>
                        <w:tc>
                          <w:tcPr>
                            <w:tcW w:w="4699" w:type="dxa"/>
                          </w:tcPr>
                          <w:p w14:paraId="58183629" w14:textId="77777777" w:rsidR="00CB47F3" w:rsidRDefault="0011149A">
                            <w:pPr>
                              <w:pStyle w:val="TableParagraph"/>
                              <w:ind w:left="107"/>
                              <w:rPr>
                                <w:sz w:val="20"/>
                              </w:rPr>
                            </w:pPr>
                            <w:r>
                              <w:rPr>
                                <w:sz w:val="20"/>
                              </w:rPr>
                              <w:t>1</w:t>
                            </w:r>
                            <w:r>
                              <w:rPr>
                                <w:sz w:val="20"/>
                                <w:vertAlign w:val="superscript"/>
                              </w:rPr>
                              <w:t>st</w:t>
                            </w:r>
                            <w:r>
                              <w:rPr>
                                <w:spacing w:val="-6"/>
                                <w:sz w:val="20"/>
                              </w:rPr>
                              <w:t xml:space="preserve"> </w:t>
                            </w:r>
                            <w:r>
                              <w:rPr>
                                <w:sz w:val="20"/>
                              </w:rPr>
                              <w:t>Gen.</w:t>
                            </w:r>
                            <w:r>
                              <w:rPr>
                                <w:spacing w:val="-5"/>
                                <w:sz w:val="20"/>
                              </w:rPr>
                              <w:t xml:space="preserve"> </w:t>
                            </w:r>
                            <w:r>
                              <w:rPr>
                                <w:sz w:val="20"/>
                              </w:rPr>
                              <w:t>College</w:t>
                            </w:r>
                            <w:r>
                              <w:rPr>
                                <w:spacing w:val="-6"/>
                                <w:sz w:val="20"/>
                              </w:rPr>
                              <w:t xml:space="preserve"> </w:t>
                            </w:r>
                            <w:r>
                              <w:rPr>
                                <w:sz w:val="20"/>
                              </w:rPr>
                              <w:t>Student</w:t>
                            </w:r>
                            <w:r>
                              <w:rPr>
                                <w:spacing w:val="-6"/>
                                <w:sz w:val="20"/>
                              </w:rPr>
                              <w:t xml:space="preserve"> </w:t>
                            </w:r>
                            <w:r>
                              <w:rPr>
                                <w:sz w:val="20"/>
                              </w:rPr>
                              <w:t>Scholarship</w:t>
                            </w:r>
                            <w:r>
                              <w:rPr>
                                <w:spacing w:val="-5"/>
                                <w:sz w:val="20"/>
                              </w:rPr>
                              <w:t xml:space="preserve"> </w:t>
                            </w:r>
                            <w:r>
                              <w:rPr>
                                <w:sz w:val="20"/>
                              </w:rPr>
                              <w:t>for</w:t>
                            </w:r>
                            <w:r>
                              <w:rPr>
                                <w:spacing w:val="-5"/>
                                <w:sz w:val="20"/>
                              </w:rPr>
                              <w:t xml:space="preserve"> </w:t>
                            </w:r>
                            <w:r>
                              <w:rPr>
                                <w:sz w:val="20"/>
                              </w:rPr>
                              <w:t>Study</w:t>
                            </w:r>
                            <w:r>
                              <w:rPr>
                                <w:spacing w:val="-5"/>
                                <w:sz w:val="20"/>
                              </w:rPr>
                              <w:t xml:space="preserve"> </w:t>
                            </w:r>
                            <w:r>
                              <w:rPr>
                                <w:sz w:val="20"/>
                              </w:rPr>
                              <w:t>Abroad Alexander Dubcek Fund</w:t>
                            </w:r>
                          </w:p>
                          <w:p w14:paraId="5818362A" w14:textId="77777777" w:rsidR="00CB47F3" w:rsidRDefault="0011149A">
                            <w:pPr>
                              <w:pStyle w:val="TableParagraph"/>
                              <w:spacing w:before="1"/>
                              <w:ind w:left="107" w:right="1207"/>
                              <w:rPr>
                                <w:sz w:val="20"/>
                              </w:rPr>
                            </w:pPr>
                            <w:r>
                              <w:rPr>
                                <w:sz w:val="20"/>
                              </w:rPr>
                              <w:t>Angel Ruiz Lillo Friendship Scholarship Billman</w:t>
                            </w:r>
                            <w:r>
                              <w:rPr>
                                <w:spacing w:val="-13"/>
                                <w:sz w:val="20"/>
                              </w:rPr>
                              <w:t xml:space="preserve"> </w:t>
                            </w:r>
                            <w:r>
                              <w:rPr>
                                <w:sz w:val="20"/>
                              </w:rPr>
                              <w:t>Family</w:t>
                            </w:r>
                            <w:r>
                              <w:rPr>
                                <w:spacing w:val="-11"/>
                                <w:sz w:val="20"/>
                              </w:rPr>
                              <w:t xml:space="preserve"> </w:t>
                            </w:r>
                            <w:r>
                              <w:rPr>
                                <w:sz w:val="20"/>
                              </w:rPr>
                              <w:t>International</w:t>
                            </w:r>
                            <w:r>
                              <w:rPr>
                                <w:spacing w:val="-13"/>
                                <w:sz w:val="20"/>
                              </w:rPr>
                              <w:t xml:space="preserve"> </w:t>
                            </w:r>
                            <w:r>
                              <w:rPr>
                                <w:sz w:val="20"/>
                              </w:rPr>
                              <w:t>Scholarship Carlson Global Institute Scholarship China Center Scholarship</w:t>
                            </w:r>
                          </w:p>
                          <w:p w14:paraId="5818362B" w14:textId="77777777" w:rsidR="00CB47F3" w:rsidRDefault="0011149A">
                            <w:pPr>
                              <w:pStyle w:val="TableParagraph"/>
                              <w:spacing w:line="230" w:lineRule="exact"/>
                              <w:ind w:left="107"/>
                              <w:rPr>
                                <w:sz w:val="20"/>
                              </w:rPr>
                            </w:pPr>
                            <w:r>
                              <w:rPr>
                                <w:sz w:val="20"/>
                              </w:rPr>
                              <w:t>Chinese</w:t>
                            </w:r>
                            <w:r>
                              <w:rPr>
                                <w:spacing w:val="-9"/>
                                <w:sz w:val="20"/>
                              </w:rPr>
                              <w:t xml:space="preserve"> </w:t>
                            </w:r>
                            <w:r>
                              <w:rPr>
                                <w:sz w:val="20"/>
                              </w:rPr>
                              <w:t>Flagship</w:t>
                            </w:r>
                            <w:r>
                              <w:rPr>
                                <w:spacing w:val="-7"/>
                                <w:sz w:val="20"/>
                              </w:rPr>
                              <w:t xml:space="preserve"> </w:t>
                            </w:r>
                            <w:r>
                              <w:rPr>
                                <w:spacing w:val="-2"/>
                                <w:sz w:val="20"/>
                              </w:rPr>
                              <w:t>Scholarship</w:t>
                            </w:r>
                          </w:p>
                          <w:p w14:paraId="5818362C" w14:textId="77777777" w:rsidR="00CB47F3" w:rsidRDefault="0011149A">
                            <w:pPr>
                              <w:pStyle w:val="TableParagraph"/>
                              <w:ind w:left="107" w:right="1207"/>
                              <w:rPr>
                                <w:sz w:val="20"/>
                              </w:rPr>
                            </w:pPr>
                            <w:r>
                              <w:rPr>
                                <w:sz w:val="20"/>
                              </w:rPr>
                              <w:t>CBS</w:t>
                            </w:r>
                            <w:r>
                              <w:rPr>
                                <w:spacing w:val="-9"/>
                                <w:sz w:val="20"/>
                              </w:rPr>
                              <w:t xml:space="preserve"> </w:t>
                            </w:r>
                            <w:r>
                              <w:rPr>
                                <w:sz w:val="20"/>
                              </w:rPr>
                              <w:t>Scholarship</w:t>
                            </w:r>
                            <w:r>
                              <w:rPr>
                                <w:spacing w:val="-8"/>
                                <w:sz w:val="20"/>
                              </w:rPr>
                              <w:t xml:space="preserve"> </w:t>
                            </w:r>
                            <w:r>
                              <w:rPr>
                                <w:sz w:val="20"/>
                              </w:rPr>
                              <w:t>for</w:t>
                            </w:r>
                            <w:r>
                              <w:rPr>
                                <w:spacing w:val="-8"/>
                                <w:sz w:val="20"/>
                              </w:rPr>
                              <w:t xml:space="preserve"> </w:t>
                            </w:r>
                            <w:r>
                              <w:rPr>
                                <w:sz w:val="20"/>
                              </w:rPr>
                              <w:t>Learning</w:t>
                            </w:r>
                            <w:r>
                              <w:rPr>
                                <w:spacing w:val="-10"/>
                                <w:sz w:val="20"/>
                              </w:rPr>
                              <w:t xml:space="preserve"> </w:t>
                            </w:r>
                            <w:r>
                              <w:rPr>
                                <w:sz w:val="20"/>
                              </w:rPr>
                              <w:t>Abroad CLA Internship Scholarship</w:t>
                            </w:r>
                          </w:p>
                          <w:p w14:paraId="5818362D" w14:textId="77777777" w:rsidR="00CB47F3" w:rsidRDefault="0011149A">
                            <w:pPr>
                              <w:pStyle w:val="TableParagraph"/>
                              <w:ind w:left="107" w:right="1390"/>
                              <w:rPr>
                                <w:sz w:val="20"/>
                              </w:rPr>
                            </w:pPr>
                            <w:r>
                              <w:rPr>
                                <w:sz w:val="20"/>
                              </w:rPr>
                              <w:t>CLA Learning Abroad Scholarship College in the Schools Award</w:t>
                            </w:r>
                            <w:r>
                              <w:rPr>
                                <w:spacing w:val="40"/>
                                <w:sz w:val="20"/>
                              </w:rPr>
                              <w:t xml:space="preserve"> </w:t>
                            </w:r>
                            <w:r>
                              <w:rPr>
                                <w:sz w:val="20"/>
                              </w:rPr>
                              <w:t>Diversity</w:t>
                            </w:r>
                            <w:r>
                              <w:rPr>
                                <w:spacing w:val="-9"/>
                                <w:sz w:val="20"/>
                              </w:rPr>
                              <w:t xml:space="preserve"> </w:t>
                            </w:r>
                            <w:r>
                              <w:rPr>
                                <w:sz w:val="20"/>
                              </w:rPr>
                              <w:t>Scholarship</w:t>
                            </w:r>
                            <w:r>
                              <w:rPr>
                                <w:spacing w:val="-9"/>
                                <w:sz w:val="20"/>
                              </w:rPr>
                              <w:t xml:space="preserve"> </w:t>
                            </w:r>
                            <w:r>
                              <w:rPr>
                                <w:sz w:val="20"/>
                              </w:rPr>
                              <w:t>for</w:t>
                            </w:r>
                            <w:r>
                              <w:rPr>
                                <w:spacing w:val="-11"/>
                                <w:sz w:val="20"/>
                              </w:rPr>
                              <w:t xml:space="preserve"> </w:t>
                            </w:r>
                            <w:r>
                              <w:rPr>
                                <w:sz w:val="20"/>
                              </w:rPr>
                              <w:t>Study</w:t>
                            </w:r>
                            <w:r>
                              <w:rPr>
                                <w:spacing w:val="-9"/>
                                <w:sz w:val="20"/>
                              </w:rPr>
                              <w:t xml:space="preserve"> </w:t>
                            </w:r>
                            <w:r>
                              <w:rPr>
                                <w:sz w:val="20"/>
                              </w:rPr>
                              <w:t>Abroad Dunn Peace Scholarship</w:t>
                            </w:r>
                          </w:p>
                          <w:p w14:paraId="5818362E" w14:textId="77777777" w:rsidR="00CB47F3" w:rsidRDefault="0011149A">
                            <w:pPr>
                              <w:pStyle w:val="TableParagraph"/>
                              <w:spacing w:before="1"/>
                              <w:ind w:left="107" w:right="1597"/>
                              <w:rPr>
                                <w:sz w:val="20"/>
                              </w:rPr>
                            </w:pPr>
                            <w:r>
                              <w:rPr>
                                <w:sz w:val="20"/>
                              </w:rPr>
                              <w:t>Freshman</w:t>
                            </w:r>
                            <w:r>
                              <w:rPr>
                                <w:spacing w:val="-13"/>
                                <w:sz w:val="20"/>
                              </w:rPr>
                              <w:t xml:space="preserve"> </w:t>
                            </w:r>
                            <w:r>
                              <w:rPr>
                                <w:sz w:val="20"/>
                              </w:rPr>
                              <w:t>Study</w:t>
                            </w:r>
                            <w:r>
                              <w:rPr>
                                <w:spacing w:val="-12"/>
                                <w:sz w:val="20"/>
                              </w:rPr>
                              <w:t xml:space="preserve"> </w:t>
                            </w:r>
                            <w:r>
                              <w:rPr>
                                <w:sz w:val="20"/>
                              </w:rPr>
                              <w:t>Abroad</w:t>
                            </w:r>
                            <w:r>
                              <w:rPr>
                                <w:spacing w:val="-13"/>
                                <w:sz w:val="20"/>
                              </w:rPr>
                              <w:t xml:space="preserve"> </w:t>
                            </w:r>
                            <w:r>
                              <w:rPr>
                                <w:sz w:val="20"/>
                              </w:rPr>
                              <w:t>Scholarship Harnsberger Scholarship International UROP</w:t>
                            </w:r>
                          </w:p>
                          <w:p w14:paraId="5818362F" w14:textId="77777777" w:rsidR="00CB47F3" w:rsidRDefault="0011149A">
                            <w:pPr>
                              <w:pStyle w:val="TableParagraph"/>
                              <w:ind w:left="107" w:right="763"/>
                              <w:rPr>
                                <w:sz w:val="20"/>
                              </w:rPr>
                            </w:pPr>
                            <w:r>
                              <w:rPr>
                                <w:sz w:val="20"/>
                              </w:rPr>
                              <w:t>Joyce</w:t>
                            </w:r>
                            <w:r>
                              <w:rPr>
                                <w:spacing w:val="-9"/>
                                <w:sz w:val="20"/>
                              </w:rPr>
                              <w:t xml:space="preserve"> </w:t>
                            </w:r>
                            <w:r>
                              <w:rPr>
                                <w:sz w:val="20"/>
                              </w:rPr>
                              <w:t>Eckman</w:t>
                            </w:r>
                            <w:r>
                              <w:rPr>
                                <w:spacing w:val="-10"/>
                                <w:sz w:val="20"/>
                              </w:rPr>
                              <w:t xml:space="preserve"> </w:t>
                            </w:r>
                            <w:r>
                              <w:rPr>
                                <w:sz w:val="20"/>
                              </w:rPr>
                              <w:t>Davis</w:t>
                            </w:r>
                            <w:r>
                              <w:rPr>
                                <w:spacing w:val="-10"/>
                                <w:sz w:val="20"/>
                              </w:rPr>
                              <w:t xml:space="preserve"> </w:t>
                            </w:r>
                            <w:r>
                              <w:rPr>
                                <w:sz w:val="20"/>
                              </w:rPr>
                              <w:t>Language</w:t>
                            </w:r>
                            <w:r>
                              <w:rPr>
                                <w:spacing w:val="-9"/>
                                <w:sz w:val="20"/>
                              </w:rPr>
                              <w:t xml:space="preserve"> </w:t>
                            </w:r>
                            <w:r>
                              <w:rPr>
                                <w:sz w:val="20"/>
                              </w:rPr>
                              <w:t>Scholarship Jude Kleffman Memorial Scholarship</w:t>
                            </w:r>
                          </w:p>
                          <w:p w14:paraId="58183630" w14:textId="77777777" w:rsidR="00CB47F3" w:rsidRDefault="0011149A">
                            <w:pPr>
                              <w:pStyle w:val="TableParagraph"/>
                              <w:ind w:left="107" w:right="407"/>
                              <w:rPr>
                                <w:sz w:val="20"/>
                              </w:rPr>
                            </w:pPr>
                            <w:r>
                              <w:rPr>
                                <w:sz w:val="20"/>
                              </w:rPr>
                              <w:t>Katherine</w:t>
                            </w:r>
                            <w:r>
                              <w:rPr>
                                <w:spacing w:val="-7"/>
                                <w:sz w:val="20"/>
                              </w:rPr>
                              <w:t xml:space="preserve"> </w:t>
                            </w:r>
                            <w:r>
                              <w:rPr>
                                <w:sz w:val="20"/>
                              </w:rPr>
                              <w:t>E.</w:t>
                            </w:r>
                            <w:r>
                              <w:rPr>
                                <w:spacing w:val="-6"/>
                                <w:sz w:val="20"/>
                              </w:rPr>
                              <w:t xml:space="preserve"> </w:t>
                            </w:r>
                            <w:r>
                              <w:rPr>
                                <w:sz w:val="20"/>
                              </w:rPr>
                              <w:t>Sullivan</w:t>
                            </w:r>
                            <w:r>
                              <w:rPr>
                                <w:spacing w:val="-6"/>
                                <w:sz w:val="20"/>
                              </w:rPr>
                              <w:t xml:space="preserve"> </w:t>
                            </w:r>
                            <w:r>
                              <w:rPr>
                                <w:sz w:val="20"/>
                              </w:rPr>
                              <w:t>Scholarship</w:t>
                            </w:r>
                            <w:r>
                              <w:rPr>
                                <w:spacing w:val="-6"/>
                                <w:sz w:val="20"/>
                              </w:rPr>
                              <w:t xml:space="preserve"> </w:t>
                            </w:r>
                            <w:r>
                              <w:rPr>
                                <w:sz w:val="20"/>
                              </w:rPr>
                              <w:t>for</w:t>
                            </w:r>
                            <w:r>
                              <w:rPr>
                                <w:spacing w:val="-6"/>
                                <w:sz w:val="20"/>
                              </w:rPr>
                              <w:t xml:space="preserve"> </w:t>
                            </w:r>
                            <w:r>
                              <w:rPr>
                                <w:sz w:val="20"/>
                              </w:rPr>
                              <w:t>Study</w:t>
                            </w:r>
                            <w:r>
                              <w:rPr>
                                <w:spacing w:val="-6"/>
                                <w:sz w:val="20"/>
                              </w:rPr>
                              <w:t xml:space="preserve"> </w:t>
                            </w:r>
                            <w:r>
                              <w:rPr>
                                <w:sz w:val="20"/>
                              </w:rPr>
                              <w:t>Abroad Miranda Scholarship for Lat. Amer. Studies Norman Moen Scholarship</w:t>
                            </w:r>
                          </w:p>
                          <w:p w14:paraId="58183631" w14:textId="77777777" w:rsidR="00CB47F3" w:rsidRDefault="0011149A">
                            <w:pPr>
                              <w:pStyle w:val="TableParagraph"/>
                              <w:spacing w:line="229" w:lineRule="exact"/>
                              <w:ind w:left="107"/>
                              <w:rPr>
                                <w:sz w:val="20"/>
                              </w:rPr>
                            </w:pPr>
                            <w:r>
                              <w:rPr>
                                <w:sz w:val="20"/>
                              </w:rPr>
                              <w:t>President’s</w:t>
                            </w:r>
                            <w:r>
                              <w:rPr>
                                <w:spacing w:val="-11"/>
                                <w:sz w:val="20"/>
                              </w:rPr>
                              <w:t xml:space="preserve"> </w:t>
                            </w:r>
                            <w:r>
                              <w:rPr>
                                <w:sz w:val="20"/>
                              </w:rPr>
                              <w:t>Emerging</w:t>
                            </w:r>
                            <w:r>
                              <w:rPr>
                                <w:spacing w:val="-9"/>
                                <w:sz w:val="20"/>
                              </w:rPr>
                              <w:t xml:space="preserve"> </w:t>
                            </w:r>
                            <w:r>
                              <w:rPr>
                                <w:sz w:val="20"/>
                              </w:rPr>
                              <w:t>Scholars</w:t>
                            </w:r>
                            <w:r>
                              <w:rPr>
                                <w:spacing w:val="-10"/>
                                <w:sz w:val="20"/>
                              </w:rPr>
                              <w:t xml:space="preserve"> </w:t>
                            </w:r>
                            <w:r>
                              <w:rPr>
                                <w:spacing w:val="-4"/>
                                <w:sz w:val="20"/>
                              </w:rPr>
                              <w:t>Fund</w:t>
                            </w:r>
                          </w:p>
                          <w:p w14:paraId="58183632" w14:textId="77777777" w:rsidR="00CB47F3" w:rsidRDefault="0011149A">
                            <w:pPr>
                              <w:pStyle w:val="TableParagraph"/>
                              <w:spacing w:before="1"/>
                              <w:ind w:left="107"/>
                              <w:rPr>
                                <w:sz w:val="20"/>
                              </w:rPr>
                            </w:pPr>
                            <w:r>
                              <w:rPr>
                                <w:sz w:val="20"/>
                              </w:rPr>
                              <w:t>Ralph</w:t>
                            </w:r>
                            <w:r>
                              <w:rPr>
                                <w:spacing w:val="-7"/>
                                <w:sz w:val="20"/>
                              </w:rPr>
                              <w:t xml:space="preserve"> </w:t>
                            </w:r>
                            <w:r>
                              <w:rPr>
                                <w:sz w:val="20"/>
                              </w:rPr>
                              <w:t>Mendelson</w:t>
                            </w:r>
                            <w:r>
                              <w:rPr>
                                <w:spacing w:val="-7"/>
                                <w:sz w:val="20"/>
                              </w:rPr>
                              <w:t xml:space="preserve"> </w:t>
                            </w:r>
                            <w:r>
                              <w:rPr>
                                <w:sz w:val="20"/>
                              </w:rPr>
                              <w:t>UG</w:t>
                            </w:r>
                            <w:r>
                              <w:rPr>
                                <w:spacing w:val="-8"/>
                                <w:sz w:val="20"/>
                              </w:rPr>
                              <w:t xml:space="preserve"> </w:t>
                            </w:r>
                            <w:r>
                              <w:rPr>
                                <w:sz w:val="20"/>
                              </w:rPr>
                              <w:t>Research</w:t>
                            </w:r>
                            <w:r>
                              <w:rPr>
                                <w:spacing w:val="-7"/>
                                <w:sz w:val="20"/>
                              </w:rPr>
                              <w:t xml:space="preserve"> </w:t>
                            </w:r>
                            <w:r>
                              <w:rPr>
                                <w:sz w:val="20"/>
                              </w:rPr>
                              <w:t>Abroad</w:t>
                            </w:r>
                            <w:r>
                              <w:rPr>
                                <w:spacing w:val="-7"/>
                                <w:sz w:val="20"/>
                              </w:rPr>
                              <w:t xml:space="preserve"> </w:t>
                            </w:r>
                            <w:r>
                              <w:rPr>
                                <w:sz w:val="20"/>
                              </w:rPr>
                              <w:t>Scholarship Selmer Birkelo Scholarship</w:t>
                            </w:r>
                          </w:p>
                          <w:p w14:paraId="58183633" w14:textId="77777777" w:rsidR="00CB47F3" w:rsidRDefault="0011149A">
                            <w:pPr>
                              <w:pStyle w:val="TableParagraph"/>
                              <w:spacing w:line="209" w:lineRule="exact"/>
                              <w:ind w:left="107"/>
                              <w:rPr>
                                <w:sz w:val="20"/>
                              </w:rPr>
                            </w:pPr>
                            <w:r>
                              <w:rPr>
                                <w:sz w:val="20"/>
                              </w:rPr>
                              <w:t>Talle</w:t>
                            </w:r>
                            <w:r>
                              <w:rPr>
                                <w:spacing w:val="-7"/>
                                <w:sz w:val="20"/>
                              </w:rPr>
                              <w:t xml:space="preserve"> </w:t>
                            </w:r>
                            <w:r>
                              <w:rPr>
                                <w:sz w:val="20"/>
                              </w:rPr>
                              <w:t>Family</w:t>
                            </w:r>
                            <w:r>
                              <w:rPr>
                                <w:spacing w:val="-6"/>
                                <w:sz w:val="20"/>
                              </w:rPr>
                              <w:t xml:space="preserve"> </w:t>
                            </w:r>
                            <w:r>
                              <w:rPr>
                                <w:spacing w:val="-2"/>
                                <w:sz w:val="20"/>
                              </w:rPr>
                              <w:t>Scholarship</w:t>
                            </w:r>
                          </w:p>
                        </w:tc>
                      </w:tr>
                    </w:tbl>
                    <w:p w14:paraId="58183635" w14:textId="77777777" w:rsidR="00CB47F3" w:rsidRDefault="00CB47F3">
                      <w:pPr>
                        <w:pStyle w:val="BodyText"/>
                        <w:ind w:left="0"/>
                      </w:pPr>
                    </w:p>
                  </w:txbxContent>
                </v:textbox>
                <w10:wrap anchorx="page"/>
              </v:shape>
            </w:pict>
          </mc:Fallback>
        </mc:AlternateContent>
      </w:r>
      <w:r>
        <w:rPr>
          <w:u w:val="single"/>
        </w:rPr>
        <w:t>Financial Support to Students.</w:t>
      </w:r>
      <w:r>
        <w:t xml:space="preserve"> UMN provides substantial financial support to students in international studies. Students benefit from</w:t>
      </w:r>
      <w:r>
        <w:rPr>
          <w:spacing w:val="40"/>
        </w:rPr>
        <w:t xml:space="preserve"> </w:t>
      </w:r>
      <w:r>
        <w:t>the general aid pool (merit and need based) and from spe</w:t>
      </w:r>
      <w:r>
        <w:t>cialized scholarships for international studies (see Table A.2). An estimated</w:t>
      </w:r>
      <w:r>
        <w:rPr>
          <w:spacing w:val="-7"/>
        </w:rPr>
        <w:t xml:space="preserve"> </w:t>
      </w:r>
      <w:r>
        <w:t>$360</w:t>
      </w:r>
      <w:r>
        <w:rPr>
          <w:spacing w:val="-7"/>
        </w:rPr>
        <w:t xml:space="preserve"> </w:t>
      </w:r>
      <w:r>
        <w:t>million</w:t>
      </w:r>
      <w:r>
        <w:rPr>
          <w:spacing w:val="-7"/>
        </w:rPr>
        <w:t xml:space="preserve"> </w:t>
      </w:r>
      <w:r>
        <w:t>is</w:t>
      </w:r>
      <w:r>
        <w:rPr>
          <w:spacing w:val="-10"/>
        </w:rPr>
        <w:t xml:space="preserve"> </w:t>
      </w:r>
      <w:r>
        <w:t>distributed</w:t>
      </w:r>
      <w:r>
        <w:rPr>
          <w:spacing w:val="-7"/>
        </w:rPr>
        <w:t xml:space="preserve"> </w:t>
      </w:r>
      <w:r>
        <w:t>annually. 75% of UMN students receive financial aid and 43% of bachelor’s degree students graduate debt-free thanks to the generous support available.</w:t>
      </w:r>
      <w:r>
        <w:t xml:space="preserve"> To further career readiness,</w:t>
      </w:r>
    </w:p>
    <w:p w14:paraId="58182DF0" w14:textId="77777777" w:rsidR="00CB47F3" w:rsidRDefault="0011149A">
      <w:pPr>
        <w:pStyle w:val="BodyText"/>
        <w:spacing w:line="480" w:lineRule="auto"/>
        <w:ind w:left="5088" w:right="631"/>
      </w:pPr>
      <w:r>
        <w:t>$2 million in scholarships support undergraduates</w:t>
      </w:r>
      <w:r>
        <w:rPr>
          <w:spacing w:val="-10"/>
        </w:rPr>
        <w:t xml:space="preserve"> </w:t>
      </w:r>
      <w:r>
        <w:t>learning</w:t>
      </w:r>
      <w:r>
        <w:rPr>
          <w:spacing w:val="-9"/>
        </w:rPr>
        <w:t xml:space="preserve"> </w:t>
      </w:r>
      <w:r>
        <w:t>abroad</w:t>
      </w:r>
      <w:r>
        <w:rPr>
          <w:spacing w:val="-10"/>
        </w:rPr>
        <w:t xml:space="preserve"> </w:t>
      </w:r>
      <w:r>
        <w:t>o,</w:t>
      </w:r>
      <w:r>
        <w:rPr>
          <w:spacing w:val="-10"/>
        </w:rPr>
        <w:t xml:space="preserve"> </w:t>
      </w:r>
      <w:r>
        <w:t>including</w:t>
      </w:r>
    </w:p>
    <w:p w14:paraId="58182DF1" w14:textId="77777777" w:rsidR="00CB47F3" w:rsidRDefault="0011149A">
      <w:pPr>
        <w:pStyle w:val="BodyText"/>
        <w:spacing w:line="480" w:lineRule="auto"/>
        <w:ind w:left="199" w:right="631"/>
      </w:pPr>
      <w:r>
        <w:t>research and internships. In addition to these general scholarships for undergraduate learning abroad, many undergraduate colleges and programs offer scholarships for their own students. International</w:t>
      </w:r>
      <w:r>
        <w:rPr>
          <w:spacing w:val="-1"/>
        </w:rPr>
        <w:t xml:space="preserve"> </w:t>
      </w:r>
      <w:r>
        <w:t>research</w:t>
      </w:r>
      <w:r>
        <w:rPr>
          <w:spacing w:val="-1"/>
        </w:rPr>
        <w:t xml:space="preserve"> </w:t>
      </w:r>
      <w:r>
        <w:t>centers</w:t>
      </w:r>
      <w:r>
        <w:rPr>
          <w:spacing w:val="-1"/>
        </w:rPr>
        <w:t xml:space="preserve"> </w:t>
      </w:r>
      <w:r>
        <w:t>in</w:t>
      </w:r>
      <w:r>
        <w:rPr>
          <w:spacing w:val="-1"/>
        </w:rPr>
        <w:t xml:space="preserve"> </w:t>
      </w:r>
      <w:r>
        <w:t>IGS</w:t>
      </w:r>
      <w:r>
        <w:rPr>
          <w:spacing w:val="-1"/>
        </w:rPr>
        <w:t xml:space="preserve"> </w:t>
      </w:r>
      <w:r>
        <w:t>annually</w:t>
      </w:r>
      <w:r>
        <w:rPr>
          <w:spacing w:val="-1"/>
        </w:rPr>
        <w:t xml:space="preserve"> </w:t>
      </w:r>
      <w:r>
        <w:t>provide</w:t>
      </w:r>
      <w:r>
        <w:rPr>
          <w:spacing w:val="-2"/>
        </w:rPr>
        <w:t xml:space="preserve"> </w:t>
      </w:r>
      <w:r>
        <w:t>$350,000</w:t>
      </w:r>
      <w:r>
        <w:rPr>
          <w:spacing w:val="-1"/>
        </w:rPr>
        <w:t xml:space="preserve"> </w:t>
      </w:r>
      <w:r>
        <w:t>in</w:t>
      </w:r>
      <w:r>
        <w:rPr>
          <w:spacing w:val="-1"/>
        </w:rPr>
        <w:t xml:space="preserve"> </w:t>
      </w:r>
      <w:r>
        <w:t>di</w:t>
      </w:r>
      <w:r>
        <w:t>rect</w:t>
      </w:r>
      <w:r>
        <w:rPr>
          <w:spacing w:val="-1"/>
        </w:rPr>
        <w:t xml:space="preserve"> </w:t>
      </w:r>
      <w:r>
        <w:t>student</w:t>
      </w:r>
      <w:r>
        <w:rPr>
          <w:spacing w:val="-1"/>
        </w:rPr>
        <w:t xml:space="preserve"> </w:t>
      </w:r>
      <w:r>
        <w:t>support.</w:t>
      </w:r>
      <w:r>
        <w:rPr>
          <w:spacing w:val="-1"/>
        </w:rPr>
        <w:t xml:space="preserve"> </w:t>
      </w:r>
      <w:r>
        <w:t>New funding has been added to support professional development opportunities for IGS majors for conference participation and travel to field sites. Approximately 73% of graduate students receive support in the form of assistantships (</w:t>
      </w:r>
      <w:r>
        <w:t>this is closer to 100% for students in PhD programs),</w:t>
      </w:r>
      <w:r>
        <w:rPr>
          <w:spacing w:val="-4"/>
        </w:rPr>
        <w:t xml:space="preserve"> </w:t>
      </w:r>
      <w:r>
        <w:t>coupling</w:t>
      </w:r>
      <w:r>
        <w:rPr>
          <w:spacing w:val="-4"/>
        </w:rPr>
        <w:t xml:space="preserve"> </w:t>
      </w:r>
      <w:r>
        <w:t>financial</w:t>
      </w:r>
      <w:r>
        <w:rPr>
          <w:spacing w:val="-4"/>
        </w:rPr>
        <w:t xml:space="preserve"> </w:t>
      </w:r>
      <w:r>
        <w:t>support</w:t>
      </w:r>
      <w:r>
        <w:rPr>
          <w:spacing w:val="-4"/>
        </w:rPr>
        <w:t xml:space="preserve"> </w:t>
      </w:r>
      <w:r>
        <w:t>with</w:t>
      </w:r>
      <w:r>
        <w:rPr>
          <w:spacing w:val="-4"/>
        </w:rPr>
        <w:t xml:space="preserve"> </w:t>
      </w:r>
      <w:r>
        <w:t>important</w:t>
      </w:r>
      <w:r>
        <w:rPr>
          <w:spacing w:val="-4"/>
        </w:rPr>
        <w:t xml:space="preserve"> </w:t>
      </w:r>
      <w:r>
        <w:t>training</w:t>
      </w:r>
      <w:r>
        <w:rPr>
          <w:spacing w:val="-4"/>
        </w:rPr>
        <w:t xml:space="preserve"> </w:t>
      </w:r>
      <w:r>
        <w:t>opportunities,</w:t>
      </w:r>
      <w:r>
        <w:rPr>
          <w:spacing w:val="-4"/>
        </w:rPr>
        <w:t xml:space="preserve"> </w:t>
      </w:r>
      <w:r>
        <w:t>while</w:t>
      </w:r>
      <w:r>
        <w:rPr>
          <w:spacing w:val="-5"/>
        </w:rPr>
        <w:t xml:space="preserve"> </w:t>
      </w:r>
      <w:r>
        <w:t>17%</w:t>
      </w:r>
      <w:r>
        <w:rPr>
          <w:spacing w:val="-5"/>
        </w:rPr>
        <w:t xml:space="preserve"> </w:t>
      </w:r>
      <w:r>
        <w:t>receive fellowships. For graduate students in international studies (Ch. D, pp. 12-21) this amounts to</w:t>
      </w:r>
    </w:p>
    <w:p w14:paraId="58182DF2" w14:textId="77777777" w:rsidR="00CB47F3" w:rsidRDefault="0011149A">
      <w:pPr>
        <w:pStyle w:val="BodyText"/>
        <w:spacing w:before="1" w:line="480" w:lineRule="auto"/>
        <w:ind w:left="199" w:right="631"/>
      </w:pPr>
      <w:r>
        <w:t>$25.5</w:t>
      </w:r>
      <w:r>
        <w:rPr>
          <w:spacing w:val="-3"/>
        </w:rPr>
        <w:t xml:space="preserve"> </w:t>
      </w:r>
      <w:r>
        <w:t>million</w:t>
      </w:r>
      <w:r>
        <w:rPr>
          <w:spacing w:val="-3"/>
        </w:rPr>
        <w:t xml:space="preserve"> </w:t>
      </w:r>
      <w:r>
        <w:t>in</w:t>
      </w:r>
      <w:r>
        <w:rPr>
          <w:spacing w:val="-3"/>
        </w:rPr>
        <w:t xml:space="preserve"> </w:t>
      </w:r>
      <w:r>
        <w:t>assistantships</w:t>
      </w:r>
      <w:r>
        <w:rPr>
          <w:spacing w:val="-3"/>
        </w:rPr>
        <w:t xml:space="preserve"> </w:t>
      </w:r>
      <w:r>
        <w:t>and</w:t>
      </w:r>
      <w:r>
        <w:rPr>
          <w:spacing w:val="-3"/>
        </w:rPr>
        <w:t xml:space="preserve"> </w:t>
      </w:r>
      <w:r>
        <w:t>$8.5</w:t>
      </w:r>
      <w:r>
        <w:rPr>
          <w:spacing w:val="-3"/>
        </w:rPr>
        <w:t xml:space="preserve"> </w:t>
      </w:r>
      <w:r>
        <w:t>million</w:t>
      </w:r>
      <w:r>
        <w:rPr>
          <w:spacing w:val="-4"/>
        </w:rPr>
        <w:t xml:space="preserve"> </w:t>
      </w:r>
      <w:r>
        <w:t>in</w:t>
      </w:r>
      <w:r>
        <w:rPr>
          <w:spacing w:val="-6"/>
        </w:rPr>
        <w:t xml:space="preserve"> </w:t>
      </w:r>
      <w:r>
        <w:t>fellowships</w:t>
      </w:r>
      <w:r>
        <w:rPr>
          <w:spacing w:val="-3"/>
        </w:rPr>
        <w:t xml:space="preserve"> </w:t>
      </w:r>
      <w:r>
        <w:t>annually,</w:t>
      </w:r>
      <w:r>
        <w:rPr>
          <w:spacing w:val="-3"/>
        </w:rPr>
        <w:t xml:space="preserve"> </w:t>
      </w:r>
      <w:r>
        <w:t>including</w:t>
      </w:r>
      <w:r>
        <w:rPr>
          <w:spacing w:val="-3"/>
        </w:rPr>
        <w:t xml:space="preserve"> </w:t>
      </w:r>
      <w:r>
        <w:t>dedicated fellowships that support dissertation writing, research tra</w:t>
      </w:r>
      <w:r>
        <w:t>vel, and interdisciplinary and</w:t>
      </w:r>
    </w:p>
    <w:p w14:paraId="58182DF3" w14:textId="77777777" w:rsidR="00CB47F3" w:rsidRDefault="00CB47F3">
      <w:pPr>
        <w:spacing w:line="480" w:lineRule="auto"/>
        <w:sectPr w:rsidR="00CB47F3">
          <w:pgSz w:w="12240" w:h="15840"/>
          <w:pgMar w:top="1360" w:right="860" w:bottom="1220" w:left="1240" w:header="0" w:footer="1034" w:gutter="0"/>
          <w:cols w:space="720"/>
        </w:sectPr>
      </w:pPr>
    </w:p>
    <w:p w14:paraId="58182DF4" w14:textId="1D40A400" w:rsidR="00CB47F3" w:rsidRDefault="0011149A">
      <w:pPr>
        <w:pStyle w:val="BodyText"/>
        <w:spacing w:before="79" w:line="480" w:lineRule="auto"/>
        <w:ind w:right="631"/>
      </w:pPr>
      <w:r>
        <w:rPr>
          <w:noProof/>
        </w:rPr>
        <w:lastRenderedPageBreak/>
        <mc:AlternateContent>
          <mc:Choice Requires="wps">
            <w:drawing>
              <wp:anchor distT="0" distB="0" distL="114300" distR="114300" simplePos="0" relativeHeight="15729152" behindDoc="0" locked="0" layoutInCell="1" allowOverlap="1" wp14:anchorId="5818361F" wp14:editId="2599EDB3">
                <wp:simplePos x="0" y="0"/>
                <wp:positionH relativeFrom="page">
                  <wp:posOffset>876300</wp:posOffset>
                </wp:positionH>
                <wp:positionV relativeFrom="paragraph">
                  <wp:posOffset>1075055</wp:posOffset>
                </wp:positionV>
                <wp:extent cx="4308475" cy="1660525"/>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166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420"/>
                            </w:tblGrid>
                            <w:tr w:rsidR="00CB47F3" w14:paraId="58183637" w14:textId="77777777">
                              <w:trPr>
                                <w:trHeight w:val="462"/>
                              </w:trPr>
                              <w:tc>
                                <w:tcPr>
                                  <w:tcW w:w="6655" w:type="dxa"/>
                                  <w:gridSpan w:val="2"/>
                                  <w:shd w:val="clear" w:color="auto" w:fill="A8D08D"/>
                                </w:tcPr>
                                <w:p w14:paraId="58183636" w14:textId="77777777" w:rsidR="00CB47F3" w:rsidRDefault="0011149A">
                                  <w:pPr>
                                    <w:pStyle w:val="TableParagraph"/>
                                    <w:ind w:left="388"/>
                                    <w:rPr>
                                      <w:b/>
                                      <w:sz w:val="20"/>
                                    </w:rPr>
                                  </w:pPr>
                                  <w:r>
                                    <w:rPr>
                                      <w:b/>
                                      <w:sz w:val="20"/>
                                    </w:rPr>
                                    <w:t>Table</w:t>
                                  </w:r>
                                  <w:r>
                                    <w:rPr>
                                      <w:b/>
                                      <w:spacing w:val="-8"/>
                                      <w:sz w:val="20"/>
                                    </w:rPr>
                                    <w:t xml:space="preserve"> </w:t>
                                  </w:r>
                                  <w:r>
                                    <w:rPr>
                                      <w:b/>
                                      <w:sz w:val="20"/>
                                    </w:rPr>
                                    <w:t>A.3:</w:t>
                                  </w:r>
                                  <w:r>
                                    <w:rPr>
                                      <w:b/>
                                      <w:spacing w:val="-7"/>
                                      <w:sz w:val="20"/>
                                    </w:rPr>
                                    <w:t xml:space="preserve"> </w:t>
                                  </w:r>
                                  <w:r>
                                    <w:rPr>
                                      <w:b/>
                                      <w:sz w:val="20"/>
                                    </w:rPr>
                                    <w:t>Graduate</w:t>
                                  </w:r>
                                  <w:r>
                                    <w:rPr>
                                      <w:b/>
                                      <w:spacing w:val="-8"/>
                                      <w:sz w:val="20"/>
                                    </w:rPr>
                                    <w:t xml:space="preserve"> </w:t>
                                  </w:r>
                                  <w:r>
                                    <w:rPr>
                                      <w:b/>
                                      <w:sz w:val="20"/>
                                    </w:rPr>
                                    <w:t>Student</w:t>
                                  </w:r>
                                  <w:r>
                                    <w:rPr>
                                      <w:b/>
                                      <w:spacing w:val="-7"/>
                                      <w:sz w:val="20"/>
                                    </w:rPr>
                                    <w:t xml:space="preserve"> </w:t>
                                  </w:r>
                                  <w:r>
                                    <w:rPr>
                                      <w:b/>
                                      <w:sz w:val="20"/>
                                    </w:rPr>
                                    <w:t>Fellowship</w:t>
                                  </w:r>
                                  <w:r>
                                    <w:rPr>
                                      <w:b/>
                                      <w:spacing w:val="-8"/>
                                      <w:sz w:val="20"/>
                                    </w:rPr>
                                    <w:t xml:space="preserve"> </w:t>
                                  </w:r>
                                  <w:r>
                                    <w:rPr>
                                      <w:b/>
                                      <w:sz w:val="20"/>
                                    </w:rPr>
                                    <w:t>Opportunities</w:t>
                                  </w:r>
                                  <w:r>
                                    <w:rPr>
                                      <w:b/>
                                      <w:spacing w:val="-9"/>
                                      <w:sz w:val="20"/>
                                    </w:rPr>
                                    <w:t xml:space="preserve"> </w:t>
                                  </w:r>
                                  <w:r>
                                    <w:rPr>
                                      <w:b/>
                                      <w:sz w:val="20"/>
                                    </w:rPr>
                                    <w:t>at</w:t>
                                  </w:r>
                                  <w:r>
                                    <w:rPr>
                                      <w:b/>
                                      <w:spacing w:val="-7"/>
                                      <w:sz w:val="20"/>
                                    </w:rPr>
                                    <w:t xml:space="preserve"> </w:t>
                                  </w:r>
                                  <w:r>
                                    <w:rPr>
                                      <w:b/>
                                      <w:spacing w:val="-2"/>
                                      <w:sz w:val="20"/>
                                    </w:rPr>
                                    <w:t>Minnesota</w:t>
                                  </w:r>
                                </w:p>
                              </w:tc>
                            </w:tr>
                            <w:tr w:rsidR="00CB47F3" w14:paraId="58183640" w14:textId="77777777">
                              <w:trPr>
                                <w:trHeight w:val="2123"/>
                              </w:trPr>
                              <w:tc>
                                <w:tcPr>
                                  <w:tcW w:w="3235" w:type="dxa"/>
                                </w:tcPr>
                                <w:p w14:paraId="58183638" w14:textId="77777777" w:rsidR="00CB47F3" w:rsidRDefault="0011149A">
                                  <w:pPr>
                                    <w:pStyle w:val="TableParagraph"/>
                                    <w:ind w:left="107" w:right="396"/>
                                    <w:rPr>
                                      <w:sz w:val="20"/>
                                    </w:rPr>
                                  </w:pPr>
                                  <w:r>
                                    <w:rPr>
                                      <w:sz w:val="20"/>
                                    </w:rPr>
                                    <w:t>CAS</w:t>
                                  </w:r>
                                  <w:r>
                                    <w:rPr>
                                      <w:spacing w:val="-13"/>
                                      <w:sz w:val="20"/>
                                    </w:rPr>
                                    <w:t xml:space="preserve"> </w:t>
                                  </w:r>
                                  <w:r>
                                    <w:rPr>
                                      <w:sz w:val="20"/>
                                    </w:rPr>
                                    <w:t>Research</w:t>
                                  </w:r>
                                  <w:r>
                                    <w:rPr>
                                      <w:spacing w:val="-12"/>
                                      <w:sz w:val="20"/>
                                    </w:rPr>
                                    <w:t xml:space="preserve"> </w:t>
                                  </w:r>
                                  <w:r>
                                    <w:rPr>
                                      <w:sz w:val="20"/>
                                    </w:rPr>
                                    <w:t>Fellowships DAAD Fellowships</w:t>
                                  </w:r>
                                </w:p>
                                <w:p w14:paraId="58183639" w14:textId="77777777" w:rsidR="00CB47F3" w:rsidRDefault="0011149A">
                                  <w:pPr>
                                    <w:pStyle w:val="TableParagraph"/>
                                    <w:spacing w:before="1"/>
                                    <w:ind w:left="107"/>
                                    <w:rPr>
                                      <w:sz w:val="20"/>
                                    </w:rPr>
                                  </w:pPr>
                                  <w:r>
                                    <w:rPr>
                                      <w:sz w:val="20"/>
                                    </w:rPr>
                                    <w:t>Departmental</w:t>
                                  </w:r>
                                  <w:r>
                                    <w:rPr>
                                      <w:spacing w:val="-13"/>
                                      <w:sz w:val="20"/>
                                    </w:rPr>
                                    <w:t xml:space="preserve"> </w:t>
                                  </w:r>
                                  <w:r>
                                    <w:rPr>
                                      <w:sz w:val="20"/>
                                    </w:rPr>
                                    <w:t>Endowed</w:t>
                                  </w:r>
                                  <w:r>
                                    <w:rPr>
                                      <w:spacing w:val="-12"/>
                                      <w:sz w:val="20"/>
                                    </w:rPr>
                                    <w:t xml:space="preserve"> </w:t>
                                  </w:r>
                                  <w:r>
                                    <w:rPr>
                                      <w:sz w:val="20"/>
                                    </w:rPr>
                                    <w:t>Fellowships Doctoral Dissertation Fellowships Dunn Peace Fellowship</w:t>
                                  </w:r>
                                </w:p>
                                <w:p w14:paraId="5818363A" w14:textId="77777777" w:rsidR="00CB47F3" w:rsidRDefault="0011149A">
                                  <w:pPr>
                                    <w:pStyle w:val="TableParagraph"/>
                                    <w:ind w:left="107" w:right="304"/>
                                    <w:rPr>
                                      <w:sz w:val="20"/>
                                    </w:rPr>
                                  </w:pPr>
                                  <w:r>
                                    <w:rPr>
                                      <w:sz w:val="20"/>
                                    </w:rPr>
                                    <w:t>Education Opportunity Fellows Graduate</w:t>
                                  </w:r>
                                  <w:r>
                                    <w:rPr>
                                      <w:spacing w:val="-13"/>
                                      <w:sz w:val="20"/>
                                    </w:rPr>
                                    <w:t xml:space="preserve"> </w:t>
                                  </w:r>
                                  <w:r>
                                    <w:rPr>
                                      <w:sz w:val="20"/>
                                    </w:rPr>
                                    <w:t>Humanities</w:t>
                                  </w:r>
                                  <w:r>
                                    <w:rPr>
                                      <w:spacing w:val="-12"/>
                                      <w:sz w:val="20"/>
                                    </w:rPr>
                                    <w:t xml:space="preserve"> </w:t>
                                  </w:r>
                                  <w:r>
                                    <w:rPr>
                                      <w:sz w:val="20"/>
                                    </w:rPr>
                                    <w:t>Fellowships Graduate School Fellowships ICGC Fellowships</w:t>
                                  </w:r>
                                </w:p>
                              </w:tc>
                              <w:tc>
                                <w:tcPr>
                                  <w:tcW w:w="3420" w:type="dxa"/>
                                </w:tcPr>
                                <w:p w14:paraId="5818363B" w14:textId="77777777" w:rsidR="00CB47F3" w:rsidRDefault="0011149A">
                                  <w:pPr>
                                    <w:pStyle w:val="TableParagraph"/>
                                    <w:ind w:left="108"/>
                                    <w:rPr>
                                      <w:sz w:val="20"/>
                                    </w:rPr>
                                  </w:pPr>
                                  <w:r>
                                    <w:rPr>
                                      <w:sz w:val="20"/>
                                    </w:rPr>
                                    <w:t>Interdisciplinary Doctoral Fellowships Judd</w:t>
                                  </w:r>
                                  <w:r>
                                    <w:rPr>
                                      <w:spacing w:val="-13"/>
                                      <w:sz w:val="20"/>
                                    </w:rPr>
                                    <w:t xml:space="preserve"> </w:t>
                                  </w:r>
                                  <w:r>
                                    <w:rPr>
                                      <w:sz w:val="20"/>
                                    </w:rPr>
                                    <w:t>International</w:t>
                                  </w:r>
                                  <w:r>
                                    <w:rPr>
                                      <w:spacing w:val="-12"/>
                                      <w:sz w:val="20"/>
                                    </w:rPr>
                                    <w:t xml:space="preserve"> </w:t>
                                  </w:r>
                                  <w:r>
                                    <w:rPr>
                                      <w:sz w:val="20"/>
                                    </w:rPr>
                                    <w:t>Fellowships</w:t>
                                  </w:r>
                                  <w:r>
                                    <w:rPr>
                                      <w:spacing w:val="-13"/>
                                      <w:sz w:val="20"/>
                                    </w:rPr>
                                    <w:t xml:space="preserve"> </w:t>
                                  </w:r>
                                  <w:r>
                                    <w:rPr>
                                      <w:sz w:val="20"/>
                                    </w:rPr>
                                    <w:t>Leonard Memorial Fellowships</w:t>
                                  </w:r>
                                </w:p>
                                <w:p w14:paraId="5818363C" w14:textId="77777777" w:rsidR="00CB47F3" w:rsidRDefault="0011149A">
                                  <w:pPr>
                                    <w:pStyle w:val="TableParagraph"/>
                                    <w:spacing w:before="1"/>
                                    <w:ind w:left="108"/>
                                    <w:rPr>
                                      <w:sz w:val="20"/>
                                    </w:rPr>
                                  </w:pPr>
                                  <w:r>
                                    <w:rPr>
                                      <w:sz w:val="20"/>
                                    </w:rPr>
                                    <w:t>Luce</w:t>
                                  </w:r>
                                  <w:r>
                                    <w:rPr>
                                      <w:spacing w:val="-5"/>
                                      <w:sz w:val="20"/>
                                    </w:rPr>
                                    <w:t xml:space="preserve"> </w:t>
                                  </w:r>
                                  <w:r>
                                    <w:rPr>
                                      <w:sz w:val="20"/>
                                    </w:rPr>
                                    <w:t>Scholars</w:t>
                                  </w:r>
                                  <w:r>
                                    <w:rPr>
                                      <w:spacing w:val="-6"/>
                                      <w:sz w:val="20"/>
                                    </w:rPr>
                                    <w:t xml:space="preserve"> </w:t>
                                  </w:r>
                                  <w:r>
                                    <w:rPr>
                                      <w:spacing w:val="-2"/>
                                      <w:sz w:val="20"/>
                                    </w:rPr>
                                    <w:t>Program</w:t>
                                  </w:r>
                                </w:p>
                                <w:p w14:paraId="5818363D" w14:textId="77777777" w:rsidR="00CB47F3" w:rsidRDefault="0011149A">
                                  <w:pPr>
                                    <w:pStyle w:val="TableParagraph"/>
                                    <w:spacing w:before="1"/>
                                    <w:ind w:left="108" w:right="425"/>
                                    <w:rPr>
                                      <w:sz w:val="20"/>
                                    </w:rPr>
                                  </w:pPr>
                                  <w:r>
                                    <w:rPr>
                                      <w:sz w:val="20"/>
                                    </w:rPr>
                                    <w:t>Mark</w:t>
                                  </w:r>
                                  <w:r>
                                    <w:rPr>
                                      <w:spacing w:val="-10"/>
                                      <w:sz w:val="20"/>
                                    </w:rPr>
                                    <w:t xml:space="preserve"> </w:t>
                                  </w:r>
                                  <w:r>
                                    <w:rPr>
                                      <w:sz w:val="20"/>
                                    </w:rPr>
                                    <w:t>&amp;</w:t>
                                  </w:r>
                                  <w:r>
                                    <w:rPr>
                                      <w:spacing w:val="-10"/>
                                      <w:sz w:val="20"/>
                                    </w:rPr>
                                    <w:t xml:space="preserve"> </w:t>
                                  </w:r>
                                  <w:r>
                                    <w:rPr>
                                      <w:sz w:val="20"/>
                                    </w:rPr>
                                    <w:t>Judy</w:t>
                                  </w:r>
                                  <w:r>
                                    <w:rPr>
                                      <w:spacing w:val="-10"/>
                                      <w:sz w:val="20"/>
                                    </w:rPr>
                                    <w:t xml:space="preserve"> </w:t>
                                  </w:r>
                                  <w:r>
                                    <w:rPr>
                                      <w:sz w:val="20"/>
                                    </w:rPr>
                                    <w:t>Yudoff</w:t>
                                  </w:r>
                                  <w:r>
                                    <w:rPr>
                                      <w:spacing w:val="-10"/>
                                      <w:sz w:val="20"/>
                                    </w:rPr>
                                    <w:t xml:space="preserve"> </w:t>
                                  </w:r>
                                  <w:r>
                                    <w:rPr>
                                      <w:sz w:val="20"/>
                                    </w:rPr>
                                    <w:t>Fellowships Mears Fellowships</w:t>
                                  </w:r>
                                </w:p>
                                <w:p w14:paraId="5818363E" w14:textId="77777777" w:rsidR="00CB47F3" w:rsidRDefault="0011149A">
                                  <w:pPr>
                                    <w:pStyle w:val="TableParagraph"/>
                                    <w:ind w:left="108" w:right="425"/>
                                    <w:rPr>
                                      <w:sz w:val="20"/>
                                    </w:rPr>
                                  </w:pPr>
                                  <w:r>
                                    <w:rPr>
                                      <w:sz w:val="20"/>
                                    </w:rPr>
                                    <w:t>Thomas</w:t>
                                  </w:r>
                                  <w:r>
                                    <w:rPr>
                                      <w:spacing w:val="-13"/>
                                      <w:sz w:val="20"/>
                                    </w:rPr>
                                    <w:t xml:space="preserve"> </w:t>
                                  </w:r>
                                  <w:r>
                                    <w:rPr>
                                      <w:sz w:val="20"/>
                                    </w:rPr>
                                    <w:t>Wallace</w:t>
                                  </w:r>
                                  <w:r>
                                    <w:rPr>
                                      <w:spacing w:val="-12"/>
                                      <w:sz w:val="20"/>
                                    </w:rPr>
                                    <w:t xml:space="preserve"> </w:t>
                                  </w:r>
                                  <w:r>
                                    <w:rPr>
                                      <w:sz w:val="20"/>
                                    </w:rPr>
                                    <w:t>Fellowships Torske Klubben Fellowships</w:t>
                                  </w:r>
                                </w:p>
                                <w:p w14:paraId="5818363F" w14:textId="77777777" w:rsidR="00CB47F3" w:rsidRDefault="0011149A">
                                  <w:pPr>
                                    <w:pStyle w:val="TableParagraph"/>
                                    <w:ind w:left="108"/>
                                    <w:rPr>
                                      <w:sz w:val="20"/>
                                    </w:rPr>
                                  </w:pPr>
                                  <w:r>
                                    <w:rPr>
                                      <w:sz w:val="20"/>
                                    </w:rPr>
                                    <w:t>Zolati</w:t>
                                  </w:r>
                                  <w:r>
                                    <w:rPr>
                                      <w:spacing w:val="-7"/>
                                      <w:sz w:val="20"/>
                                    </w:rPr>
                                    <w:t xml:space="preserve"> </w:t>
                                  </w:r>
                                  <w:r>
                                    <w:rPr>
                                      <w:sz w:val="20"/>
                                    </w:rPr>
                                    <w:t>Graduate</w:t>
                                  </w:r>
                                  <w:r>
                                    <w:rPr>
                                      <w:spacing w:val="-6"/>
                                      <w:sz w:val="20"/>
                                    </w:rPr>
                                    <w:t xml:space="preserve"> </w:t>
                                  </w:r>
                                  <w:r>
                                    <w:rPr>
                                      <w:sz w:val="20"/>
                                    </w:rPr>
                                    <w:t>School</w:t>
                                  </w:r>
                                  <w:r>
                                    <w:rPr>
                                      <w:spacing w:val="-6"/>
                                      <w:sz w:val="20"/>
                                    </w:rPr>
                                    <w:t xml:space="preserve"> </w:t>
                                  </w:r>
                                  <w:r>
                                    <w:rPr>
                                      <w:spacing w:val="-2"/>
                                      <w:sz w:val="20"/>
                                    </w:rPr>
                                    <w:t>Fellowships</w:t>
                                  </w:r>
                                </w:p>
                              </w:tc>
                            </w:tr>
                          </w:tbl>
                          <w:p w14:paraId="58183641" w14:textId="77777777" w:rsidR="00CB47F3" w:rsidRDefault="00CB47F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361F" id="docshape3" o:spid="_x0000_s1027" type="#_x0000_t202" style="position:absolute;left:0;text-align:left;margin-left:69pt;margin-top:84.65pt;width:339.25pt;height:130.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5"/>
                        <w:gridCol w:w="3420"/>
                      </w:tblGrid>
                      <w:tr w:rsidR="00CB47F3" w14:paraId="58183637" w14:textId="77777777">
                        <w:trPr>
                          <w:trHeight w:val="462"/>
                        </w:trPr>
                        <w:tc>
                          <w:tcPr>
                            <w:tcW w:w="6655" w:type="dxa"/>
                            <w:gridSpan w:val="2"/>
                            <w:shd w:val="clear" w:color="auto" w:fill="A8D08D"/>
                          </w:tcPr>
                          <w:p w14:paraId="58183636" w14:textId="77777777" w:rsidR="00CB47F3" w:rsidRDefault="0011149A">
                            <w:pPr>
                              <w:pStyle w:val="TableParagraph"/>
                              <w:ind w:left="388"/>
                              <w:rPr>
                                <w:b/>
                                <w:sz w:val="20"/>
                              </w:rPr>
                            </w:pPr>
                            <w:r>
                              <w:rPr>
                                <w:b/>
                                <w:sz w:val="20"/>
                              </w:rPr>
                              <w:t>Table</w:t>
                            </w:r>
                            <w:r>
                              <w:rPr>
                                <w:b/>
                                <w:spacing w:val="-8"/>
                                <w:sz w:val="20"/>
                              </w:rPr>
                              <w:t xml:space="preserve"> </w:t>
                            </w:r>
                            <w:r>
                              <w:rPr>
                                <w:b/>
                                <w:sz w:val="20"/>
                              </w:rPr>
                              <w:t>A.3:</w:t>
                            </w:r>
                            <w:r>
                              <w:rPr>
                                <w:b/>
                                <w:spacing w:val="-7"/>
                                <w:sz w:val="20"/>
                              </w:rPr>
                              <w:t xml:space="preserve"> </w:t>
                            </w:r>
                            <w:r>
                              <w:rPr>
                                <w:b/>
                                <w:sz w:val="20"/>
                              </w:rPr>
                              <w:t>Graduate</w:t>
                            </w:r>
                            <w:r>
                              <w:rPr>
                                <w:b/>
                                <w:spacing w:val="-8"/>
                                <w:sz w:val="20"/>
                              </w:rPr>
                              <w:t xml:space="preserve"> </w:t>
                            </w:r>
                            <w:r>
                              <w:rPr>
                                <w:b/>
                                <w:sz w:val="20"/>
                              </w:rPr>
                              <w:t>Student</w:t>
                            </w:r>
                            <w:r>
                              <w:rPr>
                                <w:b/>
                                <w:spacing w:val="-7"/>
                                <w:sz w:val="20"/>
                              </w:rPr>
                              <w:t xml:space="preserve"> </w:t>
                            </w:r>
                            <w:r>
                              <w:rPr>
                                <w:b/>
                                <w:sz w:val="20"/>
                              </w:rPr>
                              <w:t>Fellowship</w:t>
                            </w:r>
                            <w:r>
                              <w:rPr>
                                <w:b/>
                                <w:spacing w:val="-8"/>
                                <w:sz w:val="20"/>
                              </w:rPr>
                              <w:t xml:space="preserve"> </w:t>
                            </w:r>
                            <w:r>
                              <w:rPr>
                                <w:b/>
                                <w:sz w:val="20"/>
                              </w:rPr>
                              <w:t>Opportunities</w:t>
                            </w:r>
                            <w:r>
                              <w:rPr>
                                <w:b/>
                                <w:spacing w:val="-9"/>
                                <w:sz w:val="20"/>
                              </w:rPr>
                              <w:t xml:space="preserve"> </w:t>
                            </w:r>
                            <w:r>
                              <w:rPr>
                                <w:b/>
                                <w:sz w:val="20"/>
                              </w:rPr>
                              <w:t>at</w:t>
                            </w:r>
                            <w:r>
                              <w:rPr>
                                <w:b/>
                                <w:spacing w:val="-7"/>
                                <w:sz w:val="20"/>
                              </w:rPr>
                              <w:t xml:space="preserve"> </w:t>
                            </w:r>
                            <w:r>
                              <w:rPr>
                                <w:b/>
                                <w:spacing w:val="-2"/>
                                <w:sz w:val="20"/>
                              </w:rPr>
                              <w:t>Minnesota</w:t>
                            </w:r>
                          </w:p>
                        </w:tc>
                      </w:tr>
                      <w:tr w:rsidR="00CB47F3" w14:paraId="58183640" w14:textId="77777777">
                        <w:trPr>
                          <w:trHeight w:val="2123"/>
                        </w:trPr>
                        <w:tc>
                          <w:tcPr>
                            <w:tcW w:w="3235" w:type="dxa"/>
                          </w:tcPr>
                          <w:p w14:paraId="58183638" w14:textId="77777777" w:rsidR="00CB47F3" w:rsidRDefault="0011149A">
                            <w:pPr>
                              <w:pStyle w:val="TableParagraph"/>
                              <w:ind w:left="107" w:right="396"/>
                              <w:rPr>
                                <w:sz w:val="20"/>
                              </w:rPr>
                            </w:pPr>
                            <w:r>
                              <w:rPr>
                                <w:sz w:val="20"/>
                              </w:rPr>
                              <w:t>CAS</w:t>
                            </w:r>
                            <w:r>
                              <w:rPr>
                                <w:spacing w:val="-13"/>
                                <w:sz w:val="20"/>
                              </w:rPr>
                              <w:t xml:space="preserve"> </w:t>
                            </w:r>
                            <w:r>
                              <w:rPr>
                                <w:sz w:val="20"/>
                              </w:rPr>
                              <w:t>Research</w:t>
                            </w:r>
                            <w:r>
                              <w:rPr>
                                <w:spacing w:val="-12"/>
                                <w:sz w:val="20"/>
                              </w:rPr>
                              <w:t xml:space="preserve"> </w:t>
                            </w:r>
                            <w:r>
                              <w:rPr>
                                <w:sz w:val="20"/>
                              </w:rPr>
                              <w:t>Fellowships DAAD Fellowships</w:t>
                            </w:r>
                          </w:p>
                          <w:p w14:paraId="58183639" w14:textId="77777777" w:rsidR="00CB47F3" w:rsidRDefault="0011149A">
                            <w:pPr>
                              <w:pStyle w:val="TableParagraph"/>
                              <w:spacing w:before="1"/>
                              <w:ind w:left="107"/>
                              <w:rPr>
                                <w:sz w:val="20"/>
                              </w:rPr>
                            </w:pPr>
                            <w:r>
                              <w:rPr>
                                <w:sz w:val="20"/>
                              </w:rPr>
                              <w:t>Departmental</w:t>
                            </w:r>
                            <w:r>
                              <w:rPr>
                                <w:spacing w:val="-13"/>
                                <w:sz w:val="20"/>
                              </w:rPr>
                              <w:t xml:space="preserve"> </w:t>
                            </w:r>
                            <w:r>
                              <w:rPr>
                                <w:sz w:val="20"/>
                              </w:rPr>
                              <w:t>Endowed</w:t>
                            </w:r>
                            <w:r>
                              <w:rPr>
                                <w:spacing w:val="-12"/>
                                <w:sz w:val="20"/>
                              </w:rPr>
                              <w:t xml:space="preserve"> </w:t>
                            </w:r>
                            <w:r>
                              <w:rPr>
                                <w:sz w:val="20"/>
                              </w:rPr>
                              <w:t>Fellowships Doctoral Dissertation Fellowships Dunn Peace Fellowship</w:t>
                            </w:r>
                          </w:p>
                          <w:p w14:paraId="5818363A" w14:textId="77777777" w:rsidR="00CB47F3" w:rsidRDefault="0011149A">
                            <w:pPr>
                              <w:pStyle w:val="TableParagraph"/>
                              <w:ind w:left="107" w:right="304"/>
                              <w:rPr>
                                <w:sz w:val="20"/>
                              </w:rPr>
                            </w:pPr>
                            <w:r>
                              <w:rPr>
                                <w:sz w:val="20"/>
                              </w:rPr>
                              <w:t>Education Opportunity Fellows Graduate</w:t>
                            </w:r>
                            <w:r>
                              <w:rPr>
                                <w:spacing w:val="-13"/>
                                <w:sz w:val="20"/>
                              </w:rPr>
                              <w:t xml:space="preserve"> </w:t>
                            </w:r>
                            <w:r>
                              <w:rPr>
                                <w:sz w:val="20"/>
                              </w:rPr>
                              <w:t>Humanities</w:t>
                            </w:r>
                            <w:r>
                              <w:rPr>
                                <w:spacing w:val="-12"/>
                                <w:sz w:val="20"/>
                              </w:rPr>
                              <w:t xml:space="preserve"> </w:t>
                            </w:r>
                            <w:r>
                              <w:rPr>
                                <w:sz w:val="20"/>
                              </w:rPr>
                              <w:t>Fellowships Graduate School Fellowships ICGC Fellowships</w:t>
                            </w:r>
                          </w:p>
                        </w:tc>
                        <w:tc>
                          <w:tcPr>
                            <w:tcW w:w="3420" w:type="dxa"/>
                          </w:tcPr>
                          <w:p w14:paraId="5818363B" w14:textId="77777777" w:rsidR="00CB47F3" w:rsidRDefault="0011149A">
                            <w:pPr>
                              <w:pStyle w:val="TableParagraph"/>
                              <w:ind w:left="108"/>
                              <w:rPr>
                                <w:sz w:val="20"/>
                              </w:rPr>
                            </w:pPr>
                            <w:r>
                              <w:rPr>
                                <w:sz w:val="20"/>
                              </w:rPr>
                              <w:t>Interdisciplinary Doctoral Fellowships Judd</w:t>
                            </w:r>
                            <w:r>
                              <w:rPr>
                                <w:spacing w:val="-13"/>
                                <w:sz w:val="20"/>
                              </w:rPr>
                              <w:t xml:space="preserve"> </w:t>
                            </w:r>
                            <w:r>
                              <w:rPr>
                                <w:sz w:val="20"/>
                              </w:rPr>
                              <w:t>International</w:t>
                            </w:r>
                            <w:r>
                              <w:rPr>
                                <w:spacing w:val="-12"/>
                                <w:sz w:val="20"/>
                              </w:rPr>
                              <w:t xml:space="preserve"> </w:t>
                            </w:r>
                            <w:r>
                              <w:rPr>
                                <w:sz w:val="20"/>
                              </w:rPr>
                              <w:t>Fellowships</w:t>
                            </w:r>
                            <w:r>
                              <w:rPr>
                                <w:spacing w:val="-13"/>
                                <w:sz w:val="20"/>
                              </w:rPr>
                              <w:t xml:space="preserve"> </w:t>
                            </w:r>
                            <w:r>
                              <w:rPr>
                                <w:sz w:val="20"/>
                              </w:rPr>
                              <w:t>Leonard Memorial Fellowships</w:t>
                            </w:r>
                          </w:p>
                          <w:p w14:paraId="5818363C" w14:textId="77777777" w:rsidR="00CB47F3" w:rsidRDefault="0011149A">
                            <w:pPr>
                              <w:pStyle w:val="TableParagraph"/>
                              <w:spacing w:before="1"/>
                              <w:ind w:left="108"/>
                              <w:rPr>
                                <w:sz w:val="20"/>
                              </w:rPr>
                            </w:pPr>
                            <w:r>
                              <w:rPr>
                                <w:sz w:val="20"/>
                              </w:rPr>
                              <w:t>Luce</w:t>
                            </w:r>
                            <w:r>
                              <w:rPr>
                                <w:spacing w:val="-5"/>
                                <w:sz w:val="20"/>
                              </w:rPr>
                              <w:t xml:space="preserve"> </w:t>
                            </w:r>
                            <w:r>
                              <w:rPr>
                                <w:sz w:val="20"/>
                              </w:rPr>
                              <w:t>Scholars</w:t>
                            </w:r>
                            <w:r>
                              <w:rPr>
                                <w:spacing w:val="-6"/>
                                <w:sz w:val="20"/>
                              </w:rPr>
                              <w:t xml:space="preserve"> </w:t>
                            </w:r>
                            <w:r>
                              <w:rPr>
                                <w:spacing w:val="-2"/>
                                <w:sz w:val="20"/>
                              </w:rPr>
                              <w:t>Program</w:t>
                            </w:r>
                          </w:p>
                          <w:p w14:paraId="5818363D" w14:textId="77777777" w:rsidR="00CB47F3" w:rsidRDefault="0011149A">
                            <w:pPr>
                              <w:pStyle w:val="TableParagraph"/>
                              <w:spacing w:before="1"/>
                              <w:ind w:left="108" w:right="425"/>
                              <w:rPr>
                                <w:sz w:val="20"/>
                              </w:rPr>
                            </w:pPr>
                            <w:r>
                              <w:rPr>
                                <w:sz w:val="20"/>
                              </w:rPr>
                              <w:t>Mark</w:t>
                            </w:r>
                            <w:r>
                              <w:rPr>
                                <w:spacing w:val="-10"/>
                                <w:sz w:val="20"/>
                              </w:rPr>
                              <w:t xml:space="preserve"> </w:t>
                            </w:r>
                            <w:r>
                              <w:rPr>
                                <w:sz w:val="20"/>
                              </w:rPr>
                              <w:t>&amp;</w:t>
                            </w:r>
                            <w:r>
                              <w:rPr>
                                <w:spacing w:val="-10"/>
                                <w:sz w:val="20"/>
                              </w:rPr>
                              <w:t xml:space="preserve"> </w:t>
                            </w:r>
                            <w:r>
                              <w:rPr>
                                <w:sz w:val="20"/>
                              </w:rPr>
                              <w:t>Judy</w:t>
                            </w:r>
                            <w:r>
                              <w:rPr>
                                <w:spacing w:val="-10"/>
                                <w:sz w:val="20"/>
                              </w:rPr>
                              <w:t xml:space="preserve"> </w:t>
                            </w:r>
                            <w:r>
                              <w:rPr>
                                <w:sz w:val="20"/>
                              </w:rPr>
                              <w:t>Yudoff</w:t>
                            </w:r>
                            <w:r>
                              <w:rPr>
                                <w:spacing w:val="-10"/>
                                <w:sz w:val="20"/>
                              </w:rPr>
                              <w:t xml:space="preserve"> </w:t>
                            </w:r>
                            <w:r>
                              <w:rPr>
                                <w:sz w:val="20"/>
                              </w:rPr>
                              <w:t>Fellowships Mears Fellowships</w:t>
                            </w:r>
                          </w:p>
                          <w:p w14:paraId="5818363E" w14:textId="77777777" w:rsidR="00CB47F3" w:rsidRDefault="0011149A">
                            <w:pPr>
                              <w:pStyle w:val="TableParagraph"/>
                              <w:ind w:left="108" w:right="425"/>
                              <w:rPr>
                                <w:sz w:val="20"/>
                              </w:rPr>
                            </w:pPr>
                            <w:r>
                              <w:rPr>
                                <w:sz w:val="20"/>
                              </w:rPr>
                              <w:t>Thomas</w:t>
                            </w:r>
                            <w:r>
                              <w:rPr>
                                <w:spacing w:val="-13"/>
                                <w:sz w:val="20"/>
                              </w:rPr>
                              <w:t xml:space="preserve"> </w:t>
                            </w:r>
                            <w:r>
                              <w:rPr>
                                <w:sz w:val="20"/>
                              </w:rPr>
                              <w:t>Wallace</w:t>
                            </w:r>
                            <w:r>
                              <w:rPr>
                                <w:spacing w:val="-12"/>
                                <w:sz w:val="20"/>
                              </w:rPr>
                              <w:t xml:space="preserve"> </w:t>
                            </w:r>
                            <w:r>
                              <w:rPr>
                                <w:sz w:val="20"/>
                              </w:rPr>
                              <w:t>Fellowships Torske Klubben Fellowships</w:t>
                            </w:r>
                          </w:p>
                          <w:p w14:paraId="5818363F" w14:textId="77777777" w:rsidR="00CB47F3" w:rsidRDefault="0011149A">
                            <w:pPr>
                              <w:pStyle w:val="TableParagraph"/>
                              <w:ind w:left="108"/>
                              <w:rPr>
                                <w:sz w:val="20"/>
                              </w:rPr>
                            </w:pPr>
                            <w:r>
                              <w:rPr>
                                <w:sz w:val="20"/>
                              </w:rPr>
                              <w:t>Zolati</w:t>
                            </w:r>
                            <w:r>
                              <w:rPr>
                                <w:spacing w:val="-7"/>
                                <w:sz w:val="20"/>
                              </w:rPr>
                              <w:t xml:space="preserve"> </w:t>
                            </w:r>
                            <w:r>
                              <w:rPr>
                                <w:sz w:val="20"/>
                              </w:rPr>
                              <w:t>Graduate</w:t>
                            </w:r>
                            <w:r>
                              <w:rPr>
                                <w:spacing w:val="-6"/>
                                <w:sz w:val="20"/>
                              </w:rPr>
                              <w:t xml:space="preserve"> </w:t>
                            </w:r>
                            <w:r>
                              <w:rPr>
                                <w:sz w:val="20"/>
                              </w:rPr>
                              <w:t>School</w:t>
                            </w:r>
                            <w:r>
                              <w:rPr>
                                <w:spacing w:val="-6"/>
                                <w:sz w:val="20"/>
                              </w:rPr>
                              <w:t xml:space="preserve"> </w:t>
                            </w:r>
                            <w:r>
                              <w:rPr>
                                <w:spacing w:val="-2"/>
                                <w:sz w:val="20"/>
                              </w:rPr>
                              <w:t>Fellowships</w:t>
                            </w:r>
                          </w:p>
                        </w:tc>
                      </w:tr>
                    </w:tbl>
                    <w:p w14:paraId="58183641" w14:textId="77777777" w:rsidR="00CB47F3" w:rsidRDefault="00CB47F3">
                      <w:pPr>
                        <w:pStyle w:val="BodyText"/>
                        <w:ind w:left="0"/>
                      </w:pPr>
                    </w:p>
                  </w:txbxContent>
                </v:textbox>
                <w10:wrap anchorx="page"/>
              </v:shape>
            </w:pict>
          </mc:Fallback>
        </mc:AlternateContent>
      </w:r>
      <w:r>
        <w:t xml:space="preserve">international graduate student collaborations. In addition to national fellowships such as Fulbright, graduate students have access to </w:t>
      </w:r>
      <w:r>
        <w:t>institutional fellowships (see table A.3). Financial support</w:t>
      </w:r>
      <w:r>
        <w:rPr>
          <w:spacing w:val="-4"/>
        </w:rPr>
        <w:t xml:space="preserve"> </w:t>
      </w:r>
      <w:r>
        <w:t>is</w:t>
      </w:r>
      <w:r>
        <w:rPr>
          <w:spacing w:val="-4"/>
        </w:rPr>
        <w:t xml:space="preserve"> </w:t>
      </w:r>
      <w:r>
        <w:t>also</w:t>
      </w:r>
      <w:r>
        <w:rPr>
          <w:spacing w:val="-4"/>
        </w:rPr>
        <w:t xml:space="preserve"> </w:t>
      </w:r>
      <w:r>
        <w:t>routinely</w:t>
      </w:r>
      <w:r>
        <w:rPr>
          <w:spacing w:val="-4"/>
        </w:rPr>
        <w:t xml:space="preserve"> </w:t>
      </w:r>
      <w:r>
        <w:t>used</w:t>
      </w:r>
      <w:r>
        <w:rPr>
          <w:spacing w:val="-4"/>
        </w:rPr>
        <w:t xml:space="preserve"> </w:t>
      </w:r>
      <w:r>
        <w:t>to</w:t>
      </w:r>
      <w:r>
        <w:rPr>
          <w:spacing w:val="-4"/>
        </w:rPr>
        <w:t xml:space="preserve"> </w:t>
      </w:r>
      <w:r>
        <w:t>enhance</w:t>
      </w:r>
      <w:r>
        <w:rPr>
          <w:spacing w:val="-5"/>
        </w:rPr>
        <w:t xml:space="preserve"> </w:t>
      </w:r>
      <w:r>
        <w:t>FLAS</w:t>
      </w:r>
      <w:r>
        <w:rPr>
          <w:spacing w:val="-4"/>
        </w:rPr>
        <w:t xml:space="preserve"> </w:t>
      </w:r>
      <w:r>
        <w:t>fellowships.</w:t>
      </w:r>
      <w:r>
        <w:rPr>
          <w:spacing w:val="-4"/>
        </w:rPr>
        <w:t xml:space="preserve"> </w:t>
      </w:r>
      <w:r>
        <w:t>For</w:t>
      </w:r>
      <w:r>
        <w:rPr>
          <w:spacing w:val="-5"/>
        </w:rPr>
        <w:t xml:space="preserve"> </w:t>
      </w:r>
      <w:r>
        <w:t>example,</w:t>
      </w:r>
      <w:r>
        <w:rPr>
          <w:spacing w:val="-2"/>
        </w:rPr>
        <w:t xml:space="preserve"> </w:t>
      </w:r>
      <w:r>
        <w:t>IGS</w:t>
      </w:r>
      <w:r>
        <w:rPr>
          <w:spacing w:val="-4"/>
        </w:rPr>
        <w:t xml:space="preserve"> </w:t>
      </w:r>
      <w:r>
        <w:t>provides</w:t>
      </w:r>
      <w:r>
        <w:rPr>
          <w:spacing w:val="-4"/>
        </w:rPr>
        <w:t xml:space="preserve"> </w:t>
      </w:r>
      <w:r>
        <w:t>travel</w:t>
      </w:r>
    </w:p>
    <w:p w14:paraId="58182DF5" w14:textId="77777777" w:rsidR="00CB47F3" w:rsidRDefault="0011149A">
      <w:pPr>
        <w:pStyle w:val="BodyText"/>
        <w:spacing w:line="480" w:lineRule="auto"/>
        <w:ind w:left="7044" w:right="649"/>
      </w:pPr>
      <w:r>
        <w:t>awards for under- graduates with summer FLAS fellowships abroad,</w:t>
      </w:r>
      <w:r>
        <w:rPr>
          <w:spacing w:val="-14"/>
        </w:rPr>
        <w:t xml:space="preserve"> </w:t>
      </w:r>
      <w:r>
        <w:t>and</w:t>
      </w:r>
      <w:r>
        <w:rPr>
          <w:spacing w:val="-12"/>
        </w:rPr>
        <w:t xml:space="preserve"> </w:t>
      </w:r>
      <w:r>
        <w:t>for</w:t>
      </w:r>
      <w:r>
        <w:rPr>
          <w:spacing w:val="-14"/>
        </w:rPr>
        <w:t xml:space="preserve"> </w:t>
      </w:r>
      <w:r>
        <w:t>graduate students the home</w:t>
      </w:r>
    </w:p>
    <w:p w14:paraId="58182DF6" w14:textId="77777777" w:rsidR="00CB47F3" w:rsidRDefault="0011149A">
      <w:pPr>
        <w:pStyle w:val="BodyText"/>
      </w:pPr>
      <w:r>
        <w:t>department</w:t>
      </w:r>
      <w:r>
        <w:rPr>
          <w:spacing w:val="-2"/>
        </w:rPr>
        <w:t xml:space="preserve"> </w:t>
      </w:r>
      <w:r>
        <w:t>often</w:t>
      </w:r>
      <w:r>
        <w:rPr>
          <w:spacing w:val="1"/>
        </w:rPr>
        <w:t xml:space="preserve"> </w:t>
      </w:r>
      <w:r>
        <w:t>covers</w:t>
      </w:r>
      <w:r>
        <w:rPr>
          <w:spacing w:val="-2"/>
        </w:rPr>
        <w:t xml:space="preserve"> </w:t>
      </w:r>
      <w:r>
        <w:t>the</w:t>
      </w:r>
      <w:r>
        <w:rPr>
          <w:spacing w:val="-2"/>
        </w:rPr>
        <w:t xml:space="preserve"> </w:t>
      </w:r>
      <w:r>
        <w:t>difference</w:t>
      </w:r>
      <w:r>
        <w:rPr>
          <w:spacing w:val="-3"/>
        </w:rPr>
        <w:t xml:space="preserve"> </w:t>
      </w:r>
      <w:r>
        <w:t>between</w:t>
      </w:r>
      <w:r>
        <w:rPr>
          <w:spacing w:val="-1"/>
        </w:rPr>
        <w:t xml:space="preserve"> </w:t>
      </w:r>
      <w:r>
        <w:t>graduate</w:t>
      </w:r>
      <w:r>
        <w:rPr>
          <w:spacing w:val="-2"/>
        </w:rPr>
        <w:t xml:space="preserve"> </w:t>
      </w:r>
      <w:r>
        <w:t>tuition</w:t>
      </w:r>
      <w:r>
        <w:rPr>
          <w:spacing w:val="-2"/>
        </w:rPr>
        <w:t xml:space="preserve"> </w:t>
      </w:r>
      <w:r>
        <w:t>and</w:t>
      </w:r>
      <w:r>
        <w:rPr>
          <w:spacing w:val="-1"/>
        </w:rPr>
        <w:t xml:space="preserve"> </w:t>
      </w:r>
      <w:r>
        <w:t>tuition</w:t>
      </w:r>
      <w:r>
        <w:rPr>
          <w:spacing w:val="-2"/>
        </w:rPr>
        <w:t xml:space="preserve"> </w:t>
      </w:r>
      <w:r>
        <w:t>covered</w:t>
      </w:r>
      <w:r>
        <w:rPr>
          <w:spacing w:val="-1"/>
        </w:rPr>
        <w:t xml:space="preserve"> </w:t>
      </w:r>
      <w:r>
        <w:t>by</w:t>
      </w:r>
      <w:r>
        <w:rPr>
          <w:spacing w:val="1"/>
        </w:rPr>
        <w:t xml:space="preserve"> </w:t>
      </w:r>
      <w:r>
        <w:rPr>
          <w:spacing w:val="-2"/>
        </w:rPr>
        <w:t>FLAS.</w:t>
      </w:r>
    </w:p>
    <w:p w14:paraId="58182DF7" w14:textId="77777777" w:rsidR="00CB47F3" w:rsidRDefault="00CB47F3">
      <w:pPr>
        <w:pStyle w:val="BodyText"/>
        <w:ind w:left="0"/>
      </w:pPr>
    </w:p>
    <w:p w14:paraId="58182DF8" w14:textId="77777777" w:rsidR="00CB47F3" w:rsidRDefault="0011149A">
      <w:pPr>
        <w:ind w:left="1578" w:right="1957"/>
        <w:jc w:val="center"/>
        <w:rPr>
          <w:b/>
          <w:sz w:val="24"/>
        </w:rPr>
      </w:pPr>
      <w:r>
        <w:rPr>
          <w:b/>
          <w:sz w:val="24"/>
          <w:u w:val="single"/>
        </w:rPr>
        <w:t>Chapter</w:t>
      </w:r>
      <w:r>
        <w:rPr>
          <w:b/>
          <w:spacing w:val="-3"/>
          <w:sz w:val="24"/>
          <w:u w:val="single"/>
        </w:rPr>
        <w:t xml:space="preserve"> </w:t>
      </w:r>
      <w:r>
        <w:rPr>
          <w:b/>
          <w:sz w:val="24"/>
          <w:u w:val="single"/>
        </w:rPr>
        <w:t>B:</w:t>
      </w:r>
      <w:r>
        <w:rPr>
          <w:b/>
          <w:spacing w:val="-2"/>
          <w:sz w:val="24"/>
          <w:u w:val="single"/>
        </w:rPr>
        <w:t xml:space="preserve"> </w:t>
      </w:r>
      <w:r>
        <w:rPr>
          <w:b/>
          <w:sz w:val="24"/>
          <w:u w:val="single"/>
        </w:rPr>
        <w:t>Quality</w:t>
      </w:r>
      <w:r>
        <w:rPr>
          <w:b/>
          <w:spacing w:val="-2"/>
          <w:sz w:val="24"/>
          <w:u w:val="single"/>
        </w:rPr>
        <w:t xml:space="preserve"> </w:t>
      </w:r>
      <w:r>
        <w:rPr>
          <w:b/>
          <w:sz w:val="24"/>
          <w:u w:val="single"/>
        </w:rPr>
        <w:t>of</w:t>
      </w:r>
      <w:r>
        <w:rPr>
          <w:b/>
          <w:spacing w:val="-2"/>
          <w:sz w:val="24"/>
          <w:u w:val="single"/>
        </w:rPr>
        <w:t xml:space="preserve"> </w:t>
      </w:r>
      <w:r>
        <w:rPr>
          <w:b/>
          <w:sz w:val="24"/>
          <w:u w:val="single"/>
        </w:rPr>
        <w:t>Language</w:t>
      </w:r>
      <w:r>
        <w:rPr>
          <w:b/>
          <w:spacing w:val="-2"/>
          <w:sz w:val="24"/>
          <w:u w:val="single"/>
        </w:rPr>
        <w:t xml:space="preserve"> </w:t>
      </w:r>
      <w:r>
        <w:rPr>
          <w:b/>
          <w:sz w:val="24"/>
          <w:u w:val="single"/>
        </w:rPr>
        <w:t>Instructional</w:t>
      </w:r>
      <w:r>
        <w:rPr>
          <w:b/>
          <w:spacing w:val="-3"/>
          <w:sz w:val="24"/>
          <w:u w:val="single"/>
        </w:rPr>
        <w:t xml:space="preserve"> </w:t>
      </w:r>
      <w:r>
        <w:rPr>
          <w:b/>
          <w:spacing w:val="-2"/>
          <w:sz w:val="24"/>
          <w:u w:val="single"/>
        </w:rPr>
        <w:t>Program</w:t>
      </w:r>
    </w:p>
    <w:p w14:paraId="58182DF9" w14:textId="77777777" w:rsidR="00CB47F3" w:rsidRDefault="00CB47F3">
      <w:pPr>
        <w:pStyle w:val="BodyText"/>
        <w:spacing w:before="2"/>
        <w:ind w:left="0"/>
        <w:rPr>
          <w:b/>
          <w:sz w:val="16"/>
        </w:rPr>
      </w:pPr>
    </w:p>
    <w:p w14:paraId="58182DFA" w14:textId="77777777" w:rsidR="00CB47F3" w:rsidRDefault="0011149A">
      <w:pPr>
        <w:pStyle w:val="ListParagraph"/>
        <w:numPr>
          <w:ilvl w:val="1"/>
          <w:numId w:val="24"/>
        </w:numPr>
        <w:tabs>
          <w:tab w:val="left" w:pos="661"/>
        </w:tabs>
        <w:spacing w:before="90"/>
        <w:rPr>
          <w:sz w:val="24"/>
        </w:rPr>
      </w:pPr>
      <w:r>
        <w:rPr>
          <w:sz w:val="24"/>
          <w:u w:val="single"/>
        </w:rPr>
        <w:t>Extent</w:t>
      </w:r>
      <w:r>
        <w:rPr>
          <w:spacing w:val="-4"/>
          <w:sz w:val="24"/>
          <w:u w:val="single"/>
        </w:rPr>
        <w:t xml:space="preserve"> </w:t>
      </w:r>
      <w:r>
        <w:rPr>
          <w:sz w:val="24"/>
          <w:u w:val="single"/>
        </w:rPr>
        <w:t>of</w:t>
      </w:r>
      <w:r>
        <w:rPr>
          <w:spacing w:val="-2"/>
          <w:sz w:val="24"/>
          <w:u w:val="single"/>
        </w:rPr>
        <w:t xml:space="preserve"> </w:t>
      </w:r>
      <w:r>
        <w:rPr>
          <w:sz w:val="24"/>
          <w:u w:val="single"/>
        </w:rPr>
        <w:t>Language Instruction</w:t>
      </w:r>
      <w:r>
        <w:rPr>
          <w:sz w:val="24"/>
        </w:rPr>
        <w:t>:</w:t>
      </w:r>
      <w:r>
        <w:rPr>
          <w:spacing w:val="-1"/>
          <w:sz w:val="24"/>
        </w:rPr>
        <w:t xml:space="preserve"> </w:t>
      </w:r>
      <w:r>
        <w:rPr>
          <w:sz w:val="24"/>
        </w:rPr>
        <w:t>The</w:t>
      </w:r>
      <w:r>
        <w:rPr>
          <w:spacing w:val="-2"/>
          <w:sz w:val="24"/>
        </w:rPr>
        <w:t xml:space="preserve"> </w:t>
      </w:r>
      <w:r>
        <w:rPr>
          <w:sz w:val="24"/>
        </w:rPr>
        <w:t>University</w:t>
      </w:r>
      <w:r>
        <w:rPr>
          <w:spacing w:val="-2"/>
          <w:sz w:val="24"/>
        </w:rPr>
        <w:t xml:space="preserve"> </w:t>
      </w:r>
      <w:r>
        <w:rPr>
          <w:sz w:val="24"/>
        </w:rPr>
        <w:t>of</w:t>
      </w:r>
      <w:r>
        <w:rPr>
          <w:spacing w:val="-2"/>
          <w:sz w:val="24"/>
        </w:rPr>
        <w:t xml:space="preserve"> </w:t>
      </w:r>
      <w:r>
        <w:rPr>
          <w:sz w:val="24"/>
        </w:rPr>
        <w:t>Minnesota</w:t>
      </w:r>
      <w:r>
        <w:rPr>
          <w:spacing w:val="-2"/>
          <w:sz w:val="24"/>
        </w:rPr>
        <w:t xml:space="preserve"> </w:t>
      </w:r>
      <w:r>
        <w:rPr>
          <w:sz w:val="24"/>
        </w:rPr>
        <w:t>has</w:t>
      </w:r>
      <w:r>
        <w:rPr>
          <w:spacing w:val="-1"/>
          <w:sz w:val="24"/>
        </w:rPr>
        <w:t xml:space="preserve"> </w:t>
      </w:r>
      <w:r>
        <w:rPr>
          <w:sz w:val="24"/>
        </w:rPr>
        <w:t>a</w:t>
      </w:r>
      <w:r>
        <w:rPr>
          <w:spacing w:val="-2"/>
          <w:sz w:val="24"/>
        </w:rPr>
        <w:t xml:space="preserve"> </w:t>
      </w:r>
      <w:r>
        <w:rPr>
          <w:sz w:val="24"/>
        </w:rPr>
        <w:t>long-standing</w:t>
      </w:r>
      <w:r>
        <w:rPr>
          <w:spacing w:val="-1"/>
          <w:sz w:val="24"/>
        </w:rPr>
        <w:t xml:space="preserve"> </w:t>
      </w:r>
      <w:r>
        <w:rPr>
          <w:sz w:val="24"/>
        </w:rPr>
        <w:t>and</w:t>
      </w:r>
      <w:r>
        <w:rPr>
          <w:spacing w:val="-1"/>
          <w:sz w:val="24"/>
        </w:rPr>
        <w:t xml:space="preserve"> </w:t>
      </w:r>
      <w:r>
        <w:rPr>
          <w:spacing w:val="-2"/>
          <w:sz w:val="24"/>
        </w:rPr>
        <w:t>strong</w:t>
      </w:r>
    </w:p>
    <w:p w14:paraId="58182DFB" w14:textId="77777777" w:rsidR="00CB47F3" w:rsidRDefault="00CB47F3">
      <w:pPr>
        <w:pStyle w:val="BodyText"/>
        <w:spacing w:before="2"/>
        <w:ind w:left="0"/>
        <w:rPr>
          <w:sz w:val="16"/>
        </w:rPr>
      </w:pPr>
    </w:p>
    <w:p w14:paraId="58182DFC" w14:textId="77777777" w:rsidR="00CB47F3" w:rsidRDefault="0011149A">
      <w:pPr>
        <w:pStyle w:val="BodyText"/>
        <w:spacing w:before="90" w:line="480" w:lineRule="auto"/>
        <w:ind w:left="199" w:right="652"/>
      </w:pPr>
      <w:r>
        <w:t>commitment</w:t>
      </w:r>
      <w:r>
        <w:rPr>
          <w:spacing w:val="-3"/>
        </w:rPr>
        <w:t xml:space="preserve"> </w:t>
      </w:r>
      <w:r>
        <w:t>to</w:t>
      </w:r>
      <w:r>
        <w:rPr>
          <w:spacing w:val="-3"/>
        </w:rPr>
        <w:t xml:space="preserve"> </w:t>
      </w:r>
      <w:r>
        <w:t>broad</w:t>
      </w:r>
      <w:r>
        <w:rPr>
          <w:spacing w:val="-3"/>
        </w:rPr>
        <w:t xml:space="preserve"> </w:t>
      </w:r>
      <w:r>
        <w:t>and</w:t>
      </w:r>
      <w:r>
        <w:rPr>
          <w:spacing w:val="-3"/>
        </w:rPr>
        <w:t xml:space="preserve"> </w:t>
      </w:r>
      <w:r>
        <w:t>high-quality</w:t>
      </w:r>
      <w:r>
        <w:rPr>
          <w:spacing w:val="-3"/>
        </w:rPr>
        <w:t xml:space="preserve"> </w:t>
      </w:r>
      <w:r>
        <w:t>offerings</w:t>
      </w:r>
      <w:r>
        <w:rPr>
          <w:spacing w:val="-3"/>
        </w:rPr>
        <w:t xml:space="preserve"> </w:t>
      </w:r>
      <w:r>
        <w:t>in</w:t>
      </w:r>
      <w:r>
        <w:rPr>
          <w:spacing w:val="-3"/>
        </w:rPr>
        <w:t xml:space="preserve"> </w:t>
      </w:r>
      <w:r>
        <w:t>foreign</w:t>
      </w:r>
      <w:r>
        <w:rPr>
          <w:spacing w:val="-3"/>
        </w:rPr>
        <w:t xml:space="preserve"> </w:t>
      </w:r>
      <w:r>
        <w:t>languages.</w:t>
      </w:r>
      <w:r>
        <w:rPr>
          <w:spacing w:val="-3"/>
        </w:rPr>
        <w:t xml:space="preserve"> </w:t>
      </w:r>
      <w:r>
        <w:t>UMN</w:t>
      </w:r>
      <w:r>
        <w:rPr>
          <w:spacing w:val="-4"/>
        </w:rPr>
        <w:t xml:space="preserve"> </w:t>
      </w:r>
      <w:r>
        <w:t>offers</w:t>
      </w:r>
      <w:r>
        <w:rPr>
          <w:spacing w:val="-3"/>
        </w:rPr>
        <w:t xml:space="preserve"> </w:t>
      </w:r>
      <w:r>
        <w:t>instruction</w:t>
      </w:r>
      <w:r>
        <w:rPr>
          <w:spacing w:val="-3"/>
        </w:rPr>
        <w:t xml:space="preserve"> </w:t>
      </w:r>
      <w:r>
        <w:t>in 25 foreign languages; 22 are less-commonly-taught. Many are offered at high levels of proficiency, including 23 through 3</w:t>
      </w:r>
      <w:r>
        <w:rPr>
          <w:vertAlign w:val="superscript"/>
        </w:rPr>
        <w:t>rd</w:t>
      </w:r>
      <w:r>
        <w:t xml:space="preserve"> year (Advanced) instruction and 9 through 4</w:t>
      </w:r>
      <w:r>
        <w:rPr>
          <w:vertAlign w:val="superscript"/>
        </w:rPr>
        <w:t>th</w:t>
      </w:r>
      <w:r>
        <w:t xml:space="preserve"> year (Advanced Plus). Languages spoken by significant immigrant populations in the </w:t>
      </w:r>
      <w:r>
        <w:t>Twin Cities - notably</w:t>
      </w:r>
      <w:r>
        <w:rPr>
          <w:spacing w:val="-3"/>
        </w:rPr>
        <w:t xml:space="preserve"> </w:t>
      </w:r>
      <w:r>
        <w:t>Spanish,</w:t>
      </w:r>
      <w:r>
        <w:rPr>
          <w:spacing w:val="-3"/>
        </w:rPr>
        <w:t xml:space="preserve"> </w:t>
      </w:r>
      <w:r>
        <w:t>Somali,</w:t>
      </w:r>
      <w:r>
        <w:rPr>
          <w:spacing w:val="-6"/>
        </w:rPr>
        <w:t xml:space="preserve"> </w:t>
      </w:r>
      <w:r>
        <w:t>Hmong-,or</w:t>
      </w:r>
      <w:r>
        <w:rPr>
          <w:spacing w:val="-4"/>
        </w:rPr>
        <w:t xml:space="preserve"> </w:t>
      </w:r>
      <w:r>
        <w:t>indigenous</w:t>
      </w:r>
      <w:r>
        <w:rPr>
          <w:spacing w:val="-3"/>
        </w:rPr>
        <w:t xml:space="preserve"> </w:t>
      </w:r>
      <w:r>
        <w:t>languages</w:t>
      </w:r>
      <w:r>
        <w:rPr>
          <w:spacing w:val="-3"/>
        </w:rPr>
        <w:t xml:space="preserve"> </w:t>
      </w:r>
      <w:r>
        <w:t>spoken</w:t>
      </w:r>
      <w:r>
        <w:rPr>
          <w:spacing w:val="-3"/>
        </w:rPr>
        <w:t xml:space="preserve"> </w:t>
      </w:r>
      <w:r>
        <w:t>in</w:t>
      </w:r>
      <w:r>
        <w:rPr>
          <w:spacing w:val="-3"/>
        </w:rPr>
        <w:t xml:space="preserve"> </w:t>
      </w:r>
      <w:r>
        <w:t>northern</w:t>
      </w:r>
      <w:r>
        <w:rPr>
          <w:spacing w:val="-3"/>
        </w:rPr>
        <w:t xml:space="preserve"> </w:t>
      </w:r>
      <w:r>
        <w:t>MN</w:t>
      </w:r>
      <w:r>
        <w:rPr>
          <w:spacing w:val="-4"/>
        </w:rPr>
        <w:t xml:space="preserve"> </w:t>
      </w:r>
      <w:r>
        <w:t>and</w:t>
      </w:r>
      <w:r>
        <w:rPr>
          <w:spacing w:val="-3"/>
        </w:rPr>
        <w:t xml:space="preserve"> </w:t>
      </w:r>
      <w:r>
        <w:t>Canada</w:t>
      </w:r>
      <w:r>
        <w:rPr>
          <w:spacing w:val="-4"/>
        </w:rPr>
        <w:t xml:space="preserve"> </w:t>
      </w:r>
      <w:r>
        <w:t>- Dakota, and Ojibwe - offer specialized fast tracks for heritage speakers or immersion tracks. In 20-21, the combined language programs showed an enroll</w:t>
      </w:r>
      <w:r>
        <w:t>ment of 8,029 students. On average 24% of those represent students in STEM fields and professional schools outside of the liberal arts, in 20-21 1,924 students. Besides campus-based programs, UMN offers language programs abroad such as the Arabic Program i</w:t>
      </w:r>
      <w:r>
        <w:t>n Fez, Morocco; Chinese at CET through UMN’s Chinese Flagship Program; and its programs in Freiburg, Germany; Montpellier, France; Cuernavaca, Mexico, and Toledo, Spain. All UMN students have access to the CourseShare program of the</w:t>
      </w:r>
    </w:p>
    <w:p w14:paraId="58182DFD" w14:textId="77777777" w:rsidR="00CB47F3" w:rsidRDefault="00CB47F3">
      <w:pPr>
        <w:spacing w:line="480" w:lineRule="auto"/>
        <w:sectPr w:rsidR="00CB47F3">
          <w:pgSz w:w="12240" w:h="15840"/>
          <w:pgMar w:top="1360" w:right="860" w:bottom="1220" w:left="1240" w:header="0" w:footer="1034" w:gutter="0"/>
          <w:cols w:space="720"/>
        </w:sectPr>
      </w:pPr>
    </w:p>
    <w:p w14:paraId="58182DFE" w14:textId="77777777" w:rsidR="00CB47F3" w:rsidRDefault="0011149A">
      <w:pPr>
        <w:pStyle w:val="BodyText"/>
        <w:spacing w:before="79" w:line="480" w:lineRule="auto"/>
        <w:ind w:right="631"/>
      </w:pPr>
      <w:r>
        <w:lastRenderedPageBreak/>
        <w:t>Big Ten A</w:t>
      </w:r>
      <w:r>
        <w:t>cademic A</w:t>
      </w:r>
      <w:r>
        <w:rPr>
          <w:rFonts w:ascii="Calibri"/>
          <w:sz w:val="18"/>
        </w:rPr>
        <w:t>l</w:t>
      </w:r>
      <w:r>
        <w:t>liance (BTAA) which offers access to approximately 112 LCTLs through online and distance teaching technologies. In 20-21, UMN students enrolled in 16 different languages - many at the advanced level - including Basque, Catalan, Czech, Danish, Mod</w:t>
      </w:r>
      <w:r>
        <w:t>ern Greek,</w:t>
      </w:r>
      <w:r>
        <w:rPr>
          <w:spacing w:val="-4"/>
        </w:rPr>
        <w:t xml:space="preserve"> </w:t>
      </w:r>
      <w:r>
        <w:t>Persian,</w:t>
      </w:r>
      <w:r>
        <w:rPr>
          <w:spacing w:val="-4"/>
        </w:rPr>
        <w:t xml:space="preserve"> </w:t>
      </w:r>
      <w:r>
        <w:t>Polish,</w:t>
      </w:r>
      <w:r>
        <w:rPr>
          <w:spacing w:val="-4"/>
        </w:rPr>
        <w:t xml:space="preserve"> </w:t>
      </w:r>
      <w:r>
        <w:t>Turkish,</w:t>
      </w:r>
      <w:r>
        <w:rPr>
          <w:spacing w:val="-4"/>
        </w:rPr>
        <w:t xml:space="preserve"> </w:t>
      </w:r>
      <w:r>
        <w:t>Vietnamese,</w:t>
      </w:r>
      <w:r>
        <w:rPr>
          <w:spacing w:val="-4"/>
        </w:rPr>
        <w:t xml:space="preserve"> </w:t>
      </w:r>
      <w:r>
        <w:t>and</w:t>
      </w:r>
      <w:r>
        <w:rPr>
          <w:spacing w:val="-2"/>
        </w:rPr>
        <w:t xml:space="preserve"> </w:t>
      </w:r>
      <w:r>
        <w:t>Yoruba</w:t>
      </w:r>
      <w:r>
        <w:rPr>
          <w:spacing w:val="-5"/>
        </w:rPr>
        <w:t xml:space="preserve"> </w:t>
      </w:r>
      <w:r>
        <w:t>through</w:t>
      </w:r>
      <w:r>
        <w:rPr>
          <w:spacing w:val="-4"/>
        </w:rPr>
        <w:t xml:space="preserve"> </w:t>
      </w:r>
      <w:r>
        <w:t>CourseShare</w:t>
      </w:r>
      <w:r>
        <w:rPr>
          <w:spacing w:val="-5"/>
        </w:rPr>
        <w:t xml:space="preserve"> </w:t>
      </w:r>
      <w:r>
        <w:t>(listed</w:t>
      </w:r>
      <w:r>
        <w:rPr>
          <w:spacing w:val="-4"/>
        </w:rPr>
        <w:t xml:space="preserve"> </w:t>
      </w:r>
      <w:r>
        <w:t>under</w:t>
      </w:r>
      <w:r>
        <w:rPr>
          <w:spacing w:val="-5"/>
        </w:rPr>
        <w:t xml:space="preserve"> </w:t>
      </w:r>
      <w:r>
        <w:t>the LANG</w:t>
      </w:r>
      <w:r>
        <w:rPr>
          <w:spacing w:val="-3"/>
        </w:rPr>
        <w:t xml:space="preserve"> </w:t>
      </w:r>
      <w:r>
        <w:t>designator). In</w:t>
      </w:r>
      <w:r>
        <w:rPr>
          <w:spacing w:val="-2"/>
        </w:rPr>
        <w:t xml:space="preserve"> </w:t>
      </w:r>
      <w:r>
        <w:t>addition</w:t>
      </w:r>
      <w:r>
        <w:rPr>
          <w:spacing w:val="-2"/>
        </w:rPr>
        <w:t xml:space="preserve"> </w:t>
      </w:r>
      <w:r>
        <w:t>to</w:t>
      </w:r>
      <w:r>
        <w:rPr>
          <w:spacing w:val="-2"/>
        </w:rPr>
        <w:t xml:space="preserve"> </w:t>
      </w:r>
      <w:r>
        <w:t>UMN</w:t>
      </w:r>
      <w:r>
        <w:rPr>
          <w:spacing w:val="-3"/>
        </w:rPr>
        <w:t xml:space="preserve"> </w:t>
      </w:r>
      <w:r>
        <w:t>students</w:t>
      </w:r>
      <w:r>
        <w:rPr>
          <w:spacing w:val="-2"/>
        </w:rPr>
        <w:t xml:space="preserve"> </w:t>
      </w:r>
      <w:r>
        <w:t>taking</w:t>
      </w:r>
      <w:r>
        <w:rPr>
          <w:spacing w:val="-2"/>
        </w:rPr>
        <w:t xml:space="preserve"> </w:t>
      </w:r>
      <w:r>
        <w:t>advantage</w:t>
      </w:r>
      <w:r>
        <w:rPr>
          <w:spacing w:val="-3"/>
        </w:rPr>
        <w:t xml:space="preserve"> </w:t>
      </w:r>
      <w:r>
        <w:t>of</w:t>
      </w:r>
      <w:r>
        <w:rPr>
          <w:spacing w:val="-3"/>
        </w:rPr>
        <w:t xml:space="preserve"> </w:t>
      </w:r>
      <w:r>
        <w:t>offerings</w:t>
      </w:r>
      <w:r>
        <w:rPr>
          <w:spacing w:val="-2"/>
        </w:rPr>
        <w:t xml:space="preserve"> </w:t>
      </w:r>
      <w:r>
        <w:t>at</w:t>
      </w:r>
      <w:r>
        <w:rPr>
          <w:spacing w:val="-2"/>
        </w:rPr>
        <w:t xml:space="preserve"> </w:t>
      </w:r>
      <w:r>
        <w:t>other</w:t>
      </w:r>
      <w:r>
        <w:rPr>
          <w:spacing w:val="-3"/>
        </w:rPr>
        <w:t xml:space="preserve"> </w:t>
      </w:r>
      <w:r>
        <w:t>Big</w:t>
      </w:r>
      <w:r>
        <w:rPr>
          <w:spacing w:val="-2"/>
        </w:rPr>
        <w:t xml:space="preserve"> </w:t>
      </w:r>
      <w:r>
        <w:t>Ten institutions, their students participated in such UMN offerings as Dakota, Finnish, and Ojibwe.</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4"/>
        <w:gridCol w:w="1116"/>
        <w:gridCol w:w="770"/>
        <w:gridCol w:w="804"/>
        <w:gridCol w:w="802"/>
        <w:gridCol w:w="804"/>
        <w:gridCol w:w="950"/>
        <w:gridCol w:w="1144"/>
        <w:gridCol w:w="1434"/>
      </w:tblGrid>
      <w:tr w:rsidR="00CB47F3" w14:paraId="58182E00" w14:textId="77777777">
        <w:trPr>
          <w:trHeight w:val="229"/>
        </w:trPr>
        <w:tc>
          <w:tcPr>
            <w:tcW w:w="9348" w:type="dxa"/>
            <w:gridSpan w:val="9"/>
            <w:shd w:val="clear" w:color="auto" w:fill="A8D08D"/>
          </w:tcPr>
          <w:p w14:paraId="58182DFF" w14:textId="77777777" w:rsidR="00CB47F3" w:rsidRDefault="0011149A">
            <w:pPr>
              <w:pStyle w:val="TableParagraph"/>
              <w:spacing w:line="210" w:lineRule="exact"/>
              <w:ind w:left="1534" w:right="1523"/>
              <w:jc w:val="center"/>
              <w:rPr>
                <w:b/>
                <w:sz w:val="20"/>
              </w:rPr>
            </w:pPr>
            <w:r>
              <w:rPr>
                <w:b/>
                <w:sz w:val="20"/>
              </w:rPr>
              <w:t>Table</w:t>
            </w:r>
            <w:r>
              <w:rPr>
                <w:b/>
                <w:spacing w:val="-6"/>
                <w:sz w:val="20"/>
              </w:rPr>
              <w:t xml:space="preserve"> </w:t>
            </w:r>
            <w:r>
              <w:rPr>
                <w:b/>
                <w:sz w:val="20"/>
              </w:rPr>
              <w:t>B.1:</w:t>
            </w:r>
            <w:r>
              <w:rPr>
                <w:b/>
                <w:spacing w:val="-5"/>
                <w:sz w:val="20"/>
              </w:rPr>
              <w:t xml:space="preserve"> </w:t>
            </w:r>
            <w:r>
              <w:rPr>
                <w:b/>
                <w:sz w:val="20"/>
              </w:rPr>
              <w:t>2020-21</w:t>
            </w:r>
            <w:r>
              <w:rPr>
                <w:b/>
                <w:spacing w:val="-5"/>
                <w:sz w:val="20"/>
              </w:rPr>
              <w:t xml:space="preserve"> </w:t>
            </w:r>
            <w:r>
              <w:rPr>
                <w:b/>
                <w:sz w:val="20"/>
              </w:rPr>
              <w:t>Enrollments</w:t>
            </w:r>
            <w:r>
              <w:rPr>
                <w:b/>
                <w:spacing w:val="-6"/>
                <w:sz w:val="20"/>
              </w:rPr>
              <w:t xml:space="preserve"> </w:t>
            </w:r>
            <w:r>
              <w:rPr>
                <w:b/>
                <w:sz w:val="20"/>
              </w:rPr>
              <w:t>&amp;</w:t>
            </w:r>
            <w:r>
              <w:rPr>
                <w:b/>
                <w:spacing w:val="-6"/>
                <w:sz w:val="20"/>
              </w:rPr>
              <w:t xml:space="preserve"> </w:t>
            </w:r>
            <w:r>
              <w:rPr>
                <w:b/>
                <w:sz w:val="20"/>
              </w:rPr>
              <w:t>Scope</w:t>
            </w:r>
            <w:r>
              <w:rPr>
                <w:b/>
                <w:spacing w:val="-5"/>
                <w:sz w:val="20"/>
              </w:rPr>
              <w:t xml:space="preserve"> </w:t>
            </w:r>
            <w:r>
              <w:rPr>
                <w:b/>
                <w:sz w:val="20"/>
              </w:rPr>
              <w:t>of</w:t>
            </w:r>
            <w:r>
              <w:rPr>
                <w:b/>
                <w:spacing w:val="-5"/>
                <w:sz w:val="20"/>
              </w:rPr>
              <w:t xml:space="preserve"> </w:t>
            </w:r>
            <w:r>
              <w:rPr>
                <w:b/>
                <w:sz w:val="20"/>
              </w:rPr>
              <w:t>Foreign</w:t>
            </w:r>
            <w:r>
              <w:rPr>
                <w:b/>
                <w:spacing w:val="-6"/>
                <w:sz w:val="20"/>
              </w:rPr>
              <w:t xml:space="preserve"> </w:t>
            </w:r>
            <w:r>
              <w:rPr>
                <w:b/>
                <w:sz w:val="20"/>
              </w:rPr>
              <w:t>Language</w:t>
            </w:r>
            <w:r>
              <w:rPr>
                <w:b/>
                <w:spacing w:val="-6"/>
                <w:sz w:val="20"/>
              </w:rPr>
              <w:t xml:space="preserve"> </w:t>
            </w:r>
            <w:r>
              <w:rPr>
                <w:b/>
                <w:spacing w:val="-2"/>
                <w:sz w:val="20"/>
              </w:rPr>
              <w:t>Instruction</w:t>
            </w:r>
          </w:p>
        </w:tc>
      </w:tr>
      <w:tr w:rsidR="00CB47F3" w14:paraId="58182E0A" w14:textId="77777777">
        <w:trPr>
          <w:trHeight w:val="460"/>
        </w:trPr>
        <w:tc>
          <w:tcPr>
            <w:tcW w:w="1524" w:type="dxa"/>
          </w:tcPr>
          <w:p w14:paraId="58182E01" w14:textId="77777777" w:rsidR="00CB47F3" w:rsidRDefault="0011149A">
            <w:pPr>
              <w:pStyle w:val="TableParagraph"/>
              <w:ind w:left="107"/>
              <w:rPr>
                <w:b/>
                <w:sz w:val="20"/>
              </w:rPr>
            </w:pPr>
            <w:r>
              <w:rPr>
                <w:b/>
                <w:spacing w:val="-2"/>
                <w:sz w:val="20"/>
              </w:rPr>
              <w:t>Language</w:t>
            </w:r>
          </w:p>
        </w:tc>
        <w:tc>
          <w:tcPr>
            <w:tcW w:w="1116" w:type="dxa"/>
          </w:tcPr>
          <w:p w14:paraId="58182E02" w14:textId="77777777" w:rsidR="00CB47F3" w:rsidRDefault="0011149A">
            <w:pPr>
              <w:pStyle w:val="TableParagraph"/>
              <w:ind w:left="107"/>
              <w:rPr>
                <w:sz w:val="20"/>
              </w:rPr>
            </w:pPr>
            <w:r>
              <w:rPr>
                <w:spacing w:val="-2"/>
                <w:sz w:val="20"/>
                <w:u w:val="single"/>
              </w:rPr>
              <w:t>Enrollment</w:t>
            </w:r>
          </w:p>
        </w:tc>
        <w:tc>
          <w:tcPr>
            <w:tcW w:w="770" w:type="dxa"/>
          </w:tcPr>
          <w:p w14:paraId="58182E03" w14:textId="77777777" w:rsidR="00CB47F3" w:rsidRDefault="0011149A">
            <w:pPr>
              <w:pStyle w:val="TableParagraph"/>
              <w:ind w:left="101" w:right="93"/>
              <w:jc w:val="center"/>
              <w:rPr>
                <w:sz w:val="20"/>
              </w:rPr>
            </w:pPr>
            <w:r>
              <w:rPr>
                <w:sz w:val="20"/>
                <w:u w:val="single"/>
              </w:rPr>
              <w:t>Year</w:t>
            </w:r>
            <w:r>
              <w:rPr>
                <w:spacing w:val="-3"/>
                <w:sz w:val="20"/>
                <w:u w:val="single"/>
              </w:rPr>
              <w:t xml:space="preserve"> </w:t>
            </w:r>
            <w:r>
              <w:rPr>
                <w:spacing w:val="-10"/>
                <w:sz w:val="20"/>
                <w:u w:val="single"/>
              </w:rPr>
              <w:t>1</w:t>
            </w:r>
          </w:p>
        </w:tc>
        <w:tc>
          <w:tcPr>
            <w:tcW w:w="804" w:type="dxa"/>
          </w:tcPr>
          <w:p w14:paraId="58182E04" w14:textId="77777777" w:rsidR="00CB47F3" w:rsidRDefault="0011149A">
            <w:pPr>
              <w:pStyle w:val="TableParagraph"/>
              <w:ind w:left="118" w:right="109"/>
              <w:jc w:val="center"/>
              <w:rPr>
                <w:sz w:val="20"/>
              </w:rPr>
            </w:pPr>
            <w:r>
              <w:rPr>
                <w:sz w:val="20"/>
                <w:u w:val="single"/>
              </w:rPr>
              <w:t>Year</w:t>
            </w:r>
            <w:r>
              <w:rPr>
                <w:spacing w:val="-3"/>
                <w:sz w:val="20"/>
                <w:u w:val="single"/>
              </w:rPr>
              <w:t xml:space="preserve"> </w:t>
            </w:r>
            <w:r>
              <w:rPr>
                <w:spacing w:val="-10"/>
                <w:sz w:val="20"/>
                <w:u w:val="single"/>
              </w:rPr>
              <w:t>2</w:t>
            </w:r>
          </w:p>
        </w:tc>
        <w:tc>
          <w:tcPr>
            <w:tcW w:w="802" w:type="dxa"/>
          </w:tcPr>
          <w:p w14:paraId="58182E05" w14:textId="77777777" w:rsidR="00CB47F3" w:rsidRDefault="0011149A">
            <w:pPr>
              <w:pStyle w:val="TableParagraph"/>
              <w:ind w:left="116" w:right="110"/>
              <w:jc w:val="center"/>
              <w:rPr>
                <w:sz w:val="20"/>
              </w:rPr>
            </w:pPr>
            <w:r>
              <w:rPr>
                <w:sz w:val="20"/>
                <w:u w:val="single"/>
              </w:rPr>
              <w:t>Year</w:t>
            </w:r>
            <w:r>
              <w:rPr>
                <w:spacing w:val="-3"/>
                <w:sz w:val="20"/>
                <w:u w:val="single"/>
              </w:rPr>
              <w:t xml:space="preserve"> </w:t>
            </w:r>
            <w:r>
              <w:rPr>
                <w:spacing w:val="-10"/>
                <w:sz w:val="20"/>
                <w:u w:val="single"/>
              </w:rPr>
              <w:t>3</w:t>
            </w:r>
          </w:p>
        </w:tc>
        <w:tc>
          <w:tcPr>
            <w:tcW w:w="804" w:type="dxa"/>
          </w:tcPr>
          <w:p w14:paraId="58182E06" w14:textId="77777777" w:rsidR="00CB47F3" w:rsidRDefault="0011149A">
            <w:pPr>
              <w:pStyle w:val="TableParagraph"/>
              <w:ind w:left="117" w:right="109"/>
              <w:jc w:val="center"/>
              <w:rPr>
                <w:sz w:val="20"/>
              </w:rPr>
            </w:pPr>
            <w:r>
              <w:rPr>
                <w:sz w:val="20"/>
                <w:u w:val="single"/>
              </w:rPr>
              <w:t>Year</w:t>
            </w:r>
            <w:r>
              <w:rPr>
                <w:spacing w:val="-3"/>
                <w:sz w:val="20"/>
                <w:u w:val="single"/>
              </w:rPr>
              <w:t xml:space="preserve"> </w:t>
            </w:r>
            <w:r>
              <w:rPr>
                <w:spacing w:val="-10"/>
                <w:sz w:val="20"/>
                <w:u w:val="single"/>
              </w:rPr>
              <w:t>4</w:t>
            </w:r>
          </w:p>
        </w:tc>
        <w:tc>
          <w:tcPr>
            <w:tcW w:w="950" w:type="dxa"/>
          </w:tcPr>
          <w:p w14:paraId="58182E07" w14:textId="77777777" w:rsidR="00CB47F3" w:rsidRDefault="0011149A">
            <w:pPr>
              <w:pStyle w:val="TableParagraph"/>
              <w:ind w:left="97" w:right="87"/>
              <w:jc w:val="center"/>
              <w:rPr>
                <w:sz w:val="20"/>
              </w:rPr>
            </w:pPr>
            <w:r>
              <w:rPr>
                <w:spacing w:val="-2"/>
                <w:sz w:val="20"/>
                <w:u w:val="single"/>
              </w:rPr>
              <w:t>Intensive</w:t>
            </w:r>
          </w:p>
        </w:tc>
        <w:tc>
          <w:tcPr>
            <w:tcW w:w="1144" w:type="dxa"/>
          </w:tcPr>
          <w:p w14:paraId="58182E08" w14:textId="77777777" w:rsidR="00CB47F3" w:rsidRDefault="0011149A">
            <w:pPr>
              <w:pStyle w:val="TableParagraph"/>
              <w:ind w:left="105" w:right="98"/>
              <w:jc w:val="center"/>
              <w:rPr>
                <w:sz w:val="20"/>
              </w:rPr>
            </w:pPr>
            <w:r>
              <w:rPr>
                <w:spacing w:val="-2"/>
                <w:sz w:val="20"/>
                <w:u w:val="single"/>
              </w:rPr>
              <w:t>E-Learning</w:t>
            </w:r>
          </w:p>
        </w:tc>
        <w:tc>
          <w:tcPr>
            <w:tcW w:w="1434" w:type="dxa"/>
          </w:tcPr>
          <w:p w14:paraId="58182E09" w14:textId="77777777" w:rsidR="00CB47F3" w:rsidRDefault="0011149A">
            <w:pPr>
              <w:pStyle w:val="TableParagraph"/>
              <w:spacing w:line="230" w:lineRule="atLeast"/>
              <w:ind w:left="373" w:right="358" w:firstLine="50"/>
              <w:rPr>
                <w:sz w:val="20"/>
              </w:rPr>
            </w:pPr>
            <w:r>
              <w:rPr>
                <w:spacing w:val="-2"/>
                <w:sz w:val="20"/>
                <w:u w:val="single"/>
              </w:rPr>
              <w:t>Special</w:t>
            </w:r>
            <w:r>
              <w:rPr>
                <w:spacing w:val="-2"/>
                <w:sz w:val="20"/>
              </w:rPr>
              <w:t xml:space="preserve"> </w:t>
            </w:r>
            <w:r>
              <w:rPr>
                <w:spacing w:val="-2"/>
                <w:sz w:val="20"/>
                <w:u w:val="single"/>
              </w:rPr>
              <w:t>Offering</w:t>
            </w:r>
          </w:p>
        </w:tc>
      </w:tr>
      <w:tr w:rsidR="00CB47F3" w14:paraId="58182E14" w14:textId="77777777">
        <w:trPr>
          <w:trHeight w:val="230"/>
        </w:trPr>
        <w:tc>
          <w:tcPr>
            <w:tcW w:w="1524" w:type="dxa"/>
          </w:tcPr>
          <w:p w14:paraId="58182E0B" w14:textId="77777777" w:rsidR="00CB47F3" w:rsidRDefault="0011149A">
            <w:pPr>
              <w:pStyle w:val="TableParagraph"/>
              <w:spacing w:line="210" w:lineRule="exact"/>
              <w:ind w:left="107"/>
              <w:rPr>
                <w:sz w:val="20"/>
              </w:rPr>
            </w:pPr>
            <w:r>
              <w:rPr>
                <w:spacing w:val="-2"/>
                <w:sz w:val="20"/>
              </w:rPr>
              <w:t>Arabic,Standard</w:t>
            </w:r>
          </w:p>
        </w:tc>
        <w:tc>
          <w:tcPr>
            <w:tcW w:w="1116" w:type="dxa"/>
          </w:tcPr>
          <w:p w14:paraId="58182E0C" w14:textId="77777777" w:rsidR="00CB47F3" w:rsidRDefault="0011149A">
            <w:pPr>
              <w:pStyle w:val="TableParagraph"/>
              <w:spacing w:line="210" w:lineRule="exact"/>
              <w:ind w:left="396" w:right="385"/>
              <w:jc w:val="center"/>
              <w:rPr>
                <w:sz w:val="20"/>
              </w:rPr>
            </w:pPr>
            <w:r>
              <w:rPr>
                <w:spacing w:val="-5"/>
                <w:sz w:val="20"/>
              </w:rPr>
              <w:t>255</w:t>
            </w:r>
          </w:p>
        </w:tc>
        <w:tc>
          <w:tcPr>
            <w:tcW w:w="770" w:type="dxa"/>
          </w:tcPr>
          <w:p w14:paraId="58182E0D"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0E"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0F"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10"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950" w:type="dxa"/>
          </w:tcPr>
          <w:p w14:paraId="58182E11"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1144" w:type="dxa"/>
          </w:tcPr>
          <w:p w14:paraId="58182E12" w14:textId="77777777" w:rsidR="00CB47F3" w:rsidRDefault="0011149A">
            <w:pPr>
              <w:pStyle w:val="TableParagraph"/>
              <w:spacing w:line="210" w:lineRule="exact"/>
              <w:ind w:left="6"/>
              <w:jc w:val="center"/>
              <w:rPr>
                <w:rFonts w:ascii="Wingdings" w:hAnsi="Wingdings"/>
                <w:sz w:val="20"/>
              </w:rPr>
            </w:pPr>
            <w:r>
              <w:rPr>
                <w:rFonts w:ascii="Wingdings" w:hAnsi="Wingdings"/>
                <w:w w:val="99"/>
                <w:sz w:val="20"/>
              </w:rPr>
              <w:t></w:t>
            </w:r>
          </w:p>
        </w:tc>
        <w:tc>
          <w:tcPr>
            <w:tcW w:w="1434" w:type="dxa"/>
          </w:tcPr>
          <w:p w14:paraId="58182E13" w14:textId="77777777" w:rsidR="00CB47F3" w:rsidRDefault="0011149A">
            <w:pPr>
              <w:pStyle w:val="TableParagraph"/>
              <w:spacing w:before="5" w:line="205" w:lineRule="exact"/>
              <w:ind w:left="11"/>
              <w:jc w:val="center"/>
              <w:rPr>
                <w:rFonts w:ascii="Wingdings" w:hAnsi="Wingdings"/>
                <w:sz w:val="20"/>
              </w:rPr>
            </w:pPr>
            <w:r>
              <w:rPr>
                <w:rFonts w:ascii="Wingdings" w:hAnsi="Wingdings"/>
                <w:w w:val="99"/>
                <w:sz w:val="20"/>
              </w:rPr>
              <w:t></w:t>
            </w:r>
          </w:p>
        </w:tc>
      </w:tr>
      <w:tr w:rsidR="00CB47F3" w14:paraId="58182E1E" w14:textId="77777777">
        <w:trPr>
          <w:trHeight w:val="229"/>
        </w:trPr>
        <w:tc>
          <w:tcPr>
            <w:tcW w:w="1524" w:type="dxa"/>
          </w:tcPr>
          <w:p w14:paraId="58182E15" w14:textId="77777777" w:rsidR="00CB47F3" w:rsidRDefault="0011149A">
            <w:pPr>
              <w:pStyle w:val="TableParagraph"/>
              <w:spacing w:line="210" w:lineRule="exact"/>
              <w:ind w:left="158"/>
              <w:rPr>
                <w:sz w:val="20"/>
              </w:rPr>
            </w:pPr>
            <w:r>
              <w:rPr>
                <w:spacing w:val="-2"/>
                <w:sz w:val="20"/>
              </w:rPr>
              <w:t>Egyptian</w:t>
            </w:r>
          </w:p>
        </w:tc>
        <w:tc>
          <w:tcPr>
            <w:tcW w:w="1116" w:type="dxa"/>
          </w:tcPr>
          <w:p w14:paraId="58182E16" w14:textId="77777777" w:rsidR="00CB47F3" w:rsidRDefault="0011149A">
            <w:pPr>
              <w:pStyle w:val="TableParagraph"/>
              <w:spacing w:line="210" w:lineRule="exact"/>
              <w:ind w:left="6"/>
              <w:jc w:val="center"/>
              <w:rPr>
                <w:sz w:val="20"/>
              </w:rPr>
            </w:pPr>
            <w:r>
              <w:rPr>
                <w:w w:val="99"/>
                <w:sz w:val="20"/>
              </w:rPr>
              <w:t>6</w:t>
            </w:r>
          </w:p>
        </w:tc>
        <w:tc>
          <w:tcPr>
            <w:tcW w:w="770" w:type="dxa"/>
          </w:tcPr>
          <w:p w14:paraId="58182E17" w14:textId="77777777" w:rsidR="00CB47F3" w:rsidRDefault="00CB47F3">
            <w:pPr>
              <w:pStyle w:val="TableParagraph"/>
              <w:rPr>
                <w:sz w:val="16"/>
              </w:rPr>
            </w:pPr>
          </w:p>
        </w:tc>
        <w:tc>
          <w:tcPr>
            <w:tcW w:w="804" w:type="dxa"/>
          </w:tcPr>
          <w:p w14:paraId="58182E18" w14:textId="77777777" w:rsidR="00CB47F3" w:rsidRDefault="00CB47F3">
            <w:pPr>
              <w:pStyle w:val="TableParagraph"/>
              <w:rPr>
                <w:sz w:val="16"/>
              </w:rPr>
            </w:pPr>
          </w:p>
        </w:tc>
        <w:tc>
          <w:tcPr>
            <w:tcW w:w="802" w:type="dxa"/>
          </w:tcPr>
          <w:p w14:paraId="58182E19"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1A" w14:textId="77777777" w:rsidR="00CB47F3" w:rsidRDefault="00CB47F3">
            <w:pPr>
              <w:pStyle w:val="TableParagraph"/>
              <w:rPr>
                <w:sz w:val="16"/>
              </w:rPr>
            </w:pPr>
          </w:p>
        </w:tc>
        <w:tc>
          <w:tcPr>
            <w:tcW w:w="950" w:type="dxa"/>
          </w:tcPr>
          <w:p w14:paraId="58182E1B"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1144" w:type="dxa"/>
          </w:tcPr>
          <w:p w14:paraId="58182E1C" w14:textId="77777777" w:rsidR="00CB47F3" w:rsidRDefault="0011149A">
            <w:pPr>
              <w:pStyle w:val="TableParagraph"/>
              <w:spacing w:line="210" w:lineRule="exact"/>
              <w:ind w:left="6"/>
              <w:jc w:val="center"/>
              <w:rPr>
                <w:rFonts w:ascii="Wingdings" w:hAnsi="Wingdings"/>
                <w:sz w:val="20"/>
              </w:rPr>
            </w:pPr>
            <w:r>
              <w:rPr>
                <w:rFonts w:ascii="Wingdings" w:hAnsi="Wingdings"/>
                <w:w w:val="99"/>
                <w:sz w:val="20"/>
              </w:rPr>
              <w:t></w:t>
            </w:r>
          </w:p>
        </w:tc>
        <w:tc>
          <w:tcPr>
            <w:tcW w:w="1434" w:type="dxa"/>
          </w:tcPr>
          <w:p w14:paraId="58182E1D" w14:textId="77777777" w:rsidR="00CB47F3" w:rsidRDefault="00CB47F3">
            <w:pPr>
              <w:pStyle w:val="TableParagraph"/>
              <w:rPr>
                <w:sz w:val="16"/>
              </w:rPr>
            </w:pPr>
          </w:p>
        </w:tc>
      </w:tr>
      <w:tr w:rsidR="00CB47F3" w14:paraId="58182E28" w14:textId="77777777">
        <w:trPr>
          <w:trHeight w:val="230"/>
        </w:trPr>
        <w:tc>
          <w:tcPr>
            <w:tcW w:w="1524" w:type="dxa"/>
          </w:tcPr>
          <w:p w14:paraId="58182E1F" w14:textId="77777777" w:rsidR="00CB47F3" w:rsidRDefault="0011149A">
            <w:pPr>
              <w:pStyle w:val="TableParagraph"/>
              <w:spacing w:line="210" w:lineRule="exact"/>
              <w:ind w:left="158"/>
              <w:rPr>
                <w:sz w:val="20"/>
              </w:rPr>
            </w:pPr>
            <w:r>
              <w:rPr>
                <w:spacing w:val="-4"/>
                <w:sz w:val="20"/>
              </w:rPr>
              <w:t>Gulf</w:t>
            </w:r>
          </w:p>
        </w:tc>
        <w:tc>
          <w:tcPr>
            <w:tcW w:w="1116" w:type="dxa"/>
          </w:tcPr>
          <w:p w14:paraId="58182E20" w14:textId="77777777" w:rsidR="00CB47F3" w:rsidRDefault="0011149A">
            <w:pPr>
              <w:pStyle w:val="TableParagraph"/>
              <w:spacing w:line="210" w:lineRule="exact"/>
              <w:ind w:left="6"/>
              <w:jc w:val="center"/>
              <w:rPr>
                <w:sz w:val="20"/>
              </w:rPr>
            </w:pPr>
            <w:r>
              <w:rPr>
                <w:w w:val="99"/>
                <w:sz w:val="20"/>
              </w:rPr>
              <w:t>6</w:t>
            </w:r>
          </w:p>
        </w:tc>
        <w:tc>
          <w:tcPr>
            <w:tcW w:w="770" w:type="dxa"/>
          </w:tcPr>
          <w:p w14:paraId="58182E21" w14:textId="77777777" w:rsidR="00CB47F3" w:rsidRDefault="00CB47F3">
            <w:pPr>
              <w:pStyle w:val="TableParagraph"/>
              <w:rPr>
                <w:sz w:val="16"/>
              </w:rPr>
            </w:pPr>
          </w:p>
        </w:tc>
        <w:tc>
          <w:tcPr>
            <w:tcW w:w="804" w:type="dxa"/>
          </w:tcPr>
          <w:p w14:paraId="58182E22" w14:textId="77777777" w:rsidR="00CB47F3" w:rsidRDefault="00CB47F3">
            <w:pPr>
              <w:pStyle w:val="TableParagraph"/>
              <w:rPr>
                <w:sz w:val="16"/>
              </w:rPr>
            </w:pPr>
          </w:p>
        </w:tc>
        <w:tc>
          <w:tcPr>
            <w:tcW w:w="802" w:type="dxa"/>
          </w:tcPr>
          <w:p w14:paraId="58182E23"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24" w14:textId="77777777" w:rsidR="00CB47F3" w:rsidRDefault="00CB47F3">
            <w:pPr>
              <w:pStyle w:val="TableParagraph"/>
              <w:rPr>
                <w:sz w:val="16"/>
              </w:rPr>
            </w:pPr>
          </w:p>
        </w:tc>
        <w:tc>
          <w:tcPr>
            <w:tcW w:w="950" w:type="dxa"/>
          </w:tcPr>
          <w:p w14:paraId="58182E25" w14:textId="77777777" w:rsidR="00CB47F3" w:rsidRDefault="00CB47F3">
            <w:pPr>
              <w:pStyle w:val="TableParagraph"/>
              <w:rPr>
                <w:sz w:val="16"/>
              </w:rPr>
            </w:pPr>
          </w:p>
        </w:tc>
        <w:tc>
          <w:tcPr>
            <w:tcW w:w="1144" w:type="dxa"/>
          </w:tcPr>
          <w:p w14:paraId="58182E26" w14:textId="77777777" w:rsidR="00CB47F3" w:rsidRDefault="00CB47F3">
            <w:pPr>
              <w:pStyle w:val="TableParagraph"/>
              <w:rPr>
                <w:sz w:val="16"/>
              </w:rPr>
            </w:pPr>
          </w:p>
        </w:tc>
        <w:tc>
          <w:tcPr>
            <w:tcW w:w="1434" w:type="dxa"/>
          </w:tcPr>
          <w:p w14:paraId="58182E27" w14:textId="77777777" w:rsidR="00CB47F3" w:rsidRDefault="00CB47F3">
            <w:pPr>
              <w:pStyle w:val="TableParagraph"/>
              <w:rPr>
                <w:sz w:val="16"/>
              </w:rPr>
            </w:pPr>
          </w:p>
        </w:tc>
      </w:tr>
      <w:tr w:rsidR="00CB47F3" w14:paraId="58182E32" w14:textId="77777777">
        <w:trPr>
          <w:trHeight w:val="230"/>
        </w:trPr>
        <w:tc>
          <w:tcPr>
            <w:tcW w:w="1524" w:type="dxa"/>
          </w:tcPr>
          <w:p w14:paraId="58182E29" w14:textId="77777777" w:rsidR="00CB47F3" w:rsidRDefault="0011149A">
            <w:pPr>
              <w:pStyle w:val="TableParagraph"/>
              <w:spacing w:line="210" w:lineRule="exact"/>
              <w:ind w:left="158"/>
              <w:rPr>
                <w:sz w:val="20"/>
              </w:rPr>
            </w:pPr>
            <w:r>
              <w:rPr>
                <w:spacing w:val="-2"/>
                <w:sz w:val="20"/>
              </w:rPr>
              <w:t>Jordanian</w:t>
            </w:r>
          </w:p>
        </w:tc>
        <w:tc>
          <w:tcPr>
            <w:tcW w:w="1116" w:type="dxa"/>
          </w:tcPr>
          <w:p w14:paraId="58182E2A" w14:textId="77777777" w:rsidR="00CB47F3" w:rsidRDefault="0011149A">
            <w:pPr>
              <w:pStyle w:val="TableParagraph"/>
              <w:spacing w:line="210" w:lineRule="exact"/>
              <w:ind w:left="6"/>
              <w:jc w:val="center"/>
              <w:rPr>
                <w:sz w:val="20"/>
              </w:rPr>
            </w:pPr>
            <w:r>
              <w:rPr>
                <w:w w:val="99"/>
                <w:sz w:val="20"/>
              </w:rPr>
              <w:t>8</w:t>
            </w:r>
          </w:p>
        </w:tc>
        <w:tc>
          <w:tcPr>
            <w:tcW w:w="770" w:type="dxa"/>
          </w:tcPr>
          <w:p w14:paraId="58182E2B" w14:textId="77777777" w:rsidR="00CB47F3" w:rsidRDefault="00CB47F3">
            <w:pPr>
              <w:pStyle w:val="TableParagraph"/>
              <w:rPr>
                <w:sz w:val="16"/>
              </w:rPr>
            </w:pPr>
          </w:p>
        </w:tc>
        <w:tc>
          <w:tcPr>
            <w:tcW w:w="804" w:type="dxa"/>
          </w:tcPr>
          <w:p w14:paraId="58182E2C" w14:textId="77777777" w:rsidR="00CB47F3" w:rsidRDefault="00CB47F3">
            <w:pPr>
              <w:pStyle w:val="TableParagraph"/>
              <w:rPr>
                <w:sz w:val="16"/>
              </w:rPr>
            </w:pPr>
          </w:p>
        </w:tc>
        <w:tc>
          <w:tcPr>
            <w:tcW w:w="802" w:type="dxa"/>
          </w:tcPr>
          <w:p w14:paraId="58182E2D"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2E" w14:textId="77777777" w:rsidR="00CB47F3" w:rsidRDefault="00CB47F3">
            <w:pPr>
              <w:pStyle w:val="TableParagraph"/>
              <w:rPr>
                <w:sz w:val="16"/>
              </w:rPr>
            </w:pPr>
          </w:p>
        </w:tc>
        <w:tc>
          <w:tcPr>
            <w:tcW w:w="950" w:type="dxa"/>
          </w:tcPr>
          <w:p w14:paraId="58182E2F" w14:textId="77777777" w:rsidR="00CB47F3" w:rsidRDefault="00CB47F3">
            <w:pPr>
              <w:pStyle w:val="TableParagraph"/>
              <w:rPr>
                <w:sz w:val="16"/>
              </w:rPr>
            </w:pPr>
          </w:p>
        </w:tc>
        <w:tc>
          <w:tcPr>
            <w:tcW w:w="1144" w:type="dxa"/>
          </w:tcPr>
          <w:p w14:paraId="58182E30" w14:textId="77777777" w:rsidR="00CB47F3" w:rsidRDefault="00CB47F3">
            <w:pPr>
              <w:pStyle w:val="TableParagraph"/>
              <w:rPr>
                <w:sz w:val="16"/>
              </w:rPr>
            </w:pPr>
          </w:p>
        </w:tc>
        <w:tc>
          <w:tcPr>
            <w:tcW w:w="1434" w:type="dxa"/>
          </w:tcPr>
          <w:p w14:paraId="58182E31" w14:textId="77777777" w:rsidR="00CB47F3" w:rsidRDefault="00CB47F3">
            <w:pPr>
              <w:pStyle w:val="TableParagraph"/>
              <w:rPr>
                <w:sz w:val="16"/>
              </w:rPr>
            </w:pPr>
          </w:p>
        </w:tc>
      </w:tr>
      <w:tr w:rsidR="00CB47F3" w14:paraId="58182E3C" w14:textId="77777777">
        <w:trPr>
          <w:trHeight w:val="229"/>
        </w:trPr>
        <w:tc>
          <w:tcPr>
            <w:tcW w:w="1524" w:type="dxa"/>
          </w:tcPr>
          <w:p w14:paraId="58182E33" w14:textId="77777777" w:rsidR="00CB47F3" w:rsidRDefault="0011149A">
            <w:pPr>
              <w:pStyle w:val="TableParagraph"/>
              <w:spacing w:line="210" w:lineRule="exact"/>
              <w:ind w:left="107"/>
              <w:rPr>
                <w:sz w:val="20"/>
              </w:rPr>
            </w:pPr>
            <w:r>
              <w:rPr>
                <w:spacing w:val="-2"/>
                <w:sz w:val="20"/>
              </w:rPr>
              <w:t>Chinese</w:t>
            </w:r>
          </w:p>
        </w:tc>
        <w:tc>
          <w:tcPr>
            <w:tcW w:w="1116" w:type="dxa"/>
          </w:tcPr>
          <w:p w14:paraId="58182E34" w14:textId="77777777" w:rsidR="00CB47F3" w:rsidRDefault="0011149A">
            <w:pPr>
              <w:pStyle w:val="TableParagraph"/>
              <w:spacing w:line="210" w:lineRule="exact"/>
              <w:ind w:left="396" w:right="385"/>
              <w:jc w:val="center"/>
              <w:rPr>
                <w:sz w:val="20"/>
              </w:rPr>
            </w:pPr>
            <w:r>
              <w:rPr>
                <w:spacing w:val="-5"/>
                <w:sz w:val="20"/>
              </w:rPr>
              <w:t>459</w:t>
            </w:r>
          </w:p>
        </w:tc>
        <w:tc>
          <w:tcPr>
            <w:tcW w:w="770" w:type="dxa"/>
          </w:tcPr>
          <w:p w14:paraId="58182E35"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804" w:type="dxa"/>
          </w:tcPr>
          <w:p w14:paraId="58182E36"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802" w:type="dxa"/>
          </w:tcPr>
          <w:p w14:paraId="58182E37" w14:textId="77777777" w:rsidR="00CB47F3" w:rsidRDefault="0011149A">
            <w:pPr>
              <w:pStyle w:val="TableParagraph"/>
              <w:spacing w:before="2" w:line="208" w:lineRule="exact"/>
              <w:ind w:left="8"/>
              <w:jc w:val="center"/>
              <w:rPr>
                <w:rFonts w:ascii="Wingdings" w:hAnsi="Wingdings"/>
                <w:sz w:val="20"/>
              </w:rPr>
            </w:pPr>
            <w:r>
              <w:rPr>
                <w:rFonts w:ascii="Wingdings" w:hAnsi="Wingdings"/>
                <w:w w:val="99"/>
                <w:sz w:val="20"/>
              </w:rPr>
              <w:t></w:t>
            </w:r>
          </w:p>
        </w:tc>
        <w:tc>
          <w:tcPr>
            <w:tcW w:w="804" w:type="dxa"/>
          </w:tcPr>
          <w:p w14:paraId="58182E38"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950" w:type="dxa"/>
          </w:tcPr>
          <w:p w14:paraId="58182E39" w14:textId="77777777" w:rsidR="00CB47F3" w:rsidRDefault="0011149A">
            <w:pPr>
              <w:pStyle w:val="TableParagraph"/>
              <w:spacing w:before="2" w:line="208" w:lineRule="exact"/>
              <w:ind w:left="8"/>
              <w:jc w:val="center"/>
              <w:rPr>
                <w:rFonts w:ascii="Wingdings" w:hAnsi="Wingdings"/>
                <w:sz w:val="20"/>
              </w:rPr>
            </w:pPr>
            <w:r>
              <w:rPr>
                <w:rFonts w:ascii="Wingdings" w:hAnsi="Wingdings"/>
                <w:w w:val="99"/>
                <w:sz w:val="20"/>
              </w:rPr>
              <w:t></w:t>
            </w:r>
          </w:p>
        </w:tc>
        <w:tc>
          <w:tcPr>
            <w:tcW w:w="1144" w:type="dxa"/>
          </w:tcPr>
          <w:p w14:paraId="58182E3A" w14:textId="77777777" w:rsidR="00CB47F3" w:rsidRDefault="0011149A">
            <w:pPr>
              <w:pStyle w:val="TableParagraph"/>
              <w:spacing w:line="210" w:lineRule="exact"/>
              <w:ind w:left="6"/>
              <w:jc w:val="center"/>
              <w:rPr>
                <w:rFonts w:ascii="Wingdings" w:hAnsi="Wingdings"/>
                <w:sz w:val="20"/>
              </w:rPr>
            </w:pPr>
            <w:r>
              <w:rPr>
                <w:rFonts w:ascii="Wingdings" w:hAnsi="Wingdings"/>
                <w:w w:val="99"/>
                <w:sz w:val="20"/>
              </w:rPr>
              <w:t></w:t>
            </w:r>
          </w:p>
        </w:tc>
        <w:tc>
          <w:tcPr>
            <w:tcW w:w="1434" w:type="dxa"/>
          </w:tcPr>
          <w:p w14:paraId="58182E3B" w14:textId="77777777" w:rsidR="00CB47F3" w:rsidRDefault="0011149A">
            <w:pPr>
              <w:pStyle w:val="TableParagraph"/>
              <w:spacing w:before="2" w:line="208" w:lineRule="exact"/>
              <w:ind w:left="11"/>
              <w:jc w:val="center"/>
              <w:rPr>
                <w:rFonts w:ascii="Wingdings" w:hAnsi="Wingdings"/>
                <w:sz w:val="20"/>
              </w:rPr>
            </w:pPr>
            <w:r>
              <w:rPr>
                <w:rFonts w:ascii="Wingdings" w:hAnsi="Wingdings"/>
                <w:w w:val="99"/>
                <w:sz w:val="20"/>
              </w:rPr>
              <w:t></w:t>
            </w:r>
          </w:p>
        </w:tc>
      </w:tr>
      <w:tr w:rsidR="00CB47F3" w14:paraId="58182E46" w14:textId="77777777">
        <w:trPr>
          <w:trHeight w:val="230"/>
        </w:trPr>
        <w:tc>
          <w:tcPr>
            <w:tcW w:w="1524" w:type="dxa"/>
          </w:tcPr>
          <w:p w14:paraId="58182E3D" w14:textId="77777777" w:rsidR="00CB47F3" w:rsidRDefault="0011149A">
            <w:pPr>
              <w:pStyle w:val="TableParagraph"/>
              <w:spacing w:line="210" w:lineRule="exact"/>
              <w:ind w:left="107"/>
              <w:rPr>
                <w:sz w:val="20"/>
              </w:rPr>
            </w:pPr>
            <w:r>
              <w:rPr>
                <w:spacing w:val="-2"/>
                <w:sz w:val="20"/>
              </w:rPr>
              <w:t>Dakota</w:t>
            </w:r>
          </w:p>
        </w:tc>
        <w:tc>
          <w:tcPr>
            <w:tcW w:w="1116" w:type="dxa"/>
          </w:tcPr>
          <w:p w14:paraId="58182E3E" w14:textId="77777777" w:rsidR="00CB47F3" w:rsidRDefault="0011149A">
            <w:pPr>
              <w:pStyle w:val="TableParagraph"/>
              <w:spacing w:line="210" w:lineRule="exact"/>
              <w:ind w:left="396" w:right="385"/>
              <w:jc w:val="center"/>
              <w:rPr>
                <w:sz w:val="20"/>
              </w:rPr>
            </w:pPr>
            <w:r>
              <w:rPr>
                <w:spacing w:val="-5"/>
                <w:sz w:val="20"/>
              </w:rPr>
              <w:t>84</w:t>
            </w:r>
          </w:p>
        </w:tc>
        <w:tc>
          <w:tcPr>
            <w:tcW w:w="770" w:type="dxa"/>
          </w:tcPr>
          <w:p w14:paraId="58182E3F"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804" w:type="dxa"/>
          </w:tcPr>
          <w:p w14:paraId="58182E40"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802" w:type="dxa"/>
          </w:tcPr>
          <w:p w14:paraId="58182E41" w14:textId="77777777" w:rsidR="00CB47F3" w:rsidRDefault="0011149A">
            <w:pPr>
              <w:pStyle w:val="TableParagraph"/>
              <w:spacing w:before="2" w:line="208" w:lineRule="exact"/>
              <w:ind w:left="8"/>
              <w:jc w:val="center"/>
              <w:rPr>
                <w:rFonts w:ascii="Wingdings" w:hAnsi="Wingdings"/>
                <w:sz w:val="20"/>
              </w:rPr>
            </w:pPr>
            <w:r>
              <w:rPr>
                <w:rFonts w:ascii="Wingdings" w:hAnsi="Wingdings"/>
                <w:w w:val="99"/>
                <w:sz w:val="20"/>
              </w:rPr>
              <w:t></w:t>
            </w:r>
          </w:p>
        </w:tc>
        <w:tc>
          <w:tcPr>
            <w:tcW w:w="804" w:type="dxa"/>
          </w:tcPr>
          <w:p w14:paraId="58182E42"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950" w:type="dxa"/>
          </w:tcPr>
          <w:p w14:paraId="58182E43" w14:textId="77777777" w:rsidR="00CB47F3" w:rsidRDefault="0011149A">
            <w:pPr>
              <w:pStyle w:val="TableParagraph"/>
              <w:spacing w:before="2" w:line="208" w:lineRule="exact"/>
              <w:ind w:left="8"/>
              <w:jc w:val="center"/>
              <w:rPr>
                <w:rFonts w:ascii="Wingdings" w:hAnsi="Wingdings"/>
                <w:sz w:val="20"/>
              </w:rPr>
            </w:pPr>
            <w:r>
              <w:rPr>
                <w:rFonts w:ascii="Wingdings" w:hAnsi="Wingdings"/>
                <w:w w:val="99"/>
                <w:sz w:val="20"/>
              </w:rPr>
              <w:t></w:t>
            </w:r>
          </w:p>
        </w:tc>
        <w:tc>
          <w:tcPr>
            <w:tcW w:w="1144" w:type="dxa"/>
          </w:tcPr>
          <w:p w14:paraId="58182E44"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45" w14:textId="77777777" w:rsidR="00CB47F3" w:rsidRDefault="0011149A">
            <w:pPr>
              <w:pStyle w:val="TableParagraph"/>
              <w:spacing w:before="2" w:line="208" w:lineRule="exact"/>
              <w:ind w:left="11"/>
              <w:jc w:val="center"/>
              <w:rPr>
                <w:rFonts w:ascii="Wingdings" w:hAnsi="Wingdings"/>
                <w:sz w:val="20"/>
              </w:rPr>
            </w:pPr>
            <w:r>
              <w:rPr>
                <w:rFonts w:ascii="Wingdings" w:hAnsi="Wingdings"/>
                <w:w w:val="99"/>
                <w:sz w:val="20"/>
              </w:rPr>
              <w:t></w:t>
            </w:r>
          </w:p>
        </w:tc>
      </w:tr>
      <w:tr w:rsidR="00CB47F3" w14:paraId="58182E50" w14:textId="77777777">
        <w:trPr>
          <w:trHeight w:val="230"/>
        </w:trPr>
        <w:tc>
          <w:tcPr>
            <w:tcW w:w="1524" w:type="dxa"/>
          </w:tcPr>
          <w:p w14:paraId="58182E47" w14:textId="77777777" w:rsidR="00CB47F3" w:rsidRDefault="0011149A">
            <w:pPr>
              <w:pStyle w:val="TableParagraph"/>
              <w:spacing w:line="210" w:lineRule="exact"/>
              <w:ind w:left="107"/>
              <w:rPr>
                <w:sz w:val="20"/>
              </w:rPr>
            </w:pPr>
            <w:r>
              <w:rPr>
                <w:spacing w:val="-2"/>
                <w:sz w:val="20"/>
              </w:rPr>
              <w:t>Dutch</w:t>
            </w:r>
          </w:p>
        </w:tc>
        <w:tc>
          <w:tcPr>
            <w:tcW w:w="1116" w:type="dxa"/>
          </w:tcPr>
          <w:p w14:paraId="58182E48" w14:textId="77777777" w:rsidR="00CB47F3" w:rsidRDefault="0011149A">
            <w:pPr>
              <w:pStyle w:val="TableParagraph"/>
              <w:spacing w:line="210" w:lineRule="exact"/>
              <w:ind w:left="396" w:right="385"/>
              <w:jc w:val="center"/>
              <w:rPr>
                <w:sz w:val="20"/>
              </w:rPr>
            </w:pPr>
            <w:r>
              <w:rPr>
                <w:spacing w:val="-5"/>
                <w:sz w:val="20"/>
              </w:rPr>
              <w:t>29</w:t>
            </w:r>
          </w:p>
        </w:tc>
        <w:tc>
          <w:tcPr>
            <w:tcW w:w="770" w:type="dxa"/>
          </w:tcPr>
          <w:p w14:paraId="58182E49"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804" w:type="dxa"/>
          </w:tcPr>
          <w:p w14:paraId="58182E4A"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802" w:type="dxa"/>
          </w:tcPr>
          <w:p w14:paraId="58182E4B" w14:textId="77777777" w:rsidR="00CB47F3" w:rsidRDefault="0011149A">
            <w:pPr>
              <w:pStyle w:val="TableParagraph"/>
              <w:spacing w:before="2" w:line="208" w:lineRule="exact"/>
              <w:ind w:left="8"/>
              <w:jc w:val="center"/>
              <w:rPr>
                <w:rFonts w:ascii="Wingdings" w:hAnsi="Wingdings"/>
                <w:sz w:val="20"/>
              </w:rPr>
            </w:pPr>
            <w:r>
              <w:rPr>
                <w:rFonts w:ascii="Wingdings" w:hAnsi="Wingdings"/>
                <w:w w:val="99"/>
                <w:sz w:val="20"/>
              </w:rPr>
              <w:t></w:t>
            </w:r>
          </w:p>
        </w:tc>
        <w:tc>
          <w:tcPr>
            <w:tcW w:w="804" w:type="dxa"/>
          </w:tcPr>
          <w:p w14:paraId="58182E4C" w14:textId="77777777" w:rsidR="00CB47F3" w:rsidRDefault="00CB47F3">
            <w:pPr>
              <w:pStyle w:val="TableParagraph"/>
              <w:rPr>
                <w:sz w:val="16"/>
              </w:rPr>
            </w:pPr>
          </w:p>
        </w:tc>
        <w:tc>
          <w:tcPr>
            <w:tcW w:w="950" w:type="dxa"/>
          </w:tcPr>
          <w:p w14:paraId="58182E4D" w14:textId="77777777" w:rsidR="00CB47F3" w:rsidRDefault="0011149A">
            <w:pPr>
              <w:pStyle w:val="TableParagraph"/>
              <w:spacing w:before="2" w:line="208" w:lineRule="exact"/>
              <w:ind w:left="8"/>
              <w:jc w:val="center"/>
              <w:rPr>
                <w:rFonts w:ascii="Wingdings" w:hAnsi="Wingdings"/>
                <w:sz w:val="20"/>
              </w:rPr>
            </w:pPr>
            <w:r>
              <w:rPr>
                <w:rFonts w:ascii="Wingdings" w:hAnsi="Wingdings"/>
                <w:w w:val="99"/>
                <w:sz w:val="20"/>
              </w:rPr>
              <w:t></w:t>
            </w:r>
          </w:p>
        </w:tc>
        <w:tc>
          <w:tcPr>
            <w:tcW w:w="1144" w:type="dxa"/>
          </w:tcPr>
          <w:p w14:paraId="58182E4E"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4F" w14:textId="77777777" w:rsidR="00CB47F3" w:rsidRDefault="00CB47F3">
            <w:pPr>
              <w:pStyle w:val="TableParagraph"/>
              <w:rPr>
                <w:sz w:val="16"/>
              </w:rPr>
            </w:pPr>
          </w:p>
        </w:tc>
      </w:tr>
      <w:tr w:rsidR="00CB47F3" w14:paraId="58182E5A" w14:textId="77777777">
        <w:trPr>
          <w:trHeight w:val="229"/>
        </w:trPr>
        <w:tc>
          <w:tcPr>
            <w:tcW w:w="1524" w:type="dxa"/>
          </w:tcPr>
          <w:p w14:paraId="58182E51" w14:textId="77777777" w:rsidR="00CB47F3" w:rsidRDefault="0011149A">
            <w:pPr>
              <w:pStyle w:val="TableParagraph"/>
              <w:spacing w:line="210" w:lineRule="exact"/>
              <w:ind w:left="107"/>
              <w:rPr>
                <w:sz w:val="20"/>
              </w:rPr>
            </w:pPr>
            <w:r>
              <w:rPr>
                <w:spacing w:val="-2"/>
                <w:sz w:val="20"/>
              </w:rPr>
              <w:t>Finnish</w:t>
            </w:r>
          </w:p>
        </w:tc>
        <w:tc>
          <w:tcPr>
            <w:tcW w:w="1116" w:type="dxa"/>
          </w:tcPr>
          <w:p w14:paraId="58182E52" w14:textId="77777777" w:rsidR="00CB47F3" w:rsidRDefault="0011149A">
            <w:pPr>
              <w:pStyle w:val="TableParagraph"/>
              <w:spacing w:line="210" w:lineRule="exact"/>
              <w:ind w:left="396" w:right="385"/>
              <w:jc w:val="center"/>
              <w:rPr>
                <w:sz w:val="20"/>
              </w:rPr>
            </w:pPr>
            <w:r>
              <w:rPr>
                <w:spacing w:val="-5"/>
                <w:sz w:val="20"/>
              </w:rPr>
              <w:t>44</w:t>
            </w:r>
          </w:p>
        </w:tc>
        <w:tc>
          <w:tcPr>
            <w:tcW w:w="770" w:type="dxa"/>
          </w:tcPr>
          <w:p w14:paraId="58182E53"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804" w:type="dxa"/>
          </w:tcPr>
          <w:p w14:paraId="58182E54"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802" w:type="dxa"/>
          </w:tcPr>
          <w:p w14:paraId="58182E55" w14:textId="77777777" w:rsidR="00CB47F3" w:rsidRDefault="0011149A">
            <w:pPr>
              <w:pStyle w:val="TableParagraph"/>
              <w:spacing w:before="2" w:line="208" w:lineRule="exact"/>
              <w:ind w:left="8"/>
              <w:jc w:val="center"/>
              <w:rPr>
                <w:rFonts w:ascii="Wingdings" w:hAnsi="Wingdings"/>
                <w:sz w:val="20"/>
              </w:rPr>
            </w:pPr>
            <w:r>
              <w:rPr>
                <w:rFonts w:ascii="Wingdings" w:hAnsi="Wingdings"/>
                <w:w w:val="99"/>
                <w:sz w:val="20"/>
              </w:rPr>
              <w:t></w:t>
            </w:r>
          </w:p>
        </w:tc>
        <w:tc>
          <w:tcPr>
            <w:tcW w:w="804" w:type="dxa"/>
          </w:tcPr>
          <w:p w14:paraId="58182E56" w14:textId="77777777" w:rsidR="00CB47F3" w:rsidRDefault="00CB47F3">
            <w:pPr>
              <w:pStyle w:val="TableParagraph"/>
              <w:rPr>
                <w:sz w:val="16"/>
              </w:rPr>
            </w:pPr>
          </w:p>
        </w:tc>
        <w:tc>
          <w:tcPr>
            <w:tcW w:w="950" w:type="dxa"/>
          </w:tcPr>
          <w:p w14:paraId="58182E57" w14:textId="77777777" w:rsidR="00CB47F3" w:rsidRDefault="0011149A">
            <w:pPr>
              <w:pStyle w:val="TableParagraph"/>
              <w:spacing w:before="2" w:line="208" w:lineRule="exact"/>
              <w:ind w:left="8"/>
              <w:jc w:val="center"/>
              <w:rPr>
                <w:rFonts w:ascii="Wingdings" w:hAnsi="Wingdings"/>
                <w:sz w:val="20"/>
              </w:rPr>
            </w:pPr>
            <w:r>
              <w:rPr>
                <w:rFonts w:ascii="Wingdings" w:hAnsi="Wingdings"/>
                <w:w w:val="99"/>
                <w:sz w:val="20"/>
              </w:rPr>
              <w:t></w:t>
            </w:r>
          </w:p>
        </w:tc>
        <w:tc>
          <w:tcPr>
            <w:tcW w:w="1144" w:type="dxa"/>
          </w:tcPr>
          <w:p w14:paraId="58182E58"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59" w14:textId="77777777" w:rsidR="00CB47F3" w:rsidRDefault="00CB47F3">
            <w:pPr>
              <w:pStyle w:val="TableParagraph"/>
              <w:rPr>
                <w:sz w:val="16"/>
              </w:rPr>
            </w:pPr>
          </w:p>
        </w:tc>
      </w:tr>
      <w:tr w:rsidR="00CB47F3" w14:paraId="58182E64" w14:textId="77777777">
        <w:trPr>
          <w:trHeight w:val="230"/>
        </w:trPr>
        <w:tc>
          <w:tcPr>
            <w:tcW w:w="1524" w:type="dxa"/>
          </w:tcPr>
          <w:p w14:paraId="58182E5B" w14:textId="77777777" w:rsidR="00CB47F3" w:rsidRDefault="0011149A">
            <w:pPr>
              <w:pStyle w:val="TableParagraph"/>
              <w:spacing w:line="210" w:lineRule="exact"/>
              <w:ind w:left="107"/>
              <w:rPr>
                <w:sz w:val="20"/>
              </w:rPr>
            </w:pPr>
            <w:r>
              <w:rPr>
                <w:spacing w:val="-2"/>
                <w:sz w:val="20"/>
              </w:rPr>
              <w:t>French</w:t>
            </w:r>
          </w:p>
        </w:tc>
        <w:tc>
          <w:tcPr>
            <w:tcW w:w="1116" w:type="dxa"/>
          </w:tcPr>
          <w:p w14:paraId="58182E5C" w14:textId="77777777" w:rsidR="00CB47F3" w:rsidRDefault="0011149A">
            <w:pPr>
              <w:pStyle w:val="TableParagraph"/>
              <w:spacing w:line="210" w:lineRule="exact"/>
              <w:ind w:left="331"/>
              <w:rPr>
                <w:sz w:val="20"/>
              </w:rPr>
            </w:pPr>
            <w:r>
              <w:rPr>
                <w:spacing w:val="-2"/>
                <w:sz w:val="20"/>
              </w:rPr>
              <w:t>1,223</w:t>
            </w:r>
          </w:p>
        </w:tc>
        <w:tc>
          <w:tcPr>
            <w:tcW w:w="770" w:type="dxa"/>
          </w:tcPr>
          <w:p w14:paraId="58182E5D"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804" w:type="dxa"/>
          </w:tcPr>
          <w:p w14:paraId="58182E5E"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802" w:type="dxa"/>
          </w:tcPr>
          <w:p w14:paraId="58182E5F" w14:textId="77777777" w:rsidR="00CB47F3" w:rsidRDefault="0011149A">
            <w:pPr>
              <w:pStyle w:val="TableParagraph"/>
              <w:spacing w:before="2" w:line="208" w:lineRule="exact"/>
              <w:ind w:left="8"/>
              <w:jc w:val="center"/>
              <w:rPr>
                <w:rFonts w:ascii="Wingdings" w:hAnsi="Wingdings"/>
                <w:sz w:val="20"/>
              </w:rPr>
            </w:pPr>
            <w:r>
              <w:rPr>
                <w:rFonts w:ascii="Wingdings" w:hAnsi="Wingdings"/>
                <w:w w:val="99"/>
                <w:sz w:val="20"/>
              </w:rPr>
              <w:t></w:t>
            </w:r>
          </w:p>
        </w:tc>
        <w:tc>
          <w:tcPr>
            <w:tcW w:w="804" w:type="dxa"/>
          </w:tcPr>
          <w:p w14:paraId="58182E60"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950" w:type="dxa"/>
          </w:tcPr>
          <w:p w14:paraId="58182E61" w14:textId="77777777" w:rsidR="00CB47F3" w:rsidRDefault="0011149A">
            <w:pPr>
              <w:pStyle w:val="TableParagraph"/>
              <w:spacing w:before="2" w:line="208" w:lineRule="exact"/>
              <w:ind w:left="8"/>
              <w:jc w:val="center"/>
              <w:rPr>
                <w:rFonts w:ascii="Wingdings" w:hAnsi="Wingdings"/>
                <w:sz w:val="20"/>
              </w:rPr>
            </w:pPr>
            <w:r>
              <w:rPr>
                <w:rFonts w:ascii="Wingdings" w:hAnsi="Wingdings"/>
                <w:w w:val="99"/>
                <w:sz w:val="20"/>
              </w:rPr>
              <w:t></w:t>
            </w:r>
          </w:p>
        </w:tc>
        <w:tc>
          <w:tcPr>
            <w:tcW w:w="1144" w:type="dxa"/>
          </w:tcPr>
          <w:p w14:paraId="58182E62"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63" w14:textId="77777777" w:rsidR="00CB47F3" w:rsidRDefault="0011149A">
            <w:pPr>
              <w:pStyle w:val="TableParagraph"/>
              <w:spacing w:before="2" w:line="208" w:lineRule="exact"/>
              <w:ind w:left="11"/>
              <w:jc w:val="center"/>
              <w:rPr>
                <w:rFonts w:ascii="Wingdings" w:hAnsi="Wingdings"/>
                <w:sz w:val="20"/>
              </w:rPr>
            </w:pPr>
            <w:r>
              <w:rPr>
                <w:rFonts w:ascii="Wingdings" w:hAnsi="Wingdings"/>
                <w:w w:val="99"/>
                <w:sz w:val="20"/>
              </w:rPr>
              <w:t></w:t>
            </w:r>
          </w:p>
        </w:tc>
      </w:tr>
      <w:tr w:rsidR="00CB47F3" w14:paraId="58182E6E" w14:textId="77777777">
        <w:trPr>
          <w:trHeight w:val="230"/>
        </w:trPr>
        <w:tc>
          <w:tcPr>
            <w:tcW w:w="1524" w:type="dxa"/>
          </w:tcPr>
          <w:p w14:paraId="58182E65" w14:textId="77777777" w:rsidR="00CB47F3" w:rsidRDefault="0011149A">
            <w:pPr>
              <w:pStyle w:val="TableParagraph"/>
              <w:spacing w:line="210" w:lineRule="exact"/>
              <w:ind w:left="107"/>
              <w:rPr>
                <w:sz w:val="20"/>
              </w:rPr>
            </w:pPr>
            <w:r>
              <w:rPr>
                <w:spacing w:val="-2"/>
                <w:sz w:val="20"/>
              </w:rPr>
              <w:t>German</w:t>
            </w:r>
          </w:p>
        </w:tc>
        <w:tc>
          <w:tcPr>
            <w:tcW w:w="1116" w:type="dxa"/>
          </w:tcPr>
          <w:p w14:paraId="58182E66" w14:textId="77777777" w:rsidR="00CB47F3" w:rsidRDefault="0011149A">
            <w:pPr>
              <w:pStyle w:val="TableParagraph"/>
              <w:spacing w:line="210" w:lineRule="exact"/>
              <w:ind w:left="396" w:right="385"/>
              <w:jc w:val="center"/>
              <w:rPr>
                <w:sz w:val="20"/>
              </w:rPr>
            </w:pPr>
            <w:r>
              <w:rPr>
                <w:spacing w:val="-5"/>
                <w:sz w:val="20"/>
              </w:rPr>
              <w:t>587</w:t>
            </w:r>
          </w:p>
        </w:tc>
        <w:tc>
          <w:tcPr>
            <w:tcW w:w="770" w:type="dxa"/>
          </w:tcPr>
          <w:p w14:paraId="58182E67"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804" w:type="dxa"/>
          </w:tcPr>
          <w:p w14:paraId="58182E68"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802" w:type="dxa"/>
          </w:tcPr>
          <w:p w14:paraId="58182E69" w14:textId="77777777" w:rsidR="00CB47F3" w:rsidRDefault="0011149A">
            <w:pPr>
              <w:pStyle w:val="TableParagraph"/>
              <w:spacing w:before="2" w:line="208" w:lineRule="exact"/>
              <w:ind w:left="8"/>
              <w:jc w:val="center"/>
              <w:rPr>
                <w:rFonts w:ascii="Wingdings" w:hAnsi="Wingdings"/>
                <w:sz w:val="20"/>
              </w:rPr>
            </w:pPr>
            <w:r>
              <w:rPr>
                <w:rFonts w:ascii="Wingdings" w:hAnsi="Wingdings"/>
                <w:w w:val="99"/>
                <w:sz w:val="20"/>
              </w:rPr>
              <w:t></w:t>
            </w:r>
          </w:p>
        </w:tc>
        <w:tc>
          <w:tcPr>
            <w:tcW w:w="804" w:type="dxa"/>
          </w:tcPr>
          <w:p w14:paraId="58182E6A" w14:textId="77777777" w:rsidR="00CB47F3" w:rsidRDefault="0011149A">
            <w:pPr>
              <w:pStyle w:val="TableParagraph"/>
              <w:spacing w:before="2" w:line="208" w:lineRule="exact"/>
              <w:ind w:left="10"/>
              <w:jc w:val="center"/>
              <w:rPr>
                <w:rFonts w:ascii="Wingdings" w:hAnsi="Wingdings"/>
                <w:sz w:val="20"/>
              </w:rPr>
            </w:pPr>
            <w:r>
              <w:rPr>
                <w:rFonts w:ascii="Wingdings" w:hAnsi="Wingdings"/>
                <w:w w:val="99"/>
                <w:sz w:val="20"/>
              </w:rPr>
              <w:t></w:t>
            </w:r>
          </w:p>
        </w:tc>
        <w:tc>
          <w:tcPr>
            <w:tcW w:w="950" w:type="dxa"/>
          </w:tcPr>
          <w:p w14:paraId="58182E6B" w14:textId="77777777" w:rsidR="00CB47F3" w:rsidRDefault="0011149A">
            <w:pPr>
              <w:pStyle w:val="TableParagraph"/>
              <w:spacing w:before="2" w:line="208" w:lineRule="exact"/>
              <w:ind w:left="8"/>
              <w:jc w:val="center"/>
              <w:rPr>
                <w:rFonts w:ascii="Wingdings" w:hAnsi="Wingdings"/>
                <w:sz w:val="20"/>
              </w:rPr>
            </w:pPr>
            <w:r>
              <w:rPr>
                <w:rFonts w:ascii="Wingdings" w:hAnsi="Wingdings"/>
                <w:w w:val="99"/>
                <w:sz w:val="20"/>
              </w:rPr>
              <w:t></w:t>
            </w:r>
          </w:p>
        </w:tc>
        <w:tc>
          <w:tcPr>
            <w:tcW w:w="1144" w:type="dxa"/>
          </w:tcPr>
          <w:p w14:paraId="58182E6C"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6D" w14:textId="77777777" w:rsidR="00CB47F3" w:rsidRDefault="0011149A">
            <w:pPr>
              <w:pStyle w:val="TableParagraph"/>
              <w:spacing w:before="2" w:line="208" w:lineRule="exact"/>
              <w:ind w:left="11"/>
              <w:jc w:val="center"/>
              <w:rPr>
                <w:rFonts w:ascii="Wingdings" w:hAnsi="Wingdings"/>
                <w:sz w:val="20"/>
              </w:rPr>
            </w:pPr>
            <w:r>
              <w:rPr>
                <w:rFonts w:ascii="Wingdings" w:hAnsi="Wingdings"/>
                <w:w w:val="99"/>
                <w:sz w:val="20"/>
              </w:rPr>
              <w:t></w:t>
            </w:r>
          </w:p>
        </w:tc>
      </w:tr>
      <w:tr w:rsidR="00CB47F3" w14:paraId="58182E78" w14:textId="77777777">
        <w:trPr>
          <w:trHeight w:val="457"/>
        </w:trPr>
        <w:tc>
          <w:tcPr>
            <w:tcW w:w="1524" w:type="dxa"/>
          </w:tcPr>
          <w:p w14:paraId="58182E6F" w14:textId="77777777" w:rsidR="00CB47F3" w:rsidRDefault="0011149A">
            <w:pPr>
              <w:pStyle w:val="TableParagraph"/>
              <w:spacing w:line="228" w:lineRule="exact"/>
              <w:ind w:left="107" w:right="765"/>
              <w:rPr>
                <w:sz w:val="20"/>
              </w:rPr>
            </w:pPr>
            <w:r>
              <w:rPr>
                <w:spacing w:val="-2"/>
                <w:sz w:val="20"/>
              </w:rPr>
              <w:t>Hebrew Modern</w:t>
            </w:r>
          </w:p>
        </w:tc>
        <w:tc>
          <w:tcPr>
            <w:tcW w:w="1116" w:type="dxa"/>
          </w:tcPr>
          <w:p w14:paraId="58182E70" w14:textId="77777777" w:rsidR="00CB47F3" w:rsidRDefault="0011149A">
            <w:pPr>
              <w:pStyle w:val="TableParagraph"/>
              <w:ind w:left="396" w:right="385"/>
              <w:jc w:val="center"/>
              <w:rPr>
                <w:sz w:val="20"/>
              </w:rPr>
            </w:pPr>
            <w:r>
              <w:rPr>
                <w:spacing w:val="-5"/>
                <w:sz w:val="20"/>
              </w:rPr>
              <w:t>75</w:t>
            </w:r>
          </w:p>
        </w:tc>
        <w:tc>
          <w:tcPr>
            <w:tcW w:w="770" w:type="dxa"/>
          </w:tcPr>
          <w:p w14:paraId="58182E71" w14:textId="77777777" w:rsidR="00CB47F3" w:rsidRDefault="0011149A">
            <w:pPr>
              <w:pStyle w:val="TableParagraph"/>
              <w:spacing w:before="117"/>
              <w:ind w:left="10"/>
              <w:jc w:val="center"/>
              <w:rPr>
                <w:rFonts w:ascii="Wingdings" w:hAnsi="Wingdings"/>
                <w:sz w:val="20"/>
              </w:rPr>
            </w:pPr>
            <w:r>
              <w:rPr>
                <w:rFonts w:ascii="Wingdings" w:hAnsi="Wingdings"/>
                <w:w w:val="99"/>
                <w:sz w:val="20"/>
              </w:rPr>
              <w:t></w:t>
            </w:r>
          </w:p>
        </w:tc>
        <w:tc>
          <w:tcPr>
            <w:tcW w:w="804" w:type="dxa"/>
          </w:tcPr>
          <w:p w14:paraId="58182E72" w14:textId="77777777" w:rsidR="00CB47F3" w:rsidRDefault="0011149A">
            <w:pPr>
              <w:pStyle w:val="TableParagraph"/>
              <w:spacing w:before="117"/>
              <w:ind w:left="10"/>
              <w:jc w:val="center"/>
              <w:rPr>
                <w:rFonts w:ascii="Wingdings" w:hAnsi="Wingdings"/>
                <w:sz w:val="20"/>
              </w:rPr>
            </w:pPr>
            <w:r>
              <w:rPr>
                <w:rFonts w:ascii="Wingdings" w:hAnsi="Wingdings"/>
                <w:w w:val="99"/>
                <w:sz w:val="20"/>
              </w:rPr>
              <w:t></w:t>
            </w:r>
          </w:p>
        </w:tc>
        <w:tc>
          <w:tcPr>
            <w:tcW w:w="802" w:type="dxa"/>
          </w:tcPr>
          <w:p w14:paraId="58182E73" w14:textId="77777777" w:rsidR="00CB47F3" w:rsidRDefault="0011149A">
            <w:pPr>
              <w:pStyle w:val="TableParagraph"/>
              <w:spacing w:before="117"/>
              <w:ind w:left="8"/>
              <w:jc w:val="center"/>
              <w:rPr>
                <w:rFonts w:ascii="Wingdings" w:hAnsi="Wingdings"/>
                <w:sz w:val="20"/>
              </w:rPr>
            </w:pPr>
            <w:r>
              <w:rPr>
                <w:rFonts w:ascii="Wingdings" w:hAnsi="Wingdings"/>
                <w:w w:val="99"/>
                <w:sz w:val="20"/>
              </w:rPr>
              <w:t></w:t>
            </w:r>
          </w:p>
        </w:tc>
        <w:tc>
          <w:tcPr>
            <w:tcW w:w="804" w:type="dxa"/>
          </w:tcPr>
          <w:p w14:paraId="58182E74" w14:textId="77777777" w:rsidR="00CB47F3" w:rsidRDefault="00CB47F3">
            <w:pPr>
              <w:pStyle w:val="TableParagraph"/>
            </w:pPr>
          </w:p>
        </w:tc>
        <w:tc>
          <w:tcPr>
            <w:tcW w:w="950" w:type="dxa"/>
          </w:tcPr>
          <w:p w14:paraId="58182E75" w14:textId="77777777" w:rsidR="00CB47F3" w:rsidRDefault="00CB47F3">
            <w:pPr>
              <w:pStyle w:val="TableParagraph"/>
            </w:pPr>
          </w:p>
        </w:tc>
        <w:tc>
          <w:tcPr>
            <w:tcW w:w="1144" w:type="dxa"/>
          </w:tcPr>
          <w:p w14:paraId="58182E76" w14:textId="77777777" w:rsidR="00CB47F3" w:rsidRDefault="0011149A">
            <w:pPr>
              <w:pStyle w:val="TableParagraph"/>
              <w:ind w:left="6"/>
              <w:jc w:val="center"/>
              <w:rPr>
                <w:rFonts w:ascii="Wingdings" w:hAnsi="Wingdings"/>
                <w:sz w:val="20"/>
              </w:rPr>
            </w:pPr>
            <w:r>
              <w:rPr>
                <w:rFonts w:ascii="Wingdings" w:hAnsi="Wingdings"/>
                <w:w w:val="99"/>
                <w:sz w:val="20"/>
              </w:rPr>
              <w:t></w:t>
            </w:r>
          </w:p>
        </w:tc>
        <w:tc>
          <w:tcPr>
            <w:tcW w:w="1434" w:type="dxa"/>
          </w:tcPr>
          <w:p w14:paraId="58182E77" w14:textId="77777777" w:rsidR="00CB47F3" w:rsidRDefault="00CB47F3">
            <w:pPr>
              <w:pStyle w:val="TableParagraph"/>
            </w:pPr>
          </w:p>
        </w:tc>
      </w:tr>
      <w:tr w:rsidR="00CB47F3" w14:paraId="58182E82" w14:textId="77777777">
        <w:trPr>
          <w:trHeight w:val="229"/>
        </w:trPr>
        <w:tc>
          <w:tcPr>
            <w:tcW w:w="1524" w:type="dxa"/>
          </w:tcPr>
          <w:p w14:paraId="58182E79" w14:textId="77777777" w:rsidR="00CB47F3" w:rsidRDefault="0011149A">
            <w:pPr>
              <w:pStyle w:val="TableParagraph"/>
              <w:spacing w:line="210" w:lineRule="exact"/>
              <w:ind w:left="107"/>
              <w:rPr>
                <w:sz w:val="20"/>
              </w:rPr>
            </w:pPr>
            <w:r>
              <w:rPr>
                <w:spacing w:val="-2"/>
                <w:sz w:val="20"/>
              </w:rPr>
              <w:t>Hindi</w:t>
            </w:r>
          </w:p>
        </w:tc>
        <w:tc>
          <w:tcPr>
            <w:tcW w:w="1116" w:type="dxa"/>
          </w:tcPr>
          <w:p w14:paraId="58182E7A" w14:textId="77777777" w:rsidR="00CB47F3" w:rsidRDefault="0011149A">
            <w:pPr>
              <w:pStyle w:val="TableParagraph"/>
              <w:spacing w:line="210" w:lineRule="exact"/>
              <w:ind w:left="396" w:right="385"/>
              <w:jc w:val="center"/>
              <w:rPr>
                <w:sz w:val="20"/>
              </w:rPr>
            </w:pPr>
            <w:r>
              <w:rPr>
                <w:spacing w:val="-5"/>
                <w:sz w:val="20"/>
              </w:rPr>
              <w:t>39</w:t>
            </w:r>
          </w:p>
        </w:tc>
        <w:tc>
          <w:tcPr>
            <w:tcW w:w="770" w:type="dxa"/>
          </w:tcPr>
          <w:p w14:paraId="58182E7B"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7C"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7D"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7E" w14:textId="77777777" w:rsidR="00CB47F3" w:rsidRDefault="00CB47F3">
            <w:pPr>
              <w:pStyle w:val="TableParagraph"/>
              <w:rPr>
                <w:sz w:val="16"/>
              </w:rPr>
            </w:pPr>
          </w:p>
        </w:tc>
        <w:tc>
          <w:tcPr>
            <w:tcW w:w="950" w:type="dxa"/>
          </w:tcPr>
          <w:p w14:paraId="58182E7F" w14:textId="77777777" w:rsidR="00CB47F3" w:rsidRDefault="00CB47F3">
            <w:pPr>
              <w:pStyle w:val="TableParagraph"/>
              <w:rPr>
                <w:sz w:val="16"/>
              </w:rPr>
            </w:pPr>
          </w:p>
        </w:tc>
        <w:tc>
          <w:tcPr>
            <w:tcW w:w="1144" w:type="dxa"/>
          </w:tcPr>
          <w:p w14:paraId="58182E80"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81" w14:textId="77777777" w:rsidR="00CB47F3" w:rsidRDefault="00CB47F3">
            <w:pPr>
              <w:pStyle w:val="TableParagraph"/>
              <w:rPr>
                <w:sz w:val="16"/>
              </w:rPr>
            </w:pPr>
          </w:p>
        </w:tc>
      </w:tr>
      <w:tr w:rsidR="00CB47F3" w14:paraId="58182E8C" w14:textId="77777777">
        <w:trPr>
          <w:trHeight w:val="230"/>
        </w:trPr>
        <w:tc>
          <w:tcPr>
            <w:tcW w:w="1524" w:type="dxa"/>
          </w:tcPr>
          <w:p w14:paraId="58182E83" w14:textId="77777777" w:rsidR="00CB47F3" w:rsidRDefault="0011149A">
            <w:pPr>
              <w:pStyle w:val="TableParagraph"/>
              <w:spacing w:line="210" w:lineRule="exact"/>
              <w:ind w:left="107"/>
              <w:rPr>
                <w:sz w:val="20"/>
              </w:rPr>
            </w:pPr>
            <w:r>
              <w:rPr>
                <w:spacing w:val="-2"/>
                <w:sz w:val="20"/>
              </w:rPr>
              <w:t>Hmong</w:t>
            </w:r>
          </w:p>
        </w:tc>
        <w:tc>
          <w:tcPr>
            <w:tcW w:w="1116" w:type="dxa"/>
          </w:tcPr>
          <w:p w14:paraId="58182E84" w14:textId="77777777" w:rsidR="00CB47F3" w:rsidRDefault="0011149A">
            <w:pPr>
              <w:pStyle w:val="TableParagraph"/>
              <w:spacing w:line="210" w:lineRule="exact"/>
              <w:ind w:left="396" w:right="385"/>
              <w:jc w:val="center"/>
              <w:rPr>
                <w:sz w:val="20"/>
              </w:rPr>
            </w:pPr>
            <w:r>
              <w:rPr>
                <w:spacing w:val="-5"/>
                <w:sz w:val="20"/>
              </w:rPr>
              <w:t>177</w:t>
            </w:r>
          </w:p>
        </w:tc>
        <w:tc>
          <w:tcPr>
            <w:tcW w:w="770" w:type="dxa"/>
          </w:tcPr>
          <w:p w14:paraId="58182E85"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86"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87"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88" w14:textId="77777777" w:rsidR="00CB47F3" w:rsidRDefault="00CB47F3">
            <w:pPr>
              <w:pStyle w:val="TableParagraph"/>
              <w:rPr>
                <w:sz w:val="16"/>
              </w:rPr>
            </w:pPr>
          </w:p>
        </w:tc>
        <w:tc>
          <w:tcPr>
            <w:tcW w:w="950" w:type="dxa"/>
          </w:tcPr>
          <w:p w14:paraId="58182E89"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1144" w:type="dxa"/>
          </w:tcPr>
          <w:p w14:paraId="58182E8A"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8B" w14:textId="77777777" w:rsidR="00CB47F3" w:rsidRDefault="0011149A">
            <w:pPr>
              <w:pStyle w:val="TableParagraph"/>
              <w:spacing w:before="5" w:line="205" w:lineRule="exact"/>
              <w:ind w:left="11"/>
              <w:jc w:val="center"/>
              <w:rPr>
                <w:rFonts w:ascii="Wingdings" w:hAnsi="Wingdings"/>
                <w:sz w:val="20"/>
              </w:rPr>
            </w:pPr>
            <w:r>
              <w:rPr>
                <w:rFonts w:ascii="Wingdings" w:hAnsi="Wingdings"/>
                <w:w w:val="99"/>
                <w:sz w:val="20"/>
              </w:rPr>
              <w:t></w:t>
            </w:r>
          </w:p>
        </w:tc>
      </w:tr>
      <w:tr w:rsidR="00CB47F3" w14:paraId="58182E96" w14:textId="77777777">
        <w:trPr>
          <w:trHeight w:val="230"/>
        </w:trPr>
        <w:tc>
          <w:tcPr>
            <w:tcW w:w="1524" w:type="dxa"/>
          </w:tcPr>
          <w:p w14:paraId="58182E8D" w14:textId="77777777" w:rsidR="00CB47F3" w:rsidRDefault="0011149A">
            <w:pPr>
              <w:pStyle w:val="TableParagraph"/>
              <w:spacing w:line="210" w:lineRule="exact"/>
              <w:ind w:left="107"/>
              <w:rPr>
                <w:sz w:val="20"/>
              </w:rPr>
            </w:pPr>
            <w:r>
              <w:rPr>
                <w:spacing w:val="-2"/>
                <w:sz w:val="20"/>
              </w:rPr>
              <w:t>Italian</w:t>
            </w:r>
          </w:p>
        </w:tc>
        <w:tc>
          <w:tcPr>
            <w:tcW w:w="1116" w:type="dxa"/>
          </w:tcPr>
          <w:p w14:paraId="58182E8E" w14:textId="77777777" w:rsidR="00CB47F3" w:rsidRDefault="0011149A">
            <w:pPr>
              <w:pStyle w:val="TableParagraph"/>
              <w:spacing w:line="210" w:lineRule="exact"/>
              <w:ind w:left="396" w:right="385"/>
              <w:jc w:val="center"/>
              <w:rPr>
                <w:sz w:val="20"/>
              </w:rPr>
            </w:pPr>
            <w:r>
              <w:rPr>
                <w:spacing w:val="-5"/>
                <w:sz w:val="20"/>
              </w:rPr>
              <w:t>254</w:t>
            </w:r>
          </w:p>
        </w:tc>
        <w:tc>
          <w:tcPr>
            <w:tcW w:w="770" w:type="dxa"/>
          </w:tcPr>
          <w:p w14:paraId="58182E8F"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90"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91"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92"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950" w:type="dxa"/>
          </w:tcPr>
          <w:p w14:paraId="58182E93"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1144" w:type="dxa"/>
          </w:tcPr>
          <w:p w14:paraId="58182E94"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95" w14:textId="77777777" w:rsidR="00CB47F3" w:rsidRDefault="0011149A">
            <w:pPr>
              <w:pStyle w:val="TableParagraph"/>
              <w:spacing w:before="5" w:line="205" w:lineRule="exact"/>
              <w:ind w:left="11"/>
              <w:jc w:val="center"/>
              <w:rPr>
                <w:rFonts w:ascii="Wingdings" w:hAnsi="Wingdings"/>
                <w:sz w:val="20"/>
              </w:rPr>
            </w:pPr>
            <w:r>
              <w:rPr>
                <w:rFonts w:ascii="Wingdings" w:hAnsi="Wingdings"/>
                <w:w w:val="99"/>
                <w:sz w:val="20"/>
              </w:rPr>
              <w:t></w:t>
            </w:r>
          </w:p>
        </w:tc>
      </w:tr>
      <w:tr w:rsidR="00CB47F3" w14:paraId="58182EA0" w14:textId="77777777">
        <w:trPr>
          <w:trHeight w:val="229"/>
        </w:trPr>
        <w:tc>
          <w:tcPr>
            <w:tcW w:w="1524" w:type="dxa"/>
          </w:tcPr>
          <w:p w14:paraId="58182E97" w14:textId="77777777" w:rsidR="00CB47F3" w:rsidRDefault="0011149A">
            <w:pPr>
              <w:pStyle w:val="TableParagraph"/>
              <w:spacing w:line="210" w:lineRule="exact"/>
              <w:ind w:left="107"/>
              <w:rPr>
                <w:sz w:val="20"/>
              </w:rPr>
            </w:pPr>
            <w:r>
              <w:rPr>
                <w:spacing w:val="-2"/>
                <w:sz w:val="20"/>
              </w:rPr>
              <w:t>Japanese</w:t>
            </w:r>
          </w:p>
        </w:tc>
        <w:tc>
          <w:tcPr>
            <w:tcW w:w="1116" w:type="dxa"/>
          </w:tcPr>
          <w:p w14:paraId="58182E98" w14:textId="77777777" w:rsidR="00CB47F3" w:rsidRDefault="0011149A">
            <w:pPr>
              <w:pStyle w:val="TableParagraph"/>
              <w:spacing w:line="210" w:lineRule="exact"/>
              <w:ind w:left="396" w:right="385"/>
              <w:jc w:val="center"/>
              <w:rPr>
                <w:sz w:val="20"/>
              </w:rPr>
            </w:pPr>
            <w:r>
              <w:rPr>
                <w:spacing w:val="-5"/>
                <w:sz w:val="20"/>
              </w:rPr>
              <w:t>661</w:t>
            </w:r>
          </w:p>
        </w:tc>
        <w:tc>
          <w:tcPr>
            <w:tcW w:w="770" w:type="dxa"/>
          </w:tcPr>
          <w:p w14:paraId="58182E99"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9A"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9B"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9C"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950" w:type="dxa"/>
          </w:tcPr>
          <w:p w14:paraId="58182E9D"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1144" w:type="dxa"/>
          </w:tcPr>
          <w:p w14:paraId="58182E9E"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9F" w14:textId="77777777" w:rsidR="00CB47F3" w:rsidRDefault="0011149A">
            <w:pPr>
              <w:pStyle w:val="TableParagraph"/>
              <w:spacing w:before="5" w:line="205" w:lineRule="exact"/>
              <w:ind w:left="11"/>
              <w:jc w:val="center"/>
              <w:rPr>
                <w:rFonts w:ascii="Wingdings" w:hAnsi="Wingdings"/>
                <w:sz w:val="20"/>
              </w:rPr>
            </w:pPr>
            <w:r>
              <w:rPr>
                <w:rFonts w:ascii="Wingdings" w:hAnsi="Wingdings"/>
                <w:w w:val="99"/>
                <w:sz w:val="20"/>
              </w:rPr>
              <w:t></w:t>
            </w:r>
          </w:p>
        </w:tc>
      </w:tr>
      <w:tr w:rsidR="00CB47F3" w14:paraId="58182EAA" w14:textId="77777777">
        <w:trPr>
          <w:trHeight w:val="230"/>
        </w:trPr>
        <w:tc>
          <w:tcPr>
            <w:tcW w:w="1524" w:type="dxa"/>
          </w:tcPr>
          <w:p w14:paraId="58182EA1" w14:textId="77777777" w:rsidR="00CB47F3" w:rsidRDefault="0011149A">
            <w:pPr>
              <w:pStyle w:val="TableParagraph"/>
              <w:spacing w:line="210" w:lineRule="exact"/>
              <w:ind w:left="107"/>
              <w:rPr>
                <w:sz w:val="20"/>
              </w:rPr>
            </w:pPr>
            <w:r>
              <w:rPr>
                <w:spacing w:val="-2"/>
                <w:sz w:val="20"/>
              </w:rPr>
              <w:t>Korean</w:t>
            </w:r>
          </w:p>
        </w:tc>
        <w:tc>
          <w:tcPr>
            <w:tcW w:w="1116" w:type="dxa"/>
          </w:tcPr>
          <w:p w14:paraId="58182EA2" w14:textId="77777777" w:rsidR="00CB47F3" w:rsidRDefault="0011149A">
            <w:pPr>
              <w:pStyle w:val="TableParagraph"/>
              <w:spacing w:line="210" w:lineRule="exact"/>
              <w:ind w:left="396" w:right="385"/>
              <w:jc w:val="center"/>
              <w:rPr>
                <w:sz w:val="20"/>
              </w:rPr>
            </w:pPr>
            <w:r>
              <w:rPr>
                <w:spacing w:val="-5"/>
                <w:sz w:val="20"/>
              </w:rPr>
              <w:t>473</w:t>
            </w:r>
          </w:p>
        </w:tc>
        <w:tc>
          <w:tcPr>
            <w:tcW w:w="770" w:type="dxa"/>
          </w:tcPr>
          <w:p w14:paraId="58182EA3"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A4"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A5"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A6" w14:textId="77777777" w:rsidR="00CB47F3" w:rsidRDefault="00CB47F3">
            <w:pPr>
              <w:pStyle w:val="TableParagraph"/>
              <w:rPr>
                <w:sz w:val="16"/>
              </w:rPr>
            </w:pPr>
          </w:p>
        </w:tc>
        <w:tc>
          <w:tcPr>
            <w:tcW w:w="950" w:type="dxa"/>
          </w:tcPr>
          <w:p w14:paraId="58182EA7"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1144" w:type="dxa"/>
          </w:tcPr>
          <w:p w14:paraId="58182EA8"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A9" w14:textId="77777777" w:rsidR="00CB47F3" w:rsidRDefault="0011149A">
            <w:pPr>
              <w:pStyle w:val="TableParagraph"/>
              <w:spacing w:before="5" w:line="205" w:lineRule="exact"/>
              <w:ind w:left="11"/>
              <w:jc w:val="center"/>
              <w:rPr>
                <w:rFonts w:ascii="Wingdings" w:hAnsi="Wingdings"/>
                <w:sz w:val="20"/>
              </w:rPr>
            </w:pPr>
            <w:r>
              <w:rPr>
                <w:rFonts w:ascii="Wingdings" w:hAnsi="Wingdings"/>
                <w:w w:val="99"/>
                <w:sz w:val="20"/>
              </w:rPr>
              <w:t></w:t>
            </w:r>
          </w:p>
        </w:tc>
      </w:tr>
      <w:tr w:rsidR="00CB47F3" w14:paraId="58182EB4" w14:textId="77777777">
        <w:trPr>
          <w:trHeight w:val="230"/>
        </w:trPr>
        <w:tc>
          <w:tcPr>
            <w:tcW w:w="1524" w:type="dxa"/>
          </w:tcPr>
          <w:p w14:paraId="58182EAB" w14:textId="77777777" w:rsidR="00CB47F3" w:rsidRDefault="0011149A">
            <w:pPr>
              <w:pStyle w:val="TableParagraph"/>
              <w:spacing w:line="210" w:lineRule="exact"/>
              <w:ind w:left="107"/>
              <w:rPr>
                <w:sz w:val="20"/>
              </w:rPr>
            </w:pPr>
            <w:r>
              <w:rPr>
                <w:spacing w:val="-2"/>
                <w:sz w:val="20"/>
              </w:rPr>
              <w:t>Norwegian</w:t>
            </w:r>
          </w:p>
        </w:tc>
        <w:tc>
          <w:tcPr>
            <w:tcW w:w="1116" w:type="dxa"/>
          </w:tcPr>
          <w:p w14:paraId="58182EAC" w14:textId="77777777" w:rsidR="00CB47F3" w:rsidRDefault="0011149A">
            <w:pPr>
              <w:pStyle w:val="TableParagraph"/>
              <w:spacing w:line="210" w:lineRule="exact"/>
              <w:ind w:left="396" w:right="385"/>
              <w:jc w:val="center"/>
              <w:rPr>
                <w:sz w:val="20"/>
              </w:rPr>
            </w:pPr>
            <w:r>
              <w:rPr>
                <w:spacing w:val="-5"/>
                <w:sz w:val="20"/>
              </w:rPr>
              <w:t>94</w:t>
            </w:r>
          </w:p>
        </w:tc>
        <w:tc>
          <w:tcPr>
            <w:tcW w:w="770" w:type="dxa"/>
          </w:tcPr>
          <w:p w14:paraId="58182EAD"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AE"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AF"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B0"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950" w:type="dxa"/>
          </w:tcPr>
          <w:p w14:paraId="58182EB1"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1144" w:type="dxa"/>
          </w:tcPr>
          <w:p w14:paraId="58182EB2" w14:textId="77777777" w:rsidR="00CB47F3" w:rsidRDefault="0011149A">
            <w:pPr>
              <w:pStyle w:val="TableParagraph"/>
              <w:spacing w:before="5" w:line="205" w:lineRule="exact"/>
              <w:ind w:left="6"/>
              <w:jc w:val="center"/>
              <w:rPr>
                <w:rFonts w:ascii="Wingdings" w:hAnsi="Wingdings"/>
                <w:sz w:val="20"/>
              </w:rPr>
            </w:pPr>
            <w:r>
              <w:rPr>
                <w:rFonts w:ascii="Wingdings" w:hAnsi="Wingdings"/>
                <w:w w:val="99"/>
                <w:sz w:val="20"/>
              </w:rPr>
              <w:t></w:t>
            </w:r>
          </w:p>
        </w:tc>
        <w:tc>
          <w:tcPr>
            <w:tcW w:w="1434" w:type="dxa"/>
          </w:tcPr>
          <w:p w14:paraId="58182EB3" w14:textId="77777777" w:rsidR="00CB47F3" w:rsidRDefault="00CB47F3">
            <w:pPr>
              <w:pStyle w:val="TableParagraph"/>
              <w:rPr>
                <w:sz w:val="16"/>
              </w:rPr>
            </w:pPr>
          </w:p>
        </w:tc>
      </w:tr>
      <w:tr w:rsidR="00CB47F3" w14:paraId="58182EBE" w14:textId="77777777">
        <w:trPr>
          <w:trHeight w:val="229"/>
        </w:trPr>
        <w:tc>
          <w:tcPr>
            <w:tcW w:w="1524" w:type="dxa"/>
          </w:tcPr>
          <w:p w14:paraId="58182EB5" w14:textId="77777777" w:rsidR="00CB47F3" w:rsidRDefault="0011149A">
            <w:pPr>
              <w:pStyle w:val="TableParagraph"/>
              <w:spacing w:line="210" w:lineRule="exact"/>
              <w:ind w:left="107"/>
              <w:rPr>
                <w:sz w:val="20"/>
              </w:rPr>
            </w:pPr>
            <w:r>
              <w:rPr>
                <w:spacing w:val="-2"/>
                <w:sz w:val="20"/>
              </w:rPr>
              <w:t>Ojibwe</w:t>
            </w:r>
          </w:p>
        </w:tc>
        <w:tc>
          <w:tcPr>
            <w:tcW w:w="1116" w:type="dxa"/>
          </w:tcPr>
          <w:p w14:paraId="58182EB6" w14:textId="77777777" w:rsidR="00CB47F3" w:rsidRDefault="0011149A">
            <w:pPr>
              <w:pStyle w:val="TableParagraph"/>
              <w:spacing w:line="210" w:lineRule="exact"/>
              <w:ind w:left="396" w:right="385"/>
              <w:jc w:val="center"/>
              <w:rPr>
                <w:sz w:val="20"/>
              </w:rPr>
            </w:pPr>
            <w:r>
              <w:rPr>
                <w:spacing w:val="-5"/>
                <w:sz w:val="20"/>
              </w:rPr>
              <w:t>91</w:t>
            </w:r>
          </w:p>
        </w:tc>
        <w:tc>
          <w:tcPr>
            <w:tcW w:w="770" w:type="dxa"/>
          </w:tcPr>
          <w:p w14:paraId="58182EB7"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B8"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B9"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BA"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950" w:type="dxa"/>
          </w:tcPr>
          <w:p w14:paraId="58182EBB"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1144" w:type="dxa"/>
          </w:tcPr>
          <w:p w14:paraId="58182EBC" w14:textId="77777777" w:rsidR="00CB47F3" w:rsidRDefault="0011149A">
            <w:pPr>
              <w:pStyle w:val="TableParagraph"/>
              <w:spacing w:before="5" w:line="205" w:lineRule="exact"/>
              <w:ind w:left="6"/>
              <w:jc w:val="center"/>
              <w:rPr>
                <w:rFonts w:ascii="Wingdings" w:hAnsi="Wingdings"/>
                <w:sz w:val="20"/>
              </w:rPr>
            </w:pPr>
            <w:r>
              <w:rPr>
                <w:rFonts w:ascii="Wingdings" w:hAnsi="Wingdings"/>
                <w:w w:val="99"/>
                <w:sz w:val="20"/>
              </w:rPr>
              <w:t></w:t>
            </w:r>
          </w:p>
        </w:tc>
        <w:tc>
          <w:tcPr>
            <w:tcW w:w="1434" w:type="dxa"/>
          </w:tcPr>
          <w:p w14:paraId="58182EBD" w14:textId="77777777" w:rsidR="00CB47F3" w:rsidRDefault="0011149A">
            <w:pPr>
              <w:pStyle w:val="TableParagraph"/>
              <w:spacing w:before="5" w:line="205" w:lineRule="exact"/>
              <w:ind w:left="11"/>
              <w:jc w:val="center"/>
              <w:rPr>
                <w:rFonts w:ascii="Wingdings" w:hAnsi="Wingdings"/>
                <w:sz w:val="20"/>
              </w:rPr>
            </w:pPr>
            <w:r>
              <w:rPr>
                <w:rFonts w:ascii="Wingdings" w:hAnsi="Wingdings"/>
                <w:w w:val="99"/>
                <w:sz w:val="20"/>
              </w:rPr>
              <w:t></w:t>
            </w:r>
          </w:p>
        </w:tc>
      </w:tr>
      <w:tr w:rsidR="00CB47F3" w14:paraId="58182EC8" w14:textId="77777777">
        <w:trPr>
          <w:trHeight w:val="230"/>
        </w:trPr>
        <w:tc>
          <w:tcPr>
            <w:tcW w:w="1524" w:type="dxa"/>
          </w:tcPr>
          <w:p w14:paraId="58182EBF" w14:textId="77777777" w:rsidR="00CB47F3" w:rsidRDefault="0011149A">
            <w:pPr>
              <w:pStyle w:val="TableParagraph"/>
              <w:spacing w:line="210" w:lineRule="exact"/>
              <w:ind w:left="107"/>
              <w:rPr>
                <w:sz w:val="20"/>
              </w:rPr>
            </w:pPr>
            <w:r>
              <w:rPr>
                <w:spacing w:val="-2"/>
                <w:sz w:val="20"/>
              </w:rPr>
              <w:t>Portuguese</w:t>
            </w:r>
          </w:p>
        </w:tc>
        <w:tc>
          <w:tcPr>
            <w:tcW w:w="1116" w:type="dxa"/>
          </w:tcPr>
          <w:p w14:paraId="58182EC0" w14:textId="77777777" w:rsidR="00CB47F3" w:rsidRDefault="0011149A">
            <w:pPr>
              <w:pStyle w:val="TableParagraph"/>
              <w:spacing w:line="210" w:lineRule="exact"/>
              <w:ind w:left="396" w:right="385"/>
              <w:jc w:val="center"/>
              <w:rPr>
                <w:sz w:val="20"/>
              </w:rPr>
            </w:pPr>
            <w:r>
              <w:rPr>
                <w:spacing w:val="-5"/>
                <w:sz w:val="20"/>
              </w:rPr>
              <w:t>101</w:t>
            </w:r>
          </w:p>
        </w:tc>
        <w:tc>
          <w:tcPr>
            <w:tcW w:w="770" w:type="dxa"/>
          </w:tcPr>
          <w:p w14:paraId="58182EC1"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C2"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C3"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C4" w14:textId="77777777" w:rsidR="00CB47F3" w:rsidRDefault="00CB47F3">
            <w:pPr>
              <w:pStyle w:val="TableParagraph"/>
              <w:rPr>
                <w:sz w:val="16"/>
              </w:rPr>
            </w:pPr>
          </w:p>
        </w:tc>
        <w:tc>
          <w:tcPr>
            <w:tcW w:w="950" w:type="dxa"/>
          </w:tcPr>
          <w:p w14:paraId="58182EC5"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1144" w:type="dxa"/>
          </w:tcPr>
          <w:p w14:paraId="58182EC6" w14:textId="77777777" w:rsidR="00CB47F3" w:rsidRDefault="0011149A">
            <w:pPr>
              <w:pStyle w:val="TableParagraph"/>
              <w:spacing w:before="5" w:line="205" w:lineRule="exact"/>
              <w:ind w:left="6"/>
              <w:jc w:val="center"/>
              <w:rPr>
                <w:rFonts w:ascii="Wingdings" w:hAnsi="Wingdings"/>
                <w:sz w:val="20"/>
              </w:rPr>
            </w:pPr>
            <w:r>
              <w:rPr>
                <w:rFonts w:ascii="Wingdings" w:hAnsi="Wingdings"/>
                <w:w w:val="99"/>
                <w:sz w:val="20"/>
              </w:rPr>
              <w:t></w:t>
            </w:r>
          </w:p>
        </w:tc>
        <w:tc>
          <w:tcPr>
            <w:tcW w:w="1434" w:type="dxa"/>
          </w:tcPr>
          <w:p w14:paraId="58182EC7" w14:textId="77777777" w:rsidR="00CB47F3" w:rsidRDefault="0011149A">
            <w:pPr>
              <w:pStyle w:val="TableParagraph"/>
              <w:spacing w:before="5" w:line="205" w:lineRule="exact"/>
              <w:ind w:left="11"/>
              <w:jc w:val="center"/>
              <w:rPr>
                <w:rFonts w:ascii="Wingdings" w:hAnsi="Wingdings"/>
                <w:sz w:val="20"/>
              </w:rPr>
            </w:pPr>
            <w:r>
              <w:rPr>
                <w:rFonts w:ascii="Wingdings" w:hAnsi="Wingdings"/>
                <w:w w:val="99"/>
                <w:sz w:val="20"/>
              </w:rPr>
              <w:t></w:t>
            </w:r>
          </w:p>
        </w:tc>
      </w:tr>
      <w:tr w:rsidR="00CB47F3" w14:paraId="58182ED2" w14:textId="77777777">
        <w:trPr>
          <w:trHeight w:val="230"/>
        </w:trPr>
        <w:tc>
          <w:tcPr>
            <w:tcW w:w="1524" w:type="dxa"/>
          </w:tcPr>
          <w:p w14:paraId="58182EC9" w14:textId="77777777" w:rsidR="00CB47F3" w:rsidRDefault="0011149A">
            <w:pPr>
              <w:pStyle w:val="TableParagraph"/>
              <w:spacing w:line="210" w:lineRule="exact"/>
              <w:ind w:left="107"/>
              <w:rPr>
                <w:sz w:val="20"/>
              </w:rPr>
            </w:pPr>
            <w:r>
              <w:rPr>
                <w:spacing w:val="-2"/>
                <w:sz w:val="20"/>
              </w:rPr>
              <w:t>Russian</w:t>
            </w:r>
          </w:p>
        </w:tc>
        <w:tc>
          <w:tcPr>
            <w:tcW w:w="1116" w:type="dxa"/>
          </w:tcPr>
          <w:p w14:paraId="58182ECA" w14:textId="77777777" w:rsidR="00CB47F3" w:rsidRDefault="0011149A">
            <w:pPr>
              <w:pStyle w:val="TableParagraph"/>
              <w:spacing w:line="210" w:lineRule="exact"/>
              <w:ind w:left="396" w:right="385"/>
              <w:jc w:val="center"/>
              <w:rPr>
                <w:sz w:val="20"/>
              </w:rPr>
            </w:pPr>
            <w:r>
              <w:rPr>
                <w:spacing w:val="-5"/>
                <w:sz w:val="20"/>
              </w:rPr>
              <w:t>205</w:t>
            </w:r>
          </w:p>
        </w:tc>
        <w:tc>
          <w:tcPr>
            <w:tcW w:w="770" w:type="dxa"/>
          </w:tcPr>
          <w:p w14:paraId="58182ECB"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CC"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CD"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CE" w14:textId="77777777" w:rsidR="00CB47F3" w:rsidRDefault="00CB47F3">
            <w:pPr>
              <w:pStyle w:val="TableParagraph"/>
              <w:rPr>
                <w:sz w:val="16"/>
              </w:rPr>
            </w:pPr>
          </w:p>
        </w:tc>
        <w:tc>
          <w:tcPr>
            <w:tcW w:w="950" w:type="dxa"/>
          </w:tcPr>
          <w:p w14:paraId="58182ECF"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1144" w:type="dxa"/>
          </w:tcPr>
          <w:p w14:paraId="58182ED0" w14:textId="77777777" w:rsidR="00CB47F3" w:rsidRDefault="0011149A">
            <w:pPr>
              <w:pStyle w:val="TableParagraph"/>
              <w:spacing w:before="5" w:line="205" w:lineRule="exact"/>
              <w:ind w:left="6"/>
              <w:jc w:val="center"/>
              <w:rPr>
                <w:rFonts w:ascii="Wingdings" w:hAnsi="Wingdings"/>
                <w:sz w:val="20"/>
              </w:rPr>
            </w:pPr>
            <w:r>
              <w:rPr>
                <w:rFonts w:ascii="Wingdings" w:hAnsi="Wingdings"/>
                <w:w w:val="99"/>
                <w:sz w:val="20"/>
              </w:rPr>
              <w:t></w:t>
            </w:r>
          </w:p>
        </w:tc>
        <w:tc>
          <w:tcPr>
            <w:tcW w:w="1434" w:type="dxa"/>
          </w:tcPr>
          <w:p w14:paraId="58182ED1" w14:textId="77777777" w:rsidR="00CB47F3" w:rsidRDefault="00CB47F3">
            <w:pPr>
              <w:pStyle w:val="TableParagraph"/>
              <w:rPr>
                <w:sz w:val="16"/>
              </w:rPr>
            </w:pPr>
          </w:p>
        </w:tc>
      </w:tr>
      <w:tr w:rsidR="00CB47F3" w14:paraId="58182EDC" w14:textId="77777777">
        <w:trPr>
          <w:trHeight w:val="229"/>
        </w:trPr>
        <w:tc>
          <w:tcPr>
            <w:tcW w:w="1524" w:type="dxa"/>
          </w:tcPr>
          <w:p w14:paraId="58182ED3" w14:textId="77777777" w:rsidR="00CB47F3" w:rsidRDefault="0011149A">
            <w:pPr>
              <w:pStyle w:val="TableParagraph"/>
              <w:spacing w:line="210" w:lineRule="exact"/>
              <w:ind w:left="107"/>
              <w:rPr>
                <w:sz w:val="20"/>
              </w:rPr>
            </w:pPr>
            <w:r>
              <w:rPr>
                <w:spacing w:val="-2"/>
                <w:sz w:val="20"/>
              </w:rPr>
              <w:t>Somali</w:t>
            </w:r>
          </w:p>
        </w:tc>
        <w:tc>
          <w:tcPr>
            <w:tcW w:w="1116" w:type="dxa"/>
          </w:tcPr>
          <w:p w14:paraId="58182ED4" w14:textId="77777777" w:rsidR="00CB47F3" w:rsidRDefault="0011149A">
            <w:pPr>
              <w:pStyle w:val="TableParagraph"/>
              <w:spacing w:line="210" w:lineRule="exact"/>
              <w:ind w:left="396" w:right="385"/>
              <w:jc w:val="center"/>
              <w:rPr>
                <w:sz w:val="20"/>
              </w:rPr>
            </w:pPr>
            <w:r>
              <w:rPr>
                <w:spacing w:val="-5"/>
                <w:sz w:val="20"/>
              </w:rPr>
              <w:t>124</w:t>
            </w:r>
          </w:p>
        </w:tc>
        <w:tc>
          <w:tcPr>
            <w:tcW w:w="770" w:type="dxa"/>
          </w:tcPr>
          <w:p w14:paraId="58182ED5"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D6" w14:textId="77777777" w:rsidR="00CB47F3" w:rsidRDefault="00CB47F3">
            <w:pPr>
              <w:pStyle w:val="TableParagraph"/>
              <w:rPr>
                <w:sz w:val="16"/>
              </w:rPr>
            </w:pPr>
          </w:p>
        </w:tc>
        <w:tc>
          <w:tcPr>
            <w:tcW w:w="802" w:type="dxa"/>
          </w:tcPr>
          <w:p w14:paraId="58182ED7" w14:textId="77777777" w:rsidR="00CB47F3" w:rsidRDefault="00CB47F3">
            <w:pPr>
              <w:pStyle w:val="TableParagraph"/>
              <w:rPr>
                <w:sz w:val="16"/>
              </w:rPr>
            </w:pPr>
          </w:p>
        </w:tc>
        <w:tc>
          <w:tcPr>
            <w:tcW w:w="804" w:type="dxa"/>
          </w:tcPr>
          <w:p w14:paraId="58182ED8" w14:textId="77777777" w:rsidR="00CB47F3" w:rsidRDefault="00CB47F3">
            <w:pPr>
              <w:pStyle w:val="TableParagraph"/>
              <w:rPr>
                <w:sz w:val="16"/>
              </w:rPr>
            </w:pPr>
          </w:p>
        </w:tc>
        <w:tc>
          <w:tcPr>
            <w:tcW w:w="950" w:type="dxa"/>
          </w:tcPr>
          <w:p w14:paraId="58182ED9" w14:textId="77777777" w:rsidR="00CB47F3" w:rsidRDefault="00CB47F3">
            <w:pPr>
              <w:pStyle w:val="TableParagraph"/>
              <w:rPr>
                <w:sz w:val="16"/>
              </w:rPr>
            </w:pPr>
          </w:p>
        </w:tc>
        <w:tc>
          <w:tcPr>
            <w:tcW w:w="1144" w:type="dxa"/>
          </w:tcPr>
          <w:p w14:paraId="58182EDA"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DB" w14:textId="77777777" w:rsidR="00CB47F3" w:rsidRDefault="0011149A">
            <w:pPr>
              <w:pStyle w:val="TableParagraph"/>
              <w:spacing w:before="5" w:line="205" w:lineRule="exact"/>
              <w:ind w:left="11"/>
              <w:jc w:val="center"/>
              <w:rPr>
                <w:rFonts w:ascii="Wingdings" w:hAnsi="Wingdings"/>
                <w:sz w:val="20"/>
              </w:rPr>
            </w:pPr>
            <w:r>
              <w:rPr>
                <w:rFonts w:ascii="Wingdings" w:hAnsi="Wingdings"/>
                <w:w w:val="99"/>
                <w:sz w:val="20"/>
              </w:rPr>
              <w:t></w:t>
            </w:r>
          </w:p>
        </w:tc>
      </w:tr>
      <w:tr w:rsidR="00CB47F3" w14:paraId="58182EE6" w14:textId="77777777">
        <w:trPr>
          <w:trHeight w:val="230"/>
        </w:trPr>
        <w:tc>
          <w:tcPr>
            <w:tcW w:w="1524" w:type="dxa"/>
          </w:tcPr>
          <w:p w14:paraId="58182EDD" w14:textId="77777777" w:rsidR="00CB47F3" w:rsidRDefault="0011149A">
            <w:pPr>
              <w:pStyle w:val="TableParagraph"/>
              <w:spacing w:line="210" w:lineRule="exact"/>
              <w:ind w:left="107"/>
              <w:rPr>
                <w:sz w:val="20"/>
              </w:rPr>
            </w:pPr>
            <w:r>
              <w:rPr>
                <w:spacing w:val="-2"/>
                <w:sz w:val="20"/>
              </w:rPr>
              <w:t>Spanish</w:t>
            </w:r>
          </w:p>
        </w:tc>
        <w:tc>
          <w:tcPr>
            <w:tcW w:w="1116" w:type="dxa"/>
          </w:tcPr>
          <w:p w14:paraId="58182EDE" w14:textId="77777777" w:rsidR="00CB47F3" w:rsidRDefault="0011149A">
            <w:pPr>
              <w:pStyle w:val="TableParagraph"/>
              <w:spacing w:line="210" w:lineRule="exact"/>
              <w:ind w:left="331"/>
              <w:rPr>
                <w:sz w:val="20"/>
              </w:rPr>
            </w:pPr>
            <w:r>
              <w:rPr>
                <w:spacing w:val="-2"/>
                <w:sz w:val="20"/>
              </w:rPr>
              <w:t>2,727</w:t>
            </w:r>
          </w:p>
        </w:tc>
        <w:tc>
          <w:tcPr>
            <w:tcW w:w="770" w:type="dxa"/>
          </w:tcPr>
          <w:p w14:paraId="58182EDF"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E0"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E1"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E2"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950" w:type="dxa"/>
          </w:tcPr>
          <w:p w14:paraId="58182EE3"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1144" w:type="dxa"/>
          </w:tcPr>
          <w:p w14:paraId="58182EE4"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E5" w14:textId="77777777" w:rsidR="00CB47F3" w:rsidRDefault="0011149A">
            <w:pPr>
              <w:pStyle w:val="TableParagraph"/>
              <w:spacing w:before="5" w:line="205" w:lineRule="exact"/>
              <w:ind w:left="11"/>
              <w:jc w:val="center"/>
              <w:rPr>
                <w:rFonts w:ascii="Wingdings" w:hAnsi="Wingdings"/>
                <w:sz w:val="20"/>
              </w:rPr>
            </w:pPr>
            <w:r>
              <w:rPr>
                <w:rFonts w:ascii="Wingdings" w:hAnsi="Wingdings"/>
                <w:w w:val="99"/>
                <w:sz w:val="20"/>
              </w:rPr>
              <w:t></w:t>
            </w:r>
          </w:p>
        </w:tc>
      </w:tr>
      <w:tr w:rsidR="00CB47F3" w14:paraId="58182EF0" w14:textId="77777777">
        <w:trPr>
          <w:trHeight w:val="230"/>
        </w:trPr>
        <w:tc>
          <w:tcPr>
            <w:tcW w:w="1524" w:type="dxa"/>
          </w:tcPr>
          <w:p w14:paraId="58182EE7" w14:textId="77777777" w:rsidR="00CB47F3" w:rsidRDefault="0011149A">
            <w:pPr>
              <w:pStyle w:val="TableParagraph"/>
              <w:spacing w:line="210" w:lineRule="exact"/>
              <w:ind w:left="107"/>
              <w:rPr>
                <w:sz w:val="20"/>
              </w:rPr>
            </w:pPr>
            <w:r>
              <w:rPr>
                <w:spacing w:val="-2"/>
                <w:sz w:val="20"/>
              </w:rPr>
              <w:t>Swahili</w:t>
            </w:r>
          </w:p>
        </w:tc>
        <w:tc>
          <w:tcPr>
            <w:tcW w:w="1116" w:type="dxa"/>
          </w:tcPr>
          <w:p w14:paraId="58182EE8" w14:textId="77777777" w:rsidR="00CB47F3" w:rsidRDefault="0011149A">
            <w:pPr>
              <w:pStyle w:val="TableParagraph"/>
              <w:spacing w:line="210" w:lineRule="exact"/>
              <w:ind w:left="396" w:right="385"/>
              <w:jc w:val="center"/>
              <w:rPr>
                <w:sz w:val="20"/>
              </w:rPr>
            </w:pPr>
            <w:r>
              <w:rPr>
                <w:spacing w:val="-5"/>
                <w:sz w:val="20"/>
              </w:rPr>
              <w:t>38</w:t>
            </w:r>
          </w:p>
        </w:tc>
        <w:tc>
          <w:tcPr>
            <w:tcW w:w="770" w:type="dxa"/>
          </w:tcPr>
          <w:p w14:paraId="58182EE9"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EA"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EB"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EC" w14:textId="77777777" w:rsidR="00CB47F3" w:rsidRDefault="00CB47F3">
            <w:pPr>
              <w:pStyle w:val="TableParagraph"/>
              <w:rPr>
                <w:sz w:val="16"/>
              </w:rPr>
            </w:pPr>
          </w:p>
        </w:tc>
        <w:tc>
          <w:tcPr>
            <w:tcW w:w="950" w:type="dxa"/>
          </w:tcPr>
          <w:p w14:paraId="58182EED" w14:textId="77777777" w:rsidR="00CB47F3" w:rsidRDefault="00CB47F3">
            <w:pPr>
              <w:pStyle w:val="TableParagraph"/>
              <w:rPr>
                <w:sz w:val="16"/>
              </w:rPr>
            </w:pPr>
          </w:p>
        </w:tc>
        <w:tc>
          <w:tcPr>
            <w:tcW w:w="1144" w:type="dxa"/>
          </w:tcPr>
          <w:p w14:paraId="58182EEE" w14:textId="77777777" w:rsidR="00CB47F3" w:rsidRDefault="0011149A">
            <w:pPr>
              <w:pStyle w:val="TableParagraph"/>
              <w:spacing w:before="2" w:line="208" w:lineRule="exact"/>
              <w:ind w:left="6"/>
              <w:jc w:val="center"/>
              <w:rPr>
                <w:rFonts w:ascii="Wingdings" w:hAnsi="Wingdings"/>
                <w:sz w:val="20"/>
              </w:rPr>
            </w:pPr>
            <w:r>
              <w:rPr>
                <w:rFonts w:ascii="Wingdings" w:hAnsi="Wingdings"/>
                <w:w w:val="99"/>
                <w:sz w:val="20"/>
              </w:rPr>
              <w:t></w:t>
            </w:r>
          </w:p>
        </w:tc>
        <w:tc>
          <w:tcPr>
            <w:tcW w:w="1434" w:type="dxa"/>
          </w:tcPr>
          <w:p w14:paraId="58182EEF" w14:textId="77777777" w:rsidR="00CB47F3" w:rsidRDefault="00CB47F3">
            <w:pPr>
              <w:pStyle w:val="TableParagraph"/>
              <w:rPr>
                <w:sz w:val="16"/>
              </w:rPr>
            </w:pPr>
          </w:p>
        </w:tc>
      </w:tr>
      <w:tr w:rsidR="00CB47F3" w14:paraId="58182EFA" w14:textId="77777777">
        <w:trPr>
          <w:trHeight w:val="229"/>
        </w:trPr>
        <w:tc>
          <w:tcPr>
            <w:tcW w:w="1524" w:type="dxa"/>
          </w:tcPr>
          <w:p w14:paraId="58182EF1" w14:textId="77777777" w:rsidR="00CB47F3" w:rsidRDefault="0011149A">
            <w:pPr>
              <w:pStyle w:val="TableParagraph"/>
              <w:spacing w:line="210" w:lineRule="exact"/>
              <w:ind w:left="107"/>
              <w:rPr>
                <w:sz w:val="20"/>
              </w:rPr>
            </w:pPr>
            <w:r>
              <w:rPr>
                <w:spacing w:val="-2"/>
                <w:sz w:val="20"/>
              </w:rPr>
              <w:t>Swedish</w:t>
            </w:r>
          </w:p>
        </w:tc>
        <w:tc>
          <w:tcPr>
            <w:tcW w:w="1116" w:type="dxa"/>
          </w:tcPr>
          <w:p w14:paraId="58182EF2" w14:textId="77777777" w:rsidR="00CB47F3" w:rsidRDefault="0011149A">
            <w:pPr>
              <w:pStyle w:val="TableParagraph"/>
              <w:spacing w:line="210" w:lineRule="exact"/>
              <w:ind w:left="396" w:right="385"/>
              <w:jc w:val="center"/>
              <w:rPr>
                <w:sz w:val="20"/>
              </w:rPr>
            </w:pPr>
            <w:r>
              <w:rPr>
                <w:spacing w:val="-5"/>
                <w:sz w:val="20"/>
              </w:rPr>
              <w:t>60</w:t>
            </w:r>
          </w:p>
        </w:tc>
        <w:tc>
          <w:tcPr>
            <w:tcW w:w="770" w:type="dxa"/>
          </w:tcPr>
          <w:p w14:paraId="58182EF3"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F4"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F5"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EF6"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950" w:type="dxa"/>
          </w:tcPr>
          <w:p w14:paraId="58182EF7"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1144" w:type="dxa"/>
          </w:tcPr>
          <w:p w14:paraId="58182EF8" w14:textId="77777777" w:rsidR="00CB47F3" w:rsidRDefault="0011149A">
            <w:pPr>
              <w:pStyle w:val="TableParagraph"/>
              <w:spacing w:line="210" w:lineRule="exact"/>
              <w:ind w:left="6"/>
              <w:jc w:val="center"/>
              <w:rPr>
                <w:rFonts w:ascii="Wingdings" w:hAnsi="Wingdings"/>
                <w:sz w:val="20"/>
              </w:rPr>
            </w:pPr>
            <w:r>
              <w:rPr>
                <w:rFonts w:ascii="Wingdings" w:hAnsi="Wingdings"/>
                <w:w w:val="99"/>
                <w:sz w:val="20"/>
              </w:rPr>
              <w:t></w:t>
            </w:r>
          </w:p>
        </w:tc>
        <w:tc>
          <w:tcPr>
            <w:tcW w:w="1434" w:type="dxa"/>
          </w:tcPr>
          <w:p w14:paraId="58182EF9" w14:textId="77777777" w:rsidR="00CB47F3" w:rsidRDefault="00CB47F3">
            <w:pPr>
              <w:pStyle w:val="TableParagraph"/>
              <w:rPr>
                <w:sz w:val="16"/>
              </w:rPr>
            </w:pPr>
          </w:p>
        </w:tc>
      </w:tr>
      <w:tr w:rsidR="00CB47F3" w14:paraId="58182F04" w14:textId="77777777">
        <w:trPr>
          <w:trHeight w:val="230"/>
        </w:trPr>
        <w:tc>
          <w:tcPr>
            <w:tcW w:w="1524" w:type="dxa"/>
          </w:tcPr>
          <w:p w14:paraId="58182EFB" w14:textId="77777777" w:rsidR="00CB47F3" w:rsidRDefault="0011149A">
            <w:pPr>
              <w:pStyle w:val="TableParagraph"/>
              <w:spacing w:line="210" w:lineRule="exact"/>
              <w:ind w:left="107"/>
              <w:rPr>
                <w:sz w:val="20"/>
              </w:rPr>
            </w:pPr>
            <w:r>
              <w:rPr>
                <w:spacing w:val="-4"/>
                <w:sz w:val="20"/>
              </w:rPr>
              <w:t>Urdu</w:t>
            </w:r>
          </w:p>
        </w:tc>
        <w:tc>
          <w:tcPr>
            <w:tcW w:w="1116" w:type="dxa"/>
          </w:tcPr>
          <w:p w14:paraId="58182EFC" w14:textId="77777777" w:rsidR="00CB47F3" w:rsidRDefault="0011149A">
            <w:pPr>
              <w:pStyle w:val="TableParagraph"/>
              <w:spacing w:line="210" w:lineRule="exact"/>
              <w:ind w:left="396" w:right="385"/>
              <w:jc w:val="center"/>
              <w:rPr>
                <w:sz w:val="20"/>
              </w:rPr>
            </w:pPr>
            <w:r>
              <w:rPr>
                <w:spacing w:val="-5"/>
                <w:sz w:val="20"/>
              </w:rPr>
              <w:t>34</w:t>
            </w:r>
          </w:p>
        </w:tc>
        <w:tc>
          <w:tcPr>
            <w:tcW w:w="770" w:type="dxa"/>
          </w:tcPr>
          <w:p w14:paraId="58182EFD"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4" w:type="dxa"/>
          </w:tcPr>
          <w:p w14:paraId="58182EFE" w14:textId="77777777" w:rsidR="00CB47F3" w:rsidRDefault="0011149A">
            <w:pPr>
              <w:pStyle w:val="TableParagraph"/>
              <w:spacing w:before="5" w:line="205" w:lineRule="exact"/>
              <w:ind w:left="10"/>
              <w:jc w:val="center"/>
              <w:rPr>
                <w:rFonts w:ascii="Wingdings" w:hAnsi="Wingdings"/>
                <w:sz w:val="20"/>
              </w:rPr>
            </w:pPr>
            <w:r>
              <w:rPr>
                <w:rFonts w:ascii="Wingdings" w:hAnsi="Wingdings"/>
                <w:w w:val="99"/>
                <w:sz w:val="20"/>
              </w:rPr>
              <w:t></w:t>
            </w:r>
          </w:p>
        </w:tc>
        <w:tc>
          <w:tcPr>
            <w:tcW w:w="802" w:type="dxa"/>
          </w:tcPr>
          <w:p w14:paraId="58182EFF" w14:textId="77777777" w:rsidR="00CB47F3" w:rsidRDefault="0011149A">
            <w:pPr>
              <w:pStyle w:val="TableParagraph"/>
              <w:spacing w:before="5" w:line="205" w:lineRule="exact"/>
              <w:ind w:left="8"/>
              <w:jc w:val="center"/>
              <w:rPr>
                <w:rFonts w:ascii="Wingdings" w:hAnsi="Wingdings"/>
                <w:sz w:val="20"/>
              </w:rPr>
            </w:pPr>
            <w:r>
              <w:rPr>
                <w:rFonts w:ascii="Wingdings" w:hAnsi="Wingdings"/>
                <w:w w:val="99"/>
                <w:sz w:val="20"/>
              </w:rPr>
              <w:t></w:t>
            </w:r>
          </w:p>
        </w:tc>
        <w:tc>
          <w:tcPr>
            <w:tcW w:w="804" w:type="dxa"/>
          </w:tcPr>
          <w:p w14:paraId="58182F00" w14:textId="77777777" w:rsidR="00CB47F3" w:rsidRDefault="00CB47F3">
            <w:pPr>
              <w:pStyle w:val="TableParagraph"/>
              <w:rPr>
                <w:sz w:val="16"/>
              </w:rPr>
            </w:pPr>
          </w:p>
        </w:tc>
        <w:tc>
          <w:tcPr>
            <w:tcW w:w="950" w:type="dxa"/>
          </w:tcPr>
          <w:p w14:paraId="58182F01" w14:textId="77777777" w:rsidR="00CB47F3" w:rsidRDefault="00CB47F3">
            <w:pPr>
              <w:pStyle w:val="TableParagraph"/>
              <w:rPr>
                <w:sz w:val="16"/>
              </w:rPr>
            </w:pPr>
          </w:p>
        </w:tc>
        <w:tc>
          <w:tcPr>
            <w:tcW w:w="1144" w:type="dxa"/>
          </w:tcPr>
          <w:p w14:paraId="58182F02" w14:textId="77777777" w:rsidR="00CB47F3" w:rsidRDefault="0011149A">
            <w:pPr>
              <w:pStyle w:val="TableParagraph"/>
              <w:spacing w:line="210" w:lineRule="exact"/>
              <w:ind w:left="6"/>
              <w:jc w:val="center"/>
              <w:rPr>
                <w:rFonts w:ascii="Wingdings" w:hAnsi="Wingdings"/>
                <w:sz w:val="20"/>
              </w:rPr>
            </w:pPr>
            <w:r>
              <w:rPr>
                <w:rFonts w:ascii="Wingdings" w:hAnsi="Wingdings"/>
                <w:w w:val="99"/>
                <w:sz w:val="20"/>
              </w:rPr>
              <w:t></w:t>
            </w:r>
          </w:p>
        </w:tc>
        <w:tc>
          <w:tcPr>
            <w:tcW w:w="1434" w:type="dxa"/>
          </w:tcPr>
          <w:p w14:paraId="58182F03" w14:textId="77777777" w:rsidR="00CB47F3" w:rsidRDefault="00CB47F3">
            <w:pPr>
              <w:pStyle w:val="TableParagraph"/>
              <w:rPr>
                <w:sz w:val="16"/>
              </w:rPr>
            </w:pPr>
          </w:p>
        </w:tc>
      </w:tr>
      <w:tr w:rsidR="00CB47F3" w14:paraId="58182F0E" w14:textId="77777777">
        <w:trPr>
          <w:trHeight w:val="230"/>
        </w:trPr>
        <w:tc>
          <w:tcPr>
            <w:tcW w:w="1524" w:type="dxa"/>
          </w:tcPr>
          <w:p w14:paraId="58182F05" w14:textId="77777777" w:rsidR="00CB47F3" w:rsidRDefault="0011149A">
            <w:pPr>
              <w:pStyle w:val="TableParagraph"/>
              <w:spacing w:line="210" w:lineRule="exact"/>
              <w:ind w:left="107"/>
              <w:rPr>
                <w:sz w:val="20"/>
              </w:rPr>
            </w:pPr>
            <w:r>
              <w:rPr>
                <w:spacing w:val="-2"/>
                <w:sz w:val="20"/>
              </w:rPr>
              <w:t>CourseShare</w:t>
            </w:r>
          </w:p>
        </w:tc>
        <w:tc>
          <w:tcPr>
            <w:tcW w:w="1116" w:type="dxa"/>
          </w:tcPr>
          <w:p w14:paraId="58182F06" w14:textId="77777777" w:rsidR="00CB47F3" w:rsidRDefault="0011149A">
            <w:pPr>
              <w:pStyle w:val="TableParagraph"/>
              <w:spacing w:line="210" w:lineRule="exact"/>
              <w:ind w:left="396" w:right="385"/>
              <w:jc w:val="center"/>
              <w:rPr>
                <w:sz w:val="20"/>
              </w:rPr>
            </w:pPr>
            <w:r>
              <w:rPr>
                <w:spacing w:val="-5"/>
                <w:sz w:val="20"/>
              </w:rPr>
              <w:t>83</w:t>
            </w:r>
          </w:p>
        </w:tc>
        <w:tc>
          <w:tcPr>
            <w:tcW w:w="770" w:type="dxa"/>
          </w:tcPr>
          <w:p w14:paraId="58182F07" w14:textId="77777777" w:rsidR="00CB47F3" w:rsidRDefault="00CB47F3">
            <w:pPr>
              <w:pStyle w:val="TableParagraph"/>
              <w:rPr>
                <w:sz w:val="16"/>
              </w:rPr>
            </w:pPr>
          </w:p>
        </w:tc>
        <w:tc>
          <w:tcPr>
            <w:tcW w:w="804" w:type="dxa"/>
          </w:tcPr>
          <w:p w14:paraId="58182F08" w14:textId="77777777" w:rsidR="00CB47F3" w:rsidRDefault="00CB47F3">
            <w:pPr>
              <w:pStyle w:val="TableParagraph"/>
              <w:rPr>
                <w:sz w:val="16"/>
              </w:rPr>
            </w:pPr>
          </w:p>
        </w:tc>
        <w:tc>
          <w:tcPr>
            <w:tcW w:w="802" w:type="dxa"/>
          </w:tcPr>
          <w:p w14:paraId="58182F09" w14:textId="77777777" w:rsidR="00CB47F3" w:rsidRDefault="00CB47F3">
            <w:pPr>
              <w:pStyle w:val="TableParagraph"/>
              <w:rPr>
                <w:sz w:val="16"/>
              </w:rPr>
            </w:pPr>
          </w:p>
        </w:tc>
        <w:tc>
          <w:tcPr>
            <w:tcW w:w="804" w:type="dxa"/>
          </w:tcPr>
          <w:p w14:paraId="58182F0A" w14:textId="77777777" w:rsidR="00CB47F3" w:rsidRDefault="00CB47F3">
            <w:pPr>
              <w:pStyle w:val="TableParagraph"/>
              <w:rPr>
                <w:sz w:val="16"/>
              </w:rPr>
            </w:pPr>
          </w:p>
        </w:tc>
        <w:tc>
          <w:tcPr>
            <w:tcW w:w="950" w:type="dxa"/>
          </w:tcPr>
          <w:p w14:paraId="58182F0B" w14:textId="77777777" w:rsidR="00CB47F3" w:rsidRDefault="00CB47F3">
            <w:pPr>
              <w:pStyle w:val="TableParagraph"/>
              <w:rPr>
                <w:sz w:val="16"/>
              </w:rPr>
            </w:pPr>
          </w:p>
        </w:tc>
        <w:tc>
          <w:tcPr>
            <w:tcW w:w="1144" w:type="dxa"/>
          </w:tcPr>
          <w:p w14:paraId="58182F0C" w14:textId="77777777" w:rsidR="00CB47F3" w:rsidRDefault="0011149A">
            <w:pPr>
              <w:pStyle w:val="TableParagraph"/>
              <w:spacing w:line="210" w:lineRule="exact"/>
              <w:ind w:left="6"/>
              <w:jc w:val="center"/>
              <w:rPr>
                <w:rFonts w:ascii="Wingdings" w:hAnsi="Wingdings"/>
                <w:sz w:val="20"/>
              </w:rPr>
            </w:pPr>
            <w:r>
              <w:rPr>
                <w:rFonts w:ascii="Wingdings" w:hAnsi="Wingdings"/>
                <w:w w:val="99"/>
                <w:sz w:val="20"/>
              </w:rPr>
              <w:t></w:t>
            </w:r>
          </w:p>
        </w:tc>
        <w:tc>
          <w:tcPr>
            <w:tcW w:w="1434" w:type="dxa"/>
          </w:tcPr>
          <w:p w14:paraId="58182F0D" w14:textId="77777777" w:rsidR="00CB47F3" w:rsidRDefault="00CB47F3">
            <w:pPr>
              <w:pStyle w:val="TableParagraph"/>
              <w:rPr>
                <w:sz w:val="16"/>
              </w:rPr>
            </w:pPr>
          </w:p>
        </w:tc>
      </w:tr>
      <w:tr w:rsidR="00CB47F3" w14:paraId="58182F18" w14:textId="77777777">
        <w:trPr>
          <w:trHeight w:val="229"/>
        </w:trPr>
        <w:tc>
          <w:tcPr>
            <w:tcW w:w="1524" w:type="dxa"/>
          </w:tcPr>
          <w:p w14:paraId="58182F0F" w14:textId="77777777" w:rsidR="00CB47F3" w:rsidRDefault="0011149A">
            <w:pPr>
              <w:pStyle w:val="TableParagraph"/>
              <w:spacing w:line="210" w:lineRule="exact"/>
              <w:ind w:left="107"/>
              <w:rPr>
                <w:b/>
                <w:sz w:val="20"/>
              </w:rPr>
            </w:pPr>
            <w:r>
              <w:rPr>
                <w:b/>
                <w:spacing w:val="-2"/>
                <w:sz w:val="20"/>
              </w:rPr>
              <w:t>TOTALS</w:t>
            </w:r>
          </w:p>
        </w:tc>
        <w:tc>
          <w:tcPr>
            <w:tcW w:w="1116" w:type="dxa"/>
          </w:tcPr>
          <w:p w14:paraId="58182F10" w14:textId="77777777" w:rsidR="00CB47F3" w:rsidRDefault="0011149A">
            <w:pPr>
              <w:pStyle w:val="TableParagraph"/>
              <w:spacing w:line="210" w:lineRule="exact"/>
              <w:ind w:left="107"/>
              <w:rPr>
                <w:b/>
                <w:sz w:val="20"/>
              </w:rPr>
            </w:pPr>
            <w:r>
              <w:rPr>
                <w:b/>
                <w:spacing w:val="-2"/>
                <w:sz w:val="20"/>
              </w:rPr>
              <w:t>8,106</w:t>
            </w:r>
          </w:p>
        </w:tc>
        <w:tc>
          <w:tcPr>
            <w:tcW w:w="770" w:type="dxa"/>
          </w:tcPr>
          <w:p w14:paraId="58182F11" w14:textId="77777777" w:rsidR="00CB47F3" w:rsidRDefault="00CB47F3">
            <w:pPr>
              <w:pStyle w:val="TableParagraph"/>
              <w:rPr>
                <w:sz w:val="16"/>
              </w:rPr>
            </w:pPr>
          </w:p>
        </w:tc>
        <w:tc>
          <w:tcPr>
            <w:tcW w:w="804" w:type="dxa"/>
          </w:tcPr>
          <w:p w14:paraId="58182F12" w14:textId="77777777" w:rsidR="00CB47F3" w:rsidRDefault="00CB47F3">
            <w:pPr>
              <w:pStyle w:val="TableParagraph"/>
              <w:rPr>
                <w:sz w:val="16"/>
              </w:rPr>
            </w:pPr>
          </w:p>
        </w:tc>
        <w:tc>
          <w:tcPr>
            <w:tcW w:w="802" w:type="dxa"/>
          </w:tcPr>
          <w:p w14:paraId="58182F13" w14:textId="77777777" w:rsidR="00CB47F3" w:rsidRDefault="00CB47F3">
            <w:pPr>
              <w:pStyle w:val="TableParagraph"/>
              <w:rPr>
                <w:sz w:val="16"/>
              </w:rPr>
            </w:pPr>
          </w:p>
        </w:tc>
        <w:tc>
          <w:tcPr>
            <w:tcW w:w="804" w:type="dxa"/>
          </w:tcPr>
          <w:p w14:paraId="58182F14" w14:textId="77777777" w:rsidR="00CB47F3" w:rsidRDefault="00CB47F3">
            <w:pPr>
              <w:pStyle w:val="TableParagraph"/>
              <w:rPr>
                <w:sz w:val="16"/>
              </w:rPr>
            </w:pPr>
          </w:p>
        </w:tc>
        <w:tc>
          <w:tcPr>
            <w:tcW w:w="950" w:type="dxa"/>
          </w:tcPr>
          <w:p w14:paraId="58182F15" w14:textId="77777777" w:rsidR="00CB47F3" w:rsidRDefault="00CB47F3">
            <w:pPr>
              <w:pStyle w:val="TableParagraph"/>
              <w:rPr>
                <w:sz w:val="16"/>
              </w:rPr>
            </w:pPr>
          </w:p>
        </w:tc>
        <w:tc>
          <w:tcPr>
            <w:tcW w:w="1144" w:type="dxa"/>
          </w:tcPr>
          <w:p w14:paraId="58182F16" w14:textId="77777777" w:rsidR="00CB47F3" w:rsidRDefault="00CB47F3">
            <w:pPr>
              <w:pStyle w:val="TableParagraph"/>
              <w:rPr>
                <w:sz w:val="16"/>
              </w:rPr>
            </w:pPr>
          </w:p>
        </w:tc>
        <w:tc>
          <w:tcPr>
            <w:tcW w:w="1434" w:type="dxa"/>
          </w:tcPr>
          <w:p w14:paraId="58182F17" w14:textId="77777777" w:rsidR="00CB47F3" w:rsidRDefault="00CB47F3">
            <w:pPr>
              <w:pStyle w:val="TableParagraph"/>
              <w:rPr>
                <w:sz w:val="16"/>
              </w:rPr>
            </w:pPr>
          </w:p>
        </w:tc>
      </w:tr>
    </w:tbl>
    <w:p w14:paraId="58182F19" w14:textId="77777777" w:rsidR="00CB47F3" w:rsidRDefault="00CB47F3">
      <w:pPr>
        <w:pStyle w:val="BodyText"/>
        <w:spacing w:before="10"/>
        <w:ind w:left="0"/>
      </w:pPr>
    </w:p>
    <w:p w14:paraId="58182F1A" w14:textId="77777777" w:rsidR="00CB47F3" w:rsidRDefault="0011149A">
      <w:pPr>
        <w:pStyle w:val="ListParagraph"/>
        <w:numPr>
          <w:ilvl w:val="1"/>
          <w:numId w:val="24"/>
        </w:numPr>
        <w:tabs>
          <w:tab w:val="left" w:pos="661"/>
        </w:tabs>
        <w:rPr>
          <w:sz w:val="24"/>
        </w:rPr>
      </w:pPr>
      <w:r>
        <w:rPr>
          <w:sz w:val="24"/>
          <w:u w:val="single"/>
        </w:rPr>
        <w:t>Levels</w:t>
      </w:r>
      <w:r>
        <w:rPr>
          <w:spacing w:val="-4"/>
          <w:sz w:val="24"/>
          <w:u w:val="single"/>
        </w:rPr>
        <w:t xml:space="preserve"> </w:t>
      </w:r>
      <w:r>
        <w:rPr>
          <w:sz w:val="24"/>
          <w:u w:val="single"/>
        </w:rPr>
        <w:t>of</w:t>
      </w:r>
      <w:r>
        <w:rPr>
          <w:spacing w:val="-1"/>
          <w:sz w:val="24"/>
          <w:u w:val="single"/>
        </w:rPr>
        <w:t xml:space="preserve"> </w:t>
      </w:r>
      <w:r>
        <w:rPr>
          <w:sz w:val="24"/>
          <w:u w:val="single"/>
        </w:rPr>
        <w:t>Instruction</w:t>
      </w:r>
      <w:r>
        <w:rPr>
          <w:spacing w:val="-1"/>
          <w:sz w:val="24"/>
          <w:u w:val="single"/>
        </w:rPr>
        <w:t xml:space="preserve"> </w:t>
      </w:r>
      <w:r>
        <w:rPr>
          <w:sz w:val="24"/>
          <w:u w:val="single"/>
        </w:rPr>
        <w:t>and</w:t>
      </w:r>
      <w:r>
        <w:rPr>
          <w:spacing w:val="-2"/>
          <w:sz w:val="24"/>
          <w:u w:val="single"/>
        </w:rPr>
        <w:t xml:space="preserve"> </w:t>
      </w:r>
      <w:r>
        <w:rPr>
          <w:sz w:val="24"/>
          <w:u w:val="single"/>
        </w:rPr>
        <w:t>Specialized</w:t>
      </w:r>
      <w:r>
        <w:rPr>
          <w:spacing w:val="1"/>
          <w:sz w:val="24"/>
          <w:u w:val="single"/>
        </w:rPr>
        <w:t xml:space="preserve"> </w:t>
      </w:r>
      <w:r>
        <w:rPr>
          <w:sz w:val="24"/>
          <w:u w:val="single"/>
        </w:rPr>
        <w:t>Offerings</w:t>
      </w:r>
      <w:r>
        <w:rPr>
          <w:sz w:val="24"/>
        </w:rPr>
        <w:t>:</w:t>
      </w:r>
      <w:r>
        <w:rPr>
          <w:spacing w:val="-2"/>
          <w:sz w:val="24"/>
        </w:rPr>
        <w:t xml:space="preserve"> </w:t>
      </w:r>
      <w:r>
        <w:rPr>
          <w:sz w:val="24"/>
        </w:rPr>
        <w:t>Table</w:t>
      </w:r>
      <w:r>
        <w:rPr>
          <w:spacing w:val="-3"/>
          <w:sz w:val="24"/>
        </w:rPr>
        <w:t xml:space="preserve"> </w:t>
      </w:r>
      <w:r>
        <w:rPr>
          <w:sz w:val="24"/>
        </w:rPr>
        <w:t>B.1</w:t>
      </w:r>
      <w:r>
        <w:rPr>
          <w:spacing w:val="-1"/>
          <w:sz w:val="24"/>
        </w:rPr>
        <w:t xml:space="preserve"> </w:t>
      </w:r>
      <w:r>
        <w:rPr>
          <w:sz w:val="24"/>
        </w:rPr>
        <w:t>above</w:t>
      </w:r>
      <w:r>
        <w:rPr>
          <w:spacing w:val="-3"/>
          <w:sz w:val="24"/>
        </w:rPr>
        <w:t xml:space="preserve"> </w:t>
      </w:r>
      <w:r>
        <w:rPr>
          <w:sz w:val="24"/>
        </w:rPr>
        <w:t>provides</w:t>
      </w:r>
      <w:r>
        <w:rPr>
          <w:spacing w:val="-1"/>
          <w:sz w:val="24"/>
        </w:rPr>
        <w:t xml:space="preserve"> </w:t>
      </w:r>
      <w:r>
        <w:rPr>
          <w:sz w:val="24"/>
        </w:rPr>
        <w:t>an</w:t>
      </w:r>
      <w:r>
        <w:rPr>
          <w:spacing w:val="-2"/>
          <w:sz w:val="24"/>
        </w:rPr>
        <w:t xml:space="preserve"> </w:t>
      </w:r>
      <w:r>
        <w:rPr>
          <w:sz w:val="24"/>
        </w:rPr>
        <w:t>overview</w:t>
      </w:r>
      <w:r>
        <w:rPr>
          <w:spacing w:val="-2"/>
          <w:sz w:val="24"/>
        </w:rPr>
        <w:t xml:space="preserve"> </w:t>
      </w:r>
      <w:r>
        <w:rPr>
          <w:spacing w:val="-5"/>
          <w:sz w:val="24"/>
        </w:rPr>
        <w:t>of</w:t>
      </w:r>
    </w:p>
    <w:p w14:paraId="58182F1B" w14:textId="77777777" w:rsidR="00CB47F3" w:rsidRDefault="00CB47F3">
      <w:pPr>
        <w:pStyle w:val="BodyText"/>
        <w:spacing w:before="2"/>
        <w:ind w:left="0"/>
        <w:rPr>
          <w:sz w:val="16"/>
        </w:rPr>
      </w:pPr>
    </w:p>
    <w:p w14:paraId="58182F1C" w14:textId="77777777" w:rsidR="00CB47F3" w:rsidRDefault="0011149A">
      <w:pPr>
        <w:pStyle w:val="BodyText"/>
        <w:spacing w:before="82" w:line="480" w:lineRule="auto"/>
        <w:ind w:right="631"/>
      </w:pPr>
      <w:r>
        <w:t>instructional levels and specialized offerings. 23 of 25 languages are offered at the beginning, intermediate,</w:t>
      </w:r>
      <w:r>
        <w:rPr>
          <w:spacing w:val="-3"/>
        </w:rPr>
        <w:t xml:space="preserve"> </w:t>
      </w:r>
      <w:r>
        <w:t>and</w:t>
      </w:r>
      <w:r>
        <w:rPr>
          <w:spacing w:val="-1"/>
        </w:rPr>
        <w:t xml:space="preserve"> </w:t>
      </w:r>
      <w:r>
        <w:t>advanced</w:t>
      </w:r>
      <w:r>
        <w:rPr>
          <w:spacing w:val="-3"/>
        </w:rPr>
        <w:t xml:space="preserve"> </w:t>
      </w:r>
      <w:r>
        <w:t>levels</w:t>
      </w:r>
      <w:r>
        <w:rPr>
          <w:spacing w:val="-3"/>
        </w:rPr>
        <w:t xml:space="preserve"> </w:t>
      </w:r>
      <w:r>
        <w:t>(1</w:t>
      </w:r>
      <w:r>
        <w:rPr>
          <w:vertAlign w:val="superscript"/>
        </w:rPr>
        <w:t>st</w:t>
      </w:r>
      <w:r>
        <w:t>,</w:t>
      </w:r>
      <w:r>
        <w:rPr>
          <w:spacing w:val="-3"/>
        </w:rPr>
        <w:t xml:space="preserve"> </w:t>
      </w:r>
      <w:r>
        <w:t>2</w:t>
      </w:r>
      <w:r>
        <w:rPr>
          <w:vertAlign w:val="superscript"/>
        </w:rPr>
        <w:t>nd</w:t>
      </w:r>
      <w:r>
        <w:t>,</w:t>
      </w:r>
      <w:r>
        <w:rPr>
          <w:spacing w:val="-3"/>
        </w:rPr>
        <w:t xml:space="preserve"> </w:t>
      </w:r>
      <w:r>
        <w:t>and</w:t>
      </w:r>
      <w:r>
        <w:rPr>
          <w:spacing w:val="-3"/>
        </w:rPr>
        <w:t xml:space="preserve"> </w:t>
      </w:r>
      <w:r>
        <w:t>3</w:t>
      </w:r>
      <w:r>
        <w:rPr>
          <w:vertAlign w:val="superscript"/>
        </w:rPr>
        <w:t>rd</w:t>
      </w:r>
      <w:r>
        <w:rPr>
          <w:spacing w:val="-5"/>
        </w:rPr>
        <w:t xml:space="preserve"> </w:t>
      </w:r>
      <w:r>
        <w:t>year).</w:t>
      </w:r>
      <w:r>
        <w:rPr>
          <w:spacing w:val="-3"/>
        </w:rPr>
        <w:t xml:space="preserve"> </w:t>
      </w:r>
      <w:r>
        <w:t>The</w:t>
      </w:r>
      <w:r>
        <w:rPr>
          <w:spacing w:val="-4"/>
        </w:rPr>
        <w:t xml:space="preserve"> </w:t>
      </w:r>
      <w:r>
        <w:t>9</w:t>
      </w:r>
      <w:r>
        <w:rPr>
          <w:spacing w:val="-3"/>
        </w:rPr>
        <w:t xml:space="preserve"> </w:t>
      </w:r>
      <w:r>
        <w:t>languages</w:t>
      </w:r>
      <w:r>
        <w:rPr>
          <w:spacing w:val="-3"/>
        </w:rPr>
        <w:t xml:space="preserve"> </w:t>
      </w:r>
      <w:r>
        <w:t>offered</w:t>
      </w:r>
      <w:r>
        <w:rPr>
          <w:spacing w:val="-1"/>
        </w:rPr>
        <w:t xml:space="preserve"> </w:t>
      </w:r>
      <w:r>
        <w:t>at</w:t>
      </w:r>
      <w:r>
        <w:rPr>
          <w:spacing w:val="-3"/>
        </w:rPr>
        <w:t xml:space="preserve"> </w:t>
      </w:r>
      <w:r>
        <w:t>the</w:t>
      </w:r>
      <w:r>
        <w:rPr>
          <w:spacing w:val="-4"/>
        </w:rPr>
        <w:t xml:space="preserve"> </w:t>
      </w:r>
      <w:r>
        <w:t>highest levels (typically year 4 and beyond) are taught with a Content-Based Instruction model, with</w:t>
      </w:r>
    </w:p>
    <w:p w14:paraId="58182F1D" w14:textId="77777777" w:rsidR="00CB47F3" w:rsidRDefault="00CB47F3">
      <w:pPr>
        <w:spacing w:line="480" w:lineRule="auto"/>
        <w:sectPr w:rsidR="00CB47F3">
          <w:pgSz w:w="12240" w:h="15840"/>
          <w:pgMar w:top="1360" w:right="860" w:bottom="1220" w:left="1240" w:header="0" w:footer="1034" w:gutter="0"/>
          <w:cols w:space="720"/>
        </w:sectPr>
      </w:pPr>
    </w:p>
    <w:p w14:paraId="58182F1E" w14:textId="77777777" w:rsidR="00CB47F3" w:rsidRDefault="0011149A">
      <w:pPr>
        <w:pStyle w:val="BodyText"/>
        <w:spacing w:before="79" w:line="480" w:lineRule="auto"/>
        <w:ind w:left="199" w:right="580"/>
      </w:pPr>
      <w:r>
        <w:lastRenderedPageBreak/>
        <w:t xml:space="preserve">culture and/or areas studies content integrated into advanced language training. Examples are 3000-level Spanish courses, Chinese 5040: </w:t>
      </w:r>
      <w:r>
        <w:rPr>
          <w:i/>
        </w:rPr>
        <w:t>Chine</w:t>
      </w:r>
      <w:r>
        <w:rPr>
          <w:i/>
        </w:rPr>
        <w:t>se Texts</w:t>
      </w:r>
      <w:r>
        <w:t xml:space="preserve">, or Arab 5040: </w:t>
      </w:r>
      <w:r>
        <w:rPr>
          <w:i/>
        </w:rPr>
        <w:t>Arab Texts</w:t>
      </w:r>
      <w:r>
        <w:t>. Many languages are regularly offered in intensive summer sessions for levels 1 through 3. This</w:t>
      </w:r>
      <w:r>
        <w:rPr>
          <w:spacing w:val="40"/>
        </w:rPr>
        <w:t xml:space="preserve"> </w:t>
      </w:r>
      <w:r>
        <w:t>includes 1</w:t>
      </w:r>
      <w:r>
        <w:rPr>
          <w:vertAlign w:val="superscript"/>
        </w:rPr>
        <w:t>st</w:t>
      </w:r>
      <w:r>
        <w:t xml:space="preserve"> and 2</w:t>
      </w:r>
      <w:r>
        <w:rPr>
          <w:vertAlign w:val="superscript"/>
        </w:rPr>
        <w:t>nd</w:t>
      </w:r>
      <w:r>
        <w:t xml:space="preserve"> year Arabic, offered as an immersion experience, allowing students accelerated access to higher levels o</w:t>
      </w:r>
      <w:r>
        <w:t>f instruction. Students whose home language is Chinese, French,</w:t>
      </w:r>
      <w:r>
        <w:rPr>
          <w:spacing w:val="-1"/>
        </w:rPr>
        <w:t xml:space="preserve"> </w:t>
      </w:r>
      <w:r>
        <w:t>Hmong,</w:t>
      </w:r>
      <w:r>
        <w:rPr>
          <w:spacing w:val="-1"/>
        </w:rPr>
        <w:t xml:space="preserve"> </w:t>
      </w:r>
      <w:r>
        <w:t>Spanish,</w:t>
      </w:r>
      <w:r>
        <w:rPr>
          <w:spacing w:val="-1"/>
        </w:rPr>
        <w:t xml:space="preserve"> </w:t>
      </w:r>
      <w:r>
        <w:t>Italian,</w:t>
      </w:r>
      <w:r>
        <w:rPr>
          <w:spacing w:val="-1"/>
        </w:rPr>
        <w:t xml:space="preserve"> </w:t>
      </w:r>
      <w:r>
        <w:t>or</w:t>
      </w:r>
      <w:r>
        <w:rPr>
          <w:spacing w:val="-2"/>
        </w:rPr>
        <w:t xml:space="preserve"> </w:t>
      </w:r>
      <w:r>
        <w:t>Somali</w:t>
      </w:r>
      <w:r>
        <w:rPr>
          <w:spacing w:val="-1"/>
        </w:rPr>
        <w:t xml:space="preserve"> </w:t>
      </w:r>
      <w:r>
        <w:t>can</w:t>
      </w:r>
      <w:r>
        <w:rPr>
          <w:spacing w:val="-1"/>
        </w:rPr>
        <w:t xml:space="preserve"> </w:t>
      </w:r>
      <w:r>
        <w:t>select</w:t>
      </w:r>
      <w:r>
        <w:rPr>
          <w:spacing w:val="-1"/>
        </w:rPr>
        <w:t xml:space="preserve"> </w:t>
      </w:r>
      <w:r>
        <w:t>accelerated</w:t>
      </w:r>
      <w:r>
        <w:rPr>
          <w:spacing w:val="-1"/>
        </w:rPr>
        <w:t xml:space="preserve"> </w:t>
      </w:r>
      <w:r>
        <w:t>offerings designed</w:t>
      </w:r>
      <w:r>
        <w:rPr>
          <w:spacing w:val="-1"/>
        </w:rPr>
        <w:t xml:space="preserve"> </w:t>
      </w:r>
      <w:r>
        <w:t>for</w:t>
      </w:r>
      <w:r>
        <w:rPr>
          <w:spacing w:val="-2"/>
        </w:rPr>
        <w:t xml:space="preserve"> </w:t>
      </w:r>
      <w:r>
        <w:t>heritage learners (e.g., SMLI 1225 or HMNG 1015). Both Dakota and Ojibwe also offer summer immersion experience</w:t>
      </w:r>
      <w:r>
        <w:t>s. (e.g., OJIB 5202 and DAKO 5226). Specialized offerings also include business language classes in Spanish, French, German, and Portuguese, and a 5-course sequence in Medical Spanish as well as a recently developed Medical Hmong course (HMNG 1013). We pla</w:t>
      </w:r>
      <w:r>
        <w:t>n to grow that program by developing additional offerings during this cycle. All major languages offer specialized reading courses for graduate research. The UMN’s Chinese Flagship trains</w:t>
      </w:r>
      <w:r>
        <w:rPr>
          <w:spacing w:val="-1"/>
        </w:rPr>
        <w:t xml:space="preserve"> </w:t>
      </w:r>
      <w:r>
        <w:t>qualified</w:t>
      </w:r>
      <w:r>
        <w:rPr>
          <w:spacing w:val="-1"/>
        </w:rPr>
        <w:t xml:space="preserve"> </w:t>
      </w:r>
      <w:r>
        <w:t>undergraduates</w:t>
      </w:r>
      <w:r>
        <w:rPr>
          <w:spacing w:val="-1"/>
        </w:rPr>
        <w:t xml:space="preserve"> </w:t>
      </w:r>
      <w:r>
        <w:t>from</w:t>
      </w:r>
      <w:r>
        <w:rPr>
          <w:spacing w:val="-1"/>
        </w:rPr>
        <w:t xml:space="preserve"> </w:t>
      </w:r>
      <w:r>
        <w:t>diverse</w:t>
      </w:r>
      <w:r>
        <w:rPr>
          <w:spacing w:val="-2"/>
        </w:rPr>
        <w:t xml:space="preserve"> </w:t>
      </w:r>
      <w:r>
        <w:t>disciplines</w:t>
      </w:r>
      <w:r>
        <w:rPr>
          <w:spacing w:val="-1"/>
        </w:rPr>
        <w:t xml:space="preserve"> </w:t>
      </w:r>
      <w:r>
        <w:t>in</w:t>
      </w:r>
      <w:r>
        <w:rPr>
          <w:spacing w:val="-1"/>
        </w:rPr>
        <w:t xml:space="preserve"> </w:t>
      </w:r>
      <w:r>
        <w:t>a</w:t>
      </w:r>
      <w:r>
        <w:rPr>
          <w:spacing w:val="-2"/>
        </w:rPr>
        <w:t xml:space="preserve"> </w:t>
      </w:r>
      <w:r>
        <w:t>rigorous</w:t>
      </w:r>
      <w:r>
        <w:rPr>
          <w:spacing w:val="-1"/>
        </w:rPr>
        <w:t xml:space="preserve"> </w:t>
      </w:r>
      <w:r>
        <w:t>4-ye</w:t>
      </w:r>
      <w:r>
        <w:t>ar</w:t>
      </w:r>
      <w:r>
        <w:rPr>
          <w:spacing w:val="-2"/>
        </w:rPr>
        <w:t xml:space="preserve"> </w:t>
      </w:r>
      <w:r>
        <w:t>program</w:t>
      </w:r>
      <w:r>
        <w:rPr>
          <w:spacing w:val="-1"/>
        </w:rPr>
        <w:t xml:space="preserve"> </w:t>
      </w:r>
      <w:r>
        <w:t>to</w:t>
      </w:r>
      <w:r>
        <w:rPr>
          <w:spacing w:val="-1"/>
        </w:rPr>
        <w:t xml:space="preserve"> </w:t>
      </w:r>
      <w:r>
        <w:t>superior- level Mandarin Chinese. The program includes several courses of individualized training and tutoring,</w:t>
      </w:r>
      <w:r>
        <w:rPr>
          <w:spacing w:val="-2"/>
        </w:rPr>
        <w:t xml:space="preserve"> </w:t>
      </w:r>
      <w:r>
        <w:t>two</w:t>
      </w:r>
      <w:r>
        <w:rPr>
          <w:spacing w:val="-2"/>
        </w:rPr>
        <w:t xml:space="preserve"> </w:t>
      </w:r>
      <w:r>
        <w:t>intensive</w:t>
      </w:r>
      <w:r>
        <w:rPr>
          <w:spacing w:val="-3"/>
        </w:rPr>
        <w:t xml:space="preserve"> </w:t>
      </w:r>
      <w:r>
        <w:t>summer</w:t>
      </w:r>
      <w:r>
        <w:rPr>
          <w:spacing w:val="-3"/>
        </w:rPr>
        <w:t xml:space="preserve"> </w:t>
      </w:r>
      <w:r>
        <w:t>courses</w:t>
      </w:r>
      <w:r>
        <w:rPr>
          <w:spacing w:val="-2"/>
        </w:rPr>
        <w:t xml:space="preserve"> </w:t>
      </w:r>
      <w:r>
        <w:t>in</w:t>
      </w:r>
      <w:r>
        <w:rPr>
          <w:spacing w:val="-2"/>
        </w:rPr>
        <w:t xml:space="preserve"> </w:t>
      </w:r>
      <w:r>
        <w:t>China,</w:t>
      </w:r>
      <w:r>
        <w:rPr>
          <w:spacing w:val="-2"/>
        </w:rPr>
        <w:t xml:space="preserve"> </w:t>
      </w:r>
      <w:r>
        <w:t>as</w:t>
      </w:r>
      <w:r>
        <w:rPr>
          <w:spacing w:val="-2"/>
        </w:rPr>
        <w:t xml:space="preserve"> </w:t>
      </w:r>
      <w:r>
        <w:t>well</w:t>
      </w:r>
      <w:r>
        <w:rPr>
          <w:spacing w:val="-2"/>
        </w:rPr>
        <w:t xml:space="preserve"> </w:t>
      </w:r>
      <w:r>
        <w:t>as</w:t>
      </w:r>
      <w:r>
        <w:rPr>
          <w:spacing w:val="-2"/>
        </w:rPr>
        <w:t xml:space="preserve"> </w:t>
      </w:r>
      <w:r>
        <w:t>a</w:t>
      </w:r>
      <w:r>
        <w:rPr>
          <w:spacing w:val="-3"/>
        </w:rPr>
        <w:t xml:space="preserve"> </w:t>
      </w:r>
      <w:r>
        <w:t>capstone</w:t>
      </w:r>
      <w:r>
        <w:rPr>
          <w:spacing w:val="-3"/>
        </w:rPr>
        <w:t xml:space="preserve"> </w:t>
      </w:r>
      <w:r>
        <w:t>year</w:t>
      </w:r>
      <w:r>
        <w:rPr>
          <w:spacing w:val="-1"/>
        </w:rPr>
        <w:t xml:space="preserve"> </w:t>
      </w:r>
      <w:r>
        <w:t>at</w:t>
      </w:r>
      <w:r>
        <w:rPr>
          <w:spacing w:val="-2"/>
        </w:rPr>
        <w:t xml:space="preserve"> </w:t>
      </w:r>
      <w:r>
        <w:t>Nanjing</w:t>
      </w:r>
      <w:r>
        <w:rPr>
          <w:spacing w:val="-2"/>
        </w:rPr>
        <w:t xml:space="preserve"> </w:t>
      </w:r>
      <w:r>
        <w:t>or</w:t>
      </w:r>
      <w:r>
        <w:rPr>
          <w:spacing w:val="-3"/>
        </w:rPr>
        <w:t xml:space="preserve"> </w:t>
      </w:r>
      <w:r>
        <w:t>Beijing Union</w:t>
      </w:r>
      <w:r>
        <w:rPr>
          <w:spacing w:val="-3"/>
        </w:rPr>
        <w:t xml:space="preserve"> </w:t>
      </w:r>
      <w:r>
        <w:t>University.</w:t>
      </w:r>
      <w:r>
        <w:rPr>
          <w:spacing w:val="-3"/>
        </w:rPr>
        <w:t xml:space="preserve"> </w:t>
      </w:r>
      <w:r>
        <w:t>These</w:t>
      </w:r>
      <w:r>
        <w:rPr>
          <w:spacing w:val="-2"/>
        </w:rPr>
        <w:t xml:space="preserve"> </w:t>
      </w:r>
      <w:r>
        <w:t>courses</w:t>
      </w:r>
      <w:r>
        <w:rPr>
          <w:spacing w:val="-3"/>
        </w:rPr>
        <w:t xml:space="preserve"> </w:t>
      </w:r>
      <w:r>
        <w:t>focus</w:t>
      </w:r>
      <w:r>
        <w:rPr>
          <w:spacing w:val="-3"/>
        </w:rPr>
        <w:t xml:space="preserve"> </w:t>
      </w:r>
      <w:r>
        <w:t>on</w:t>
      </w:r>
      <w:r>
        <w:rPr>
          <w:spacing w:val="-3"/>
        </w:rPr>
        <w:t xml:space="preserve"> </w:t>
      </w:r>
      <w:r>
        <w:t>content</w:t>
      </w:r>
      <w:r>
        <w:rPr>
          <w:spacing w:val="-1"/>
        </w:rPr>
        <w:t xml:space="preserve"> </w:t>
      </w:r>
      <w:r>
        <w:t>that</w:t>
      </w:r>
      <w:r>
        <w:rPr>
          <w:spacing w:val="-3"/>
        </w:rPr>
        <w:t xml:space="preserve"> </w:t>
      </w:r>
      <w:r>
        <w:t>matches</w:t>
      </w:r>
      <w:r>
        <w:rPr>
          <w:spacing w:val="-3"/>
        </w:rPr>
        <w:t xml:space="preserve"> </w:t>
      </w:r>
      <w:r>
        <w:t>the</w:t>
      </w:r>
      <w:r>
        <w:rPr>
          <w:spacing w:val="-4"/>
        </w:rPr>
        <w:t xml:space="preserve"> </w:t>
      </w:r>
      <w:r>
        <w:t>student’s</w:t>
      </w:r>
      <w:r>
        <w:rPr>
          <w:spacing w:val="-3"/>
        </w:rPr>
        <w:t xml:space="preserve"> </w:t>
      </w:r>
      <w:r>
        <w:t>major,</w:t>
      </w:r>
      <w:r>
        <w:rPr>
          <w:spacing w:val="-3"/>
        </w:rPr>
        <w:t xml:space="preserve"> </w:t>
      </w:r>
      <w:r>
        <w:t>and</w:t>
      </w:r>
      <w:r>
        <w:rPr>
          <w:spacing w:val="-3"/>
        </w:rPr>
        <w:t xml:space="preserve"> </w:t>
      </w:r>
      <w:r>
        <w:t>thus</w:t>
      </w:r>
      <w:r>
        <w:rPr>
          <w:spacing w:val="-3"/>
        </w:rPr>
        <w:t xml:space="preserve"> </w:t>
      </w:r>
      <w:r>
        <w:t>they include a wide range of disciplines. 48 students are enrolled in the Flagship program. Additional specialized offerings include courses in the humanities and social sciences with recitation or discuss</w:t>
      </w:r>
      <w:r>
        <w:t xml:space="preserve">ion sessions led by TAs who teach in their mother tongue. Examples include SPAN 5590 </w:t>
      </w:r>
      <w:r>
        <w:rPr>
          <w:i/>
        </w:rPr>
        <w:t>Globalization in Latin America</w:t>
      </w:r>
      <w:r>
        <w:t xml:space="preserve">; History 3402 </w:t>
      </w:r>
      <w:r>
        <w:rPr>
          <w:i/>
        </w:rPr>
        <w:t xml:space="preserve">Latin America 1825-Present </w:t>
      </w:r>
      <w:r>
        <w:t xml:space="preserve">and 5902 </w:t>
      </w:r>
      <w:r>
        <w:rPr>
          <w:i/>
        </w:rPr>
        <w:t>Modern Latin America</w:t>
      </w:r>
      <w:r>
        <w:t>; and the two core Global Studies courses (GLOS 3144 &amp; 3145). In the l</w:t>
      </w:r>
      <w:r>
        <w:t xml:space="preserve">anguage and literature departments, all 3000-level and above culture classes are conducted in the target languages and are open to </w:t>
      </w:r>
      <w:r>
        <w:rPr>
          <w:u w:val="single"/>
        </w:rPr>
        <w:t>all</w:t>
      </w:r>
      <w:r>
        <w:t xml:space="preserve"> students who have completed advanced composition/conversation</w:t>
      </w:r>
    </w:p>
    <w:p w14:paraId="58182F1F" w14:textId="77777777" w:rsidR="00CB47F3" w:rsidRDefault="00CB47F3">
      <w:pPr>
        <w:spacing w:line="480" w:lineRule="auto"/>
        <w:sectPr w:rsidR="00CB47F3">
          <w:pgSz w:w="12240" w:h="15840"/>
          <w:pgMar w:top="1360" w:right="860" w:bottom="1220" w:left="1240" w:header="0" w:footer="1034" w:gutter="0"/>
          <w:cols w:space="720"/>
        </w:sectPr>
      </w:pPr>
    </w:p>
    <w:p w14:paraId="58182F20" w14:textId="77777777" w:rsidR="00CB47F3" w:rsidRDefault="0011149A">
      <w:pPr>
        <w:pStyle w:val="BodyText"/>
        <w:spacing w:before="79" w:line="480" w:lineRule="auto"/>
        <w:ind w:right="631"/>
      </w:pPr>
      <w:r>
        <w:lastRenderedPageBreak/>
        <w:t>classes in the language. By pandemic necessit</w:t>
      </w:r>
      <w:r>
        <w:t xml:space="preserve">y, all language classes are made available in synchronous and asynchronous online format. In summer of 2020, IGS supported the Language Center (LC) and Center for Advanced Research on Language Acquisition (CARLA) in an effort to train all LCTL instructors </w:t>
      </w:r>
      <w:r>
        <w:t>in the relevant pedagogical expertise to create high-quality online language classes, and we are institutionalizing these offerings, adding to the versatility of post- pandemic</w:t>
      </w:r>
      <w:r>
        <w:rPr>
          <w:spacing w:val="-5"/>
        </w:rPr>
        <w:t xml:space="preserve"> </w:t>
      </w:r>
      <w:r>
        <w:t>LCTL</w:t>
      </w:r>
      <w:r>
        <w:rPr>
          <w:spacing w:val="-5"/>
        </w:rPr>
        <w:t xml:space="preserve"> </w:t>
      </w:r>
      <w:r>
        <w:t>courses</w:t>
      </w:r>
      <w:r>
        <w:rPr>
          <w:spacing w:val="-2"/>
        </w:rPr>
        <w:t xml:space="preserve"> </w:t>
      </w:r>
      <w:r>
        <w:t>and</w:t>
      </w:r>
      <w:r>
        <w:rPr>
          <w:spacing w:val="-4"/>
        </w:rPr>
        <w:t xml:space="preserve"> </w:t>
      </w:r>
      <w:r>
        <w:t>thereby</w:t>
      </w:r>
      <w:r>
        <w:rPr>
          <w:spacing w:val="-4"/>
        </w:rPr>
        <w:t xml:space="preserve"> </w:t>
      </w:r>
      <w:r>
        <w:t>increasing</w:t>
      </w:r>
      <w:r>
        <w:rPr>
          <w:spacing w:val="-4"/>
        </w:rPr>
        <w:t xml:space="preserve"> </w:t>
      </w:r>
      <w:r>
        <w:t>the</w:t>
      </w:r>
      <w:r>
        <w:rPr>
          <w:spacing w:val="-5"/>
        </w:rPr>
        <w:t xml:space="preserve"> </w:t>
      </w:r>
      <w:r>
        <w:t>potential</w:t>
      </w:r>
      <w:r>
        <w:rPr>
          <w:spacing w:val="-4"/>
        </w:rPr>
        <w:t xml:space="preserve"> </w:t>
      </w:r>
      <w:r>
        <w:t>CourseShare</w:t>
      </w:r>
      <w:r>
        <w:rPr>
          <w:spacing w:val="-3"/>
        </w:rPr>
        <w:t xml:space="preserve"> </w:t>
      </w:r>
      <w:r>
        <w:t>opportunities</w:t>
      </w:r>
      <w:r>
        <w:rPr>
          <w:spacing w:val="-4"/>
        </w:rPr>
        <w:t xml:space="preserve"> </w:t>
      </w:r>
      <w:r>
        <w:t>for</w:t>
      </w:r>
      <w:r>
        <w:rPr>
          <w:spacing w:val="-5"/>
        </w:rPr>
        <w:t xml:space="preserve"> </w:t>
      </w:r>
      <w:r>
        <w:t>such unique Minnesota LCTLs as Dakota, Ojibwe, Hmong, and Somali.</w:t>
      </w:r>
    </w:p>
    <w:p w14:paraId="58182F21" w14:textId="77777777" w:rsidR="00CB47F3" w:rsidRDefault="0011149A">
      <w:pPr>
        <w:pStyle w:val="ListParagraph"/>
        <w:numPr>
          <w:ilvl w:val="1"/>
          <w:numId w:val="24"/>
        </w:numPr>
        <w:tabs>
          <w:tab w:val="left" w:pos="661"/>
        </w:tabs>
        <w:rPr>
          <w:sz w:val="24"/>
        </w:rPr>
      </w:pPr>
      <w:r>
        <w:rPr>
          <w:sz w:val="24"/>
          <w:u w:val="single"/>
        </w:rPr>
        <w:t>Language</w:t>
      </w:r>
      <w:r>
        <w:rPr>
          <w:spacing w:val="-3"/>
          <w:sz w:val="24"/>
          <w:u w:val="single"/>
        </w:rPr>
        <w:t xml:space="preserve"> </w:t>
      </w:r>
      <w:r>
        <w:rPr>
          <w:sz w:val="24"/>
          <w:u w:val="single"/>
        </w:rPr>
        <w:t>Faculty</w:t>
      </w:r>
      <w:r>
        <w:rPr>
          <w:sz w:val="24"/>
        </w:rPr>
        <w:t>:</w:t>
      </w:r>
      <w:r>
        <w:rPr>
          <w:spacing w:val="2"/>
          <w:sz w:val="24"/>
        </w:rPr>
        <w:t xml:space="preserve"> </w:t>
      </w:r>
      <w:r>
        <w:rPr>
          <w:sz w:val="24"/>
        </w:rPr>
        <w:t>The</w:t>
      </w:r>
      <w:r>
        <w:rPr>
          <w:spacing w:val="-3"/>
          <w:sz w:val="24"/>
        </w:rPr>
        <w:t xml:space="preserve"> </w:t>
      </w:r>
      <w:r>
        <w:rPr>
          <w:sz w:val="24"/>
        </w:rPr>
        <w:t>UMN</w:t>
      </w:r>
      <w:r>
        <w:rPr>
          <w:spacing w:val="-2"/>
          <w:sz w:val="24"/>
        </w:rPr>
        <w:t xml:space="preserve"> </w:t>
      </w:r>
      <w:r>
        <w:rPr>
          <w:sz w:val="24"/>
        </w:rPr>
        <w:t>employs</w:t>
      </w:r>
      <w:r>
        <w:rPr>
          <w:spacing w:val="-2"/>
          <w:sz w:val="24"/>
        </w:rPr>
        <w:t xml:space="preserve"> </w:t>
      </w:r>
      <w:r>
        <w:rPr>
          <w:sz w:val="24"/>
        </w:rPr>
        <w:t>134</w:t>
      </w:r>
      <w:r>
        <w:rPr>
          <w:spacing w:val="-1"/>
          <w:sz w:val="24"/>
        </w:rPr>
        <w:t xml:space="preserve"> </w:t>
      </w:r>
      <w:r>
        <w:rPr>
          <w:sz w:val="24"/>
        </w:rPr>
        <w:t>full-time</w:t>
      </w:r>
      <w:r>
        <w:rPr>
          <w:spacing w:val="-2"/>
          <w:sz w:val="24"/>
        </w:rPr>
        <w:t xml:space="preserve"> </w:t>
      </w:r>
      <w:r>
        <w:rPr>
          <w:sz w:val="24"/>
        </w:rPr>
        <w:t>language</w:t>
      </w:r>
      <w:r>
        <w:rPr>
          <w:spacing w:val="-3"/>
          <w:sz w:val="24"/>
        </w:rPr>
        <w:t xml:space="preserve"> </w:t>
      </w:r>
      <w:r>
        <w:rPr>
          <w:sz w:val="24"/>
        </w:rPr>
        <w:t>faculty</w:t>
      </w:r>
      <w:r>
        <w:rPr>
          <w:spacing w:val="-1"/>
          <w:sz w:val="24"/>
        </w:rPr>
        <w:t xml:space="preserve"> </w:t>
      </w:r>
      <w:r>
        <w:rPr>
          <w:sz w:val="24"/>
        </w:rPr>
        <w:t>and</w:t>
      </w:r>
      <w:r>
        <w:rPr>
          <w:spacing w:val="-1"/>
          <w:sz w:val="24"/>
        </w:rPr>
        <w:t xml:space="preserve"> </w:t>
      </w:r>
      <w:r>
        <w:rPr>
          <w:spacing w:val="-2"/>
          <w:sz w:val="24"/>
        </w:rPr>
        <w:t>instructional</w:t>
      </w:r>
    </w:p>
    <w:p w14:paraId="58182F22" w14:textId="77777777" w:rsidR="00CB47F3" w:rsidRDefault="00CB47F3">
      <w:pPr>
        <w:pStyle w:val="BodyText"/>
        <w:spacing w:before="2"/>
        <w:ind w:left="0"/>
        <w:rPr>
          <w:sz w:val="16"/>
        </w:rPr>
      </w:pPr>
    </w:p>
    <w:p w14:paraId="58182F23" w14:textId="77777777" w:rsidR="00CB47F3" w:rsidRDefault="0011149A">
      <w:pPr>
        <w:pStyle w:val="BodyText"/>
        <w:spacing w:before="90" w:line="480" w:lineRule="auto"/>
        <w:ind w:right="645"/>
      </w:pPr>
      <w:r>
        <w:t>professionals (lecturers and teaching specialists). (See</w:t>
      </w:r>
      <w:r>
        <w:rPr>
          <w:spacing w:val="-1"/>
        </w:rPr>
        <w:t xml:space="preserve"> </w:t>
      </w:r>
      <w:r>
        <w:t>Appendix II, pp. 211-278)</w:t>
      </w:r>
      <w:r>
        <w:rPr>
          <w:spacing w:val="-1"/>
        </w:rPr>
        <w:t xml:space="preserve"> </w:t>
      </w:r>
      <w:r>
        <w:t>All a</w:t>
      </w:r>
      <w:r>
        <w:t>re experts in</w:t>
      </w:r>
      <w:r>
        <w:rPr>
          <w:spacing w:val="-3"/>
        </w:rPr>
        <w:t xml:space="preserve"> </w:t>
      </w:r>
      <w:r>
        <w:t>their</w:t>
      </w:r>
      <w:r>
        <w:rPr>
          <w:spacing w:val="-4"/>
        </w:rPr>
        <w:t xml:space="preserve"> </w:t>
      </w:r>
      <w:r>
        <w:t>fields</w:t>
      </w:r>
      <w:r>
        <w:rPr>
          <w:spacing w:val="-3"/>
        </w:rPr>
        <w:t xml:space="preserve"> </w:t>
      </w:r>
      <w:r>
        <w:t>and</w:t>
      </w:r>
      <w:r>
        <w:rPr>
          <w:spacing w:val="-3"/>
        </w:rPr>
        <w:t xml:space="preserve"> </w:t>
      </w:r>
      <w:r>
        <w:t>have</w:t>
      </w:r>
      <w:r>
        <w:rPr>
          <w:spacing w:val="-2"/>
        </w:rPr>
        <w:t xml:space="preserve"> </w:t>
      </w:r>
      <w:r>
        <w:t>extensive</w:t>
      </w:r>
      <w:r>
        <w:rPr>
          <w:spacing w:val="-4"/>
        </w:rPr>
        <w:t xml:space="preserve"> </w:t>
      </w:r>
      <w:r>
        <w:t>language</w:t>
      </w:r>
      <w:r>
        <w:rPr>
          <w:spacing w:val="-2"/>
        </w:rPr>
        <w:t xml:space="preserve"> </w:t>
      </w:r>
      <w:r>
        <w:t>acquisition</w:t>
      </w:r>
      <w:r>
        <w:rPr>
          <w:spacing w:val="-3"/>
        </w:rPr>
        <w:t xml:space="preserve"> </w:t>
      </w:r>
      <w:r>
        <w:t>training</w:t>
      </w:r>
      <w:r>
        <w:rPr>
          <w:spacing w:val="-3"/>
        </w:rPr>
        <w:t xml:space="preserve"> </w:t>
      </w:r>
      <w:r>
        <w:t>as</w:t>
      </w:r>
      <w:r>
        <w:rPr>
          <w:spacing w:val="-3"/>
        </w:rPr>
        <w:t xml:space="preserve"> </w:t>
      </w:r>
      <w:r>
        <w:t>a</w:t>
      </w:r>
      <w:r>
        <w:rPr>
          <w:spacing w:val="-4"/>
        </w:rPr>
        <w:t xml:space="preserve"> </w:t>
      </w:r>
      <w:r>
        <w:t>prerequisite</w:t>
      </w:r>
      <w:r>
        <w:rPr>
          <w:spacing w:val="-4"/>
        </w:rPr>
        <w:t xml:space="preserve"> </w:t>
      </w:r>
      <w:r>
        <w:t>for</w:t>
      </w:r>
      <w:r>
        <w:rPr>
          <w:spacing w:val="-4"/>
        </w:rPr>
        <w:t xml:space="preserve"> </w:t>
      </w:r>
      <w:r>
        <w:t>employment. All programs are overseen by Directors of Language Instruction (DLIs), who typically have advanced degrees in pertinent fields, and who work close</w:t>
      </w:r>
      <w:r>
        <w:t>ly with the language instructors. DLIs also closely supervise teaching assistants, who must pass a mandatory teaching methods and language pedagogy seminar. In addition to the above, all language teachers are trained in Proficiency Testing based on ACTFL (</w:t>
      </w:r>
      <w:r>
        <w:t>American Council on the Teaching of Foreign Languages)</w:t>
      </w:r>
      <w:r>
        <w:rPr>
          <w:spacing w:val="-1"/>
        </w:rPr>
        <w:t xml:space="preserve"> </w:t>
      </w:r>
      <w:r>
        <w:t>guidelines. Language</w:t>
      </w:r>
      <w:r>
        <w:rPr>
          <w:spacing w:val="-1"/>
        </w:rPr>
        <w:t xml:space="preserve"> </w:t>
      </w:r>
      <w:r>
        <w:t>instructors participate</w:t>
      </w:r>
      <w:r>
        <w:rPr>
          <w:spacing w:val="-1"/>
        </w:rPr>
        <w:t xml:space="preserve"> </w:t>
      </w:r>
      <w:r>
        <w:t>in professional development workshops conducted by experts from the LC, CARLA, and the Center for Educational Innovation (CEI).</w:t>
      </w:r>
    </w:p>
    <w:p w14:paraId="58182F24" w14:textId="77777777" w:rsidR="00CB47F3" w:rsidRDefault="0011149A">
      <w:pPr>
        <w:pStyle w:val="ListParagraph"/>
        <w:numPr>
          <w:ilvl w:val="1"/>
          <w:numId w:val="24"/>
        </w:numPr>
        <w:tabs>
          <w:tab w:val="left" w:pos="661"/>
        </w:tabs>
        <w:spacing w:before="1"/>
        <w:rPr>
          <w:sz w:val="24"/>
        </w:rPr>
      </w:pPr>
      <w:r>
        <w:rPr>
          <w:sz w:val="24"/>
          <w:u w:val="single"/>
        </w:rPr>
        <w:t>Performance-based</w:t>
      </w:r>
      <w:r>
        <w:rPr>
          <w:spacing w:val="-4"/>
          <w:sz w:val="24"/>
          <w:u w:val="single"/>
        </w:rPr>
        <w:t xml:space="preserve"> </w:t>
      </w:r>
      <w:r>
        <w:rPr>
          <w:sz w:val="24"/>
          <w:u w:val="single"/>
        </w:rPr>
        <w:t>instruction</w:t>
      </w:r>
      <w:r>
        <w:rPr>
          <w:spacing w:val="-2"/>
          <w:sz w:val="24"/>
          <w:u w:val="single"/>
        </w:rPr>
        <w:t xml:space="preserve"> </w:t>
      </w:r>
      <w:r>
        <w:rPr>
          <w:sz w:val="24"/>
          <w:u w:val="single"/>
        </w:rPr>
        <w:t>and</w:t>
      </w:r>
      <w:r>
        <w:rPr>
          <w:spacing w:val="-2"/>
          <w:sz w:val="24"/>
          <w:u w:val="single"/>
        </w:rPr>
        <w:t xml:space="preserve"> </w:t>
      </w:r>
      <w:r>
        <w:rPr>
          <w:sz w:val="24"/>
          <w:u w:val="single"/>
        </w:rPr>
        <w:t>adequacy of</w:t>
      </w:r>
      <w:r>
        <w:rPr>
          <w:spacing w:val="-3"/>
          <w:sz w:val="24"/>
          <w:u w:val="single"/>
        </w:rPr>
        <w:t xml:space="preserve"> </w:t>
      </w:r>
      <w:r>
        <w:rPr>
          <w:sz w:val="24"/>
          <w:u w:val="single"/>
        </w:rPr>
        <w:t>resources</w:t>
      </w:r>
      <w:r>
        <w:rPr>
          <w:sz w:val="24"/>
        </w:rPr>
        <w:t>:</w:t>
      </w:r>
      <w:r>
        <w:rPr>
          <w:spacing w:val="-2"/>
          <w:sz w:val="24"/>
        </w:rPr>
        <w:t xml:space="preserve"> </w:t>
      </w:r>
      <w:r>
        <w:rPr>
          <w:sz w:val="24"/>
        </w:rPr>
        <w:t>Language</w:t>
      </w:r>
      <w:r>
        <w:rPr>
          <w:spacing w:val="-3"/>
          <w:sz w:val="24"/>
        </w:rPr>
        <w:t xml:space="preserve"> </w:t>
      </w:r>
      <w:r>
        <w:rPr>
          <w:sz w:val="24"/>
        </w:rPr>
        <w:t>instruction</w:t>
      </w:r>
      <w:r>
        <w:rPr>
          <w:spacing w:val="-1"/>
          <w:sz w:val="24"/>
        </w:rPr>
        <w:t xml:space="preserve"> </w:t>
      </w:r>
      <w:r>
        <w:rPr>
          <w:spacing w:val="-5"/>
          <w:sz w:val="24"/>
        </w:rPr>
        <w:t>at</w:t>
      </w:r>
    </w:p>
    <w:p w14:paraId="58182F25" w14:textId="77777777" w:rsidR="00CB47F3" w:rsidRDefault="00CB47F3">
      <w:pPr>
        <w:pStyle w:val="BodyText"/>
        <w:spacing w:before="2"/>
        <w:ind w:left="0"/>
        <w:rPr>
          <w:sz w:val="16"/>
        </w:rPr>
      </w:pPr>
    </w:p>
    <w:p w14:paraId="58182F26" w14:textId="77777777" w:rsidR="00CB47F3" w:rsidRDefault="0011149A">
      <w:pPr>
        <w:pStyle w:val="BodyText"/>
        <w:spacing w:before="90" w:line="480" w:lineRule="auto"/>
        <w:ind w:left="199" w:right="631"/>
      </w:pPr>
      <w:r>
        <w:t>Minnesota is based on a Communicative Approach, and course outcomes are measured against ACTFL Proficiency Guidelines. The Language Center is home to the Testing Program that developed and adm</w:t>
      </w:r>
      <w:r>
        <w:t>inisters a set of language-specific proficiency tests for LCTLs in reading, writing, listening, and speaking. The tests are taken independent of the language programs, typically</w:t>
      </w:r>
      <w:r>
        <w:rPr>
          <w:spacing w:val="-3"/>
        </w:rPr>
        <w:t xml:space="preserve"> </w:t>
      </w:r>
      <w:r>
        <w:t>at</w:t>
      </w:r>
      <w:r>
        <w:rPr>
          <w:spacing w:val="-3"/>
        </w:rPr>
        <w:t xml:space="preserve"> </w:t>
      </w:r>
      <w:r>
        <w:t>the</w:t>
      </w:r>
      <w:r>
        <w:rPr>
          <w:spacing w:val="-4"/>
        </w:rPr>
        <w:t xml:space="preserve"> </w:t>
      </w:r>
      <w:r>
        <w:t>end</w:t>
      </w:r>
      <w:r>
        <w:rPr>
          <w:spacing w:val="-3"/>
        </w:rPr>
        <w:t xml:space="preserve"> </w:t>
      </w:r>
      <w:r>
        <w:t>of</w:t>
      </w:r>
      <w:r>
        <w:rPr>
          <w:spacing w:val="-4"/>
        </w:rPr>
        <w:t xml:space="preserve"> </w:t>
      </w:r>
      <w:r>
        <w:t>the</w:t>
      </w:r>
      <w:r>
        <w:rPr>
          <w:spacing w:val="-2"/>
        </w:rPr>
        <w:t xml:space="preserve"> </w:t>
      </w:r>
      <w:r>
        <w:t>fourth</w:t>
      </w:r>
      <w:r>
        <w:rPr>
          <w:spacing w:val="-3"/>
        </w:rPr>
        <w:t xml:space="preserve"> </w:t>
      </w:r>
      <w:r>
        <w:t>semester,</w:t>
      </w:r>
      <w:r>
        <w:rPr>
          <w:spacing w:val="-1"/>
        </w:rPr>
        <w:t xml:space="preserve"> </w:t>
      </w:r>
      <w:r>
        <w:t>and</w:t>
      </w:r>
      <w:r>
        <w:rPr>
          <w:spacing w:val="-3"/>
        </w:rPr>
        <w:t xml:space="preserve"> </w:t>
      </w:r>
      <w:r>
        <w:t>offer</w:t>
      </w:r>
      <w:r>
        <w:rPr>
          <w:spacing w:val="-4"/>
        </w:rPr>
        <w:t xml:space="preserve"> </w:t>
      </w:r>
      <w:r>
        <w:t>an</w:t>
      </w:r>
      <w:r>
        <w:rPr>
          <w:spacing w:val="-3"/>
        </w:rPr>
        <w:t xml:space="preserve"> </w:t>
      </w:r>
      <w:r>
        <w:t>objective</w:t>
      </w:r>
      <w:r>
        <w:rPr>
          <w:spacing w:val="-4"/>
        </w:rPr>
        <w:t xml:space="preserve"> </w:t>
      </w:r>
      <w:r>
        <w:t>assessment</w:t>
      </w:r>
      <w:r>
        <w:rPr>
          <w:spacing w:val="-3"/>
        </w:rPr>
        <w:t xml:space="preserve"> </w:t>
      </w:r>
      <w:r>
        <w:t>if</w:t>
      </w:r>
      <w:r>
        <w:rPr>
          <w:spacing w:val="-4"/>
        </w:rPr>
        <w:t xml:space="preserve"> </w:t>
      </w:r>
      <w:r>
        <w:t>langua</w:t>
      </w:r>
      <w:r>
        <w:t>ge</w:t>
      </w:r>
      <w:r>
        <w:rPr>
          <w:spacing w:val="-4"/>
        </w:rPr>
        <w:t xml:space="preserve"> </w:t>
      </w:r>
      <w:r>
        <w:t>learners</w:t>
      </w:r>
    </w:p>
    <w:p w14:paraId="58182F27" w14:textId="77777777" w:rsidR="00CB47F3" w:rsidRDefault="00CB47F3">
      <w:pPr>
        <w:spacing w:line="480" w:lineRule="auto"/>
        <w:sectPr w:rsidR="00CB47F3">
          <w:pgSz w:w="12240" w:h="15840"/>
          <w:pgMar w:top="1360" w:right="860" w:bottom="1220" w:left="1240" w:header="0" w:footer="1034" w:gutter="0"/>
          <w:cols w:space="720"/>
        </w:sectPr>
      </w:pPr>
    </w:p>
    <w:p w14:paraId="58182F28" w14:textId="77777777" w:rsidR="00CB47F3" w:rsidRDefault="0011149A">
      <w:pPr>
        <w:pStyle w:val="BodyText"/>
        <w:spacing w:before="79" w:line="480" w:lineRule="auto"/>
        <w:ind w:right="631"/>
      </w:pPr>
      <w:r>
        <w:lastRenderedPageBreak/>
        <w:t>have attained the proficiency levels that were aimed for in the language requirement. Hundreds of tests are administered annually and are available fully online. A second instrument developed by the LC is the BOSSA (Basic Outcomes</w:t>
      </w:r>
      <w:r>
        <w:t xml:space="preserve"> Student Self-Assessment) tool, an online self- assessment</w:t>
      </w:r>
      <w:r>
        <w:rPr>
          <w:spacing w:val="-1"/>
        </w:rPr>
        <w:t xml:space="preserve"> </w:t>
      </w:r>
      <w:r>
        <w:t>of</w:t>
      </w:r>
      <w:r>
        <w:rPr>
          <w:spacing w:val="-2"/>
        </w:rPr>
        <w:t xml:space="preserve"> </w:t>
      </w:r>
      <w:r>
        <w:t>language</w:t>
      </w:r>
      <w:r>
        <w:rPr>
          <w:spacing w:val="-2"/>
        </w:rPr>
        <w:t xml:space="preserve"> </w:t>
      </w:r>
      <w:r>
        <w:t>ability</w:t>
      </w:r>
      <w:r>
        <w:rPr>
          <w:spacing w:val="-1"/>
        </w:rPr>
        <w:t xml:space="preserve"> </w:t>
      </w:r>
      <w:r>
        <w:t>that</w:t>
      </w:r>
      <w:r>
        <w:rPr>
          <w:spacing w:val="-1"/>
        </w:rPr>
        <w:t xml:space="preserve"> </w:t>
      </w:r>
      <w:r>
        <w:t>helps</w:t>
      </w:r>
      <w:r>
        <w:rPr>
          <w:spacing w:val="-1"/>
        </w:rPr>
        <w:t xml:space="preserve"> </w:t>
      </w:r>
      <w:r>
        <w:t>the</w:t>
      </w:r>
      <w:r>
        <w:rPr>
          <w:spacing w:val="-2"/>
        </w:rPr>
        <w:t xml:space="preserve"> </w:t>
      </w:r>
      <w:r>
        <w:t>student</w:t>
      </w:r>
      <w:r>
        <w:rPr>
          <w:spacing w:val="-1"/>
        </w:rPr>
        <w:t xml:space="preserve"> </w:t>
      </w:r>
      <w:r>
        <w:t>identify</w:t>
      </w:r>
      <w:r>
        <w:rPr>
          <w:spacing w:val="-1"/>
        </w:rPr>
        <w:t xml:space="preserve"> </w:t>
      </w:r>
      <w:r>
        <w:t>areas for</w:t>
      </w:r>
      <w:r>
        <w:rPr>
          <w:spacing w:val="-2"/>
        </w:rPr>
        <w:t xml:space="preserve"> </w:t>
      </w:r>
      <w:r>
        <w:t>improvement</w:t>
      </w:r>
      <w:r>
        <w:rPr>
          <w:spacing w:val="-1"/>
        </w:rPr>
        <w:t xml:space="preserve"> </w:t>
      </w:r>
      <w:r>
        <w:t>and</w:t>
      </w:r>
      <w:r>
        <w:rPr>
          <w:spacing w:val="-1"/>
        </w:rPr>
        <w:t xml:space="preserve"> </w:t>
      </w:r>
      <w:r>
        <w:t>create a program</w:t>
      </w:r>
      <w:r>
        <w:rPr>
          <w:spacing w:val="-2"/>
        </w:rPr>
        <w:t xml:space="preserve"> </w:t>
      </w:r>
      <w:r>
        <w:t>for</w:t>
      </w:r>
      <w:r>
        <w:rPr>
          <w:spacing w:val="-1"/>
        </w:rPr>
        <w:t xml:space="preserve"> </w:t>
      </w:r>
      <w:r>
        <w:t>reaching</w:t>
      </w:r>
      <w:r>
        <w:rPr>
          <w:spacing w:val="-2"/>
        </w:rPr>
        <w:t xml:space="preserve"> </w:t>
      </w:r>
      <w:r>
        <w:t>language</w:t>
      </w:r>
      <w:r>
        <w:rPr>
          <w:spacing w:val="-3"/>
        </w:rPr>
        <w:t xml:space="preserve"> </w:t>
      </w:r>
      <w:r>
        <w:t>proficiency</w:t>
      </w:r>
      <w:r>
        <w:rPr>
          <w:spacing w:val="-2"/>
        </w:rPr>
        <w:t xml:space="preserve"> </w:t>
      </w:r>
      <w:r>
        <w:t>goals.</w:t>
      </w:r>
      <w:r>
        <w:rPr>
          <w:spacing w:val="-2"/>
        </w:rPr>
        <w:t xml:space="preserve"> </w:t>
      </w:r>
      <w:r>
        <w:t>These</w:t>
      </w:r>
      <w:r>
        <w:rPr>
          <w:spacing w:val="-3"/>
        </w:rPr>
        <w:t xml:space="preserve"> </w:t>
      </w:r>
      <w:r>
        <w:t>programs</w:t>
      </w:r>
      <w:r>
        <w:rPr>
          <w:spacing w:val="-2"/>
        </w:rPr>
        <w:t xml:space="preserve"> </w:t>
      </w:r>
      <w:r>
        <w:t>are</w:t>
      </w:r>
      <w:r>
        <w:rPr>
          <w:spacing w:val="-3"/>
        </w:rPr>
        <w:t xml:space="preserve"> </w:t>
      </w:r>
      <w:r>
        <w:t>managed</w:t>
      </w:r>
      <w:r>
        <w:rPr>
          <w:spacing w:val="-2"/>
        </w:rPr>
        <w:t xml:space="preserve"> </w:t>
      </w:r>
      <w:r>
        <w:t>by</w:t>
      </w:r>
      <w:r>
        <w:rPr>
          <w:spacing w:val="-2"/>
        </w:rPr>
        <w:t xml:space="preserve"> </w:t>
      </w:r>
      <w:r>
        <w:t>the</w:t>
      </w:r>
      <w:r>
        <w:rPr>
          <w:spacing w:val="-3"/>
        </w:rPr>
        <w:t xml:space="preserve"> </w:t>
      </w:r>
      <w:r>
        <w:t>Language Center, a state-of-the-art resource center with a staff of 15 language professionals who provide technology, instructional support, and professional development seminars. The LC actively supports</w:t>
      </w:r>
      <w:r>
        <w:rPr>
          <w:spacing w:val="-4"/>
        </w:rPr>
        <w:t xml:space="preserve"> </w:t>
      </w:r>
      <w:r>
        <w:t>instructors</w:t>
      </w:r>
      <w:r>
        <w:rPr>
          <w:spacing w:val="-4"/>
        </w:rPr>
        <w:t xml:space="preserve"> </w:t>
      </w:r>
      <w:r>
        <w:t>and</w:t>
      </w:r>
      <w:r>
        <w:rPr>
          <w:spacing w:val="-4"/>
        </w:rPr>
        <w:t xml:space="preserve"> </w:t>
      </w:r>
      <w:r>
        <w:t>students</w:t>
      </w:r>
      <w:r>
        <w:rPr>
          <w:spacing w:val="-4"/>
        </w:rPr>
        <w:t xml:space="preserve"> </w:t>
      </w:r>
      <w:r>
        <w:t>with</w:t>
      </w:r>
      <w:r>
        <w:rPr>
          <w:spacing w:val="-4"/>
        </w:rPr>
        <w:t xml:space="preserve"> </w:t>
      </w:r>
      <w:r>
        <w:t>both</w:t>
      </w:r>
      <w:r>
        <w:rPr>
          <w:spacing w:val="-4"/>
        </w:rPr>
        <w:t xml:space="preserve"> </w:t>
      </w:r>
      <w:r>
        <w:t>in</w:t>
      </w:r>
      <w:r>
        <w:rPr>
          <w:spacing w:val="-4"/>
        </w:rPr>
        <w:t xml:space="preserve"> </w:t>
      </w:r>
      <w:r>
        <w:t>person</w:t>
      </w:r>
      <w:r>
        <w:rPr>
          <w:spacing w:val="-4"/>
        </w:rPr>
        <w:t xml:space="preserve"> </w:t>
      </w:r>
      <w:r>
        <w:t>and</w:t>
      </w:r>
      <w:r>
        <w:rPr>
          <w:spacing w:val="-4"/>
        </w:rPr>
        <w:t xml:space="preserve"> </w:t>
      </w:r>
      <w:r>
        <w:t>re</w:t>
      </w:r>
      <w:r>
        <w:t>mote</w:t>
      </w:r>
      <w:r>
        <w:rPr>
          <w:spacing w:val="-5"/>
        </w:rPr>
        <w:t xml:space="preserve"> </w:t>
      </w:r>
      <w:r>
        <w:t>learning</w:t>
      </w:r>
      <w:r>
        <w:rPr>
          <w:spacing w:val="-4"/>
        </w:rPr>
        <w:t xml:space="preserve"> </w:t>
      </w:r>
      <w:r>
        <w:t>and</w:t>
      </w:r>
      <w:r>
        <w:rPr>
          <w:spacing w:val="-4"/>
        </w:rPr>
        <w:t xml:space="preserve"> </w:t>
      </w:r>
      <w:r>
        <w:t>provides</w:t>
      </w:r>
      <w:r>
        <w:rPr>
          <w:spacing w:val="-4"/>
        </w:rPr>
        <w:t xml:space="preserve"> </w:t>
      </w:r>
      <w:r>
        <w:t>resources that have proved invaluable during the pandemic.</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CB47F3" w14:paraId="58182F2A" w14:textId="77777777">
        <w:trPr>
          <w:trHeight w:val="258"/>
        </w:trPr>
        <w:tc>
          <w:tcPr>
            <w:tcW w:w="9350" w:type="dxa"/>
            <w:shd w:val="clear" w:color="auto" w:fill="A8D08D"/>
          </w:tcPr>
          <w:p w14:paraId="58182F29" w14:textId="77777777" w:rsidR="00CB47F3" w:rsidRDefault="0011149A">
            <w:pPr>
              <w:pStyle w:val="TableParagraph"/>
              <w:ind w:left="2160" w:right="2154"/>
              <w:jc w:val="center"/>
              <w:rPr>
                <w:b/>
                <w:sz w:val="20"/>
              </w:rPr>
            </w:pPr>
            <w:r>
              <w:rPr>
                <w:b/>
                <w:sz w:val="20"/>
              </w:rPr>
              <w:t>Table</w:t>
            </w:r>
            <w:r>
              <w:rPr>
                <w:b/>
                <w:spacing w:val="-7"/>
                <w:sz w:val="20"/>
              </w:rPr>
              <w:t xml:space="preserve"> </w:t>
            </w:r>
            <w:r>
              <w:rPr>
                <w:b/>
                <w:sz w:val="20"/>
              </w:rPr>
              <w:t>B.2:</w:t>
            </w:r>
            <w:r>
              <w:rPr>
                <w:b/>
                <w:spacing w:val="-5"/>
                <w:sz w:val="20"/>
              </w:rPr>
              <w:t xml:space="preserve"> </w:t>
            </w:r>
            <w:r>
              <w:rPr>
                <w:b/>
                <w:sz w:val="20"/>
              </w:rPr>
              <w:t>Language</w:t>
            </w:r>
            <w:r>
              <w:rPr>
                <w:b/>
                <w:spacing w:val="-6"/>
                <w:sz w:val="20"/>
              </w:rPr>
              <w:t xml:space="preserve"> </w:t>
            </w:r>
            <w:r>
              <w:rPr>
                <w:b/>
                <w:sz w:val="20"/>
              </w:rPr>
              <w:t>Center</w:t>
            </w:r>
            <w:r>
              <w:rPr>
                <w:b/>
                <w:spacing w:val="-6"/>
                <w:sz w:val="20"/>
              </w:rPr>
              <w:t xml:space="preserve"> </w:t>
            </w:r>
            <w:r>
              <w:rPr>
                <w:b/>
                <w:spacing w:val="-2"/>
                <w:sz w:val="20"/>
              </w:rPr>
              <w:t>Resources</w:t>
            </w:r>
          </w:p>
        </w:tc>
      </w:tr>
      <w:tr w:rsidR="00CB47F3" w14:paraId="58182F2D" w14:textId="77777777">
        <w:trPr>
          <w:trHeight w:val="926"/>
        </w:trPr>
        <w:tc>
          <w:tcPr>
            <w:tcW w:w="9350" w:type="dxa"/>
            <w:tcBorders>
              <w:bottom w:val="nil"/>
            </w:tcBorders>
          </w:tcPr>
          <w:p w14:paraId="58182F2B" w14:textId="77777777" w:rsidR="00CB47F3" w:rsidRDefault="0011149A">
            <w:pPr>
              <w:pStyle w:val="TableParagraph"/>
              <w:ind w:left="107" w:right="198"/>
              <w:rPr>
                <w:sz w:val="20"/>
              </w:rPr>
            </w:pPr>
            <w:r>
              <w:rPr>
                <w:sz w:val="20"/>
              </w:rPr>
              <w:t>-</w:t>
            </w:r>
            <w:r>
              <w:rPr>
                <w:spacing w:val="-2"/>
                <w:sz w:val="20"/>
              </w:rPr>
              <w:t xml:space="preserve"> </w:t>
            </w:r>
            <w:r>
              <w:rPr>
                <w:sz w:val="20"/>
              </w:rPr>
              <w:t>Four</w:t>
            </w:r>
            <w:r>
              <w:rPr>
                <w:spacing w:val="-2"/>
                <w:sz w:val="20"/>
              </w:rPr>
              <w:t xml:space="preserve"> </w:t>
            </w:r>
            <w:r>
              <w:rPr>
                <w:sz w:val="20"/>
              </w:rPr>
              <w:t>computer</w:t>
            </w:r>
            <w:r>
              <w:rPr>
                <w:spacing w:val="-5"/>
                <w:sz w:val="20"/>
              </w:rPr>
              <w:t xml:space="preserve"> </w:t>
            </w:r>
            <w:r>
              <w:rPr>
                <w:sz w:val="20"/>
              </w:rPr>
              <w:t>classrooms</w:t>
            </w:r>
            <w:r>
              <w:rPr>
                <w:spacing w:val="-4"/>
                <w:sz w:val="20"/>
              </w:rPr>
              <w:t xml:space="preserve"> </w:t>
            </w:r>
            <w:r>
              <w:rPr>
                <w:sz w:val="20"/>
              </w:rPr>
              <w:t>with</w:t>
            </w:r>
            <w:r>
              <w:rPr>
                <w:spacing w:val="-2"/>
                <w:sz w:val="20"/>
              </w:rPr>
              <w:t xml:space="preserve"> </w:t>
            </w:r>
            <w:r>
              <w:rPr>
                <w:sz w:val="20"/>
              </w:rPr>
              <w:t>24</w:t>
            </w:r>
            <w:r>
              <w:rPr>
                <w:spacing w:val="-2"/>
                <w:sz w:val="20"/>
              </w:rPr>
              <w:t xml:space="preserve"> </w:t>
            </w:r>
            <w:r>
              <w:rPr>
                <w:sz w:val="20"/>
              </w:rPr>
              <w:t>stations</w:t>
            </w:r>
            <w:r>
              <w:rPr>
                <w:spacing w:val="-4"/>
                <w:sz w:val="20"/>
              </w:rPr>
              <w:t xml:space="preserve"> </w:t>
            </w:r>
            <w:r>
              <w:rPr>
                <w:sz w:val="20"/>
              </w:rPr>
              <w:t>each,</w:t>
            </w:r>
            <w:r>
              <w:rPr>
                <w:spacing w:val="-2"/>
                <w:sz w:val="20"/>
              </w:rPr>
              <w:t xml:space="preserve"> </w:t>
            </w:r>
            <w:r>
              <w:rPr>
                <w:sz w:val="20"/>
              </w:rPr>
              <w:t>with</w:t>
            </w:r>
            <w:r>
              <w:rPr>
                <w:spacing w:val="-2"/>
                <w:sz w:val="20"/>
              </w:rPr>
              <w:t xml:space="preserve"> </w:t>
            </w:r>
            <w:r>
              <w:rPr>
                <w:sz w:val="20"/>
              </w:rPr>
              <w:t>MacDiLL</w:t>
            </w:r>
            <w:r>
              <w:rPr>
                <w:spacing w:val="-2"/>
                <w:sz w:val="20"/>
              </w:rPr>
              <w:t xml:space="preserve"> </w:t>
            </w:r>
            <w:r>
              <w:rPr>
                <w:sz w:val="20"/>
              </w:rPr>
              <w:t>digital</w:t>
            </w:r>
            <w:r>
              <w:rPr>
                <w:spacing w:val="-3"/>
                <w:sz w:val="20"/>
              </w:rPr>
              <w:t xml:space="preserve"> </w:t>
            </w:r>
            <w:r>
              <w:rPr>
                <w:sz w:val="20"/>
              </w:rPr>
              <w:t>audio</w:t>
            </w:r>
            <w:r>
              <w:rPr>
                <w:spacing w:val="-2"/>
                <w:sz w:val="20"/>
              </w:rPr>
              <w:t xml:space="preserve"> </w:t>
            </w:r>
            <w:r>
              <w:rPr>
                <w:sz w:val="20"/>
              </w:rPr>
              <w:t>lab</w:t>
            </w:r>
            <w:r>
              <w:rPr>
                <w:spacing w:val="-4"/>
                <w:sz w:val="20"/>
              </w:rPr>
              <w:t xml:space="preserve"> </w:t>
            </w:r>
            <w:r>
              <w:rPr>
                <w:sz w:val="20"/>
              </w:rPr>
              <w:t>software,</w:t>
            </w:r>
            <w:r>
              <w:rPr>
                <w:spacing w:val="-2"/>
                <w:sz w:val="20"/>
              </w:rPr>
              <w:t xml:space="preserve"> </w:t>
            </w:r>
            <w:r>
              <w:rPr>
                <w:sz w:val="20"/>
              </w:rPr>
              <w:t>data</w:t>
            </w:r>
            <w:r>
              <w:rPr>
                <w:spacing w:val="-3"/>
                <w:sz w:val="20"/>
              </w:rPr>
              <w:t xml:space="preserve"> </w:t>
            </w:r>
            <w:r>
              <w:rPr>
                <w:sz w:val="20"/>
              </w:rPr>
              <w:t>projector</w:t>
            </w:r>
            <w:r>
              <w:rPr>
                <w:spacing w:val="-2"/>
                <w:sz w:val="20"/>
              </w:rPr>
              <w:t xml:space="preserve"> </w:t>
            </w:r>
            <w:r>
              <w:rPr>
                <w:sz w:val="20"/>
              </w:rPr>
              <w:t>and an instructor's desk with computer and A-V sources.</w:t>
            </w:r>
          </w:p>
          <w:p w14:paraId="58182F2C" w14:textId="77777777" w:rsidR="00CB47F3" w:rsidRDefault="0011149A">
            <w:pPr>
              <w:pStyle w:val="TableParagraph"/>
              <w:spacing w:line="230" w:lineRule="atLeast"/>
              <w:ind w:left="107" w:right="198"/>
              <w:rPr>
                <w:sz w:val="20"/>
              </w:rPr>
            </w:pPr>
            <w:r>
              <w:rPr>
                <w:sz w:val="20"/>
              </w:rPr>
              <w:t>-Multi-purpose media classrooms containing a portable laptop lab with 25 computers, videotaping and conferencing</w:t>
            </w:r>
            <w:r>
              <w:rPr>
                <w:spacing w:val="-2"/>
                <w:sz w:val="20"/>
              </w:rPr>
              <w:t xml:space="preserve"> </w:t>
            </w:r>
            <w:r>
              <w:rPr>
                <w:sz w:val="20"/>
              </w:rPr>
              <w:t>equipment</w:t>
            </w:r>
            <w:r>
              <w:rPr>
                <w:spacing w:val="-3"/>
                <w:sz w:val="20"/>
              </w:rPr>
              <w:t xml:space="preserve"> </w:t>
            </w:r>
            <w:r>
              <w:rPr>
                <w:sz w:val="20"/>
              </w:rPr>
              <w:t>along</w:t>
            </w:r>
            <w:r>
              <w:rPr>
                <w:spacing w:val="-4"/>
                <w:sz w:val="20"/>
              </w:rPr>
              <w:t xml:space="preserve"> </w:t>
            </w:r>
            <w:r>
              <w:rPr>
                <w:sz w:val="20"/>
              </w:rPr>
              <w:t>with</w:t>
            </w:r>
            <w:r>
              <w:rPr>
                <w:spacing w:val="-2"/>
                <w:sz w:val="20"/>
              </w:rPr>
              <w:t xml:space="preserve"> </w:t>
            </w:r>
            <w:r>
              <w:rPr>
                <w:sz w:val="20"/>
              </w:rPr>
              <w:t>a</w:t>
            </w:r>
            <w:r>
              <w:rPr>
                <w:spacing w:val="-3"/>
                <w:sz w:val="20"/>
              </w:rPr>
              <w:t xml:space="preserve"> </w:t>
            </w:r>
            <w:r>
              <w:rPr>
                <w:sz w:val="20"/>
              </w:rPr>
              <w:t>data</w:t>
            </w:r>
            <w:r>
              <w:rPr>
                <w:spacing w:val="-3"/>
                <w:sz w:val="20"/>
              </w:rPr>
              <w:t xml:space="preserve"> </w:t>
            </w:r>
            <w:r>
              <w:rPr>
                <w:sz w:val="20"/>
              </w:rPr>
              <w:t>projector</w:t>
            </w:r>
            <w:r>
              <w:rPr>
                <w:spacing w:val="-2"/>
                <w:sz w:val="20"/>
              </w:rPr>
              <w:t xml:space="preserve"> </w:t>
            </w:r>
            <w:r>
              <w:rPr>
                <w:sz w:val="20"/>
              </w:rPr>
              <w:t>and</w:t>
            </w:r>
            <w:r>
              <w:rPr>
                <w:spacing w:val="-2"/>
                <w:sz w:val="20"/>
              </w:rPr>
              <w:t xml:space="preserve"> </w:t>
            </w:r>
            <w:r>
              <w:rPr>
                <w:sz w:val="20"/>
              </w:rPr>
              <w:t>an</w:t>
            </w:r>
            <w:r>
              <w:rPr>
                <w:spacing w:val="-2"/>
                <w:sz w:val="20"/>
              </w:rPr>
              <w:t xml:space="preserve"> </w:t>
            </w:r>
            <w:r>
              <w:rPr>
                <w:sz w:val="20"/>
              </w:rPr>
              <w:t>instructor's</w:t>
            </w:r>
            <w:r>
              <w:rPr>
                <w:spacing w:val="-4"/>
                <w:sz w:val="20"/>
              </w:rPr>
              <w:t xml:space="preserve"> </w:t>
            </w:r>
            <w:r>
              <w:rPr>
                <w:sz w:val="20"/>
              </w:rPr>
              <w:t>desk</w:t>
            </w:r>
            <w:r>
              <w:rPr>
                <w:spacing w:val="-2"/>
                <w:sz w:val="20"/>
              </w:rPr>
              <w:t xml:space="preserve"> </w:t>
            </w:r>
            <w:r>
              <w:rPr>
                <w:sz w:val="20"/>
              </w:rPr>
              <w:t>with</w:t>
            </w:r>
            <w:r>
              <w:rPr>
                <w:spacing w:val="-2"/>
                <w:sz w:val="20"/>
              </w:rPr>
              <w:t xml:space="preserve"> </w:t>
            </w:r>
            <w:r>
              <w:rPr>
                <w:sz w:val="20"/>
              </w:rPr>
              <w:t>computer</w:t>
            </w:r>
            <w:r>
              <w:rPr>
                <w:spacing w:val="-5"/>
                <w:sz w:val="20"/>
              </w:rPr>
              <w:t xml:space="preserve"> </w:t>
            </w:r>
            <w:r>
              <w:rPr>
                <w:sz w:val="20"/>
              </w:rPr>
              <w:t>and</w:t>
            </w:r>
            <w:r>
              <w:rPr>
                <w:spacing w:val="-2"/>
                <w:sz w:val="20"/>
              </w:rPr>
              <w:t xml:space="preserve"> </w:t>
            </w:r>
            <w:r>
              <w:rPr>
                <w:sz w:val="20"/>
              </w:rPr>
              <w:t>A-V</w:t>
            </w:r>
            <w:r>
              <w:rPr>
                <w:spacing w:val="-3"/>
                <w:sz w:val="20"/>
              </w:rPr>
              <w:t xml:space="preserve"> </w:t>
            </w:r>
            <w:r>
              <w:rPr>
                <w:sz w:val="20"/>
              </w:rPr>
              <w:t>so</w:t>
            </w:r>
            <w:r>
              <w:rPr>
                <w:sz w:val="20"/>
              </w:rPr>
              <w:t>urces.</w:t>
            </w:r>
          </w:p>
        </w:tc>
      </w:tr>
      <w:tr w:rsidR="00CB47F3" w14:paraId="58182F2F" w14:textId="77777777">
        <w:trPr>
          <w:trHeight w:val="229"/>
        </w:trPr>
        <w:tc>
          <w:tcPr>
            <w:tcW w:w="9350" w:type="dxa"/>
            <w:tcBorders>
              <w:top w:val="nil"/>
              <w:bottom w:val="nil"/>
            </w:tcBorders>
          </w:tcPr>
          <w:p w14:paraId="58182F2E" w14:textId="77777777" w:rsidR="00CB47F3" w:rsidRDefault="0011149A">
            <w:pPr>
              <w:pStyle w:val="TableParagraph"/>
              <w:spacing w:line="209" w:lineRule="exact"/>
              <w:ind w:left="107"/>
              <w:rPr>
                <w:sz w:val="20"/>
              </w:rPr>
            </w:pPr>
            <w:r>
              <w:rPr>
                <w:sz w:val="20"/>
              </w:rPr>
              <w:t>-Four</w:t>
            </w:r>
            <w:r>
              <w:rPr>
                <w:spacing w:val="-4"/>
                <w:sz w:val="20"/>
              </w:rPr>
              <w:t xml:space="preserve"> </w:t>
            </w:r>
            <w:r>
              <w:rPr>
                <w:sz w:val="20"/>
              </w:rPr>
              <w:t>small</w:t>
            </w:r>
            <w:r>
              <w:rPr>
                <w:spacing w:val="-5"/>
                <w:sz w:val="20"/>
              </w:rPr>
              <w:t xml:space="preserve"> </w:t>
            </w:r>
            <w:r>
              <w:rPr>
                <w:sz w:val="20"/>
              </w:rPr>
              <w:t>rooms</w:t>
            </w:r>
            <w:r>
              <w:rPr>
                <w:spacing w:val="-5"/>
                <w:sz w:val="20"/>
              </w:rPr>
              <w:t xml:space="preserve"> </w:t>
            </w:r>
            <w:r>
              <w:rPr>
                <w:sz w:val="20"/>
              </w:rPr>
              <w:t>fully</w:t>
            </w:r>
            <w:r>
              <w:rPr>
                <w:spacing w:val="-4"/>
                <w:sz w:val="20"/>
              </w:rPr>
              <w:t xml:space="preserve"> </w:t>
            </w:r>
            <w:r>
              <w:rPr>
                <w:sz w:val="20"/>
              </w:rPr>
              <w:t>equipped</w:t>
            </w:r>
            <w:r>
              <w:rPr>
                <w:spacing w:val="-3"/>
                <w:sz w:val="20"/>
              </w:rPr>
              <w:t xml:space="preserve"> </w:t>
            </w:r>
            <w:r>
              <w:rPr>
                <w:sz w:val="20"/>
              </w:rPr>
              <w:t>for</w:t>
            </w:r>
            <w:r>
              <w:rPr>
                <w:spacing w:val="-4"/>
                <w:sz w:val="20"/>
              </w:rPr>
              <w:t xml:space="preserve"> </w:t>
            </w:r>
            <w:r>
              <w:rPr>
                <w:sz w:val="20"/>
              </w:rPr>
              <w:t>individual</w:t>
            </w:r>
            <w:r>
              <w:rPr>
                <w:spacing w:val="-5"/>
                <w:sz w:val="20"/>
              </w:rPr>
              <w:t xml:space="preserve"> </w:t>
            </w:r>
            <w:r>
              <w:rPr>
                <w:sz w:val="20"/>
              </w:rPr>
              <w:t>or</w:t>
            </w:r>
            <w:r>
              <w:rPr>
                <w:spacing w:val="-3"/>
                <w:sz w:val="20"/>
              </w:rPr>
              <w:t xml:space="preserve"> </w:t>
            </w:r>
            <w:r>
              <w:rPr>
                <w:sz w:val="20"/>
              </w:rPr>
              <w:t>group</w:t>
            </w:r>
            <w:r>
              <w:rPr>
                <w:spacing w:val="-6"/>
                <w:sz w:val="20"/>
              </w:rPr>
              <w:t xml:space="preserve"> </w:t>
            </w:r>
            <w:r>
              <w:rPr>
                <w:sz w:val="20"/>
              </w:rPr>
              <w:t>use,</w:t>
            </w:r>
            <w:r>
              <w:rPr>
                <w:spacing w:val="-3"/>
                <w:sz w:val="20"/>
              </w:rPr>
              <w:t xml:space="preserve"> </w:t>
            </w:r>
            <w:r>
              <w:rPr>
                <w:sz w:val="20"/>
              </w:rPr>
              <w:t>as</w:t>
            </w:r>
            <w:r>
              <w:rPr>
                <w:spacing w:val="-6"/>
                <w:sz w:val="20"/>
              </w:rPr>
              <w:t xml:space="preserve"> </w:t>
            </w:r>
            <w:r>
              <w:rPr>
                <w:sz w:val="20"/>
              </w:rPr>
              <w:t>well</w:t>
            </w:r>
            <w:r>
              <w:rPr>
                <w:spacing w:val="-4"/>
                <w:sz w:val="20"/>
              </w:rPr>
              <w:t xml:space="preserve"> </w:t>
            </w:r>
            <w:r>
              <w:rPr>
                <w:sz w:val="20"/>
              </w:rPr>
              <w:t>as</w:t>
            </w:r>
            <w:r>
              <w:rPr>
                <w:spacing w:val="-6"/>
                <w:sz w:val="20"/>
              </w:rPr>
              <w:t xml:space="preserve"> </w:t>
            </w:r>
            <w:r>
              <w:rPr>
                <w:sz w:val="20"/>
              </w:rPr>
              <w:t>two</w:t>
            </w:r>
            <w:r>
              <w:rPr>
                <w:spacing w:val="-4"/>
                <w:sz w:val="20"/>
              </w:rPr>
              <w:t xml:space="preserve"> </w:t>
            </w:r>
            <w:r>
              <w:rPr>
                <w:sz w:val="20"/>
              </w:rPr>
              <w:t>small</w:t>
            </w:r>
            <w:r>
              <w:rPr>
                <w:spacing w:val="-4"/>
                <w:sz w:val="20"/>
              </w:rPr>
              <w:t xml:space="preserve"> </w:t>
            </w:r>
            <w:r>
              <w:rPr>
                <w:sz w:val="20"/>
              </w:rPr>
              <w:t>study</w:t>
            </w:r>
            <w:r>
              <w:rPr>
                <w:spacing w:val="-4"/>
                <w:sz w:val="20"/>
              </w:rPr>
              <w:t xml:space="preserve"> </w:t>
            </w:r>
            <w:r>
              <w:rPr>
                <w:spacing w:val="-2"/>
                <w:sz w:val="20"/>
              </w:rPr>
              <w:t>rooms.</w:t>
            </w:r>
          </w:p>
        </w:tc>
      </w:tr>
      <w:tr w:rsidR="00CB47F3" w14:paraId="58182F31" w14:textId="77777777">
        <w:trPr>
          <w:trHeight w:val="229"/>
        </w:trPr>
        <w:tc>
          <w:tcPr>
            <w:tcW w:w="9350" w:type="dxa"/>
            <w:tcBorders>
              <w:top w:val="nil"/>
              <w:bottom w:val="nil"/>
            </w:tcBorders>
          </w:tcPr>
          <w:p w14:paraId="58182F30" w14:textId="77777777" w:rsidR="00CB47F3" w:rsidRDefault="0011149A">
            <w:pPr>
              <w:pStyle w:val="TableParagraph"/>
              <w:spacing w:line="209" w:lineRule="exact"/>
              <w:ind w:left="107"/>
              <w:rPr>
                <w:sz w:val="20"/>
              </w:rPr>
            </w:pPr>
            <w:r>
              <w:rPr>
                <w:sz w:val="20"/>
              </w:rPr>
              <w:t>-</w:t>
            </w:r>
            <w:r>
              <w:rPr>
                <w:spacing w:val="-6"/>
                <w:sz w:val="20"/>
              </w:rPr>
              <w:t xml:space="preserve"> </w:t>
            </w:r>
            <w:r>
              <w:rPr>
                <w:sz w:val="20"/>
              </w:rPr>
              <w:t>International</w:t>
            </w:r>
            <w:r>
              <w:rPr>
                <w:spacing w:val="-7"/>
                <w:sz w:val="20"/>
              </w:rPr>
              <w:t xml:space="preserve"> </w:t>
            </w:r>
            <w:r>
              <w:rPr>
                <w:sz w:val="20"/>
              </w:rPr>
              <w:t>streaming</w:t>
            </w:r>
            <w:r>
              <w:rPr>
                <w:spacing w:val="-6"/>
                <w:sz w:val="20"/>
              </w:rPr>
              <w:t xml:space="preserve"> </w:t>
            </w:r>
            <w:r>
              <w:rPr>
                <w:sz w:val="20"/>
              </w:rPr>
              <w:t>subscriptions,</w:t>
            </w:r>
            <w:r>
              <w:rPr>
                <w:spacing w:val="-7"/>
                <w:sz w:val="20"/>
              </w:rPr>
              <w:t xml:space="preserve"> </w:t>
            </w:r>
            <w:r>
              <w:rPr>
                <w:sz w:val="20"/>
              </w:rPr>
              <w:t>the</w:t>
            </w:r>
            <w:r>
              <w:rPr>
                <w:spacing w:val="-6"/>
                <w:sz w:val="20"/>
              </w:rPr>
              <w:t xml:space="preserve"> </w:t>
            </w:r>
            <w:r>
              <w:rPr>
                <w:sz w:val="20"/>
              </w:rPr>
              <w:t>Multi-Media</w:t>
            </w:r>
            <w:r>
              <w:rPr>
                <w:spacing w:val="-7"/>
                <w:sz w:val="20"/>
              </w:rPr>
              <w:t xml:space="preserve"> </w:t>
            </w:r>
            <w:r>
              <w:rPr>
                <w:sz w:val="20"/>
              </w:rPr>
              <w:t>Lab,</w:t>
            </w:r>
            <w:r>
              <w:rPr>
                <w:spacing w:val="-6"/>
                <w:sz w:val="20"/>
              </w:rPr>
              <w:t xml:space="preserve"> </w:t>
            </w:r>
            <w:r>
              <w:rPr>
                <w:sz w:val="20"/>
              </w:rPr>
              <w:t>small</w:t>
            </w:r>
            <w:r>
              <w:rPr>
                <w:spacing w:val="-7"/>
                <w:sz w:val="20"/>
              </w:rPr>
              <w:t xml:space="preserve"> </w:t>
            </w:r>
            <w:r>
              <w:rPr>
                <w:sz w:val="20"/>
              </w:rPr>
              <w:t>rooms</w:t>
            </w:r>
            <w:r>
              <w:rPr>
                <w:spacing w:val="-7"/>
                <w:sz w:val="20"/>
              </w:rPr>
              <w:t xml:space="preserve"> </w:t>
            </w:r>
            <w:r>
              <w:rPr>
                <w:sz w:val="20"/>
              </w:rPr>
              <w:t>and</w:t>
            </w:r>
            <w:r>
              <w:rPr>
                <w:spacing w:val="-6"/>
                <w:sz w:val="20"/>
              </w:rPr>
              <w:t xml:space="preserve"> </w:t>
            </w:r>
            <w:r>
              <w:rPr>
                <w:sz w:val="20"/>
              </w:rPr>
              <w:t>student</w:t>
            </w:r>
            <w:r>
              <w:rPr>
                <w:spacing w:val="-7"/>
                <w:sz w:val="20"/>
              </w:rPr>
              <w:t xml:space="preserve"> </w:t>
            </w:r>
            <w:r>
              <w:rPr>
                <w:sz w:val="20"/>
              </w:rPr>
              <w:t>study</w:t>
            </w:r>
            <w:r>
              <w:rPr>
                <w:spacing w:val="-6"/>
                <w:sz w:val="20"/>
              </w:rPr>
              <w:t xml:space="preserve"> </w:t>
            </w:r>
            <w:r>
              <w:rPr>
                <w:spacing w:val="-2"/>
                <w:sz w:val="20"/>
              </w:rPr>
              <w:t>rooms.</w:t>
            </w:r>
          </w:p>
        </w:tc>
      </w:tr>
      <w:tr w:rsidR="00CB47F3" w14:paraId="58182F33" w14:textId="77777777">
        <w:trPr>
          <w:trHeight w:val="232"/>
        </w:trPr>
        <w:tc>
          <w:tcPr>
            <w:tcW w:w="9350" w:type="dxa"/>
            <w:tcBorders>
              <w:top w:val="nil"/>
              <w:bottom w:val="nil"/>
            </w:tcBorders>
          </w:tcPr>
          <w:p w14:paraId="58182F32" w14:textId="77777777" w:rsidR="00CB47F3" w:rsidRDefault="0011149A">
            <w:pPr>
              <w:pStyle w:val="TableParagraph"/>
              <w:spacing w:line="213" w:lineRule="exact"/>
              <w:ind w:left="107"/>
              <w:rPr>
                <w:sz w:val="20"/>
              </w:rPr>
            </w:pPr>
            <w:r>
              <w:rPr>
                <w:sz w:val="20"/>
              </w:rPr>
              <w:t>-</w:t>
            </w:r>
            <w:r>
              <w:rPr>
                <w:spacing w:val="-4"/>
                <w:sz w:val="20"/>
              </w:rPr>
              <w:t xml:space="preserve"> </w:t>
            </w:r>
            <w:r>
              <w:rPr>
                <w:sz w:val="20"/>
              </w:rPr>
              <w:t>Language</w:t>
            </w:r>
            <w:r>
              <w:rPr>
                <w:spacing w:val="-5"/>
                <w:sz w:val="20"/>
              </w:rPr>
              <w:t xml:space="preserve"> </w:t>
            </w:r>
            <w:r>
              <w:rPr>
                <w:sz w:val="20"/>
              </w:rPr>
              <w:t>Center</w:t>
            </w:r>
            <w:r>
              <w:rPr>
                <w:spacing w:val="-4"/>
                <w:sz w:val="20"/>
              </w:rPr>
              <w:t xml:space="preserve"> </w:t>
            </w:r>
            <w:r>
              <w:rPr>
                <w:sz w:val="20"/>
              </w:rPr>
              <w:t>servers</w:t>
            </w:r>
            <w:r>
              <w:rPr>
                <w:spacing w:val="-7"/>
                <w:sz w:val="20"/>
              </w:rPr>
              <w:t xml:space="preserve"> </w:t>
            </w:r>
            <w:r>
              <w:rPr>
                <w:sz w:val="20"/>
              </w:rPr>
              <w:t>hosting</w:t>
            </w:r>
            <w:r>
              <w:rPr>
                <w:spacing w:val="-4"/>
                <w:sz w:val="20"/>
              </w:rPr>
              <w:t xml:space="preserve"> </w:t>
            </w:r>
            <w:r>
              <w:rPr>
                <w:sz w:val="20"/>
              </w:rPr>
              <w:t>the</w:t>
            </w:r>
            <w:r>
              <w:rPr>
                <w:spacing w:val="-4"/>
                <w:sz w:val="20"/>
              </w:rPr>
              <w:t xml:space="preserve"> </w:t>
            </w:r>
            <w:r>
              <w:rPr>
                <w:sz w:val="20"/>
              </w:rPr>
              <w:t>LC</w:t>
            </w:r>
            <w:r>
              <w:rPr>
                <w:spacing w:val="-6"/>
                <w:sz w:val="20"/>
              </w:rPr>
              <w:t xml:space="preserve"> </w:t>
            </w:r>
            <w:r>
              <w:rPr>
                <w:sz w:val="20"/>
              </w:rPr>
              <w:t>web</w:t>
            </w:r>
            <w:r>
              <w:rPr>
                <w:spacing w:val="-4"/>
                <w:sz w:val="20"/>
              </w:rPr>
              <w:t xml:space="preserve"> </w:t>
            </w:r>
            <w:r>
              <w:rPr>
                <w:sz w:val="20"/>
              </w:rPr>
              <w:t>site,</w:t>
            </w:r>
            <w:r>
              <w:rPr>
                <w:spacing w:val="-4"/>
                <w:sz w:val="20"/>
              </w:rPr>
              <w:t xml:space="preserve"> </w:t>
            </w:r>
            <w:r>
              <w:rPr>
                <w:sz w:val="20"/>
              </w:rPr>
              <w:t>Tandem</w:t>
            </w:r>
            <w:r>
              <w:rPr>
                <w:spacing w:val="-8"/>
                <w:sz w:val="20"/>
              </w:rPr>
              <w:t xml:space="preserve"> </w:t>
            </w:r>
            <w:r>
              <w:rPr>
                <w:sz w:val="20"/>
              </w:rPr>
              <w:t>site,</w:t>
            </w:r>
            <w:r>
              <w:rPr>
                <w:spacing w:val="-4"/>
                <w:sz w:val="20"/>
              </w:rPr>
              <w:t xml:space="preserve"> </w:t>
            </w:r>
            <w:r>
              <w:rPr>
                <w:sz w:val="20"/>
              </w:rPr>
              <w:t>and</w:t>
            </w:r>
            <w:r>
              <w:rPr>
                <w:spacing w:val="-3"/>
                <w:sz w:val="20"/>
              </w:rPr>
              <w:t xml:space="preserve"> </w:t>
            </w:r>
            <w:r>
              <w:rPr>
                <w:sz w:val="20"/>
              </w:rPr>
              <w:t>the</w:t>
            </w:r>
            <w:r>
              <w:rPr>
                <w:spacing w:val="-5"/>
                <w:sz w:val="20"/>
              </w:rPr>
              <w:t xml:space="preserve"> </w:t>
            </w:r>
            <w:r>
              <w:rPr>
                <w:sz w:val="20"/>
              </w:rPr>
              <w:t>MacDiLL</w:t>
            </w:r>
            <w:r>
              <w:rPr>
                <w:spacing w:val="-4"/>
                <w:sz w:val="20"/>
              </w:rPr>
              <w:t xml:space="preserve"> </w:t>
            </w:r>
            <w:r>
              <w:rPr>
                <w:sz w:val="20"/>
              </w:rPr>
              <w:t>database</w:t>
            </w:r>
            <w:r>
              <w:rPr>
                <w:spacing w:val="-4"/>
                <w:sz w:val="20"/>
              </w:rPr>
              <w:t xml:space="preserve"> </w:t>
            </w:r>
            <w:r>
              <w:rPr>
                <w:sz w:val="20"/>
              </w:rPr>
              <w:t>and</w:t>
            </w:r>
            <w:r>
              <w:rPr>
                <w:spacing w:val="-4"/>
                <w:sz w:val="20"/>
              </w:rPr>
              <w:t xml:space="preserve"> </w:t>
            </w:r>
            <w:r>
              <w:rPr>
                <w:sz w:val="20"/>
              </w:rPr>
              <w:t>Admin</w:t>
            </w:r>
            <w:r>
              <w:rPr>
                <w:spacing w:val="-4"/>
                <w:sz w:val="20"/>
              </w:rPr>
              <w:t xml:space="preserve"> </w:t>
            </w:r>
            <w:r>
              <w:rPr>
                <w:spacing w:val="-5"/>
                <w:sz w:val="20"/>
              </w:rPr>
              <w:t>OS.</w:t>
            </w:r>
          </w:p>
        </w:tc>
      </w:tr>
      <w:tr w:rsidR="00CB47F3" w14:paraId="58182F35" w14:textId="77777777">
        <w:trPr>
          <w:trHeight w:val="461"/>
        </w:trPr>
        <w:tc>
          <w:tcPr>
            <w:tcW w:w="9350" w:type="dxa"/>
            <w:tcBorders>
              <w:top w:val="nil"/>
              <w:bottom w:val="nil"/>
            </w:tcBorders>
          </w:tcPr>
          <w:p w14:paraId="58182F34" w14:textId="77777777" w:rsidR="00CB47F3" w:rsidRDefault="0011149A">
            <w:pPr>
              <w:pStyle w:val="TableParagraph"/>
              <w:spacing w:line="230" w:lineRule="exact"/>
              <w:ind w:left="107" w:right="198"/>
              <w:rPr>
                <w:sz w:val="20"/>
              </w:rPr>
            </w:pPr>
            <w:r>
              <w:rPr>
                <w:sz w:val="20"/>
              </w:rPr>
              <w:t>-A</w:t>
            </w:r>
            <w:r>
              <w:rPr>
                <w:spacing w:val="-3"/>
                <w:sz w:val="20"/>
              </w:rPr>
              <w:t xml:space="preserve"> </w:t>
            </w:r>
            <w:r>
              <w:rPr>
                <w:sz w:val="20"/>
              </w:rPr>
              <w:t>Development</w:t>
            </w:r>
            <w:r>
              <w:rPr>
                <w:spacing w:val="-3"/>
                <w:sz w:val="20"/>
              </w:rPr>
              <w:t xml:space="preserve"> </w:t>
            </w:r>
            <w:r>
              <w:rPr>
                <w:sz w:val="20"/>
              </w:rPr>
              <w:t>Studio</w:t>
            </w:r>
            <w:r>
              <w:rPr>
                <w:spacing w:val="-2"/>
                <w:sz w:val="20"/>
              </w:rPr>
              <w:t xml:space="preserve"> </w:t>
            </w:r>
            <w:r>
              <w:rPr>
                <w:sz w:val="20"/>
              </w:rPr>
              <w:t>which</w:t>
            </w:r>
            <w:r>
              <w:rPr>
                <w:spacing w:val="-4"/>
                <w:sz w:val="20"/>
              </w:rPr>
              <w:t xml:space="preserve"> </w:t>
            </w:r>
            <w:r>
              <w:rPr>
                <w:sz w:val="20"/>
              </w:rPr>
              <w:t>assists</w:t>
            </w:r>
            <w:r>
              <w:rPr>
                <w:spacing w:val="-4"/>
                <w:sz w:val="20"/>
              </w:rPr>
              <w:t xml:space="preserve"> </w:t>
            </w:r>
            <w:r>
              <w:rPr>
                <w:sz w:val="20"/>
              </w:rPr>
              <w:t>faculty</w:t>
            </w:r>
            <w:r>
              <w:rPr>
                <w:spacing w:val="-2"/>
                <w:sz w:val="20"/>
              </w:rPr>
              <w:t xml:space="preserve"> </w:t>
            </w:r>
            <w:r>
              <w:rPr>
                <w:sz w:val="20"/>
              </w:rPr>
              <w:t>and</w:t>
            </w:r>
            <w:r>
              <w:rPr>
                <w:spacing w:val="-2"/>
                <w:sz w:val="20"/>
              </w:rPr>
              <w:t xml:space="preserve"> </w:t>
            </w:r>
            <w:r>
              <w:rPr>
                <w:sz w:val="20"/>
              </w:rPr>
              <w:t>instructors</w:t>
            </w:r>
            <w:r>
              <w:rPr>
                <w:spacing w:val="-4"/>
                <w:sz w:val="20"/>
              </w:rPr>
              <w:t xml:space="preserve"> </w:t>
            </w:r>
            <w:r>
              <w:rPr>
                <w:sz w:val="20"/>
              </w:rPr>
              <w:t>in</w:t>
            </w:r>
            <w:r>
              <w:rPr>
                <w:spacing w:val="-2"/>
                <w:sz w:val="20"/>
              </w:rPr>
              <w:t xml:space="preserve"> </w:t>
            </w:r>
            <w:r>
              <w:rPr>
                <w:sz w:val="20"/>
              </w:rPr>
              <w:t>creating</w:t>
            </w:r>
            <w:r>
              <w:rPr>
                <w:spacing w:val="-2"/>
                <w:sz w:val="20"/>
              </w:rPr>
              <w:t xml:space="preserve"> </w:t>
            </w:r>
            <w:r>
              <w:rPr>
                <w:sz w:val="20"/>
              </w:rPr>
              <w:t>instructional</w:t>
            </w:r>
            <w:r>
              <w:rPr>
                <w:spacing w:val="-3"/>
                <w:sz w:val="20"/>
              </w:rPr>
              <w:t xml:space="preserve"> </w:t>
            </w:r>
            <w:r>
              <w:rPr>
                <w:sz w:val="20"/>
              </w:rPr>
              <w:t>materials</w:t>
            </w:r>
            <w:r>
              <w:rPr>
                <w:spacing w:val="-4"/>
                <w:sz w:val="20"/>
              </w:rPr>
              <w:t xml:space="preserve"> </w:t>
            </w:r>
            <w:r>
              <w:rPr>
                <w:sz w:val="20"/>
              </w:rPr>
              <w:t>and</w:t>
            </w:r>
            <w:r>
              <w:rPr>
                <w:spacing w:val="-2"/>
                <w:sz w:val="20"/>
              </w:rPr>
              <w:t xml:space="preserve"> </w:t>
            </w:r>
            <w:r>
              <w:rPr>
                <w:sz w:val="20"/>
              </w:rPr>
              <w:t>also</w:t>
            </w:r>
            <w:r>
              <w:rPr>
                <w:spacing w:val="-2"/>
                <w:sz w:val="20"/>
              </w:rPr>
              <w:t xml:space="preserve"> </w:t>
            </w:r>
            <w:r>
              <w:rPr>
                <w:sz w:val="20"/>
              </w:rPr>
              <w:t>supports the</w:t>
            </w:r>
            <w:r>
              <w:rPr>
                <w:spacing w:val="-7"/>
                <w:sz w:val="20"/>
              </w:rPr>
              <w:t xml:space="preserve"> </w:t>
            </w:r>
            <w:r>
              <w:rPr>
                <w:sz w:val="20"/>
              </w:rPr>
              <w:t>continued</w:t>
            </w:r>
            <w:r>
              <w:rPr>
                <w:spacing w:val="-6"/>
                <w:sz w:val="20"/>
              </w:rPr>
              <w:t xml:space="preserve"> </w:t>
            </w:r>
            <w:r>
              <w:rPr>
                <w:sz w:val="20"/>
              </w:rPr>
              <w:t>development</w:t>
            </w:r>
            <w:r>
              <w:rPr>
                <w:spacing w:val="-6"/>
                <w:sz w:val="20"/>
              </w:rPr>
              <w:t xml:space="preserve"> </w:t>
            </w:r>
            <w:r>
              <w:rPr>
                <w:sz w:val="20"/>
              </w:rPr>
              <w:t>of</w:t>
            </w:r>
            <w:r>
              <w:rPr>
                <w:spacing w:val="-9"/>
                <w:sz w:val="20"/>
              </w:rPr>
              <w:t xml:space="preserve"> </w:t>
            </w:r>
            <w:r>
              <w:rPr>
                <w:sz w:val="20"/>
              </w:rPr>
              <w:t>the</w:t>
            </w:r>
            <w:r>
              <w:rPr>
                <w:spacing w:val="-6"/>
                <w:sz w:val="20"/>
              </w:rPr>
              <w:t xml:space="preserve"> </w:t>
            </w:r>
            <w:r>
              <w:rPr>
                <w:sz w:val="20"/>
              </w:rPr>
              <w:t>Language</w:t>
            </w:r>
            <w:r>
              <w:rPr>
                <w:spacing w:val="-7"/>
                <w:sz w:val="20"/>
              </w:rPr>
              <w:t xml:space="preserve"> </w:t>
            </w:r>
            <w:r>
              <w:rPr>
                <w:sz w:val="20"/>
              </w:rPr>
              <w:t>Proficiency</w:t>
            </w:r>
            <w:r>
              <w:rPr>
                <w:spacing w:val="-6"/>
                <w:sz w:val="20"/>
              </w:rPr>
              <w:t xml:space="preserve"> </w:t>
            </w:r>
            <w:r>
              <w:rPr>
                <w:sz w:val="20"/>
              </w:rPr>
              <w:t>Exams</w:t>
            </w:r>
            <w:r>
              <w:rPr>
                <w:spacing w:val="-7"/>
                <w:sz w:val="20"/>
              </w:rPr>
              <w:t xml:space="preserve"> </w:t>
            </w:r>
            <w:r>
              <w:rPr>
                <w:sz w:val="20"/>
              </w:rPr>
              <w:t>administered</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Language</w:t>
            </w:r>
            <w:r>
              <w:rPr>
                <w:spacing w:val="-7"/>
                <w:sz w:val="20"/>
              </w:rPr>
              <w:t xml:space="preserve"> </w:t>
            </w:r>
            <w:r>
              <w:rPr>
                <w:sz w:val="20"/>
              </w:rPr>
              <w:t>Testing</w:t>
            </w:r>
            <w:r>
              <w:rPr>
                <w:spacing w:val="-5"/>
                <w:sz w:val="20"/>
              </w:rPr>
              <w:t xml:space="preserve"> </w:t>
            </w:r>
            <w:r>
              <w:rPr>
                <w:spacing w:val="-2"/>
                <w:sz w:val="20"/>
              </w:rPr>
              <w:t>Program.</w:t>
            </w:r>
          </w:p>
        </w:tc>
      </w:tr>
      <w:tr w:rsidR="00CB47F3" w14:paraId="58182F37" w14:textId="77777777">
        <w:trPr>
          <w:trHeight w:val="244"/>
        </w:trPr>
        <w:tc>
          <w:tcPr>
            <w:tcW w:w="9350" w:type="dxa"/>
            <w:tcBorders>
              <w:top w:val="nil"/>
              <w:bottom w:val="nil"/>
            </w:tcBorders>
          </w:tcPr>
          <w:p w14:paraId="58182F36" w14:textId="77777777" w:rsidR="00CB47F3" w:rsidRDefault="0011149A">
            <w:pPr>
              <w:pStyle w:val="TableParagraph"/>
              <w:spacing w:line="224" w:lineRule="exact"/>
              <w:ind w:left="107"/>
              <w:rPr>
                <w:sz w:val="20"/>
              </w:rPr>
            </w:pPr>
            <w:r>
              <w:rPr>
                <w:sz w:val="20"/>
              </w:rPr>
              <w:t>-</w:t>
            </w:r>
            <w:r>
              <w:rPr>
                <w:spacing w:val="-1"/>
                <w:sz w:val="20"/>
              </w:rPr>
              <w:t xml:space="preserve"> </w:t>
            </w:r>
            <w:r>
              <w:rPr>
                <w:sz w:val="20"/>
              </w:rPr>
              <w:t>A</w:t>
            </w:r>
            <w:r>
              <w:rPr>
                <w:spacing w:val="-2"/>
                <w:sz w:val="20"/>
              </w:rPr>
              <w:t xml:space="preserve"> </w:t>
            </w:r>
            <w:r>
              <w:rPr>
                <w:sz w:val="20"/>
              </w:rPr>
              <w:t xml:space="preserve">sound </w:t>
            </w:r>
            <w:r>
              <w:rPr>
                <w:spacing w:val="-2"/>
                <w:sz w:val="20"/>
              </w:rPr>
              <w:t>studio</w:t>
            </w:r>
          </w:p>
        </w:tc>
      </w:tr>
      <w:tr w:rsidR="00CB47F3" w14:paraId="58182F39" w14:textId="77777777">
        <w:trPr>
          <w:trHeight w:val="246"/>
        </w:trPr>
        <w:tc>
          <w:tcPr>
            <w:tcW w:w="9350" w:type="dxa"/>
            <w:tcBorders>
              <w:top w:val="nil"/>
              <w:bottom w:val="nil"/>
            </w:tcBorders>
          </w:tcPr>
          <w:p w14:paraId="58182F38" w14:textId="77777777" w:rsidR="00CB47F3" w:rsidRDefault="0011149A">
            <w:pPr>
              <w:pStyle w:val="TableParagraph"/>
              <w:spacing w:before="11" w:line="215" w:lineRule="exact"/>
              <w:ind w:left="107"/>
              <w:rPr>
                <w:sz w:val="20"/>
              </w:rPr>
            </w:pPr>
            <w:r>
              <w:rPr>
                <w:sz w:val="20"/>
              </w:rPr>
              <w:t>-</w:t>
            </w:r>
            <w:r>
              <w:rPr>
                <w:spacing w:val="-5"/>
                <w:sz w:val="20"/>
              </w:rPr>
              <w:t xml:space="preserve"> </w:t>
            </w:r>
            <w:r>
              <w:rPr>
                <w:sz w:val="20"/>
              </w:rPr>
              <w:t>A</w:t>
            </w:r>
            <w:r>
              <w:rPr>
                <w:spacing w:val="-5"/>
                <w:sz w:val="20"/>
              </w:rPr>
              <w:t xml:space="preserve"> </w:t>
            </w:r>
            <w:r>
              <w:rPr>
                <w:sz w:val="20"/>
              </w:rPr>
              <w:t>Multi-Media</w:t>
            </w:r>
            <w:r>
              <w:rPr>
                <w:spacing w:val="-5"/>
                <w:sz w:val="20"/>
              </w:rPr>
              <w:t xml:space="preserve"> </w:t>
            </w:r>
            <w:r>
              <w:rPr>
                <w:sz w:val="20"/>
              </w:rPr>
              <w:t>lab</w:t>
            </w:r>
            <w:r>
              <w:rPr>
                <w:spacing w:val="-5"/>
                <w:sz w:val="20"/>
              </w:rPr>
              <w:t xml:space="preserve"> </w:t>
            </w:r>
            <w:r>
              <w:rPr>
                <w:sz w:val="20"/>
              </w:rPr>
              <w:t>for</w:t>
            </w:r>
            <w:r>
              <w:rPr>
                <w:spacing w:val="-4"/>
                <w:sz w:val="20"/>
              </w:rPr>
              <w:t xml:space="preserve"> </w:t>
            </w:r>
            <w:r>
              <w:rPr>
                <w:sz w:val="20"/>
              </w:rPr>
              <w:t>individual</w:t>
            </w:r>
            <w:r>
              <w:rPr>
                <w:spacing w:val="-5"/>
                <w:sz w:val="20"/>
              </w:rPr>
              <w:t xml:space="preserve"> </w:t>
            </w:r>
            <w:r>
              <w:rPr>
                <w:sz w:val="20"/>
              </w:rPr>
              <w:t>student</w:t>
            </w:r>
            <w:r>
              <w:rPr>
                <w:spacing w:val="-5"/>
                <w:sz w:val="20"/>
              </w:rPr>
              <w:t xml:space="preserve"> </w:t>
            </w:r>
            <w:r>
              <w:rPr>
                <w:sz w:val="20"/>
              </w:rPr>
              <w:t>use</w:t>
            </w:r>
            <w:r>
              <w:rPr>
                <w:spacing w:val="-5"/>
                <w:sz w:val="20"/>
              </w:rPr>
              <w:t xml:space="preserve"> </w:t>
            </w:r>
            <w:r>
              <w:rPr>
                <w:sz w:val="20"/>
              </w:rPr>
              <w:t>with</w:t>
            </w:r>
            <w:r>
              <w:rPr>
                <w:spacing w:val="-7"/>
                <w:sz w:val="20"/>
              </w:rPr>
              <w:t xml:space="preserve"> </w:t>
            </w:r>
            <w:r>
              <w:rPr>
                <w:sz w:val="20"/>
              </w:rPr>
              <w:t>31</w:t>
            </w:r>
            <w:r>
              <w:rPr>
                <w:spacing w:val="-4"/>
                <w:sz w:val="20"/>
              </w:rPr>
              <w:t xml:space="preserve"> </w:t>
            </w:r>
            <w:r>
              <w:rPr>
                <w:sz w:val="20"/>
              </w:rPr>
              <w:t>computer</w:t>
            </w:r>
            <w:r>
              <w:rPr>
                <w:spacing w:val="-4"/>
                <w:sz w:val="20"/>
              </w:rPr>
              <w:t xml:space="preserve"> </w:t>
            </w:r>
            <w:r>
              <w:rPr>
                <w:sz w:val="20"/>
              </w:rPr>
              <w:t>workstations</w:t>
            </w:r>
            <w:r>
              <w:rPr>
                <w:spacing w:val="-6"/>
                <w:sz w:val="20"/>
              </w:rPr>
              <w:t xml:space="preserve"> </w:t>
            </w:r>
            <w:r>
              <w:rPr>
                <w:sz w:val="20"/>
              </w:rPr>
              <w:t>and</w:t>
            </w:r>
            <w:r>
              <w:rPr>
                <w:spacing w:val="-6"/>
                <w:sz w:val="20"/>
              </w:rPr>
              <w:t xml:space="preserve"> </w:t>
            </w:r>
            <w:r>
              <w:rPr>
                <w:sz w:val="20"/>
              </w:rPr>
              <w:t>4</w:t>
            </w:r>
            <w:r>
              <w:rPr>
                <w:spacing w:val="-5"/>
                <w:sz w:val="20"/>
              </w:rPr>
              <w:t xml:space="preserve"> </w:t>
            </w:r>
            <w:r>
              <w:rPr>
                <w:sz w:val="20"/>
              </w:rPr>
              <w:t>stations</w:t>
            </w:r>
            <w:r>
              <w:rPr>
                <w:spacing w:val="-6"/>
                <w:sz w:val="20"/>
              </w:rPr>
              <w:t xml:space="preserve"> </w:t>
            </w:r>
            <w:r>
              <w:rPr>
                <w:sz w:val="20"/>
              </w:rPr>
              <w:t>for</w:t>
            </w:r>
            <w:r>
              <w:rPr>
                <w:spacing w:val="-4"/>
                <w:sz w:val="20"/>
              </w:rPr>
              <w:t xml:space="preserve"> </w:t>
            </w:r>
            <w:r>
              <w:rPr>
                <w:sz w:val="20"/>
              </w:rPr>
              <w:t>viewing</w:t>
            </w:r>
            <w:r>
              <w:rPr>
                <w:spacing w:val="-6"/>
                <w:sz w:val="20"/>
              </w:rPr>
              <w:t xml:space="preserve"> </w:t>
            </w:r>
            <w:r>
              <w:rPr>
                <w:spacing w:val="-2"/>
                <w:sz w:val="20"/>
              </w:rPr>
              <w:t>videos.</w:t>
            </w:r>
          </w:p>
        </w:tc>
      </w:tr>
      <w:tr w:rsidR="00CB47F3" w14:paraId="58182F3C" w14:textId="77777777">
        <w:trPr>
          <w:trHeight w:val="460"/>
        </w:trPr>
        <w:tc>
          <w:tcPr>
            <w:tcW w:w="9350" w:type="dxa"/>
            <w:tcBorders>
              <w:top w:val="nil"/>
              <w:bottom w:val="nil"/>
            </w:tcBorders>
          </w:tcPr>
          <w:p w14:paraId="58182F3A" w14:textId="77777777" w:rsidR="00CB47F3" w:rsidRDefault="0011149A">
            <w:pPr>
              <w:pStyle w:val="TableParagraph"/>
              <w:spacing w:line="226" w:lineRule="exact"/>
              <w:ind w:left="107"/>
              <w:rPr>
                <w:sz w:val="20"/>
              </w:rPr>
            </w:pPr>
            <w:r>
              <w:rPr>
                <w:sz w:val="20"/>
              </w:rPr>
              <w:t>-</w:t>
            </w:r>
            <w:r>
              <w:rPr>
                <w:spacing w:val="-5"/>
                <w:sz w:val="20"/>
              </w:rPr>
              <w:t xml:space="preserve"> </w:t>
            </w:r>
            <w:r>
              <w:rPr>
                <w:sz w:val="20"/>
              </w:rPr>
              <w:t>Audio/Visual</w:t>
            </w:r>
            <w:r>
              <w:rPr>
                <w:spacing w:val="-5"/>
                <w:sz w:val="20"/>
              </w:rPr>
              <w:t xml:space="preserve"> </w:t>
            </w:r>
            <w:r>
              <w:rPr>
                <w:sz w:val="20"/>
              </w:rPr>
              <w:t>Library</w:t>
            </w:r>
            <w:r>
              <w:rPr>
                <w:spacing w:val="-4"/>
                <w:sz w:val="20"/>
              </w:rPr>
              <w:t xml:space="preserve"> </w:t>
            </w:r>
            <w:r>
              <w:rPr>
                <w:sz w:val="20"/>
              </w:rPr>
              <w:t>with</w:t>
            </w:r>
            <w:r>
              <w:rPr>
                <w:spacing w:val="-4"/>
                <w:sz w:val="20"/>
              </w:rPr>
              <w:t xml:space="preserve"> </w:t>
            </w:r>
            <w:r>
              <w:rPr>
                <w:sz w:val="20"/>
              </w:rPr>
              <w:t>almost</w:t>
            </w:r>
            <w:r>
              <w:rPr>
                <w:spacing w:val="-5"/>
                <w:sz w:val="20"/>
              </w:rPr>
              <w:t xml:space="preserve"> </w:t>
            </w:r>
            <w:r>
              <w:rPr>
                <w:sz w:val="20"/>
              </w:rPr>
              <w:t>3,000</w:t>
            </w:r>
            <w:r>
              <w:rPr>
                <w:spacing w:val="-4"/>
                <w:sz w:val="20"/>
              </w:rPr>
              <w:t xml:space="preserve"> </w:t>
            </w:r>
            <w:r>
              <w:rPr>
                <w:sz w:val="20"/>
              </w:rPr>
              <w:t>DVDs</w:t>
            </w:r>
            <w:r>
              <w:rPr>
                <w:spacing w:val="-6"/>
                <w:sz w:val="20"/>
              </w:rPr>
              <w:t xml:space="preserve"> </w:t>
            </w:r>
            <w:r>
              <w:rPr>
                <w:sz w:val="20"/>
              </w:rPr>
              <w:t>and</w:t>
            </w:r>
            <w:r>
              <w:rPr>
                <w:spacing w:val="-4"/>
                <w:sz w:val="20"/>
              </w:rPr>
              <w:t xml:space="preserve"> </w:t>
            </w:r>
            <w:r>
              <w:rPr>
                <w:sz w:val="20"/>
              </w:rPr>
              <w:t>other</w:t>
            </w:r>
            <w:r>
              <w:rPr>
                <w:spacing w:val="-4"/>
                <w:sz w:val="20"/>
              </w:rPr>
              <w:t xml:space="preserve"> </w:t>
            </w:r>
            <w:r>
              <w:rPr>
                <w:sz w:val="20"/>
              </w:rPr>
              <w:t>formats</w:t>
            </w:r>
            <w:r>
              <w:rPr>
                <w:spacing w:val="-6"/>
                <w:sz w:val="20"/>
              </w:rPr>
              <w:t xml:space="preserve"> </w:t>
            </w:r>
            <w:r>
              <w:rPr>
                <w:sz w:val="20"/>
              </w:rPr>
              <w:t>in</w:t>
            </w:r>
            <w:r>
              <w:rPr>
                <w:spacing w:val="-4"/>
                <w:sz w:val="20"/>
              </w:rPr>
              <w:t xml:space="preserve"> </w:t>
            </w:r>
            <w:r>
              <w:rPr>
                <w:sz w:val="20"/>
              </w:rPr>
              <w:t>over</w:t>
            </w:r>
            <w:r>
              <w:rPr>
                <w:spacing w:val="-4"/>
                <w:sz w:val="20"/>
              </w:rPr>
              <w:t xml:space="preserve"> </w:t>
            </w:r>
            <w:r>
              <w:rPr>
                <w:sz w:val="20"/>
              </w:rPr>
              <w:t>30</w:t>
            </w:r>
            <w:r>
              <w:rPr>
                <w:spacing w:val="-6"/>
                <w:sz w:val="20"/>
              </w:rPr>
              <w:t xml:space="preserve"> </w:t>
            </w:r>
            <w:r>
              <w:rPr>
                <w:sz w:val="20"/>
              </w:rPr>
              <w:t>languages,</w:t>
            </w:r>
            <w:r>
              <w:rPr>
                <w:spacing w:val="-4"/>
                <w:sz w:val="20"/>
              </w:rPr>
              <w:t xml:space="preserve"> </w:t>
            </w:r>
            <w:r>
              <w:rPr>
                <w:sz w:val="20"/>
              </w:rPr>
              <w:t>and</w:t>
            </w:r>
            <w:r>
              <w:rPr>
                <w:spacing w:val="-4"/>
                <w:sz w:val="20"/>
              </w:rPr>
              <w:t xml:space="preserve"> </w:t>
            </w:r>
            <w:r>
              <w:rPr>
                <w:sz w:val="20"/>
              </w:rPr>
              <w:t>a</w:t>
            </w:r>
            <w:r>
              <w:rPr>
                <w:spacing w:val="-5"/>
                <w:sz w:val="20"/>
              </w:rPr>
              <w:t xml:space="preserve"> </w:t>
            </w:r>
            <w:r>
              <w:rPr>
                <w:sz w:val="20"/>
              </w:rPr>
              <w:t>variety</w:t>
            </w:r>
            <w:r>
              <w:rPr>
                <w:spacing w:val="-4"/>
                <w:sz w:val="20"/>
              </w:rPr>
              <w:t xml:space="preserve"> </w:t>
            </w:r>
            <w:r>
              <w:rPr>
                <w:sz w:val="20"/>
              </w:rPr>
              <w:t>of</w:t>
            </w:r>
            <w:r>
              <w:rPr>
                <w:spacing w:val="-7"/>
                <w:sz w:val="20"/>
              </w:rPr>
              <w:t xml:space="preserve"> </w:t>
            </w:r>
            <w:r>
              <w:rPr>
                <w:spacing w:val="-2"/>
                <w:sz w:val="20"/>
              </w:rPr>
              <w:t>digital</w:t>
            </w:r>
          </w:p>
          <w:p w14:paraId="58182F3B" w14:textId="77777777" w:rsidR="00CB47F3" w:rsidRDefault="0011149A">
            <w:pPr>
              <w:pStyle w:val="TableParagraph"/>
              <w:spacing w:line="215" w:lineRule="exact"/>
              <w:ind w:left="107"/>
              <w:rPr>
                <w:sz w:val="20"/>
              </w:rPr>
            </w:pPr>
            <w:r>
              <w:rPr>
                <w:sz w:val="20"/>
              </w:rPr>
              <w:t>AV</w:t>
            </w:r>
            <w:r>
              <w:rPr>
                <w:spacing w:val="-5"/>
                <w:sz w:val="20"/>
              </w:rPr>
              <w:t xml:space="preserve"> </w:t>
            </w:r>
            <w:r>
              <w:rPr>
                <w:sz w:val="20"/>
              </w:rPr>
              <w:t>and</w:t>
            </w:r>
            <w:r>
              <w:rPr>
                <w:spacing w:val="-4"/>
                <w:sz w:val="20"/>
              </w:rPr>
              <w:t xml:space="preserve"> </w:t>
            </w:r>
            <w:r>
              <w:rPr>
                <w:sz w:val="20"/>
              </w:rPr>
              <w:t>computer</w:t>
            </w:r>
            <w:r>
              <w:rPr>
                <w:spacing w:val="-3"/>
                <w:sz w:val="20"/>
              </w:rPr>
              <w:t xml:space="preserve"> </w:t>
            </w:r>
            <w:r>
              <w:rPr>
                <w:sz w:val="20"/>
              </w:rPr>
              <w:t>equipment</w:t>
            </w:r>
            <w:r>
              <w:rPr>
                <w:spacing w:val="-7"/>
                <w:sz w:val="20"/>
              </w:rPr>
              <w:t xml:space="preserve"> </w:t>
            </w:r>
            <w:r>
              <w:rPr>
                <w:sz w:val="20"/>
              </w:rPr>
              <w:t>for</w:t>
            </w:r>
            <w:r>
              <w:rPr>
                <w:spacing w:val="-4"/>
                <w:sz w:val="20"/>
              </w:rPr>
              <w:t xml:space="preserve"> </w:t>
            </w:r>
            <w:r>
              <w:rPr>
                <w:sz w:val="20"/>
              </w:rPr>
              <w:t>check</w:t>
            </w:r>
            <w:r>
              <w:rPr>
                <w:spacing w:val="-5"/>
                <w:sz w:val="20"/>
              </w:rPr>
              <w:t xml:space="preserve"> </w:t>
            </w:r>
            <w:r>
              <w:rPr>
                <w:spacing w:val="-4"/>
                <w:sz w:val="20"/>
              </w:rPr>
              <w:t>out.</w:t>
            </w:r>
          </w:p>
        </w:tc>
      </w:tr>
      <w:tr w:rsidR="00CB47F3" w14:paraId="58182F3E" w14:textId="77777777">
        <w:trPr>
          <w:trHeight w:val="225"/>
        </w:trPr>
        <w:tc>
          <w:tcPr>
            <w:tcW w:w="9350" w:type="dxa"/>
            <w:tcBorders>
              <w:top w:val="nil"/>
            </w:tcBorders>
          </w:tcPr>
          <w:p w14:paraId="58182F3D" w14:textId="77777777" w:rsidR="00CB47F3" w:rsidRDefault="0011149A">
            <w:pPr>
              <w:pStyle w:val="TableParagraph"/>
              <w:numPr>
                <w:ilvl w:val="0"/>
                <w:numId w:val="23"/>
              </w:numPr>
              <w:tabs>
                <w:tab w:val="left" w:pos="226"/>
              </w:tabs>
              <w:spacing w:line="205" w:lineRule="exact"/>
              <w:ind w:hanging="119"/>
              <w:rPr>
                <w:sz w:val="20"/>
              </w:rPr>
            </w:pPr>
            <w:r>
              <w:rPr>
                <w:sz w:val="20"/>
              </w:rPr>
              <w:t>Staff</w:t>
            </w:r>
            <w:r>
              <w:rPr>
                <w:spacing w:val="-4"/>
                <w:sz w:val="20"/>
              </w:rPr>
              <w:t xml:space="preserve"> </w:t>
            </w:r>
            <w:r>
              <w:rPr>
                <w:sz w:val="20"/>
              </w:rPr>
              <w:t>of</w:t>
            </w:r>
            <w:r>
              <w:rPr>
                <w:spacing w:val="-7"/>
                <w:sz w:val="20"/>
              </w:rPr>
              <w:t xml:space="preserve"> </w:t>
            </w:r>
            <w:r>
              <w:rPr>
                <w:sz w:val="20"/>
              </w:rPr>
              <w:t>15</w:t>
            </w:r>
            <w:r>
              <w:rPr>
                <w:spacing w:val="-3"/>
                <w:sz w:val="20"/>
              </w:rPr>
              <w:t xml:space="preserve"> </w:t>
            </w:r>
            <w:r>
              <w:rPr>
                <w:sz w:val="20"/>
              </w:rPr>
              <w:t>(not</w:t>
            </w:r>
            <w:r>
              <w:rPr>
                <w:spacing w:val="-5"/>
                <w:sz w:val="20"/>
              </w:rPr>
              <w:t xml:space="preserve"> </w:t>
            </w:r>
            <w:r>
              <w:rPr>
                <w:sz w:val="20"/>
              </w:rPr>
              <w:t>including</w:t>
            </w:r>
            <w:r>
              <w:rPr>
                <w:spacing w:val="-4"/>
                <w:sz w:val="20"/>
              </w:rPr>
              <w:t xml:space="preserve"> </w:t>
            </w:r>
            <w:r>
              <w:rPr>
                <w:sz w:val="20"/>
              </w:rPr>
              <w:t>student</w:t>
            </w:r>
            <w:r>
              <w:rPr>
                <w:spacing w:val="-4"/>
                <w:sz w:val="20"/>
              </w:rPr>
              <w:t xml:space="preserve"> </w:t>
            </w:r>
            <w:r>
              <w:rPr>
                <w:sz w:val="20"/>
              </w:rPr>
              <w:t>staff),</w:t>
            </w:r>
            <w:r>
              <w:rPr>
                <w:spacing w:val="-4"/>
                <w:sz w:val="20"/>
              </w:rPr>
              <w:t xml:space="preserve"> </w:t>
            </w:r>
            <w:r>
              <w:rPr>
                <w:sz w:val="20"/>
              </w:rPr>
              <w:t>annual</w:t>
            </w:r>
            <w:r>
              <w:rPr>
                <w:spacing w:val="-8"/>
                <w:sz w:val="20"/>
              </w:rPr>
              <w:t xml:space="preserve"> </w:t>
            </w:r>
            <w:r>
              <w:rPr>
                <w:sz w:val="20"/>
              </w:rPr>
              <w:t>operating</w:t>
            </w:r>
            <w:r>
              <w:rPr>
                <w:spacing w:val="-5"/>
                <w:sz w:val="20"/>
              </w:rPr>
              <w:t xml:space="preserve"> </w:t>
            </w:r>
            <w:r>
              <w:rPr>
                <w:sz w:val="20"/>
              </w:rPr>
              <w:t>budget</w:t>
            </w:r>
            <w:r>
              <w:rPr>
                <w:spacing w:val="-5"/>
                <w:sz w:val="20"/>
              </w:rPr>
              <w:t xml:space="preserve"> </w:t>
            </w:r>
            <w:r>
              <w:rPr>
                <w:sz w:val="20"/>
              </w:rPr>
              <w:t>of</w:t>
            </w:r>
            <w:r>
              <w:rPr>
                <w:spacing w:val="-3"/>
                <w:sz w:val="20"/>
              </w:rPr>
              <w:t xml:space="preserve"> </w:t>
            </w:r>
            <w:r>
              <w:rPr>
                <w:sz w:val="20"/>
              </w:rPr>
              <w:t>almost</w:t>
            </w:r>
            <w:r>
              <w:rPr>
                <w:spacing w:val="-5"/>
                <w:sz w:val="20"/>
              </w:rPr>
              <w:t xml:space="preserve"> </w:t>
            </w:r>
            <w:r>
              <w:rPr>
                <w:sz w:val="20"/>
              </w:rPr>
              <w:t>$2</w:t>
            </w:r>
            <w:r>
              <w:rPr>
                <w:spacing w:val="-6"/>
                <w:sz w:val="20"/>
              </w:rPr>
              <w:t xml:space="preserve"> </w:t>
            </w:r>
            <w:r>
              <w:rPr>
                <w:spacing w:val="-2"/>
                <w:sz w:val="20"/>
              </w:rPr>
              <w:t>million</w:t>
            </w:r>
          </w:p>
        </w:tc>
      </w:tr>
    </w:tbl>
    <w:p w14:paraId="58182F3F" w14:textId="77777777" w:rsidR="00CB47F3" w:rsidRDefault="00CB47F3">
      <w:pPr>
        <w:pStyle w:val="BodyText"/>
        <w:spacing w:before="4"/>
        <w:ind w:left="0"/>
        <w:rPr>
          <w:sz w:val="20"/>
        </w:rPr>
      </w:pPr>
    </w:p>
    <w:p w14:paraId="58182F40" w14:textId="77777777" w:rsidR="00CB47F3" w:rsidRDefault="0011149A">
      <w:pPr>
        <w:pStyle w:val="BodyText"/>
      </w:pPr>
      <w:r>
        <w:rPr>
          <w:u w:val="single"/>
        </w:rPr>
        <w:t>Language</w:t>
      </w:r>
      <w:r>
        <w:rPr>
          <w:spacing w:val="-3"/>
          <w:u w:val="single"/>
        </w:rPr>
        <w:t xml:space="preserve"> </w:t>
      </w:r>
      <w:r>
        <w:rPr>
          <w:u w:val="single"/>
        </w:rPr>
        <w:t>Proficiency</w:t>
      </w:r>
      <w:r>
        <w:rPr>
          <w:spacing w:val="-1"/>
          <w:u w:val="single"/>
        </w:rPr>
        <w:t xml:space="preserve"> </w:t>
      </w:r>
      <w:r>
        <w:rPr>
          <w:u w:val="single"/>
        </w:rPr>
        <w:t>Requirements</w:t>
      </w:r>
      <w:r>
        <w:t>:</w:t>
      </w:r>
      <w:r>
        <w:rPr>
          <w:spacing w:val="-1"/>
        </w:rPr>
        <w:t xml:space="preserve"> </w:t>
      </w:r>
      <w:r>
        <w:t>The</w:t>
      </w:r>
      <w:r>
        <w:rPr>
          <w:spacing w:val="-3"/>
        </w:rPr>
        <w:t xml:space="preserve"> </w:t>
      </w:r>
      <w:r>
        <w:t>College of</w:t>
      </w:r>
      <w:r>
        <w:rPr>
          <w:spacing w:val="-2"/>
        </w:rPr>
        <w:t xml:space="preserve"> </w:t>
      </w:r>
      <w:r>
        <w:t>Liberal</w:t>
      </w:r>
      <w:r>
        <w:rPr>
          <w:spacing w:val="-1"/>
        </w:rPr>
        <w:t xml:space="preserve"> </w:t>
      </w:r>
      <w:r>
        <w:t>Arts</w:t>
      </w:r>
      <w:r>
        <w:rPr>
          <w:spacing w:val="-2"/>
        </w:rPr>
        <w:t xml:space="preserve"> </w:t>
      </w:r>
      <w:r>
        <w:t>has</w:t>
      </w:r>
      <w:r>
        <w:rPr>
          <w:spacing w:val="-1"/>
        </w:rPr>
        <w:t xml:space="preserve"> </w:t>
      </w:r>
      <w:r>
        <w:t>a</w:t>
      </w:r>
      <w:r>
        <w:rPr>
          <w:spacing w:val="-2"/>
        </w:rPr>
        <w:t xml:space="preserve"> </w:t>
      </w:r>
      <w:r>
        <w:t>graduation</w:t>
      </w:r>
      <w:r>
        <w:rPr>
          <w:spacing w:val="-1"/>
        </w:rPr>
        <w:t xml:space="preserve"> </w:t>
      </w:r>
      <w:r>
        <w:rPr>
          <w:spacing w:val="-2"/>
        </w:rPr>
        <w:t>language</w:t>
      </w:r>
    </w:p>
    <w:p w14:paraId="58182F41" w14:textId="77777777" w:rsidR="00CB47F3" w:rsidRDefault="00CB47F3">
      <w:pPr>
        <w:pStyle w:val="BodyText"/>
        <w:spacing w:before="2"/>
        <w:ind w:left="0"/>
        <w:rPr>
          <w:sz w:val="16"/>
        </w:rPr>
      </w:pPr>
    </w:p>
    <w:p w14:paraId="58182F42" w14:textId="77777777" w:rsidR="00CB47F3" w:rsidRDefault="0011149A">
      <w:pPr>
        <w:pStyle w:val="BodyText"/>
        <w:spacing w:before="90" w:line="480" w:lineRule="auto"/>
        <w:ind w:left="199" w:right="631"/>
      </w:pPr>
      <w:r>
        <w:t>requirement of two years of language instruction for all students, regardless of major, though many majors expect more extensive training (see Ch. D). The proficiency level of Intermediate High is the goal most language programs aim fo</w:t>
      </w:r>
      <w:r>
        <w:t>r at the end of second year. As stated above, the LC’s</w:t>
      </w:r>
      <w:r>
        <w:rPr>
          <w:spacing w:val="-4"/>
        </w:rPr>
        <w:t xml:space="preserve"> </w:t>
      </w:r>
      <w:r>
        <w:t>Testing</w:t>
      </w:r>
      <w:r>
        <w:rPr>
          <w:spacing w:val="-4"/>
        </w:rPr>
        <w:t xml:space="preserve"> </w:t>
      </w:r>
      <w:r>
        <w:t>Program</w:t>
      </w:r>
      <w:r>
        <w:rPr>
          <w:spacing w:val="-4"/>
        </w:rPr>
        <w:t xml:space="preserve"> </w:t>
      </w:r>
      <w:r>
        <w:t>has</w:t>
      </w:r>
      <w:r>
        <w:rPr>
          <w:spacing w:val="-4"/>
        </w:rPr>
        <w:t xml:space="preserve"> </w:t>
      </w:r>
      <w:r>
        <w:t>developed</w:t>
      </w:r>
      <w:r>
        <w:rPr>
          <w:spacing w:val="-4"/>
        </w:rPr>
        <w:t xml:space="preserve"> </w:t>
      </w:r>
      <w:r>
        <w:t>and</w:t>
      </w:r>
      <w:r>
        <w:rPr>
          <w:spacing w:val="-2"/>
        </w:rPr>
        <w:t xml:space="preserve"> </w:t>
      </w:r>
      <w:r>
        <w:t>administers</w:t>
      </w:r>
      <w:r>
        <w:rPr>
          <w:spacing w:val="-4"/>
        </w:rPr>
        <w:t xml:space="preserve"> </w:t>
      </w:r>
      <w:r>
        <w:t>Language</w:t>
      </w:r>
      <w:r>
        <w:rPr>
          <w:spacing w:val="-5"/>
        </w:rPr>
        <w:t xml:space="preserve"> </w:t>
      </w:r>
      <w:r>
        <w:t>Proficiency</w:t>
      </w:r>
      <w:r>
        <w:rPr>
          <w:spacing w:val="-2"/>
        </w:rPr>
        <w:t xml:space="preserve"> </w:t>
      </w:r>
      <w:r>
        <w:t>Exams</w:t>
      </w:r>
      <w:r>
        <w:rPr>
          <w:spacing w:val="-4"/>
        </w:rPr>
        <w:t xml:space="preserve"> </w:t>
      </w:r>
      <w:r>
        <w:t>(LPEs)</w:t>
      </w:r>
      <w:r>
        <w:rPr>
          <w:spacing w:val="-5"/>
        </w:rPr>
        <w:t xml:space="preserve"> </w:t>
      </w:r>
      <w:r>
        <w:t>to</w:t>
      </w:r>
      <w:r>
        <w:rPr>
          <w:spacing w:val="-4"/>
        </w:rPr>
        <w:t xml:space="preserve"> </w:t>
      </w:r>
      <w:r>
        <w:t xml:space="preserve">be taken at the end of second year to determine whether students have attained that level. The Testing Program’s data </w:t>
      </w:r>
      <w:r>
        <w:t>shows that for many LCTLs students test at higher levels.</w:t>
      </w:r>
    </w:p>
    <w:p w14:paraId="58182F43" w14:textId="77777777" w:rsidR="00CB47F3" w:rsidRDefault="00CB47F3">
      <w:pPr>
        <w:spacing w:line="480" w:lineRule="auto"/>
        <w:sectPr w:rsidR="00CB47F3">
          <w:pgSz w:w="12240" w:h="15840"/>
          <w:pgMar w:top="1360" w:right="860" w:bottom="1220" w:left="1240" w:header="0" w:footer="1034" w:gutter="0"/>
          <w:cols w:space="720"/>
        </w:sectPr>
      </w:pPr>
    </w:p>
    <w:p w14:paraId="58182F44" w14:textId="77777777" w:rsidR="00CB47F3" w:rsidRDefault="0011149A">
      <w:pPr>
        <w:pStyle w:val="Heading1"/>
        <w:spacing w:before="79"/>
        <w:ind w:right="1957"/>
        <w:jc w:val="center"/>
      </w:pPr>
      <w:r>
        <w:lastRenderedPageBreak/>
        <w:t>Chapter</w:t>
      </w:r>
      <w:r>
        <w:rPr>
          <w:spacing w:val="-3"/>
        </w:rPr>
        <w:t xml:space="preserve"> </w:t>
      </w:r>
      <w:r>
        <w:t>C:</w:t>
      </w:r>
      <w:r>
        <w:rPr>
          <w:spacing w:val="-2"/>
        </w:rPr>
        <w:t xml:space="preserve"> </w:t>
      </w:r>
      <w:r>
        <w:t>Quality</w:t>
      </w:r>
      <w:r>
        <w:rPr>
          <w:spacing w:val="-2"/>
        </w:rPr>
        <w:t xml:space="preserve"> </w:t>
      </w:r>
      <w:r>
        <w:t>of</w:t>
      </w:r>
      <w:r>
        <w:rPr>
          <w:spacing w:val="-2"/>
        </w:rPr>
        <w:t xml:space="preserve"> </w:t>
      </w:r>
      <w:r>
        <w:t>the</w:t>
      </w:r>
      <w:r>
        <w:rPr>
          <w:spacing w:val="-3"/>
        </w:rPr>
        <w:t xml:space="preserve"> </w:t>
      </w:r>
      <w:r>
        <w:t>Non-Language</w:t>
      </w:r>
      <w:r>
        <w:rPr>
          <w:spacing w:val="-2"/>
        </w:rPr>
        <w:t xml:space="preserve"> </w:t>
      </w:r>
      <w:r>
        <w:t>Instructional</w:t>
      </w:r>
      <w:r>
        <w:rPr>
          <w:spacing w:val="-1"/>
        </w:rPr>
        <w:t xml:space="preserve"> </w:t>
      </w:r>
      <w:r>
        <w:rPr>
          <w:spacing w:val="-2"/>
        </w:rPr>
        <w:t>Program</w:t>
      </w:r>
    </w:p>
    <w:p w14:paraId="58182F45" w14:textId="77777777" w:rsidR="00CB47F3" w:rsidRDefault="00CB47F3">
      <w:pPr>
        <w:pStyle w:val="BodyText"/>
        <w:ind w:left="0"/>
        <w:rPr>
          <w:b/>
        </w:rPr>
      </w:pPr>
    </w:p>
    <w:p w14:paraId="58182F46" w14:textId="77777777" w:rsidR="00CB47F3" w:rsidRDefault="0011149A">
      <w:pPr>
        <w:pStyle w:val="ListParagraph"/>
        <w:numPr>
          <w:ilvl w:val="1"/>
          <w:numId w:val="23"/>
        </w:numPr>
        <w:tabs>
          <w:tab w:val="left" w:pos="541"/>
        </w:tabs>
        <w:rPr>
          <w:sz w:val="24"/>
        </w:rPr>
      </w:pPr>
      <w:r>
        <w:rPr>
          <w:sz w:val="24"/>
          <w:u w:val="single"/>
        </w:rPr>
        <w:t>.a.</w:t>
      </w:r>
      <w:r>
        <w:rPr>
          <w:spacing w:val="-3"/>
          <w:sz w:val="24"/>
          <w:u w:val="single"/>
        </w:rPr>
        <w:t xml:space="preserve"> </w:t>
      </w:r>
      <w:r>
        <w:rPr>
          <w:sz w:val="24"/>
          <w:u w:val="single"/>
        </w:rPr>
        <w:t>Quality</w:t>
      </w:r>
      <w:r>
        <w:rPr>
          <w:spacing w:val="-1"/>
          <w:sz w:val="24"/>
          <w:u w:val="single"/>
        </w:rPr>
        <w:t xml:space="preserve"> </w:t>
      </w:r>
      <w:r>
        <w:rPr>
          <w:sz w:val="24"/>
          <w:u w:val="single"/>
        </w:rPr>
        <w:t>&amp;</w:t>
      </w:r>
      <w:r>
        <w:rPr>
          <w:spacing w:val="-1"/>
          <w:sz w:val="24"/>
          <w:u w:val="single"/>
        </w:rPr>
        <w:t xml:space="preserve"> </w:t>
      </w:r>
      <w:r>
        <w:rPr>
          <w:sz w:val="24"/>
          <w:u w:val="single"/>
        </w:rPr>
        <w:t>Extent</w:t>
      </w:r>
      <w:r>
        <w:rPr>
          <w:spacing w:val="-1"/>
          <w:sz w:val="24"/>
          <w:u w:val="single"/>
        </w:rPr>
        <w:t xml:space="preserve"> </w:t>
      </w:r>
      <w:r>
        <w:rPr>
          <w:sz w:val="24"/>
          <w:u w:val="single"/>
        </w:rPr>
        <w:t>of</w:t>
      </w:r>
      <w:r>
        <w:rPr>
          <w:spacing w:val="-2"/>
          <w:sz w:val="24"/>
          <w:u w:val="single"/>
        </w:rPr>
        <w:t xml:space="preserve"> </w:t>
      </w:r>
      <w:r>
        <w:rPr>
          <w:sz w:val="24"/>
          <w:u w:val="single"/>
        </w:rPr>
        <w:t>Non-Language</w:t>
      </w:r>
      <w:r>
        <w:rPr>
          <w:spacing w:val="-2"/>
          <w:sz w:val="24"/>
          <w:u w:val="single"/>
        </w:rPr>
        <w:t xml:space="preserve"> </w:t>
      </w:r>
      <w:r>
        <w:rPr>
          <w:sz w:val="24"/>
          <w:u w:val="single"/>
        </w:rPr>
        <w:t>Courses</w:t>
      </w:r>
      <w:r>
        <w:rPr>
          <w:sz w:val="24"/>
        </w:rPr>
        <w:t>:</w:t>
      </w:r>
      <w:r>
        <w:rPr>
          <w:spacing w:val="-1"/>
          <w:sz w:val="24"/>
        </w:rPr>
        <w:t xml:space="preserve"> </w:t>
      </w:r>
      <w:r>
        <w:rPr>
          <w:sz w:val="24"/>
        </w:rPr>
        <w:t>The</w:t>
      </w:r>
      <w:r>
        <w:rPr>
          <w:spacing w:val="-2"/>
          <w:sz w:val="24"/>
        </w:rPr>
        <w:t xml:space="preserve"> </w:t>
      </w:r>
      <w:r>
        <w:rPr>
          <w:sz w:val="24"/>
        </w:rPr>
        <w:t>scope</w:t>
      </w:r>
      <w:r>
        <w:rPr>
          <w:spacing w:val="-2"/>
          <w:sz w:val="24"/>
        </w:rPr>
        <w:t xml:space="preserve"> </w:t>
      </w:r>
      <w:r>
        <w:rPr>
          <w:sz w:val="24"/>
        </w:rPr>
        <w:t>of</w:t>
      </w:r>
      <w:r>
        <w:rPr>
          <w:spacing w:val="-2"/>
          <w:sz w:val="24"/>
        </w:rPr>
        <w:t xml:space="preserve"> </w:t>
      </w:r>
      <w:r>
        <w:rPr>
          <w:sz w:val="24"/>
        </w:rPr>
        <w:t>UMN’s</w:t>
      </w:r>
      <w:r>
        <w:rPr>
          <w:spacing w:val="-1"/>
          <w:sz w:val="24"/>
        </w:rPr>
        <w:t xml:space="preserve"> </w:t>
      </w:r>
      <w:r>
        <w:rPr>
          <w:sz w:val="24"/>
        </w:rPr>
        <w:t>courses</w:t>
      </w:r>
      <w:r>
        <w:rPr>
          <w:spacing w:val="-1"/>
          <w:sz w:val="24"/>
        </w:rPr>
        <w:t xml:space="preserve"> </w:t>
      </w:r>
      <w:r>
        <w:rPr>
          <w:sz w:val="24"/>
        </w:rPr>
        <w:t xml:space="preserve">in </w:t>
      </w:r>
      <w:r>
        <w:rPr>
          <w:spacing w:val="-2"/>
          <w:sz w:val="24"/>
        </w:rPr>
        <w:t>international</w:t>
      </w:r>
    </w:p>
    <w:p w14:paraId="58182F47" w14:textId="77777777" w:rsidR="00CB47F3" w:rsidRDefault="00CB47F3">
      <w:pPr>
        <w:pStyle w:val="BodyText"/>
        <w:spacing w:before="2"/>
        <w:ind w:left="0"/>
        <w:rPr>
          <w:sz w:val="16"/>
        </w:rPr>
      </w:pPr>
    </w:p>
    <w:p w14:paraId="58182F48" w14:textId="77777777" w:rsidR="00CB47F3" w:rsidRDefault="0011149A">
      <w:pPr>
        <w:pStyle w:val="BodyText"/>
        <w:spacing w:before="90" w:line="480" w:lineRule="auto"/>
        <w:ind w:right="631"/>
      </w:pPr>
      <w:r>
        <w:t>studies</w:t>
      </w:r>
      <w:r>
        <w:rPr>
          <w:spacing w:val="-4"/>
        </w:rPr>
        <w:t xml:space="preserve"> </w:t>
      </w:r>
      <w:r>
        <w:t>is</w:t>
      </w:r>
      <w:r>
        <w:rPr>
          <w:spacing w:val="-4"/>
        </w:rPr>
        <w:t xml:space="preserve"> </w:t>
      </w:r>
      <w:r>
        <w:t>extensive</w:t>
      </w:r>
      <w:r>
        <w:rPr>
          <w:spacing w:val="-5"/>
        </w:rPr>
        <w:t xml:space="preserve"> </w:t>
      </w:r>
      <w:r>
        <w:t>and</w:t>
      </w:r>
      <w:r>
        <w:rPr>
          <w:spacing w:val="-4"/>
        </w:rPr>
        <w:t xml:space="preserve"> </w:t>
      </w:r>
      <w:r>
        <w:t>comprehensive.</w:t>
      </w:r>
      <w:r>
        <w:rPr>
          <w:spacing w:val="-4"/>
        </w:rPr>
        <w:t xml:space="preserve"> </w:t>
      </w:r>
      <w:r>
        <w:t>Courses</w:t>
      </w:r>
      <w:r>
        <w:rPr>
          <w:spacing w:val="-2"/>
        </w:rPr>
        <w:t xml:space="preserve"> </w:t>
      </w:r>
      <w:r>
        <w:t>with</w:t>
      </w:r>
      <w:r>
        <w:rPr>
          <w:spacing w:val="-4"/>
        </w:rPr>
        <w:t xml:space="preserve"> </w:t>
      </w:r>
      <w:r>
        <w:t>significant</w:t>
      </w:r>
      <w:r>
        <w:rPr>
          <w:spacing w:val="-4"/>
        </w:rPr>
        <w:t xml:space="preserve"> </w:t>
      </w:r>
      <w:r>
        <w:t>international</w:t>
      </w:r>
      <w:r>
        <w:rPr>
          <w:spacing w:val="-4"/>
        </w:rPr>
        <w:t xml:space="preserve"> </w:t>
      </w:r>
      <w:r>
        <w:t>content</w:t>
      </w:r>
      <w:r>
        <w:rPr>
          <w:spacing w:val="-4"/>
        </w:rPr>
        <w:t xml:space="preserve"> </w:t>
      </w:r>
      <w:r>
        <w:t>are</w:t>
      </w:r>
      <w:r>
        <w:rPr>
          <w:spacing w:val="-5"/>
        </w:rPr>
        <w:t xml:space="preserve"> </w:t>
      </w:r>
      <w:r>
        <w:t>found across undergraduate, graduate, and professional school curricula. 1,371 non-language international studies courses are offered across 11 colleges. Appendix I shows the broad distribut</w:t>
      </w:r>
      <w:r>
        <w:t>ion of international content and its concentration in the core liberal arts disciplines that serve students in academic programs across the University, as seen in Tables C.1 and C.2.</w:t>
      </w:r>
    </w:p>
    <w:tbl>
      <w:tblPr>
        <w:tblW w:w="0" w:type="auto"/>
        <w:tblInd w:w="210" w:type="dxa"/>
        <w:tblBorders>
          <w:top w:val="dotted" w:sz="4" w:space="0" w:color="BEBEBE"/>
          <w:left w:val="dotted" w:sz="4" w:space="0" w:color="BEBEBE"/>
          <w:bottom w:val="dotted" w:sz="4" w:space="0" w:color="BEBEBE"/>
          <w:right w:val="dotted" w:sz="4" w:space="0" w:color="BEBEBE"/>
          <w:insideH w:val="dotted" w:sz="4" w:space="0" w:color="BEBEBE"/>
          <w:insideV w:val="dotted" w:sz="4" w:space="0" w:color="BEBEBE"/>
        </w:tblBorders>
        <w:tblLayout w:type="fixed"/>
        <w:tblCellMar>
          <w:left w:w="0" w:type="dxa"/>
          <w:right w:w="0" w:type="dxa"/>
        </w:tblCellMar>
        <w:tblLook w:val="01E0" w:firstRow="1" w:lastRow="1" w:firstColumn="1" w:lastColumn="1" w:noHBand="0" w:noVBand="0"/>
      </w:tblPr>
      <w:tblGrid>
        <w:gridCol w:w="1999"/>
        <w:gridCol w:w="674"/>
        <w:gridCol w:w="674"/>
        <w:gridCol w:w="674"/>
        <w:gridCol w:w="676"/>
        <w:gridCol w:w="359"/>
        <w:gridCol w:w="1708"/>
        <w:gridCol w:w="630"/>
        <w:gridCol w:w="628"/>
        <w:gridCol w:w="630"/>
        <w:gridCol w:w="628"/>
      </w:tblGrid>
      <w:tr w:rsidR="00CB47F3" w14:paraId="58182F4B" w14:textId="77777777">
        <w:trPr>
          <w:trHeight w:val="460"/>
        </w:trPr>
        <w:tc>
          <w:tcPr>
            <w:tcW w:w="9280" w:type="dxa"/>
            <w:gridSpan w:val="11"/>
            <w:tcBorders>
              <w:top w:val="single" w:sz="4" w:space="0" w:color="BEBEBE"/>
              <w:left w:val="single" w:sz="4" w:space="0" w:color="BEBEBE"/>
              <w:bottom w:val="single" w:sz="4" w:space="0" w:color="BEBEBE"/>
              <w:right w:val="single" w:sz="4" w:space="0" w:color="BEBEBE"/>
            </w:tcBorders>
            <w:shd w:val="clear" w:color="auto" w:fill="A8D08D"/>
          </w:tcPr>
          <w:p w14:paraId="58182F49" w14:textId="77777777" w:rsidR="00CB47F3" w:rsidRDefault="0011149A">
            <w:pPr>
              <w:pStyle w:val="TableParagraph"/>
              <w:ind w:left="1031" w:right="296"/>
              <w:jc w:val="center"/>
              <w:rPr>
                <w:b/>
                <w:sz w:val="20"/>
              </w:rPr>
            </w:pPr>
            <w:r>
              <w:rPr>
                <w:b/>
                <w:sz w:val="20"/>
              </w:rPr>
              <w:t>Table</w:t>
            </w:r>
            <w:r>
              <w:rPr>
                <w:b/>
                <w:spacing w:val="-7"/>
                <w:sz w:val="20"/>
              </w:rPr>
              <w:t xml:space="preserve"> </w:t>
            </w:r>
            <w:r>
              <w:rPr>
                <w:b/>
                <w:sz w:val="20"/>
              </w:rPr>
              <w:t>C.1:</w:t>
            </w:r>
            <w:r>
              <w:rPr>
                <w:b/>
                <w:spacing w:val="-6"/>
                <w:sz w:val="20"/>
              </w:rPr>
              <w:t xml:space="preserve"> </w:t>
            </w:r>
            <w:r>
              <w:rPr>
                <w:b/>
                <w:sz w:val="20"/>
              </w:rPr>
              <w:t>Distribution</w:t>
            </w:r>
            <w:r>
              <w:rPr>
                <w:b/>
                <w:spacing w:val="-6"/>
                <w:sz w:val="20"/>
              </w:rPr>
              <w:t xml:space="preserve"> </w:t>
            </w:r>
            <w:r>
              <w:rPr>
                <w:b/>
                <w:sz w:val="20"/>
              </w:rPr>
              <w:t>of</w:t>
            </w:r>
            <w:r>
              <w:rPr>
                <w:b/>
                <w:spacing w:val="-6"/>
                <w:sz w:val="20"/>
              </w:rPr>
              <w:t xml:space="preserve"> </w:t>
            </w:r>
            <w:r>
              <w:rPr>
                <w:b/>
                <w:sz w:val="20"/>
              </w:rPr>
              <w:t>International</w:t>
            </w:r>
            <w:r>
              <w:rPr>
                <w:b/>
                <w:spacing w:val="-6"/>
                <w:sz w:val="20"/>
              </w:rPr>
              <w:t xml:space="preserve"> </w:t>
            </w:r>
            <w:r>
              <w:rPr>
                <w:b/>
                <w:sz w:val="20"/>
              </w:rPr>
              <w:t>Non-Language</w:t>
            </w:r>
            <w:r>
              <w:rPr>
                <w:b/>
                <w:spacing w:val="-7"/>
                <w:sz w:val="20"/>
              </w:rPr>
              <w:t xml:space="preserve"> </w:t>
            </w:r>
            <w:r>
              <w:rPr>
                <w:b/>
                <w:sz w:val="20"/>
              </w:rPr>
              <w:t>Courses</w:t>
            </w:r>
            <w:r>
              <w:rPr>
                <w:b/>
                <w:spacing w:val="-7"/>
                <w:sz w:val="20"/>
              </w:rPr>
              <w:t xml:space="preserve"> </w:t>
            </w:r>
            <w:r>
              <w:rPr>
                <w:b/>
                <w:sz w:val="20"/>
              </w:rPr>
              <w:t>in</w:t>
            </w:r>
            <w:r>
              <w:rPr>
                <w:b/>
                <w:spacing w:val="-7"/>
                <w:sz w:val="20"/>
              </w:rPr>
              <w:t xml:space="preserve"> </w:t>
            </w:r>
            <w:r>
              <w:rPr>
                <w:b/>
                <w:sz w:val="20"/>
              </w:rPr>
              <w:t>the</w:t>
            </w:r>
            <w:r>
              <w:rPr>
                <w:b/>
                <w:spacing w:val="-6"/>
                <w:sz w:val="20"/>
              </w:rPr>
              <w:t xml:space="preserve"> </w:t>
            </w:r>
            <w:r>
              <w:rPr>
                <w:b/>
                <w:sz w:val="20"/>
              </w:rPr>
              <w:t>College</w:t>
            </w:r>
            <w:r>
              <w:rPr>
                <w:b/>
                <w:spacing w:val="-7"/>
                <w:sz w:val="20"/>
              </w:rPr>
              <w:t xml:space="preserve"> </w:t>
            </w:r>
            <w:r>
              <w:rPr>
                <w:b/>
                <w:sz w:val="20"/>
              </w:rPr>
              <w:t>of</w:t>
            </w:r>
            <w:r>
              <w:rPr>
                <w:b/>
                <w:spacing w:val="-5"/>
                <w:sz w:val="20"/>
              </w:rPr>
              <w:t xml:space="preserve"> </w:t>
            </w:r>
            <w:r>
              <w:rPr>
                <w:b/>
                <w:sz w:val="20"/>
              </w:rPr>
              <w:t>Liberal</w:t>
            </w:r>
            <w:r>
              <w:rPr>
                <w:b/>
                <w:spacing w:val="-7"/>
                <w:sz w:val="20"/>
              </w:rPr>
              <w:t xml:space="preserve"> </w:t>
            </w:r>
            <w:r>
              <w:rPr>
                <w:b/>
                <w:spacing w:val="-4"/>
                <w:sz w:val="20"/>
              </w:rPr>
              <w:t>Arts</w:t>
            </w:r>
          </w:p>
          <w:p w14:paraId="58182F4A" w14:textId="77777777" w:rsidR="00CB47F3" w:rsidRDefault="0011149A">
            <w:pPr>
              <w:pStyle w:val="TableParagraph"/>
              <w:spacing w:line="210" w:lineRule="exact"/>
              <w:ind w:left="1031" w:right="295"/>
              <w:jc w:val="center"/>
              <w:rPr>
                <w:i/>
                <w:sz w:val="20"/>
              </w:rPr>
            </w:pPr>
            <w:r>
              <w:rPr>
                <w:i/>
                <w:sz w:val="20"/>
              </w:rPr>
              <w:t>(U=</w:t>
            </w:r>
            <w:r>
              <w:rPr>
                <w:i/>
                <w:spacing w:val="-12"/>
                <w:sz w:val="20"/>
              </w:rPr>
              <w:t xml:space="preserve"> </w:t>
            </w:r>
            <w:r>
              <w:rPr>
                <w:i/>
                <w:sz w:val="20"/>
              </w:rPr>
              <w:t>Undergrad,</w:t>
            </w:r>
            <w:r>
              <w:rPr>
                <w:i/>
                <w:spacing w:val="-11"/>
                <w:sz w:val="20"/>
              </w:rPr>
              <w:t xml:space="preserve"> </w:t>
            </w:r>
            <w:r>
              <w:rPr>
                <w:i/>
                <w:sz w:val="20"/>
              </w:rPr>
              <w:t>U/G=Undergraduate/graduate,</w:t>
            </w:r>
            <w:r>
              <w:rPr>
                <w:i/>
                <w:spacing w:val="-11"/>
                <w:sz w:val="20"/>
              </w:rPr>
              <w:t xml:space="preserve"> </w:t>
            </w:r>
            <w:r>
              <w:rPr>
                <w:i/>
                <w:sz w:val="20"/>
              </w:rPr>
              <w:t>G=Graduate</w:t>
            </w:r>
            <w:r>
              <w:rPr>
                <w:i/>
                <w:spacing w:val="-11"/>
                <w:sz w:val="20"/>
              </w:rPr>
              <w:t xml:space="preserve"> </w:t>
            </w:r>
            <w:r>
              <w:rPr>
                <w:i/>
                <w:spacing w:val="-2"/>
                <w:sz w:val="20"/>
              </w:rPr>
              <w:t>only)</w:t>
            </w:r>
          </w:p>
        </w:tc>
      </w:tr>
      <w:tr w:rsidR="00CB47F3" w14:paraId="58182F57" w14:textId="77777777">
        <w:trPr>
          <w:trHeight w:val="229"/>
        </w:trPr>
        <w:tc>
          <w:tcPr>
            <w:tcW w:w="1999" w:type="dxa"/>
            <w:tcBorders>
              <w:top w:val="single" w:sz="4" w:space="0" w:color="BEBEBE"/>
              <w:left w:val="single" w:sz="4" w:space="0" w:color="BEBEBE"/>
              <w:bottom w:val="single" w:sz="4" w:space="0" w:color="BEBEBE"/>
              <w:right w:val="single" w:sz="4" w:space="0" w:color="BEBEBE"/>
            </w:tcBorders>
          </w:tcPr>
          <w:p w14:paraId="58182F4C" w14:textId="77777777" w:rsidR="00CB47F3" w:rsidRDefault="0011149A">
            <w:pPr>
              <w:pStyle w:val="TableParagraph"/>
              <w:spacing w:line="210" w:lineRule="exact"/>
              <w:ind w:left="107"/>
              <w:rPr>
                <w:b/>
                <w:sz w:val="20"/>
              </w:rPr>
            </w:pPr>
            <w:r>
              <w:rPr>
                <w:b/>
                <w:spacing w:val="-2"/>
                <w:sz w:val="20"/>
              </w:rPr>
              <w:t>Discipline</w:t>
            </w:r>
          </w:p>
        </w:tc>
        <w:tc>
          <w:tcPr>
            <w:tcW w:w="674" w:type="dxa"/>
            <w:tcBorders>
              <w:top w:val="single" w:sz="4" w:space="0" w:color="BEBEBE"/>
              <w:left w:val="single" w:sz="4" w:space="0" w:color="BEBEBE"/>
              <w:bottom w:val="single" w:sz="4" w:space="0" w:color="BEBEBE"/>
              <w:right w:val="single" w:sz="4" w:space="0" w:color="BEBEBE"/>
            </w:tcBorders>
          </w:tcPr>
          <w:p w14:paraId="58182F4D" w14:textId="77777777" w:rsidR="00CB47F3" w:rsidRDefault="0011149A">
            <w:pPr>
              <w:pStyle w:val="TableParagraph"/>
              <w:spacing w:line="210" w:lineRule="exact"/>
              <w:ind w:left="7"/>
              <w:jc w:val="center"/>
              <w:rPr>
                <w:b/>
                <w:sz w:val="20"/>
              </w:rPr>
            </w:pPr>
            <w:r>
              <w:rPr>
                <w:b/>
                <w:w w:val="99"/>
                <w:sz w:val="20"/>
              </w:rPr>
              <w:t>U</w:t>
            </w:r>
          </w:p>
        </w:tc>
        <w:tc>
          <w:tcPr>
            <w:tcW w:w="674" w:type="dxa"/>
            <w:tcBorders>
              <w:top w:val="single" w:sz="4" w:space="0" w:color="BEBEBE"/>
              <w:left w:val="single" w:sz="4" w:space="0" w:color="BEBEBE"/>
              <w:bottom w:val="single" w:sz="4" w:space="0" w:color="BEBEBE"/>
              <w:right w:val="single" w:sz="4" w:space="0" w:color="BEBEBE"/>
            </w:tcBorders>
          </w:tcPr>
          <w:p w14:paraId="58182F4E" w14:textId="77777777" w:rsidR="00CB47F3" w:rsidRDefault="0011149A">
            <w:pPr>
              <w:pStyle w:val="TableParagraph"/>
              <w:spacing w:line="210" w:lineRule="exact"/>
              <w:ind w:left="145" w:right="138"/>
              <w:jc w:val="center"/>
              <w:rPr>
                <w:b/>
                <w:sz w:val="20"/>
              </w:rPr>
            </w:pPr>
            <w:r>
              <w:rPr>
                <w:b/>
                <w:spacing w:val="-5"/>
                <w:sz w:val="20"/>
              </w:rPr>
              <w:t>U/G</w:t>
            </w:r>
          </w:p>
        </w:tc>
        <w:tc>
          <w:tcPr>
            <w:tcW w:w="674" w:type="dxa"/>
            <w:tcBorders>
              <w:top w:val="single" w:sz="4" w:space="0" w:color="BEBEBE"/>
              <w:left w:val="single" w:sz="4" w:space="0" w:color="BEBEBE"/>
              <w:bottom w:val="single" w:sz="4" w:space="0" w:color="BEBEBE"/>
              <w:right w:val="single" w:sz="4" w:space="0" w:color="BEBEBE"/>
            </w:tcBorders>
          </w:tcPr>
          <w:p w14:paraId="58182F4F" w14:textId="77777777" w:rsidR="00CB47F3" w:rsidRDefault="0011149A">
            <w:pPr>
              <w:pStyle w:val="TableParagraph"/>
              <w:spacing w:line="210" w:lineRule="exact"/>
              <w:ind w:left="10"/>
              <w:jc w:val="center"/>
              <w:rPr>
                <w:b/>
                <w:sz w:val="20"/>
              </w:rPr>
            </w:pPr>
            <w:r>
              <w:rPr>
                <w:b/>
                <w:w w:val="99"/>
                <w:sz w:val="20"/>
              </w:rPr>
              <w:t>G</w:t>
            </w:r>
          </w:p>
        </w:tc>
        <w:tc>
          <w:tcPr>
            <w:tcW w:w="676" w:type="dxa"/>
            <w:tcBorders>
              <w:top w:val="single" w:sz="4" w:space="0" w:color="BEBEBE"/>
              <w:left w:val="single" w:sz="4" w:space="0" w:color="BEBEBE"/>
              <w:bottom w:val="single" w:sz="4" w:space="0" w:color="BEBEBE"/>
              <w:right w:val="single" w:sz="4" w:space="0" w:color="BEBEBE"/>
            </w:tcBorders>
          </w:tcPr>
          <w:p w14:paraId="58182F50" w14:textId="77777777" w:rsidR="00CB47F3" w:rsidRDefault="0011149A">
            <w:pPr>
              <w:pStyle w:val="TableParagraph"/>
              <w:spacing w:line="210" w:lineRule="exact"/>
              <w:ind w:left="210"/>
              <w:rPr>
                <w:b/>
                <w:sz w:val="20"/>
              </w:rPr>
            </w:pPr>
            <w:r>
              <w:rPr>
                <w:b/>
                <w:spacing w:val="-5"/>
                <w:sz w:val="20"/>
              </w:rPr>
              <w:t>All</w:t>
            </w:r>
          </w:p>
        </w:tc>
        <w:tc>
          <w:tcPr>
            <w:tcW w:w="359" w:type="dxa"/>
            <w:tcBorders>
              <w:top w:val="single" w:sz="4" w:space="0" w:color="BEBEBE"/>
              <w:left w:val="single" w:sz="4" w:space="0" w:color="BEBEBE"/>
              <w:bottom w:val="single" w:sz="4" w:space="0" w:color="BEBEBE"/>
              <w:right w:val="single" w:sz="4" w:space="0" w:color="BEBEBE"/>
            </w:tcBorders>
          </w:tcPr>
          <w:p w14:paraId="58182F51" w14:textId="77777777" w:rsidR="00CB47F3" w:rsidRDefault="00CB47F3">
            <w:pPr>
              <w:pStyle w:val="TableParagraph"/>
              <w:rPr>
                <w:sz w:val="16"/>
              </w:rPr>
            </w:pPr>
          </w:p>
        </w:tc>
        <w:tc>
          <w:tcPr>
            <w:tcW w:w="1708" w:type="dxa"/>
            <w:tcBorders>
              <w:top w:val="single" w:sz="4" w:space="0" w:color="BEBEBE"/>
              <w:left w:val="single" w:sz="4" w:space="0" w:color="BEBEBE"/>
              <w:bottom w:val="single" w:sz="4" w:space="0" w:color="BEBEBE"/>
              <w:right w:val="single" w:sz="4" w:space="0" w:color="BEBEBE"/>
            </w:tcBorders>
          </w:tcPr>
          <w:p w14:paraId="58182F52" w14:textId="77777777" w:rsidR="00CB47F3" w:rsidRDefault="0011149A">
            <w:pPr>
              <w:pStyle w:val="TableParagraph"/>
              <w:spacing w:line="210" w:lineRule="exact"/>
              <w:ind w:left="111"/>
              <w:rPr>
                <w:b/>
                <w:sz w:val="20"/>
              </w:rPr>
            </w:pPr>
            <w:r>
              <w:rPr>
                <w:b/>
                <w:spacing w:val="-2"/>
                <w:sz w:val="20"/>
              </w:rPr>
              <w:t>Discipline</w:t>
            </w:r>
          </w:p>
        </w:tc>
        <w:tc>
          <w:tcPr>
            <w:tcW w:w="630" w:type="dxa"/>
            <w:tcBorders>
              <w:top w:val="single" w:sz="4" w:space="0" w:color="BEBEBE"/>
              <w:left w:val="single" w:sz="4" w:space="0" w:color="BEBEBE"/>
              <w:bottom w:val="single" w:sz="4" w:space="0" w:color="BEBEBE"/>
              <w:right w:val="single" w:sz="4" w:space="0" w:color="BEBEBE"/>
            </w:tcBorders>
          </w:tcPr>
          <w:p w14:paraId="58182F53" w14:textId="77777777" w:rsidR="00CB47F3" w:rsidRDefault="0011149A">
            <w:pPr>
              <w:pStyle w:val="TableParagraph"/>
              <w:spacing w:line="210" w:lineRule="exact"/>
              <w:ind w:left="246"/>
              <w:rPr>
                <w:b/>
                <w:sz w:val="20"/>
              </w:rPr>
            </w:pPr>
            <w:r>
              <w:rPr>
                <w:b/>
                <w:w w:val="99"/>
                <w:sz w:val="20"/>
              </w:rPr>
              <w:t>U</w:t>
            </w:r>
          </w:p>
        </w:tc>
        <w:tc>
          <w:tcPr>
            <w:tcW w:w="628" w:type="dxa"/>
            <w:tcBorders>
              <w:top w:val="single" w:sz="4" w:space="0" w:color="BEBEBE"/>
              <w:left w:val="single" w:sz="4" w:space="0" w:color="BEBEBE"/>
              <w:bottom w:val="single" w:sz="4" w:space="0" w:color="BEBEBE"/>
              <w:right w:val="single" w:sz="4" w:space="0" w:color="BEBEBE"/>
            </w:tcBorders>
          </w:tcPr>
          <w:p w14:paraId="58182F54" w14:textId="77777777" w:rsidR="00CB47F3" w:rsidRDefault="0011149A">
            <w:pPr>
              <w:pStyle w:val="TableParagraph"/>
              <w:spacing w:line="210" w:lineRule="exact"/>
              <w:ind w:right="120"/>
              <w:jc w:val="right"/>
              <w:rPr>
                <w:b/>
                <w:sz w:val="20"/>
              </w:rPr>
            </w:pPr>
            <w:r>
              <w:rPr>
                <w:b/>
                <w:spacing w:val="-5"/>
                <w:sz w:val="20"/>
              </w:rPr>
              <w:t>U/G</w:t>
            </w:r>
          </w:p>
        </w:tc>
        <w:tc>
          <w:tcPr>
            <w:tcW w:w="630" w:type="dxa"/>
            <w:tcBorders>
              <w:top w:val="single" w:sz="4" w:space="0" w:color="BEBEBE"/>
              <w:left w:val="single" w:sz="4" w:space="0" w:color="BEBEBE"/>
              <w:bottom w:val="single" w:sz="4" w:space="0" w:color="BEBEBE"/>
              <w:right w:val="single" w:sz="4" w:space="0" w:color="BEBEBE"/>
            </w:tcBorders>
          </w:tcPr>
          <w:p w14:paraId="58182F55" w14:textId="77777777" w:rsidR="00CB47F3" w:rsidRDefault="0011149A">
            <w:pPr>
              <w:pStyle w:val="TableParagraph"/>
              <w:spacing w:line="210" w:lineRule="exact"/>
              <w:ind w:left="16"/>
              <w:jc w:val="center"/>
              <w:rPr>
                <w:b/>
                <w:sz w:val="20"/>
              </w:rPr>
            </w:pPr>
            <w:r>
              <w:rPr>
                <w:b/>
                <w:w w:val="99"/>
                <w:sz w:val="20"/>
              </w:rPr>
              <w:t>G</w:t>
            </w:r>
          </w:p>
        </w:tc>
        <w:tc>
          <w:tcPr>
            <w:tcW w:w="628" w:type="dxa"/>
            <w:tcBorders>
              <w:top w:val="single" w:sz="4" w:space="0" w:color="BEBEBE"/>
              <w:left w:val="single" w:sz="4" w:space="0" w:color="BEBEBE"/>
              <w:bottom w:val="single" w:sz="4" w:space="0" w:color="BEBEBE"/>
              <w:right w:val="single" w:sz="4" w:space="0" w:color="BEBEBE"/>
            </w:tcBorders>
          </w:tcPr>
          <w:p w14:paraId="58182F56" w14:textId="77777777" w:rsidR="00CB47F3" w:rsidRDefault="0011149A">
            <w:pPr>
              <w:pStyle w:val="TableParagraph"/>
              <w:spacing w:line="210" w:lineRule="exact"/>
              <w:ind w:left="109" w:right="85"/>
              <w:jc w:val="center"/>
              <w:rPr>
                <w:b/>
                <w:sz w:val="20"/>
              </w:rPr>
            </w:pPr>
            <w:r>
              <w:rPr>
                <w:b/>
                <w:spacing w:val="-5"/>
                <w:sz w:val="20"/>
              </w:rPr>
              <w:t>All</w:t>
            </w:r>
          </w:p>
        </w:tc>
      </w:tr>
      <w:tr w:rsidR="00CB47F3" w14:paraId="58182F63" w14:textId="77777777">
        <w:trPr>
          <w:trHeight w:val="230"/>
        </w:trPr>
        <w:tc>
          <w:tcPr>
            <w:tcW w:w="1999" w:type="dxa"/>
            <w:tcBorders>
              <w:top w:val="single" w:sz="4" w:space="0" w:color="BEBEBE"/>
              <w:left w:val="single" w:sz="4" w:space="0" w:color="BEBEBE"/>
              <w:bottom w:val="single" w:sz="4" w:space="0" w:color="BEBEBE"/>
              <w:right w:val="single" w:sz="4" w:space="0" w:color="BEBEBE"/>
            </w:tcBorders>
          </w:tcPr>
          <w:p w14:paraId="58182F58" w14:textId="77777777" w:rsidR="00CB47F3" w:rsidRDefault="0011149A">
            <w:pPr>
              <w:pStyle w:val="TableParagraph"/>
              <w:spacing w:line="210" w:lineRule="exact"/>
              <w:ind w:left="107"/>
              <w:rPr>
                <w:sz w:val="20"/>
              </w:rPr>
            </w:pPr>
            <w:r>
              <w:rPr>
                <w:sz w:val="20"/>
              </w:rPr>
              <w:t>Afro</w:t>
            </w:r>
            <w:r>
              <w:rPr>
                <w:spacing w:val="-5"/>
                <w:sz w:val="20"/>
              </w:rPr>
              <w:t xml:space="preserve"> </w:t>
            </w:r>
            <w:r>
              <w:rPr>
                <w:sz w:val="20"/>
              </w:rPr>
              <w:t>&amp;</w:t>
            </w:r>
            <w:r>
              <w:rPr>
                <w:spacing w:val="-4"/>
                <w:sz w:val="20"/>
              </w:rPr>
              <w:t xml:space="preserve"> </w:t>
            </w:r>
            <w:r>
              <w:rPr>
                <w:sz w:val="20"/>
              </w:rPr>
              <w:t>Afro-</w:t>
            </w:r>
            <w:r>
              <w:rPr>
                <w:spacing w:val="-5"/>
                <w:sz w:val="20"/>
              </w:rPr>
              <w:t>Am</w:t>
            </w:r>
          </w:p>
        </w:tc>
        <w:tc>
          <w:tcPr>
            <w:tcW w:w="674" w:type="dxa"/>
            <w:tcBorders>
              <w:top w:val="single" w:sz="4" w:space="0" w:color="BEBEBE"/>
              <w:left w:val="single" w:sz="4" w:space="0" w:color="BEBEBE"/>
              <w:bottom w:val="single" w:sz="4" w:space="0" w:color="BEBEBE"/>
              <w:right w:val="single" w:sz="4" w:space="0" w:color="BEBEBE"/>
            </w:tcBorders>
          </w:tcPr>
          <w:p w14:paraId="58182F59" w14:textId="77777777" w:rsidR="00CB47F3" w:rsidRDefault="0011149A">
            <w:pPr>
              <w:pStyle w:val="TableParagraph"/>
              <w:spacing w:line="210" w:lineRule="exact"/>
              <w:ind w:left="145" w:right="134"/>
              <w:jc w:val="center"/>
              <w:rPr>
                <w:sz w:val="20"/>
              </w:rPr>
            </w:pPr>
            <w:r>
              <w:rPr>
                <w:spacing w:val="-5"/>
                <w:sz w:val="20"/>
              </w:rPr>
              <w:t>24</w:t>
            </w:r>
          </w:p>
        </w:tc>
        <w:tc>
          <w:tcPr>
            <w:tcW w:w="674" w:type="dxa"/>
            <w:tcBorders>
              <w:top w:val="single" w:sz="4" w:space="0" w:color="BEBEBE"/>
              <w:left w:val="single" w:sz="4" w:space="0" w:color="BEBEBE"/>
              <w:bottom w:val="single" w:sz="4" w:space="0" w:color="BEBEBE"/>
              <w:right w:val="single" w:sz="4" w:space="0" w:color="BEBEBE"/>
            </w:tcBorders>
          </w:tcPr>
          <w:p w14:paraId="58182F5A" w14:textId="77777777" w:rsidR="00CB47F3" w:rsidRDefault="0011149A">
            <w:pPr>
              <w:pStyle w:val="TableParagraph"/>
              <w:spacing w:line="210" w:lineRule="exact"/>
              <w:ind w:left="7"/>
              <w:jc w:val="center"/>
              <w:rPr>
                <w:sz w:val="20"/>
              </w:rPr>
            </w:pPr>
            <w:r>
              <w:rPr>
                <w:w w:val="99"/>
                <w:sz w:val="20"/>
              </w:rPr>
              <w:t>7</w:t>
            </w:r>
          </w:p>
        </w:tc>
        <w:tc>
          <w:tcPr>
            <w:tcW w:w="674" w:type="dxa"/>
            <w:tcBorders>
              <w:top w:val="single" w:sz="4" w:space="0" w:color="BEBEBE"/>
              <w:left w:val="single" w:sz="4" w:space="0" w:color="BEBEBE"/>
              <w:bottom w:val="single" w:sz="4" w:space="0" w:color="BEBEBE"/>
              <w:right w:val="single" w:sz="4" w:space="0" w:color="BEBEBE"/>
            </w:tcBorders>
          </w:tcPr>
          <w:p w14:paraId="58182F5B" w14:textId="77777777" w:rsidR="00CB47F3" w:rsidRDefault="0011149A">
            <w:pPr>
              <w:pStyle w:val="TableParagraph"/>
              <w:spacing w:line="210" w:lineRule="exact"/>
              <w:ind w:left="8"/>
              <w:jc w:val="center"/>
              <w:rPr>
                <w:sz w:val="20"/>
              </w:rPr>
            </w:pPr>
            <w:r>
              <w:rPr>
                <w:w w:val="99"/>
                <w:sz w:val="20"/>
              </w:rPr>
              <w:t>1</w:t>
            </w:r>
          </w:p>
        </w:tc>
        <w:tc>
          <w:tcPr>
            <w:tcW w:w="676" w:type="dxa"/>
            <w:tcBorders>
              <w:top w:val="single" w:sz="4" w:space="0" w:color="BEBEBE"/>
              <w:left w:val="single" w:sz="4" w:space="0" w:color="BEBEBE"/>
              <w:bottom w:val="single" w:sz="4" w:space="0" w:color="BEBEBE"/>
              <w:right w:val="single" w:sz="4" w:space="0" w:color="BEBEBE"/>
            </w:tcBorders>
          </w:tcPr>
          <w:p w14:paraId="58182F5C" w14:textId="77777777" w:rsidR="00CB47F3" w:rsidRDefault="0011149A">
            <w:pPr>
              <w:pStyle w:val="TableParagraph"/>
              <w:spacing w:line="210" w:lineRule="exact"/>
              <w:ind w:left="223" w:right="211"/>
              <w:jc w:val="center"/>
              <w:rPr>
                <w:sz w:val="20"/>
              </w:rPr>
            </w:pPr>
            <w:r>
              <w:rPr>
                <w:spacing w:val="-5"/>
                <w:sz w:val="20"/>
              </w:rPr>
              <w:t>32</w:t>
            </w:r>
          </w:p>
        </w:tc>
        <w:tc>
          <w:tcPr>
            <w:tcW w:w="359" w:type="dxa"/>
            <w:tcBorders>
              <w:top w:val="single" w:sz="4" w:space="0" w:color="BEBEBE"/>
              <w:left w:val="single" w:sz="4" w:space="0" w:color="BEBEBE"/>
              <w:bottom w:val="single" w:sz="4" w:space="0" w:color="BEBEBE"/>
              <w:right w:val="single" w:sz="4" w:space="0" w:color="BEBEBE"/>
            </w:tcBorders>
          </w:tcPr>
          <w:p w14:paraId="58182F5D" w14:textId="77777777" w:rsidR="00CB47F3" w:rsidRDefault="00CB47F3">
            <w:pPr>
              <w:pStyle w:val="TableParagraph"/>
              <w:rPr>
                <w:sz w:val="16"/>
              </w:rPr>
            </w:pPr>
          </w:p>
        </w:tc>
        <w:tc>
          <w:tcPr>
            <w:tcW w:w="1708" w:type="dxa"/>
            <w:tcBorders>
              <w:top w:val="single" w:sz="4" w:space="0" w:color="BEBEBE"/>
              <w:left w:val="single" w:sz="4" w:space="0" w:color="BEBEBE"/>
              <w:bottom w:val="single" w:sz="4" w:space="0" w:color="BEBEBE"/>
              <w:right w:val="single" w:sz="4" w:space="0" w:color="BEBEBE"/>
            </w:tcBorders>
          </w:tcPr>
          <w:p w14:paraId="58182F5E" w14:textId="77777777" w:rsidR="00CB47F3" w:rsidRDefault="0011149A">
            <w:pPr>
              <w:pStyle w:val="TableParagraph"/>
              <w:spacing w:line="210" w:lineRule="exact"/>
              <w:ind w:left="111"/>
              <w:rPr>
                <w:sz w:val="20"/>
              </w:rPr>
            </w:pPr>
            <w:r>
              <w:rPr>
                <w:sz w:val="20"/>
              </w:rPr>
              <w:t>German</w:t>
            </w:r>
            <w:r>
              <w:rPr>
                <w:spacing w:val="-5"/>
                <w:sz w:val="20"/>
              </w:rPr>
              <w:t xml:space="preserve"> </w:t>
            </w:r>
            <w:r>
              <w:rPr>
                <w:spacing w:val="-2"/>
                <w:sz w:val="20"/>
              </w:rPr>
              <w:t>Studies</w:t>
            </w:r>
          </w:p>
        </w:tc>
        <w:tc>
          <w:tcPr>
            <w:tcW w:w="630" w:type="dxa"/>
            <w:tcBorders>
              <w:top w:val="single" w:sz="4" w:space="0" w:color="BEBEBE"/>
              <w:left w:val="single" w:sz="4" w:space="0" w:color="BEBEBE"/>
              <w:bottom w:val="single" w:sz="4" w:space="0" w:color="BEBEBE"/>
              <w:right w:val="single" w:sz="4" w:space="0" w:color="BEBEBE"/>
            </w:tcBorders>
          </w:tcPr>
          <w:p w14:paraId="58182F5F" w14:textId="77777777" w:rsidR="00CB47F3" w:rsidRDefault="0011149A">
            <w:pPr>
              <w:pStyle w:val="TableParagraph"/>
              <w:spacing w:line="210" w:lineRule="exact"/>
              <w:ind w:left="217"/>
              <w:rPr>
                <w:sz w:val="20"/>
              </w:rPr>
            </w:pPr>
            <w:r>
              <w:rPr>
                <w:spacing w:val="-5"/>
                <w:sz w:val="20"/>
              </w:rPr>
              <w:t>18</w:t>
            </w:r>
          </w:p>
        </w:tc>
        <w:tc>
          <w:tcPr>
            <w:tcW w:w="628" w:type="dxa"/>
            <w:tcBorders>
              <w:top w:val="single" w:sz="4" w:space="0" w:color="BEBEBE"/>
              <w:left w:val="single" w:sz="4" w:space="0" w:color="BEBEBE"/>
              <w:bottom w:val="single" w:sz="4" w:space="0" w:color="BEBEBE"/>
              <w:right w:val="single" w:sz="4" w:space="0" w:color="BEBEBE"/>
            </w:tcBorders>
          </w:tcPr>
          <w:p w14:paraId="58182F60" w14:textId="77777777" w:rsidR="00CB47F3" w:rsidRDefault="0011149A">
            <w:pPr>
              <w:pStyle w:val="TableParagraph"/>
              <w:spacing w:line="210" w:lineRule="exact"/>
              <w:ind w:left="19"/>
              <w:jc w:val="center"/>
              <w:rPr>
                <w:sz w:val="20"/>
              </w:rPr>
            </w:pPr>
            <w:r>
              <w:rPr>
                <w:w w:val="99"/>
                <w:sz w:val="20"/>
              </w:rPr>
              <w:t>4</w:t>
            </w:r>
          </w:p>
        </w:tc>
        <w:tc>
          <w:tcPr>
            <w:tcW w:w="630" w:type="dxa"/>
            <w:tcBorders>
              <w:top w:val="single" w:sz="4" w:space="0" w:color="BEBEBE"/>
              <w:left w:val="single" w:sz="4" w:space="0" w:color="BEBEBE"/>
              <w:bottom w:val="single" w:sz="4" w:space="0" w:color="BEBEBE"/>
              <w:right w:val="single" w:sz="4" w:space="0" w:color="BEBEBE"/>
            </w:tcBorders>
          </w:tcPr>
          <w:p w14:paraId="58182F61" w14:textId="77777777" w:rsidR="00CB47F3" w:rsidRDefault="0011149A">
            <w:pPr>
              <w:pStyle w:val="TableParagraph"/>
              <w:spacing w:line="210" w:lineRule="exact"/>
              <w:ind w:left="19"/>
              <w:jc w:val="center"/>
              <w:rPr>
                <w:sz w:val="20"/>
              </w:rPr>
            </w:pPr>
            <w:r>
              <w:rPr>
                <w:w w:val="99"/>
                <w:sz w:val="20"/>
              </w:rPr>
              <w:t>3</w:t>
            </w:r>
          </w:p>
        </w:tc>
        <w:tc>
          <w:tcPr>
            <w:tcW w:w="628" w:type="dxa"/>
            <w:tcBorders>
              <w:top w:val="single" w:sz="4" w:space="0" w:color="BEBEBE"/>
              <w:left w:val="single" w:sz="4" w:space="0" w:color="BEBEBE"/>
              <w:bottom w:val="single" w:sz="4" w:space="0" w:color="BEBEBE"/>
              <w:right w:val="single" w:sz="4" w:space="0" w:color="BEBEBE"/>
            </w:tcBorders>
          </w:tcPr>
          <w:p w14:paraId="58182F62" w14:textId="77777777" w:rsidR="00CB47F3" w:rsidRDefault="0011149A">
            <w:pPr>
              <w:pStyle w:val="TableParagraph"/>
              <w:spacing w:line="210" w:lineRule="exact"/>
              <w:ind w:left="109" w:right="85"/>
              <w:jc w:val="center"/>
              <w:rPr>
                <w:sz w:val="20"/>
              </w:rPr>
            </w:pPr>
            <w:r>
              <w:rPr>
                <w:spacing w:val="-5"/>
                <w:sz w:val="20"/>
              </w:rPr>
              <w:t>25</w:t>
            </w:r>
          </w:p>
        </w:tc>
      </w:tr>
      <w:tr w:rsidR="00CB47F3" w14:paraId="58182F6F" w14:textId="77777777">
        <w:trPr>
          <w:trHeight w:val="230"/>
        </w:trPr>
        <w:tc>
          <w:tcPr>
            <w:tcW w:w="1999" w:type="dxa"/>
            <w:tcBorders>
              <w:top w:val="single" w:sz="4" w:space="0" w:color="BEBEBE"/>
              <w:left w:val="single" w:sz="4" w:space="0" w:color="BEBEBE"/>
              <w:bottom w:val="single" w:sz="4" w:space="0" w:color="BEBEBE"/>
              <w:right w:val="single" w:sz="4" w:space="0" w:color="BEBEBE"/>
            </w:tcBorders>
          </w:tcPr>
          <w:p w14:paraId="58182F64" w14:textId="77777777" w:rsidR="00CB47F3" w:rsidRDefault="0011149A">
            <w:pPr>
              <w:pStyle w:val="TableParagraph"/>
              <w:spacing w:line="210" w:lineRule="exact"/>
              <w:ind w:left="107"/>
              <w:rPr>
                <w:sz w:val="20"/>
              </w:rPr>
            </w:pPr>
            <w:r>
              <w:rPr>
                <w:sz w:val="20"/>
              </w:rPr>
              <w:t>Am</w:t>
            </w:r>
            <w:r>
              <w:rPr>
                <w:spacing w:val="-3"/>
                <w:sz w:val="20"/>
              </w:rPr>
              <w:t xml:space="preserve"> </w:t>
            </w:r>
            <w:r>
              <w:rPr>
                <w:sz w:val="20"/>
              </w:rPr>
              <w:t>Indian</w:t>
            </w:r>
            <w:r>
              <w:rPr>
                <w:spacing w:val="-3"/>
                <w:sz w:val="20"/>
              </w:rPr>
              <w:t xml:space="preserve"> </w:t>
            </w:r>
            <w:r>
              <w:rPr>
                <w:spacing w:val="-2"/>
                <w:sz w:val="20"/>
              </w:rPr>
              <w:t>Studies</w:t>
            </w:r>
          </w:p>
        </w:tc>
        <w:tc>
          <w:tcPr>
            <w:tcW w:w="674" w:type="dxa"/>
            <w:tcBorders>
              <w:top w:val="single" w:sz="4" w:space="0" w:color="BEBEBE"/>
              <w:left w:val="single" w:sz="4" w:space="0" w:color="BEBEBE"/>
              <w:bottom w:val="single" w:sz="4" w:space="0" w:color="BEBEBE"/>
              <w:right w:val="single" w:sz="4" w:space="0" w:color="BEBEBE"/>
            </w:tcBorders>
          </w:tcPr>
          <w:p w14:paraId="58182F65" w14:textId="77777777" w:rsidR="00CB47F3" w:rsidRDefault="0011149A">
            <w:pPr>
              <w:pStyle w:val="TableParagraph"/>
              <w:spacing w:line="210" w:lineRule="exact"/>
              <w:ind w:left="145" w:right="133"/>
              <w:jc w:val="center"/>
              <w:rPr>
                <w:sz w:val="20"/>
              </w:rPr>
            </w:pPr>
            <w:r>
              <w:rPr>
                <w:spacing w:val="-5"/>
                <w:sz w:val="20"/>
              </w:rPr>
              <w:t>14</w:t>
            </w:r>
          </w:p>
        </w:tc>
        <w:tc>
          <w:tcPr>
            <w:tcW w:w="674" w:type="dxa"/>
            <w:tcBorders>
              <w:top w:val="single" w:sz="4" w:space="0" w:color="BEBEBE"/>
              <w:left w:val="single" w:sz="4" w:space="0" w:color="BEBEBE"/>
              <w:bottom w:val="single" w:sz="4" w:space="0" w:color="BEBEBE"/>
              <w:right w:val="single" w:sz="4" w:space="0" w:color="BEBEBE"/>
            </w:tcBorders>
          </w:tcPr>
          <w:p w14:paraId="58182F66" w14:textId="77777777" w:rsidR="00CB47F3" w:rsidRDefault="0011149A">
            <w:pPr>
              <w:pStyle w:val="TableParagraph"/>
              <w:spacing w:line="210" w:lineRule="exact"/>
              <w:ind w:left="7"/>
              <w:jc w:val="center"/>
              <w:rPr>
                <w:sz w:val="20"/>
              </w:rPr>
            </w:pPr>
            <w:r>
              <w:rPr>
                <w:w w:val="99"/>
                <w:sz w:val="20"/>
              </w:rPr>
              <w:t>3</w:t>
            </w:r>
          </w:p>
        </w:tc>
        <w:tc>
          <w:tcPr>
            <w:tcW w:w="674" w:type="dxa"/>
            <w:tcBorders>
              <w:top w:val="single" w:sz="4" w:space="0" w:color="BEBEBE"/>
              <w:left w:val="single" w:sz="4" w:space="0" w:color="BEBEBE"/>
              <w:bottom w:val="single" w:sz="4" w:space="0" w:color="BEBEBE"/>
              <w:right w:val="single" w:sz="4" w:space="0" w:color="BEBEBE"/>
            </w:tcBorders>
          </w:tcPr>
          <w:p w14:paraId="58182F67" w14:textId="77777777" w:rsidR="00CB47F3" w:rsidRDefault="0011149A">
            <w:pPr>
              <w:pStyle w:val="TableParagraph"/>
              <w:spacing w:line="210" w:lineRule="exact"/>
              <w:ind w:left="8"/>
              <w:jc w:val="center"/>
              <w:rPr>
                <w:sz w:val="20"/>
              </w:rPr>
            </w:pPr>
            <w:r>
              <w:rPr>
                <w:w w:val="99"/>
                <w:sz w:val="20"/>
              </w:rPr>
              <w:t>1</w:t>
            </w:r>
          </w:p>
        </w:tc>
        <w:tc>
          <w:tcPr>
            <w:tcW w:w="676" w:type="dxa"/>
            <w:tcBorders>
              <w:top w:val="single" w:sz="4" w:space="0" w:color="BEBEBE"/>
              <w:left w:val="single" w:sz="4" w:space="0" w:color="BEBEBE"/>
              <w:bottom w:val="single" w:sz="4" w:space="0" w:color="BEBEBE"/>
              <w:right w:val="single" w:sz="4" w:space="0" w:color="BEBEBE"/>
            </w:tcBorders>
          </w:tcPr>
          <w:p w14:paraId="58182F68" w14:textId="77777777" w:rsidR="00CB47F3" w:rsidRDefault="0011149A">
            <w:pPr>
              <w:pStyle w:val="TableParagraph"/>
              <w:spacing w:line="210" w:lineRule="exact"/>
              <w:ind w:left="223" w:right="211"/>
              <w:jc w:val="center"/>
              <w:rPr>
                <w:sz w:val="20"/>
              </w:rPr>
            </w:pPr>
            <w:r>
              <w:rPr>
                <w:spacing w:val="-5"/>
                <w:sz w:val="20"/>
              </w:rPr>
              <w:t>18</w:t>
            </w:r>
          </w:p>
        </w:tc>
        <w:tc>
          <w:tcPr>
            <w:tcW w:w="359" w:type="dxa"/>
            <w:tcBorders>
              <w:top w:val="single" w:sz="4" w:space="0" w:color="BEBEBE"/>
              <w:left w:val="single" w:sz="4" w:space="0" w:color="BEBEBE"/>
              <w:bottom w:val="single" w:sz="4" w:space="0" w:color="BEBEBE"/>
              <w:right w:val="single" w:sz="4" w:space="0" w:color="BEBEBE"/>
            </w:tcBorders>
          </w:tcPr>
          <w:p w14:paraId="58182F69" w14:textId="77777777" w:rsidR="00CB47F3" w:rsidRDefault="00CB47F3">
            <w:pPr>
              <w:pStyle w:val="TableParagraph"/>
              <w:rPr>
                <w:sz w:val="16"/>
              </w:rPr>
            </w:pPr>
          </w:p>
        </w:tc>
        <w:tc>
          <w:tcPr>
            <w:tcW w:w="1708" w:type="dxa"/>
            <w:tcBorders>
              <w:top w:val="single" w:sz="4" w:space="0" w:color="BEBEBE"/>
              <w:left w:val="single" w:sz="4" w:space="0" w:color="BEBEBE"/>
              <w:bottom w:val="single" w:sz="4" w:space="0" w:color="BEBEBE"/>
              <w:right w:val="single" w:sz="4" w:space="0" w:color="BEBEBE"/>
            </w:tcBorders>
          </w:tcPr>
          <w:p w14:paraId="58182F6A" w14:textId="77777777" w:rsidR="00CB47F3" w:rsidRDefault="0011149A">
            <w:pPr>
              <w:pStyle w:val="TableParagraph"/>
              <w:spacing w:line="210" w:lineRule="exact"/>
              <w:ind w:left="111"/>
              <w:rPr>
                <w:sz w:val="20"/>
              </w:rPr>
            </w:pPr>
            <w:r>
              <w:rPr>
                <w:sz w:val="20"/>
              </w:rPr>
              <w:t>Ger.,</w:t>
            </w:r>
            <w:r>
              <w:rPr>
                <w:spacing w:val="-4"/>
                <w:sz w:val="20"/>
              </w:rPr>
              <w:t xml:space="preserve"> </w:t>
            </w:r>
            <w:r>
              <w:rPr>
                <w:sz w:val="20"/>
              </w:rPr>
              <w:t>Scan,</w:t>
            </w:r>
            <w:r>
              <w:rPr>
                <w:spacing w:val="-3"/>
                <w:sz w:val="20"/>
              </w:rPr>
              <w:t xml:space="preserve"> </w:t>
            </w:r>
            <w:r>
              <w:rPr>
                <w:spacing w:val="-2"/>
                <w:sz w:val="20"/>
              </w:rPr>
              <w:t>Dutch</w:t>
            </w:r>
          </w:p>
        </w:tc>
        <w:tc>
          <w:tcPr>
            <w:tcW w:w="630" w:type="dxa"/>
            <w:tcBorders>
              <w:top w:val="single" w:sz="4" w:space="0" w:color="BEBEBE"/>
              <w:left w:val="single" w:sz="4" w:space="0" w:color="BEBEBE"/>
              <w:bottom w:val="single" w:sz="4" w:space="0" w:color="BEBEBE"/>
              <w:right w:val="single" w:sz="4" w:space="0" w:color="BEBEBE"/>
            </w:tcBorders>
          </w:tcPr>
          <w:p w14:paraId="58182F6B" w14:textId="77777777" w:rsidR="00CB47F3" w:rsidRDefault="0011149A">
            <w:pPr>
              <w:pStyle w:val="TableParagraph"/>
              <w:spacing w:line="210" w:lineRule="exact"/>
              <w:ind w:left="267"/>
              <w:rPr>
                <w:sz w:val="20"/>
              </w:rPr>
            </w:pPr>
            <w:r>
              <w:rPr>
                <w:w w:val="99"/>
                <w:sz w:val="20"/>
              </w:rPr>
              <w:t>4</w:t>
            </w:r>
          </w:p>
        </w:tc>
        <w:tc>
          <w:tcPr>
            <w:tcW w:w="628" w:type="dxa"/>
            <w:tcBorders>
              <w:top w:val="single" w:sz="4" w:space="0" w:color="BEBEBE"/>
              <w:left w:val="single" w:sz="4" w:space="0" w:color="BEBEBE"/>
              <w:bottom w:val="single" w:sz="4" w:space="0" w:color="BEBEBE"/>
              <w:right w:val="single" w:sz="4" w:space="0" w:color="BEBEBE"/>
            </w:tcBorders>
          </w:tcPr>
          <w:p w14:paraId="58182F6C" w14:textId="77777777" w:rsidR="00CB47F3" w:rsidRDefault="0011149A">
            <w:pPr>
              <w:pStyle w:val="TableParagraph"/>
              <w:spacing w:line="210" w:lineRule="exact"/>
              <w:ind w:left="19"/>
              <w:jc w:val="center"/>
              <w:rPr>
                <w:sz w:val="20"/>
              </w:rPr>
            </w:pPr>
            <w:r>
              <w:rPr>
                <w:w w:val="99"/>
                <w:sz w:val="20"/>
              </w:rPr>
              <w:t>1</w:t>
            </w:r>
          </w:p>
        </w:tc>
        <w:tc>
          <w:tcPr>
            <w:tcW w:w="630" w:type="dxa"/>
            <w:tcBorders>
              <w:top w:val="single" w:sz="4" w:space="0" w:color="BEBEBE"/>
              <w:left w:val="single" w:sz="4" w:space="0" w:color="BEBEBE"/>
              <w:bottom w:val="single" w:sz="4" w:space="0" w:color="BEBEBE"/>
              <w:right w:val="single" w:sz="4" w:space="0" w:color="BEBEBE"/>
            </w:tcBorders>
          </w:tcPr>
          <w:p w14:paraId="58182F6D" w14:textId="77777777" w:rsidR="00CB47F3" w:rsidRDefault="0011149A">
            <w:pPr>
              <w:pStyle w:val="TableParagraph"/>
              <w:spacing w:line="210" w:lineRule="exact"/>
              <w:ind w:left="19"/>
              <w:jc w:val="center"/>
              <w:rPr>
                <w:sz w:val="20"/>
              </w:rPr>
            </w:pPr>
            <w:r>
              <w:rPr>
                <w:w w:val="99"/>
                <w:sz w:val="20"/>
              </w:rPr>
              <w:t>1</w:t>
            </w:r>
          </w:p>
        </w:tc>
        <w:tc>
          <w:tcPr>
            <w:tcW w:w="628" w:type="dxa"/>
            <w:tcBorders>
              <w:top w:val="single" w:sz="4" w:space="0" w:color="BEBEBE"/>
              <w:left w:val="single" w:sz="4" w:space="0" w:color="BEBEBE"/>
              <w:bottom w:val="single" w:sz="4" w:space="0" w:color="BEBEBE"/>
              <w:right w:val="single" w:sz="4" w:space="0" w:color="BEBEBE"/>
            </w:tcBorders>
          </w:tcPr>
          <w:p w14:paraId="58182F6E" w14:textId="77777777" w:rsidR="00CB47F3" w:rsidRDefault="0011149A">
            <w:pPr>
              <w:pStyle w:val="TableParagraph"/>
              <w:spacing w:line="210" w:lineRule="exact"/>
              <w:ind w:left="23"/>
              <w:jc w:val="center"/>
              <w:rPr>
                <w:sz w:val="20"/>
              </w:rPr>
            </w:pPr>
            <w:r>
              <w:rPr>
                <w:w w:val="99"/>
                <w:sz w:val="20"/>
              </w:rPr>
              <w:t>6</w:t>
            </w:r>
          </w:p>
        </w:tc>
      </w:tr>
      <w:tr w:rsidR="00CB47F3" w14:paraId="58182F7B" w14:textId="77777777">
        <w:trPr>
          <w:trHeight w:val="229"/>
        </w:trPr>
        <w:tc>
          <w:tcPr>
            <w:tcW w:w="1999" w:type="dxa"/>
            <w:tcBorders>
              <w:top w:val="single" w:sz="4" w:space="0" w:color="BEBEBE"/>
              <w:left w:val="single" w:sz="4" w:space="0" w:color="BEBEBE"/>
              <w:bottom w:val="single" w:sz="4" w:space="0" w:color="BEBEBE"/>
              <w:right w:val="single" w:sz="4" w:space="0" w:color="BEBEBE"/>
            </w:tcBorders>
          </w:tcPr>
          <w:p w14:paraId="58182F70" w14:textId="77777777" w:rsidR="00CB47F3" w:rsidRDefault="0011149A">
            <w:pPr>
              <w:pStyle w:val="TableParagraph"/>
              <w:spacing w:line="210" w:lineRule="exact"/>
              <w:ind w:left="107"/>
              <w:rPr>
                <w:sz w:val="20"/>
              </w:rPr>
            </w:pPr>
            <w:r>
              <w:rPr>
                <w:sz w:val="20"/>
              </w:rPr>
              <w:t>American</w:t>
            </w:r>
            <w:r>
              <w:rPr>
                <w:spacing w:val="-7"/>
                <w:sz w:val="20"/>
              </w:rPr>
              <w:t xml:space="preserve"> </w:t>
            </w:r>
            <w:r>
              <w:rPr>
                <w:spacing w:val="-2"/>
                <w:sz w:val="20"/>
              </w:rPr>
              <w:t>Studies</w:t>
            </w:r>
          </w:p>
        </w:tc>
        <w:tc>
          <w:tcPr>
            <w:tcW w:w="674" w:type="dxa"/>
            <w:tcBorders>
              <w:top w:val="single" w:sz="4" w:space="0" w:color="BEBEBE"/>
              <w:left w:val="single" w:sz="4" w:space="0" w:color="BEBEBE"/>
              <w:bottom w:val="single" w:sz="4" w:space="0" w:color="BEBEBE"/>
              <w:right w:val="single" w:sz="4" w:space="0" w:color="BEBEBE"/>
            </w:tcBorders>
          </w:tcPr>
          <w:p w14:paraId="58182F71" w14:textId="77777777" w:rsidR="00CB47F3" w:rsidRDefault="0011149A">
            <w:pPr>
              <w:pStyle w:val="TableParagraph"/>
              <w:spacing w:line="210" w:lineRule="exact"/>
              <w:ind w:left="145" w:right="133"/>
              <w:jc w:val="center"/>
              <w:rPr>
                <w:sz w:val="20"/>
              </w:rPr>
            </w:pPr>
            <w:r>
              <w:rPr>
                <w:spacing w:val="-5"/>
                <w:sz w:val="20"/>
              </w:rPr>
              <w:t>10</w:t>
            </w:r>
          </w:p>
        </w:tc>
        <w:tc>
          <w:tcPr>
            <w:tcW w:w="674" w:type="dxa"/>
            <w:tcBorders>
              <w:top w:val="single" w:sz="4" w:space="0" w:color="BEBEBE"/>
              <w:left w:val="single" w:sz="4" w:space="0" w:color="BEBEBE"/>
              <w:bottom w:val="single" w:sz="4" w:space="0" w:color="BEBEBE"/>
              <w:right w:val="single" w:sz="4" w:space="0" w:color="BEBEBE"/>
            </w:tcBorders>
          </w:tcPr>
          <w:p w14:paraId="58182F72" w14:textId="77777777" w:rsidR="00CB47F3" w:rsidRDefault="0011149A">
            <w:pPr>
              <w:pStyle w:val="TableParagraph"/>
              <w:spacing w:line="210" w:lineRule="exact"/>
              <w:ind w:left="7"/>
              <w:jc w:val="center"/>
              <w:rPr>
                <w:sz w:val="20"/>
              </w:rPr>
            </w:pPr>
            <w:r>
              <w:rPr>
                <w:w w:val="99"/>
                <w:sz w:val="20"/>
              </w:rPr>
              <w:t>0</w:t>
            </w:r>
          </w:p>
        </w:tc>
        <w:tc>
          <w:tcPr>
            <w:tcW w:w="674" w:type="dxa"/>
            <w:tcBorders>
              <w:top w:val="single" w:sz="4" w:space="0" w:color="BEBEBE"/>
              <w:left w:val="single" w:sz="4" w:space="0" w:color="BEBEBE"/>
              <w:bottom w:val="single" w:sz="4" w:space="0" w:color="BEBEBE"/>
              <w:right w:val="single" w:sz="4" w:space="0" w:color="BEBEBE"/>
            </w:tcBorders>
          </w:tcPr>
          <w:p w14:paraId="58182F73" w14:textId="77777777" w:rsidR="00CB47F3" w:rsidRDefault="0011149A">
            <w:pPr>
              <w:pStyle w:val="TableParagraph"/>
              <w:spacing w:line="210" w:lineRule="exact"/>
              <w:ind w:left="8"/>
              <w:jc w:val="center"/>
              <w:rPr>
                <w:sz w:val="20"/>
              </w:rPr>
            </w:pPr>
            <w:r>
              <w:rPr>
                <w:w w:val="99"/>
                <w:sz w:val="20"/>
              </w:rPr>
              <w:t>0</w:t>
            </w:r>
          </w:p>
        </w:tc>
        <w:tc>
          <w:tcPr>
            <w:tcW w:w="676" w:type="dxa"/>
            <w:tcBorders>
              <w:top w:val="single" w:sz="4" w:space="0" w:color="BEBEBE"/>
              <w:left w:val="single" w:sz="4" w:space="0" w:color="BEBEBE"/>
              <w:bottom w:val="single" w:sz="4" w:space="0" w:color="BEBEBE"/>
              <w:right w:val="single" w:sz="4" w:space="0" w:color="BEBEBE"/>
            </w:tcBorders>
          </w:tcPr>
          <w:p w14:paraId="58182F74" w14:textId="77777777" w:rsidR="00CB47F3" w:rsidRDefault="0011149A">
            <w:pPr>
              <w:pStyle w:val="TableParagraph"/>
              <w:spacing w:line="210" w:lineRule="exact"/>
              <w:ind w:left="224" w:right="211"/>
              <w:jc w:val="center"/>
              <w:rPr>
                <w:sz w:val="20"/>
              </w:rPr>
            </w:pPr>
            <w:r>
              <w:rPr>
                <w:spacing w:val="-5"/>
                <w:sz w:val="20"/>
              </w:rPr>
              <w:t>10</w:t>
            </w:r>
          </w:p>
        </w:tc>
        <w:tc>
          <w:tcPr>
            <w:tcW w:w="359" w:type="dxa"/>
            <w:tcBorders>
              <w:top w:val="single" w:sz="4" w:space="0" w:color="BEBEBE"/>
              <w:left w:val="single" w:sz="4" w:space="0" w:color="BEBEBE"/>
              <w:bottom w:val="single" w:sz="4" w:space="0" w:color="BEBEBE"/>
              <w:right w:val="single" w:sz="4" w:space="0" w:color="BEBEBE"/>
            </w:tcBorders>
          </w:tcPr>
          <w:p w14:paraId="58182F75" w14:textId="77777777" w:rsidR="00CB47F3" w:rsidRDefault="00CB47F3">
            <w:pPr>
              <w:pStyle w:val="TableParagraph"/>
              <w:rPr>
                <w:sz w:val="16"/>
              </w:rPr>
            </w:pPr>
          </w:p>
        </w:tc>
        <w:tc>
          <w:tcPr>
            <w:tcW w:w="1708" w:type="dxa"/>
            <w:tcBorders>
              <w:top w:val="single" w:sz="4" w:space="0" w:color="BEBEBE"/>
              <w:left w:val="single" w:sz="4" w:space="0" w:color="BEBEBE"/>
              <w:bottom w:val="single" w:sz="4" w:space="0" w:color="BEBEBE"/>
              <w:right w:val="single" w:sz="4" w:space="0" w:color="BEBEBE"/>
            </w:tcBorders>
          </w:tcPr>
          <w:p w14:paraId="58182F76" w14:textId="77777777" w:rsidR="00CB47F3" w:rsidRDefault="0011149A">
            <w:pPr>
              <w:pStyle w:val="TableParagraph"/>
              <w:spacing w:line="210" w:lineRule="exact"/>
              <w:ind w:left="111"/>
              <w:rPr>
                <w:sz w:val="20"/>
              </w:rPr>
            </w:pPr>
            <w:r>
              <w:rPr>
                <w:sz w:val="20"/>
              </w:rPr>
              <w:t>Global</w:t>
            </w:r>
            <w:r>
              <w:rPr>
                <w:spacing w:val="-5"/>
                <w:sz w:val="20"/>
              </w:rPr>
              <w:t xml:space="preserve"> </w:t>
            </w:r>
            <w:r>
              <w:rPr>
                <w:spacing w:val="-2"/>
                <w:sz w:val="20"/>
              </w:rPr>
              <w:t>Studies</w:t>
            </w:r>
          </w:p>
        </w:tc>
        <w:tc>
          <w:tcPr>
            <w:tcW w:w="630" w:type="dxa"/>
            <w:tcBorders>
              <w:top w:val="single" w:sz="4" w:space="0" w:color="BEBEBE"/>
              <w:left w:val="single" w:sz="4" w:space="0" w:color="BEBEBE"/>
              <w:bottom w:val="single" w:sz="4" w:space="0" w:color="BEBEBE"/>
              <w:right w:val="single" w:sz="4" w:space="0" w:color="BEBEBE"/>
            </w:tcBorders>
          </w:tcPr>
          <w:p w14:paraId="58182F77" w14:textId="77777777" w:rsidR="00CB47F3" w:rsidRDefault="0011149A">
            <w:pPr>
              <w:pStyle w:val="TableParagraph"/>
              <w:spacing w:line="210" w:lineRule="exact"/>
              <w:ind w:left="217"/>
              <w:rPr>
                <w:sz w:val="20"/>
              </w:rPr>
            </w:pPr>
            <w:r>
              <w:rPr>
                <w:spacing w:val="-5"/>
                <w:sz w:val="20"/>
              </w:rPr>
              <w:t>41</w:t>
            </w:r>
          </w:p>
        </w:tc>
        <w:tc>
          <w:tcPr>
            <w:tcW w:w="628" w:type="dxa"/>
            <w:tcBorders>
              <w:top w:val="single" w:sz="4" w:space="0" w:color="BEBEBE"/>
              <w:left w:val="single" w:sz="4" w:space="0" w:color="BEBEBE"/>
              <w:bottom w:val="single" w:sz="4" w:space="0" w:color="BEBEBE"/>
              <w:right w:val="single" w:sz="4" w:space="0" w:color="BEBEBE"/>
            </w:tcBorders>
          </w:tcPr>
          <w:p w14:paraId="58182F78" w14:textId="77777777" w:rsidR="00CB47F3" w:rsidRDefault="0011149A">
            <w:pPr>
              <w:pStyle w:val="TableParagraph"/>
              <w:spacing w:line="210" w:lineRule="exact"/>
              <w:ind w:left="19"/>
              <w:jc w:val="center"/>
              <w:rPr>
                <w:sz w:val="20"/>
              </w:rPr>
            </w:pPr>
            <w:r>
              <w:rPr>
                <w:w w:val="99"/>
                <w:sz w:val="20"/>
              </w:rPr>
              <w:t>4</w:t>
            </w:r>
          </w:p>
        </w:tc>
        <w:tc>
          <w:tcPr>
            <w:tcW w:w="630" w:type="dxa"/>
            <w:tcBorders>
              <w:top w:val="single" w:sz="4" w:space="0" w:color="BEBEBE"/>
              <w:left w:val="single" w:sz="4" w:space="0" w:color="BEBEBE"/>
              <w:bottom w:val="single" w:sz="4" w:space="0" w:color="BEBEBE"/>
              <w:right w:val="single" w:sz="4" w:space="0" w:color="BEBEBE"/>
            </w:tcBorders>
          </w:tcPr>
          <w:p w14:paraId="58182F79" w14:textId="77777777" w:rsidR="00CB47F3" w:rsidRDefault="0011149A">
            <w:pPr>
              <w:pStyle w:val="TableParagraph"/>
              <w:spacing w:line="210" w:lineRule="exact"/>
              <w:ind w:left="19"/>
              <w:jc w:val="center"/>
              <w:rPr>
                <w:sz w:val="20"/>
              </w:rPr>
            </w:pPr>
            <w:r>
              <w:rPr>
                <w:w w:val="99"/>
                <w:sz w:val="20"/>
              </w:rPr>
              <w:t>0</w:t>
            </w:r>
          </w:p>
        </w:tc>
        <w:tc>
          <w:tcPr>
            <w:tcW w:w="628" w:type="dxa"/>
            <w:tcBorders>
              <w:top w:val="single" w:sz="4" w:space="0" w:color="BEBEBE"/>
              <w:left w:val="single" w:sz="4" w:space="0" w:color="BEBEBE"/>
              <w:bottom w:val="single" w:sz="4" w:space="0" w:color="BEBEBE"/>
              <w:right w:val="single" w:sz="4" w:space="0" w:color="BEBEBE"/>
            </w:tcBorders>
          </w:tcPr>
          <w:p w14:paraId="58182F7A" w14:textId="77777777" w:rsidR="00CB47F3" w:rsidRDefault="0011149A">
            <w:pPr>
              <w:pStyle w:val="TableParagraph"/>
              <w:spacing w:line="210" w:lineRule="exact"/>
              <w:ind w:left="109" w:right="85"/>
              <w:jc w:val="center"/>
              <w:rPr>
                <w:sz w:val="20"/>
              </w:rPr>
            </w:pPr>
            <w:r>
              <w:rPr>
                <w:spacing w:val="-5"/>
                <w:sz w:val="20"/>
              </w:rPr>
              <w:t>45</w:t>
            </w:r>
          </w:p>
        </w:tc>
      </w:tr>
      <w:tr w:rsidR="00CB47F3" w14:paraId="58182F87" w14:textId="77777777">
        <w:trPr>
          <w:trHeight w:val="230"/>
        </w:trPr>
        <w:tc>
          <w:tcPr>
            <w:tcW w:w="1999" w:type="dxa"/>
            <w:tcBorders>
              <w:top w:val="single" w:sz="4" w:space="0" w:color="BEBEBE"/>
              <w:left w:val="single" w:sz="4" w:space="0" w:color="BEBEBE"/>
              <w:bottom w:val="single" w:sz="4" w:space="0" w:color="BEBEBE"/>
              <w:right w:val="single" w:sz="4" w:space="0" w:color="BEBEBE"/>
            </w:tcBorders>
          </w:tcPr>
          <w:p w14:paraId="58182F7C" w14:textId="77777777" w:rsidR="00CB47F3" w:rsidRDefault="0011149A">
            <w:pPr>
              <w:pStyle w:val="TableParagraph"/>
              <w:spacing w:line="210" w:lineRule="exact"/>
              <w:ind w:left="107"/>
              <w:rPr>
                <w:sz w:val="20"/>
              </w:rPr>
            </w:pPr>
            <w:r>
              <w:rPr>
                <w:spacing w:val="-2"/>
                <w:sz w:val="20"/>
              </w:rPr>
              <w:t>Anthropology</w:t>
            </w:r>
          </w:p>
        </w:tc>
        <w:tc>
          <w:tcPr>
            <w:tcW w:w="674" w:type="dxa"/>
            <w:tcBorders>
              <w:top w:val="single" w:sz="4" w:space="0" w:color="BEBEBE"/>
              <w:left w:val="single" w:sz="4" w:space="0" w:color="BEBEBE"/>
              <w:bottom w:val="single" w:sz="4" w:space="0" w:color="BEBEBE"/>
              <w:right w:val="single" w:sz="4" w:space="0" w:color="BEBEBE"/>
            </w:tcBorders>
          </w:tcPr>
          <w:p w14:paraId="58182F7D" w14:textId="77777777" w:rsidR="00CB47F3" w:rsidRDefault="0011149A">
            <w:pPr>
              <w:pStyle w:val="TableParagraph"/>
              <w:spacing w:line="210" w:lineRule="exact"/>
              <w:ind w:left="145" w:right="133"/>
              <w:jc w:val="center"/>
              <w:rPr>
                <w:sz w:val="20"/>
              </w:rPr>
            </w:pPr>
            <w:r>
              <w:rPr>
                <w:spacing w:val="-5"/>
                <w:sz w:val="20"/>
              </w:rPr>
              <w:t>32</w:t>
            </w:r>
          </w:p>
        </w:tc>
        <w:tc>
          <w:tcPr>
            <w:tcW w:w="674" w:type="dxa"/>
            <w:tcBorders>
              <w:top w:val="single" w:sz="4" w:space="0" w:color="BEBEBE"/>
              <w:left w:val="single" w:sz="4" w:space="0" w:color="BEBEBE"/>
              <w:bottom w:val="single" w:sz="4" w:space="0" w:color="BEBEBE"/>
              <w:right w:val="single" w:sz="4" w:space="0" w:color="BEBEBE"/>
            </w:tcBorders>
          </w:tcPr>
          <w:p w14:paraId="58182F7E" w14:textId="77777777" w:rsidR="00CB47F3" w:rsidRDefault="0011149A">
            <w:pPr>
              <w:pStyle w:val="TableParagraph"/>
              <w:spacing w:line="210" w:lineRule="exact"/>
              <w:ind w:left="7"/>
              <w:jc w:val="center"/>
              <w:rPr>
                <w:sz w:val="20"/>
              </w:rPr>
            </w:pPr>
            <w:r>
              <w:rPr>
                <w:w w:val="99"/>
                <w:sz w:val="20"/>
              </w:rPr>
              <w:t>9</w:t>
            </w:r>
          </w:p>
        </w:tc>
        <w:tc>
          <w:tcPr>
            <w:tcW w:w="674" w:type="dxa"/>
            <w:tcBorders>
              <w:top w:val="single" w:sz="4" w:space="0" w:color="BEBEBE"/>
              <w:left w:val="single" w:sz="4" w:space="0" w:color="BEBEBE"/>
              <w:bottom w:val="single" w:sz="4" w:space="0" w:color="BEBEBE"/>
              <w:right w:val="single" w:sz="4" w:space="0" w:color="BEBEBE"/>
            </w:tcBorders>
          </w:tcPr>
          <w:p w14:paraId="58182F7F" w14:textId="77777777" w:rsidR="00CB47F3" w:rsidRDefault="0011149A">
            <w:pPr>
              <w:pStyle w:val="TableParagraph"/>
              <w:spacing w:line="210" w:lineRule="exact"/>
              <w:ind w:left="8"/>
              <w:jc w:val="center"/>
              <w:rPr>
                <w:sz w:val="20"/>
              </w:rPr>
            </w:pPr>
            <w:r>
              <w:rPr>
                <w:w w:val="99"/>
                <w:sz w:val="20"/>
              </w:rPr>
              <w:t>6</w:t>
            </w:r>
          </w:p>
        </w:tc>
        <w:tc>
          <w:tcPr>
            <w:tcW w:w="676" w:type="dxa"/>
            <w:tcBorders>
              <w:top w:val="single" w:sz="4" w:space="0" w:color="BEBEBE"/>
              <w:left w:val="single" w:sz="4" w:space="0" w:color="BEBEBE"/>
              <w:bottom w:val="single" w:sz="4" w:space="0" w:color="BEBEBE"/>
              <w:right w:val="single" w:sz="4" w:space="0" w:color="BEBEBE"/>
            </w:tcBorders>
          </w:tcPr>
          <w:p w14:paraId="58182F80" w14:textId="77777777" w:rsidR="00CB47F3" w:rsidRDefault="0011149A">
            <w:pPr>
              <w:pStyle w:val="TableParagraph"/>
              <w:spacing w:line="210" w:lineRule="exact"/>
              <w:ind w:left="224" w:right="211"/>
              <w:jc w:val="center"/>
              <w:rPr>
                <w:sz w:val="20"/>
              </w:rPr>
            </w:pPr>
            <w:r>
              <w:rPr>
                <w:spacing w:val="-5"/>
                <w:sz w:val="20"/>
              </w:rPr>
              <w:t>47</w:t>
            </w:r>
          </w:p>
        </w:tc>
        <w:tc>
          <w:tcPr>
            <w:tcW w:w="359" w:type="dxa"/>
            <w:tcBorders>
              <w:top w:val="single" w:sz="4" w:space="0" w:color="BEBEBE"/>
              <w:left w:val="single" w:sz="4" w:space="0" w:color="BEBEBE"/>
              <w:bottom w:val="single" w:sz="4" w:space="0" w:color="BEBEBE"/>
              <w:right w:val="single" w:sz="4" w:space="0" w:color="BEBEBE"/>
            </w:tcBorders>
          </w:tcPr>
          <w:p w14:paraId="58182F81" w14:textId="77777777" w:rsidR="00CB47F3" w:rsidRDefault="00CB47F3">
            <w:pPr>
              <w:pStyle w:val="TableParagraph"/>
              <w:rPr>
                <w:sz w:val="16"/>
              </w:rPr>
            </w:pPr>
          </w:p>
        </w:tc>
        <w:tc>
          <w:tcPr>
            <w:tcW w:w="1708" w:type="dxa"/>
            <w:tcBorders>
              <w:top w:val="single" w:sz="4" w:space="0" w:color="BEBEBE"/>
              <w:left w:val="single" w:sz="4" w:space="0" w:color="BEBEBE"/>
              <w:bottom w:val="single" w:sz="4" w:space="0" w:color="BEBEBE"/>
              <w:right w:val="single" w:sz="4" w:space="0" w:color="BEBEBE"/>
            </w:tcBorders>
          </w:tcPr>
          <w:p w14:paraId="58182F82" w14:textId="77777777" w:rsidR="00CB47F3" w:rsidRDefault="0011149A">
            <w:pPr>
              <w:pStyle w:val="TableParagraph"/>
              <w:spacing w:line="210" w:lineRule="exact"/>
              <w:ind w:left="111"/>
              <w:rPr>
                <w:sz w:val="20"/>
              </w:rPr>
            </w:pPr>
            <w:r>
              <w:rPr>
                <w:spacing w:val="-2"/>
                <w:sz w:val="20"/>
              </w:rPr>
              <w:t>History</w:t>
            </w:r>
          </w:p>
        </w:tc>
        <w:tc>
          <w:tcPr>
            <w:tcW w:w="630" w:type="dxa"/>
            <w:tcBorders>
              <w:top w:val="single" w:sz="4" w:space="0" w:color="BEBEBE"/>
              <w:left w:val="single" w:sz="4" w:space="0" w:color="BEBEBE"/>
              <w:bottom w:val="single" w:sz="4" w:space="0" w:color="BEBEBE"/>
              <w:right w:val="single" w:sz="4" w:space="0" w:color="BEBEBE"/>
            </w:tcBorders>
          </w:tcPr>
          <w:p w14:paraId="58182F83" w14:textId="77777777" w:rsidR="00CB47F3" w:rsidRDefault="0011149A">
            <w:pPr>
              <w:pStyle w:val="TableParagraph"/>
              <w:spacing w:line="210" w:lineRule="exact"/>
              <w:ind w:left="167"/>
              <w:rPr>
                <w:sz w:val="20"/>
              </w:rPr>
            </w:pPr>
            <w:r>
              <w:rPr>
                <w:spacing w:val="-5"/>
                <w:sz w:val="20"/>
              </w:rPr>
              <w:t>102</w:t>
            </w:r>
          </w:p>
        </w:tc>
        <w:tc>
          <w:tcPr>
            <w:tcW w:w="628" w:type="dxa"/>
            <w:tcBorders>
              <w:top w:val="single" w:sz="4" w:space="0" w:color="BEBEBE"/>
              <w:left w:val="single" w:sz="4" w:space="0" w:color="BEBEBE"/>
              <w:bottom w:val="single" w:sz="4" w:space="0" w:color="BEBEBE"/>
              <w:right w:val="single" w:sz="4" w:space="0" w:color="BEBEBE"/>
            </w:tcBorders>
          </w:tcPr>
          <w:p w14:paraId="58182F84" w14:textId="77777777" w:rsidR="00CB47F3" w:rsidRDefault="0011149A">
            <w:pPr>
              <w:pStyle w:val="TableParagraph"/>
              <w:spacing w:line="210" w:lineRule="exact"/>
              <w:ind w:left="218"/>
              <w:rPr>
                <w:sz w:val="20"/>
              </w:rPr>
            </w:pPr>
            <w:r>
              <w:rPr>
                <w:spacing w:val="-5"/>
                <w:sz w:val="20"/>
              </w:rPr>
              <w:t>22</w:t>
            </w:r>
          </w:p>
        </w:tc>
        <w:tc>
          <w:tcPr>
            <w:tcW w:w="630" w:type="dxa"/>
            <w:tcBorders>
              <w:top w:val="single" w:sz="4" w:space="0" w:color="BEBEBE"/>
              <w:left w:val="single" w:sz="4" w:space="0" w:color="BEBEBE"/>
              <w:bottom w:val="single" w:sz="4" w:space="0" w:color="BEBEBE"/>
              <w:right w:val="single" w:sz="4" w:space="0" w:color="BEBEBE"/>
            </w:tcBorders>
          </w:tcPr>
          <w:p w14:paraId="58182F85" w14:textId="77777777" w:rsidR="00CB47F3" w:rsidRDefault="0011149A">
            <w:pPr>
              <w:pStyle w:val="TableParagraph"/>
              <w:spacing w:line="210" w:lineRule="exact"/>
              <w:ind w:left="157" w:right="137"/>
              <w:jc w:val="center"/>
              <w:rPr>
                <w:sz w:val="20"/>
              </w:rPr>
            </w:pPr>
            <w:r>
              <w:rPr>
                <w:spacing w:val="-5"/>
                <w:sz w:val="20"/>
              </w:rPr>
              <w:t>11</w:t>
            </w:r>
          </w:p>
        </w:tc>
        <w:tc>
          <w:tcPr>
            <w:tcW w:w="628" w:type="dxa"/>
            <w:tcBorders>
              <w:top w:val="single" w:sz="4" w:space="0" w:color="BEBEBE"/>
              <w:left w:val="single" w:sz="4" w:space="0" w:color="BEBEBE"/>
              <w:bottom w:val="single" w:sz="4" w:space="0" w:color="BEBEBE"/>
              <w:right w:val="single" w:sz="4" w:space="0" w:color="BEBEBE"/>
            </w:tcBorders>
          </w:tcPr>
          <w:p w14:paraId="58182F86" w14:textId="77777777" w:rsidR="00CB47F3" w:rsidRDefault="0011149A">
            <w:pPr>
              <w:pStyle w:val="TableParagraph"/>
              <w:spacing w:line="210" w:lineRule="exact"/>
              <w:ind w:left="109" w:right="85"/>
              <w:jc w:val="center"/>
              <w:rPr>
                <w:sz w:val="20"/>
              </w:rPr>
            </w:pPr>
            <w:r>
              <w:rPr>
                <w:spacing w:val="-5"/>
                <w:sz w:val="20"/>
              </w:rPr>
              <w:t>135</w:t>
            </w:r>
          </w:p>
        </w:tc>
      </w:tr>
      <w:tr w:rsidR="00CB47F3" w14:paraId="58182F93" w14:textId="77777777">
        <w:trPr>
          <w:trHeight w:val="230"/>
        </w:trPr>
        <w:tc>
          <w:tcPr>
            <w:tcW w:w="1999" w:type="dxa"/>
            <w:tcBorders>
              <w:top w:val="single" w:sz="4" w:space="0" w:color="BEBEBE"/>
              <w:left w:val="single" w:sz="4" w:space="0" w:color="BEBEBE"/>
              <w:bottom w:val="single" w:sz="4" w:space="0" w:color="BEBEBE"/>
              <w:right w:val="single" w:sz="4" w:space="0" w:color="BEBEBE"/>
            </w:tcBorders>
          </w:tcPr>
          <w:p w14:paraId="58182F88" w14:textId="77777777" w:rsidR="00CB47F3" w:rsidRDefault="0011149A">
            <w:pPr>
              <w:pStyle w:val="TableParagraph"/>
              <w:spacing w:line="210" w:lineRule="exact"/>
              <w:ind w:left="107"/>
              <w:rPr>
                <w:sz w:val="20"/>
              </w:rPr>
            </w:pPr>
            <w:r>
              <w:rPr>
                <w:sz w:val="20"/>
              </w:rPr>
              <w:t>Art</w:t>
            </w:r>
            <w:r>
              <w:rPr>
                <w:spacing w:val="-3"/>
                <w:sz w:val="20"/>
              </w:rPr>
              <w:t xml:space="preserve"> </w:t>
            </w:r>
            <w:r>
              <w:rPr>
                <w:spacing w:val="-2"/>
                <w:sz w:val="20"/>
              </w:rPr>
              <w:t>History</w:t>
            </w:r>
          </w:p>
        </w:tc>
        <w:tc>
          <w:tcPr>
            <w:tcW w:w="674" w:type="dxa"/>
            <w:tcBorders>
              <w:top w:val="single" w:sz="4" w:space="0" w:color="BEBEBE"/>
              <w:left w:val="single" w:sz="4" w:space="0" w:color="BEBEBE"/>
              <w:bottom w:val="single" w:sz="4" w:space="0" w:color="BEBEBE"/>
              <w:right w:val="single" w:sz="4" w:space="0" w:color="BEBEBE"/>
            </w:tcBorders>
          </w:tcPr>
          <w:p w14:paraId="58182F89" w14:textId="77777777" w:rsidR="00CB47F3" w:rsidRDefault="0011149A">
            <w:pPr>
              <w:pStyle w:val="TableParagraph"/>
              <w:spacing w:line="210" w:lineRule="exact"/>
              <w:ind w:left="145" w:right="134"/>
              <w:jc w:val="center"/>
              <w:rPr>
                <w:sz w:val="20"/>
              </w:rPr>
            </w:pPr>
            <w:r>
              <w:rPr>
                <w:spacing w:val="-5"/>
                <w:sz w:val="20"/>
              </w:rPr>
              <w:t>26</w:t>
            </w:r>
          </w:p>
        </w:tc>
        <w:tc>
          <w:tcPr>
            <w:tcW w:w="674" w:type="dxa"/>
            <w:tcBorders>
              <w:top w:val="single" w:sz="4" w:space="0" w:color="BEBEBE"/>
              <w:left w:val="single" w:sz="4" w:space="0" w:color="BEBEBE"/>
              <w:bottom w:val="single" w:sz="4" w:space="0" w:color="BEBEBE"/>
              <w:right w:val="single" w:sz="4" w:space="0" w:color="BEBEBE"/>
            </w:tcBorders>
          </w:tcPr>
          <w:p w14:paraId="58182F8A" w14:textId="77777777" w:rsidR="00CB47F3" w:rsidRDefault="0011149A">
            <w:pPr>
              <w:pStyle w:val="TableParagraph"/>
              <w:spacing w:line="210" w:lineRule="exact"/>
              <w:ind w:left="145" w:right="132"/>
              <w:jc w:val="center"/>
              <w:rPr>
                <w:sz w:val="20"/>
              </w:rPr>
            </w:pPr>
            <w:r>
              <w:rPr>
                <w:spacing w:val="-5"/>
                <w:sz w:val="20"/>
              </w:rPr>
              <w:t>14</w:t>
            </w:r>
          </w:p>
        </w:tc>
        <w:tc>
          <w:tcPr>
            <w:tcW w:w="674" w:type="dxa"/>
            <w:tcBorders>
              <w:top w:val="single" w:sz="4" w:space="0" w:color="BEBEBE"/>
              <w:left w:val="single" w:sz="4" w:space="0" w:color="BEBEBE"/>
              <w:bottom w:val="single" w:sz="4" w:space="0" w:color="BEBEBE"/>
              <w:right w:val="single" w:sz="4" w:space="0" w:color="BEBEBE"/>
            </w:tcBorders>
          </w:tcPr>
          <w:p w14:paraId="58182F8B" w14:textId="77777777" w:rsidR="00CB47F3" w:rsidRDefault="0011149A">
            <w:pPr>
              <w:pStyle w:val="TableParagraph"/>
              <w:spacing w:line="210" w:lineRule="exact"/>
              <w:ind w:left="8"/>
              <w:jc w:val="center"/>
              <w:rPr>
                <w:sz w:val="20"/>
              </w:rPr>
            </w:pPr>
            <w:r>
              <w:rPr>
                <w:w w:val="99"/>
                <w:sz w:val="20"/>
              </w:rPr>
              <w:t>9</w:t>
            </w:r>
          </w:p>
        </w:tc>
        <w:tc>
          <w:tcPr>
            <w:tcW w:w="676" w:type="dxa"/>
            <w:tcBorders>
              <w:top w:val="single" w:sz="4" w:space="0" w:color="BEBEBE"/>
              <w:left w:val="single" w:sz="4" w:space="0" w:color="BEBEBE"/>
              <w:bottom w:val="single" w:sz="4" w:space="0" w:color="BEBEBE"/>
              <w:right w:val="single" w:sz="4" w:space="0" w:color="BEBEBE"/>
            </w:tcBorders>
          </w:tcPr>
          <w:p w14:paraId="58182F8C" w14:textId="77777777" w:rsidR="00CB47F3" w:rsidRDefault="0011149A">
            <w:pPr>
              <w:pStyle w:val="TableParagraph"/>
              <w:spacing w:line="210" w:lineRule="exact"/>
              <w:ind w:left="224" w:right="211"/>
              <w:jc w:val="center"/>
              <w:rPr>
                <w:sz w:val="20"/>
              </w:rPr>
            </w:pPr>
            <w:r>
              <w:rPr>
                <w:spacing w:val="-5"/>
                <w:sz w:val="20"/>
              </w:rPr>
              <w:t>49</w:t>
            </w:r>
          </w:p>
        </w:tc>
        <w:tc>
          <w:tcPr>
            <w:tcW w:w="359" w:type="dxa"/>
            <w:tcBorders>
              <w:top w:val="single" w:sz="4" w:space="0" w:color="BEBEBE"/>
              <w:left w:val="single" w:sz="4" w:space="0" w:color="BEBEBE"/>
              <w:bottom w:val="single" w:sz="4" w:space="0" w:color="BEBEBE"/>
              <w:right w:val="single" w:sz="4" w:space="0" w:color="BEBEBE"/>
            </w:tcBorders>
          </w:tcPr>
          <w:p w14:paraId="58182F8D" w14:textId="77777777" w:rsidR="00CB47F3" w:rsidRDefault="00CB47F3">
            <w:pPr>
              <w:pStyle w:val="TableParagraph"/>
              <w:rPr>
                <w:sz w:val="16"/>
              </w:rPr>
            </w:pPr>
          </w:p>
        </w:tc>
        <w:tc>
          <w:tcPr>
            <w:tcW w:w="1708" w:type="dxa"/>
            <w:tcBorders>
              <w:top w:val="single" w:sz="4" w:space="0" w:color="BEBEBE"/>
              <w:left w:val="single" w:sz="4" w:space="0" w:color="BEBEBE"/>
              <w:bottom w:val="single" w:sz="4" w:space="0" w:color="BEBEBE"/>
              <w:right w:val="single" w:sz="4" w:space="0" w:color="BEBEBE"/>
            </w:tcBorders>
          </w:tcPr>
          <w:p w14:paraId="58182F8E" w14:textId="77777777" w:rsidR="00CB47F3" w:rsidRDefault="0011149A">
            <w:pPr>
              <w:pStyle w:val="TableParagraph"/>
              <w:spacing w:line="210" w:lineRule="exact"/>
              <w:ind w:left="111"/>
              <w:rPr>
                <w:sz w:val="20"/>
              </w:rPr>
            </w:pPr>
            <w:r>
              <w:rPr>
                <w:spacing w:val="-2"/>
                <w:sz w:val="20"/>
              </w:rPr>
              <w:t>Italian</w:t>
            </w:r>
          </w:p>
        </w:tc>
        <w:tc>
          <w:tcPr>
            <w:tcW w:w="630" w:type="dxa"/>
            <w:tcBorders>
              <w:top w:val="single" w:sz="4" w:space="0" w:color="BEBEBE"/>
              <w:left w:val="single" w:sz="4" w:space="0" w:color="BEBEBE"/>
              <w:bottom w:val="single" w:sz="4" w:space="0" w:color="BEBEBE"/>
              <w:right w:val="single" w:sz="4" w:space="0" w:color="BEBEBE"/>
            </w:tcBorders>
          </w:tcPr>
          <w:p w14:paraId="58182F8F" w14:textId="77777777" w:rsidR="00CB47F3" w:rsidRDefault="0011149A">
            <w:pPr>
              <w:pStyle w:val="TableParagraph"/>
              <w:spacing w:line="210" w:lineRule="exact"/>
              <w:ind w:left="267"/>
              <w:rPr>
                <w:sz w:val="20"/>
              </w:rPr>
            </w:pPr>
            <w:r>
              <w:rPr>
                <w:w w:val="99"/>
                <w:sz w:val="20"/>
              </w:rPr>
              <w:t>8</w:t>
            </w:r>
          </w:p>
        </w:tc>
        <w:tc>
          <w:tcPr>
            <w:tcW w:w="628" w:type="dxa"/>
            <w:tcBorders>
              <w:top w:val="single" w:sz="4" w:space="0" w:color="BEBEBE"/>
              <w:left w:val="single" w:sz="4" w:space="0" w:color="BEBEBE"/>
              <w:bottom w:val="single" w:sz="4" w:space="0" w:color="BEBEBE"/>
              <w:right w:val="single" w:sz="4" w:space="0" w:color="BEBEBE"/>
            </w:tcBorders>
          </w:tcPr>
          <w:p w14:paraId="58182F90" w14:textId="77777777" w:rsidR="00CB47F3" w:rsidRDefault="0011149A">
            <w:pPr>
              <w:pStyle w:val="TableParagraph"/>
              <w:spacing w:line="210" w:lineRule="exact"/>
              <w:ind w:left="19"/>
              <w:jc w:val="center"/>
              <w:rPr>
                <w:sz w:val="20"/>
              </w:rPr>
            </w:pPr>
            <w:r>
              <w:rPr>
                <w:w w:val="99"/>
                <w:sz w:val="20"/>
              </w:rPr>
              <w:t>3</w:t>
            </w:r>
          </w:p>
        </w:tc>
        <w:tc>
          <w:tcPr>
            <w:tcW w:w="630" w:type="dxa"/>
            <w:tcBorders>
              <w:top w:val="single" w:sz="4" w:space="0" w:color="BEBEBE"/>
              <w:left w:val="single" w:sz="4" w:space="0" w:color="BEBEBE"/>
              <w:bottom w:val="single" w:sz="4" w:space="0" w:color="BEBEBE"/>
              <w:right w:val="single" w:sz="4" w:space="0" w:color="BEBEBE"/>
            </w:tcBorders>
          </w:tcPr>
          <w:p w14:paraId="58182F91" w14:textId="77777777" w:rsidR="00CB47F3" w:rsidRDefault="0011149A">
            <w:pPr>
              <w:pStyle w:val="TableParagraph"/>
              <w:spacing w:line="210" w:lineRule="exact"/>
              <w:ind w:left="19"/>
              <w:jc w:val="center"/>
              <w:rPr>
                <w:sz w:val="20"/>
              </w:rPr>
            </w:pPr>
            <w:r>
              <w:rPr>
                <w:w w:val="99"/>
                <w:sz w:val="20"/>
              </w:rPr>
              <w:t>0</w:t>
            </w:r>
          </w:p>
        </w:tc>
        <w:tc>
          <w:tcPr>
            <w:tcW w:w="628" w:type="dxa"/>
            <w:tcBorders>
              <w:top w:val="single" w:sz="4" w:space="0" w:color="BEBEBE"/>
              <w:left w:val="single" w:sz="4" w:space="0" w:color="BEBEBE"/>
              <w:bottom w:val="single" w:sz="4" w:space="0" w:color="BEBEBE"/>
              <w:right w:val="single" w:sz="4" w:space="0" w:color="BEBEBE"/>
            </w:tcBorders>
          </w:tcPr>
          <w:p w14:paraId="58182F92" w14:textId="77777777" w:rsidR="00CB47F3" w:rsidRDefault="0011149A">
            <w:pPr>
              <w:pStyle w:val="TableParagraph"/>
              <w:spacing w:line="210" w:lineRule="exact"/>
              <w:ind w:left="109" w:right="85"/>
              <w:jc w:val="center"/>
              <w:rPr>
                <w:sz w:val="20"/>
              </w:rPr>
            </w:pPr>
            <w:r>
              <w:rPr>
                <w:spacing w:val="-5"/>
                <w:sz w:val="20"/>
              </w:rPr>
              <w:t>11</w:t>
            </w:r>
          </w:p>
        </w:tc>
      </w:tr>
      <w:tr w:rsidR="00CB47F3" w14:paraId="58182F9F" w14:textId="77777777">
        <w:trPr>
          <w:trHeight w:val="229"/>
        </w:trPr>
        <w:tc>
          <w:tcPr>
            <w:tcW w:w="1999" w:type="dxa"/>
            <w:tcBorders>
              <w:top w:val="single" w:sz="4" w:space="0" w:color="BEBEBE"/>
              <w:left w:val="single" w:sz="4" w:space="0" w:color="BEBEBE"/>
              <w:bottom w:val="single" w:sz="4" w:space="0" w:color="BEBEBE"/>
              <w:right w:val="single" w:sz="4" w:space="0" w:color="BEBEBE"/>
            </w:tcBorders>
          </w:tcPr>
          <w:p w14:paraId="58182F94" w14:textId="77777777" w:rsidR="00CB47F3" w:rsidRDefault="0011149A">
            <w:pPr>
              <w:pStyle w:val="TableParagraph"/>
              <w:spacing w:line="210" w:lineRule="exact"/>
              <w:ind w:left="107"/>
              <w:rPr>
                <w:sz w:val="20"/>
              </w:rPr>
            </w:pPr>
            <w:r>
              <w:rPr>
                <w:spacing w:val="-4"/>
                <w:sz w:val="20"/>
              </w:rPr>
              <w:t>AMES</w:t>
            </w:r>
          </w:p>
        </w:tc>
        <w:tc>
          <w:tcPr>
            <w:tcW w:w="674" w:type="dxa"/>
            <w:tcBorders>
              <w:top w:val="single" w:sz="4" w:space="0" w:color="BEBEBE"/>
              <w:left w:val="single" w:sz="4" w:space="0" w:color="BEBEBE"/>
              <w:bottom w:val="single" w:sz="4" w:space="0" w:color="BEBEBE"/>
              <w:right w:val="single" w:sz="4" w:space="0" w:color="BEBEBE"/>
            </w:tcBorders>
          </w:tcPr>
          <w:p w14:paraId="58182F95" w14:textId="77777777" w:rsidR="00CB47F3" w:rsidRDefault="0011149A">
            <w:pPr>
              <w:pStyle w:val="TableParagraph"/>
              <w:spacing w:line="210" w:lineRule="exact"/>
              <w:ind w:left="145" w:right="133"/>
              <w:jc w:val="center"/>
              <w:rPr>
                <w:sz w:val="20"/>
              </w:rPr>
            </w:pPr>
            <w:r>
              <w:rPr>
                <w:spacing w:val="-5"/>
                <w:sz w:val="20"/>
              </w:rPr>
              <w:t>52</w:t>
            </w:r>
          </w:p>
        </w:tc>
        <w:tc>
          <w:tcPr>
            <w:tcW w:w="674" w:type="dxa"/>
            <w:tcBorders>
              <w:top w:val="single" w:sz="4" w:space="0" w:color="BEBEBE"/>
              <w:left w:val="single" w:sz="4" w:space="0" w:color="BEBEBE"/>
              <w:bottom w:val="single" w:sz="4" w:space="0" w:color="BEBEBE"/>
              <w:right w:val="single" w:sz="4" w:space="0" w:color="BEBEBE"/>
            </w:tcBorders>
          </w:tcPr>
          <w:p w14:paraId="58182F96" w14:textId="77777777" w:rsidR="00CB47F3" w:rsidRDefault="0011149A">
            <w:pPr>
              <w:pStyle w:val="TableParagraph"/>
              <w:spacing w:line="210" w:lineRule="exact"/>
              <w:ind w:left="7"/>
              <w:jc w:val="center"/>
              <w:rPr>
                <w:sz w:val="20"/>
              </w:rPr>
            </w:pPr>
            <w:r>
              <w:rPr>
                <w:w w:val="99"/>
                <w:sz w:val="20"/>
              </w:rPr>
              <w:t>8</w:t>
            </w:r>
          </w:p>
        </w:tc>
        <w:tc>
          <w:tcPr>
            <w:tcW w:w="674" w:type="dxa"/>
            <w:tcBorders>
              <w:top w:val="single" w:sz="4" w:space="0" w:color="BEBEBE"/>
              <w:left w:val="single" w:sz="4" w:space="0" w:color="BEBEBE"/>
              <w:bottom w:val="single" w:sz="4" w:space="0" w:color="BEBEBE"/>
              <w:right w:val="single" w:sz="4" w:space="0" w:color="BEBEBE"/>
            </w:tcBorders>
          </w:tcPr>
          <w:p w14:paraId="58182F97" w14:textId="77777777" w:rsidR="00CB47F3" w:rsidRDefault="0011149A">
            <w:pPr>
              <w:pStyle w:val="TableParagraph"/>
              <w:spacing w:line="210" w:lineRule="exact"/>
              <w:ind w:left="8"/>
              <w:jc w:val="center"/>
              <w:rPr>
                <w:sz w:val="20"/>
              </w:rPr>
            </w:pPr>
            <w:r>
              <w:rPr>
                <w:w w:val="99"/>
                <w:sz w:val="20"/>
              </w:rPr>
              <w:t>2</w:t>
            </w:r>
          </w:p>
        </w:tc>
        <w:tc>
          <w:tcPr>
            <w:tcW w:w="676" w:type="dxa"/>
            <w:tcBorders>
              <w:top w:val="single" w:sz="4" w:space="0" w:color="BEBEBE"/>
              <w:left w:val="single" w:sz="4" w:space="0" w:color="BEBEBE"/>
              <w:bottom w:val="single" w:sz="4" w:space="0" w:color="BEBEBE"/>
              <w:right w:val="single" w:sz="4" w:space="0" w:color="BEBEBE"/>
            </w:tcBorders>
          </w:tcPr>
          <w:p w14:paraId="58182F98" w14:textId="77777777" w:rsidR="00CB47F3" w:rsidRDefault="0011149A">
            <w:pPr>
              <w:pStyle w:val="TableParagraph"/>
              <w:spacing w:line="210" w:lineRule="exact"/>
              <w:ind w:left="224" w:right="211"/>
              <w:jc w:val="center"/>
              <w:rPr>
                <w:sz w:val="20"/>
              </w:rPr>
            </w:pPr>
            <w:r>
              <w:rPr>
                <w:spacing w:val="-5"/>
                <w:sz w:val="20"/>
              </w:rPr>
              <w:t>62</w:t>
            </w:r>
          </w:p>
        </w:tc>
        <w:tc>
          <w:tcPr>
            <w:tcW w:w="359" w:type="dxa"/>
            <w:tcBorders>
              <w:top w:val="single" w:sz="4" w:space="0" w:color="BEBEBE"/>
              <w:left w:val="single" w:sz="4" w:space="0" w:color="BEBEBE"/>
              <w:bottom w:val="single" w:sz="4" w:space="0" w:color="BEBEBE"/>
              <w:right w:val="single" w:sz="4" w:space="0" w:color="BEBEBE"/>
            </w:tcBorders>
          </w:tcPr>
          <w:p w14:paraId="58182F99" w14:textId="77777777" w:rsidR="00CB47F3" w:rsidRDefault="00CB47F3">
            <w:pPr>
              <w:pStyle w:val="TableParagraph"/>
              <w:rPr>
                <w:sz w:val="16"/>
              </w:rPr>
            </w:pPr>
          </w:p>
        </w:tc>
        <w:tc>
          <w:tcPr>
            <w:tcW w:w="1708" w:type="dxa"/>
            <w:tcBorders>
              <w:top w:val="single" w:sz="4" w:space="0" w:color="BEBEBE"/>
              <w:left w:val="single" w:sz="4" w:space="0" w:color="BEBEBE"/>
              <w:bottom w:val="single" w:sz="4" w:space="0" w:color="BEBEBE"/>
              <w:right w:val="single" w:sz="4" w:space="0" w:color="BEBEBE"/>
            </w:tcBorders>
          </w:tcPr>
          <w:p w14:paraId="58182F9A" w14:textId="77777777" w:rsidR="00CB47F3" w:rsidRDefault="0011149A">
            <w:pPr>
              <w:pStyle w:val="TableParagraph"/>
              <w:spacing w:line="210" w:lineRule="exact"/>
              <w:ind w:left="111"/>
              <w:rPr>
                <w:sz w:val="20"/>
              </w:rPr>
            </w:pPr>
            <w:r>
              <w:rPr>
                <w:sz w:val="20"/>
              </w:rPr>
              <w:t>Jewish</w:t>
            </w:r>
            <w:r>
              <w:rPr>
                <w:spacing w:val="-8"/>
                <w:sz w:val="20"/>
              </w:rPr>
              <w:t xml:space="preserve"> </w:t>
            </w:r>
            <w:r>
              <w:rPr>
                <w:spacing w:val="-2"/>
                <w:sz w:val="20"/>
              </w:rPr>
              <w:t>Studies</w:t>
            </w:r>
          </w:p>
        </w:tc>
        <w:tc>
          <w:tcPr>
            <w:tcW w:w="630" w:type="dxa"/>
            <w:tcBorders>
              <w:top w:val="single" w:sz="4" w:space="0" w:color="BEBEBE"/>
              <w:left w:val="single" w:sz="4" w:space="0" w:color="BEBEBE"/>
              <w:bottom w:val="single" w:sz="4" w:space="0" w:color="BEBEBE"/>
              <w:right w:val="single" w:sz="4" w:space="0" w:color="BEBEBE"/>
            </w:tcBorders>
          </w:tcPr>
          <w:p w14:paraId="58182F9B" w14:textId="77777777" w:rsidR="00CB47F3" w:rsidRDefault="0011149A">
            <w:pPr>
              <w:pStyle w:val="TableParagraph"/>
              <w:spacing w:line="210" w:lineRule="exact"/>
              <w:ind w:left="267"/>
              <w:rPr>
                <w:sz w:val="20"/>
              </w:rPr>
            </w:pPr>
            <w:r>
              <w:rPr>
                <w:w w:val="99"/>
                <w:sz w:val="20"/>
              </w:rPr>
              <w:t>7</w:t>
            </w:r>
          </w:p>
        </w:tc>
        <w:tc>
          <w:tcPr>
            <w:tcW w:w="628" w:type="dxa"/>
            <w:tcBorders>
              <w:top w:val="single" w:sz="4" w:space="0" w:color="BEBEBE"/>
              <w:left w:val="single" w:sz="4" w:space="0" w:color="BEBEBE"/>
              <w:bottom w:val="single" w:sz="4" w:space="0" w:color="BEBEBE"/>
              <w:right w:val="single" w:sz="4" w:space="0" w:color="BEBEBE"/>
            </w:tcBorders>
          </w:tcPr>
          <w:p w14:paraId="58182F9C" w14:textId="77777777" w:rsidR="00CB47F3" w:rsidRDefault="0011149A">
            <w:pPr>
              <w:pStyle w:val="TableParagraph"/>
              <w:spacing w:line="210" w:lineRule="exact"/>
              <w:ind w:left="19"/>
              <w:jc w:val="center"/>
              <w:rPr>
                <w:sz w:val="20"/>
              </w:rPr>
            </w:pPr>
            <w:r>
              <w:rPr>
                <w:w w:val="99"/>
                <w:sz w:val="20"/>
              </w:rPr>
              <w:t>0</w:t>
            </w:r>
          </w:p>
        </w:tc>
        <w:tc>
          <w:tcPr>
            <w:tcW w:w="630" w:type="dxa"/>
            <w:tcBorders>
              <w:top w:val="single" w:sz="4" w:space="0" w:color="BEBEBE"/>
              <w:left w:val="single" w:sz="4" w:space="0" w:color="BEBEBE"/>
              <w:bottom w:val="single" w:sz="4" w:space="0" w:color="BEBEBE"/>
              <w:right w:val="single" w:sz="4" w:space="0" w:color="BEBEBE"/>
            </w:tcBorders>
          </w:tcPr>
          <w:p w14:paraId="58182F9D" w14:textId="77777777" w:rsidR="00CB47F3" w:rsidRDefault="0011149A">
            <w:pPr>
              <w:pStyle w:val="TableParagraph"/>
              <w:spacing w:line="210" w:lineRule="exact"/>
              <w:ind w:left="19"/>
              <w:jc w:val="center"/>
              <w:rPr>
                <w:sz w:val="20"/>
              </w:rPr>
            </w:pPr>
            <w:r>
              <w:rPr>
                <w:w w:val="99"/>
                <w:sz w:val="20"/>
              </w:rPr>
              <w:t>0</w:t>
            </w:r>
          </w:p>
        </w:tc>
        <w:tc>
          <w:tcPr>
            <w:tcW w:w="628" w:type="dxa"/>
            <w:tcBorders>
              <w:top w:val="single" w:sz="4" w:space="0" w:color="BEBEBE"/>
              <w:left w:val="single" w:sz="4" w:space="0" w:color="BEBEBE"/>
              <w:bottom w:val="single" w:sz="4" w:space="0" w:color="BEBEBE"/>
              <w:right w:val="single" w:sz="4" w:space="0" w:color="BEBEBE"/>
            </w:tcBorders>
          </w:tcPr>
          <w:p w14:paraId="58182F9E" w14:textId="77777777" w:rsidR="00CB47F3" w:rsidRDefault="0011149A">
            <w:pPr>
              <w:pStyle w:val="TableParagraph"/>
              <w:spacing w:line="210" w:lineRule="exact"/>
              <w:ind w:left="23"/>
              <w:jc w:val="center"/>
              <w:rPr>
                <w:sz w:val="20"/>
              </w:rPr>
            </w:pPr>
            <w:r>
              <w:rPr>
                <w:w w:val="99"/>
                <w:sz w:val="20"/>
              </w:rPr>
              <w:t>7</w:t>
            </w:r>
          </w:p>
        </w:tc>
      </w:tr>
      <w:tr w:rsidR="00CB47F3" w14:paraId="58182FAB" w14:textId="77777777">
        <w:trPr>
          <w:trHeight w:val="230"/>
        </w:trPr>
        <w:tc>
          <w:tcPr>
            <w:tcW w:w="1999" w:type="dxa"/>
            <w:tcBorders>
              <w:top w:val="single" w:sz="4" w:space="0" w:color="BEBEBE"/>
              <w:left w:val="single" w:sz="4" w:space="0" w:color="BEBEBE"/>
              <w:bottom w:val="dotted" w:sz="4" w:space="0" w:color="000000"/>
              <w:right w:val="single" w:sz="4" w:space="0" w:color="BEBEBE"/>
            </w:tcBorders>
          </w:tcPr>
          <w:p w14:paraId="58182FA0" w14:textId="77777777" w:rsidR="00CB47F3" w:rsidRDefault="0011149A">
            <w:pPr>
              <w:pStyle w:val="TableParagraph"/>
              <w:spacing w:line="210" w:lineRule="exact"/>
              <w:ind w:left="107"/>
              <w:rPr>
                <w:sz w:val="20"/>
              </w:rPr>
            </w:pPr>
            <w:r>
              <w:rPr>
                <w:sz w:val="20"/>
              </w:rPr>
              <w:t>Chicano</w:t>
            </w:r>
            <w:r>
              <w:rPr>
                <w:spacing w:val="-6"/>
                <w:sz w:val="20"/>
              </w:rPr>
              <w:t xml:space="preserve"> </w:t>
            </w:r>
            <w:r>
              <w:rPr>
                <w:spacing w:val="-2"/>
                <w:sz w:val="20"/>
              </w:rPr>
              <w:t>Studies</w:t>
            </w:r>
          </w:p>
        </w:tc>
        <w:tc>
          <w:tcPr>
            <w:tcW w:w="674" w:type="dxa"/>
            <w:tcBorders>
              <w:top w:val="single" w:sz="4" w:space="0" w:color="BEBEBE"/>
              <w:left w:val="single" w:sz="4" w:space="0" w:color="BEBEBE"/>
              <w:bottom w:val="dotted" w:sz="4" w:space="0" w:color="000000"/>
              <w:right w:val="single" w:sz="4" w:space="0" w:color="BEBEBE"/>
            </w:tcBorders>
          </w:tcPr>
          <w:p w14:paraId="58182FA1" w14:textId="77777777" w:rsidR="00CB47F3" w:rsidRDefault="0011149A">
            <w:pPr>
              <w:pStyle w:val="TableParagraph"/>
              <w:spacing w:line="210" w:lineRule="exact"/>
              <w:ind w:left="145" w:right="134"/>
              <w:jc w:val="center"/>
              <w:rPr>
                <w:sz w:val="20"/>
              </w:rPr>
            </w:pPr>
            <w:r>
              <w:rPr>
                <w:spacing w:val="-5"/>
                <w:sz w:val="20"/>
              </w:rPr>
              <w:t>17</w:t>
            </w:r>
          </w:p>
        </w:tc>
        <w:tc>
          <w:tcPr>
            <w:tcW w:w="674" w:type="dxa"/>
            <w:tcBorders>
              <w:top w:val="single" w:sz="4" w:space="0" w:color="BEBEBE"/>
              <w:left w:val="single" w:sz="4" w:space="0" w:color="BEBEBE"/>
              <w:bottom w:val="dotted" w:sz="4" w:space="0" w:color="000000"/>
              <w:right w:val="single" w:sz="4" w:space="0" w:color="BEBEBE"/>
            </w:tcBorders>
          </w:tcPr>
          <w:p w14:paraId="58182FA2" w14:textId="77777777" w:rsidR="00CB47F3" w:rsidRDefault="0011149A">
            <w:pPr>
              <w:pStyle w:val="TableParagraph"/>
              <w:spacing w:line="210" w:lineRule="exact"/>
              <w:ind w:left="7"/>
              <w:jc w:val="center"/>
              <w:rPr>
                <w:sz w:val="20"/>
              </w:rPr>
            </w:pPr>
            <w:r>
              <w:rPr>
                <w:w w:val="99"/>
                <w:sz w:val="20"/>
              </w:rPr>
              <w:t>1</w:t>
            </w:r>
          </w:p>
        </w:tc>
        <w:tc>
          <w:tcPr>
            <w:tcW w:w="674" w:type="dxa"/>
            <w:tcBorders>
              <w:top w:val="single" w:sz="4" w:space="0" w:color="BEBEBE"/>
              <w:left w:val="single" w:sz="4" w:space="0" w:color="BEBEBE"/>
              <w:bottom w:val="dotted" w:sz="4" w:space="0" w:color="000000"/>
              <w:right w:val="single" w:sz="4" w:space="0" w:color="BEBEBE"/>
            </w:tcBorders>
          </w:tcPr>
          <w:p w14:paraId="58182FA3" w14:textId="77777777" w:rsidR="00CB47F3" w:rsidRDefault="0011149A">
            <w:pPr>
              <w:pStyle w:val="TableParagraph"/>
              <w:spacing w:line="210" w:lineRule="exact"/>
              <w:ind w:left="8"/>
              <w:jc w:val="center"/>
              <w:rPr>
                <w:sz w:val="20"/>
              </w:rPr>
            </w:pPr>
            <w:r>
              <w:rPr>
                <w:w w:val="99"/>
                <w:sz w:val="20"/>
              </w:rPr>
              <w:t>0</w:t>
            </w:r>
          </w:p>
        </w:tc>
        <w:tc>
          <w:tcPr>
            <w:tcW w:w="676" w:type="dxa"/>
            <w:tcBorders>
              <w:top w:val="single" w:sz="4" w:space="0" w:color="BEBEBE"/>
              <w:left w:val="single" w:sz="4" w:space="0" w:color="BEBEBE"/>
              <w:bottom w:val="dotted" w:sz="4" w:space="0" w:color="000000"/>
              <w:right w:val="single" w:sz="4" w:space="0" w:color="BEBEBE"/>
            </w:tcBorders>
          </w:tcPr>
          <w:p w14:paraId="58182FA4" w14:textId="77777777" w:rsidR="00CB47F3" w:rsidRDefault="0011149A">
            <w:pPr>
              <w:pStyle w:val="TableParagraph"/>
              <w:spacing w:line="210" w:lineRule="exact"/>
              <w:ind w:left="223" w:right="211"/>
              <w:jc w:val="center"/>
              <w:rPr>
                <w:sz w:val="20"/>
              </w:rPr>
            </w:pPr>
            <w:r>
              <w:rPr>
                <w:spacing w:val="-5"/>
                <w:sz w:val="20"/>
              </w:rPr>
              <w:t>18</w:t>
            </w:r>
          </w:p>
        </w:tc>
        <w:tc>
          <w:tcPr>
            <w:tcW w:w="359" w:type="dxa"/>
            <w:tcBorders>
              <w:top w:val="single" w:sz="4" w:space="0" w:color="BEBEBE"/>
              <w:left w:val="single" w:sz="4" w:space="0" w:color="BEBEBE"/>
              <w:bottom w:val="dotted" w:sz="4" w:space="0" w:color="000000"/>
              <w:right w:val="single" w:sz="4" w:space="0" w:color="BEBEBE"/>
            </w:tcBorders>
          </w:tcPr>
          <w:p w14:paraId="58182FA5" w14:textId="77777777" w:rsidR="00CB47F3" w:rsidRDefault="00CB47F3">
            <w:pPr>
              <w:pStyle w:val="TableParagraph"/>
              <w:rPr>
                <w:sz w:val="16"/>
              </w:rPr>
            </w:pPr>
          </w:p>
        </w:tc>
        <w:tc>
          <w:tcPr>
            <w:tcW w:w="1708" w:type="dxa"/>
            <w:tcBorders>
              <w:top w:val="single" w:sz="4" w:space="0" w:color="BEBEBE"/>
              <w:left w:val="single" w:sz="4" w:space="0" w:color="BEBEBE"/>
              <w:bottom w:val="dotted" w:sz="4" w:space="0" w:color="000000"/>
              <w:right w:val="single" w:sz="4" w:space="0" w:color="BEBEBE"/>
            </w:tcBorders>
          </w:tcPr>
          <w:p w14:paraId="58182FA6" w14:textId="77777777" w:rsidR="00CB47F3" w:rsidRDefault="0011149A">
            <w:pPr>
              <w:pStyle w:val="TableParagraph"/>
              <w:spacing w:line="210" w:lineRule="exact"/>
              <w:ind w:left="111"/>
              <w:rPr>
                <w:sz w:val="20"/>
              </w:rPr>
            </w:pPr>
            <w:r>
              <w:rPr>
                <w:spacing w:val="-2"/>
                <w:sz w:val="20"/>
              </w:rPr>
              <w:t>Journalism</w:t>
            </w:r>
          </w:p>
        </w:tc>
        <w:tc>
          <w:tcPr>
            <w:tcW w:w="630" w:type="dxa"/>
            <w:tcBorders>
              <w:top w:val="single" w:sz="4" w:space="0" w:color="BEBEBE"/>
              <w:left w:val="single" w:sz="4" w:space="0" w:color="BEBEBE"/>
              <w:bottom w:val="dotted" w:sz="4" w:space="0" w:color="000000"/>
              <w:right w:val="single" w:sz="4" w:space="0" w:color="BEBEBE"/>
            </w:tcBorders>
          </w:tcPr>
          <w:p w14:paraId="58182FA7" w14:textId="77777777" w:rsidR="00CB47F3" w:rsidRDefault="0011149A">
            <w:pPr>
              <w:pStyle w:val="TableParagraph"/>
              <w:spacing w:line="210" w:lineRule="exact"/>
              <w:ind w:left="267"/>
              <w:rPr>
                <w:sz w:val="20"/>
              </w:rPr>
            </w:pPr>
            <w:r>
              <w:rPr>
                <w:w w:val="99"/>
                <w:sz w:val="20"/>
              </w:rPr>
              <w:t>7</w:t>
            </w:r>
          </w:p>
        </w:tc>
        <w:tc>
          <w:tcPr>
            <w:tcW w:w="628" w:type="dxa"/>
            <w:tcBorders>
              <w:top w:val="single" w:sz="4" w:space="0" w:color="BEBEBE"/>
              <w:left w:val="single" w:sz="4" w:space="0" w:color="BEBEBE"/>
              <w:bottom w:val="dotted" w:sz="4" w:space="0" w:color="000000"/>
              <w:right w:val="single" w:sz="4" w:space="0" w:color="BEBEBE"/>
            </w:tcBorders>
          </w:tcPr>
          <w:p w14:paraId="58182FA8" w14:textId="77777777" w:rsidR="00CB47F3" w:rsidRDefault="0011149A">
            <w:pPr>
              <w:pStyle w:val="TableParagraph"/>
              <w:spacing w:line="210" w:lineRule="exact"/>
              <w:ind w:left="19"/>
              <w:jc w:val="center"/>
              <w:rPr>
                <w:sz w:val="20"/>
              </w:rPr>
            </w:pPr>
            <w:r>
              <w:rPr>
                <w:w w:val="99"/>
                <w:sz w:val="20"/>
              </w:rPr>
              <w:t>3</w:t>
            </w:r>
          </w:p>
        </w:tc>
        <w:tc>
          <w:tcPr>
            <w:tcW w:w="630" w:type="dxa"/>
            <w:tcBorders>
              <w:top w:val="single" w:sz="4" w:space="0" w:color="BEBEBE"/>
              <w:left w:val="single" w:sz="4" w:space="0" w:color="BEBEBE"/>
              <w:bottom w:val="dotted" w:sz="4" w:space="0" w:color="000000"/>
              <w:right w:val="single" w:sz="4" w:space="0" w:color="BEBEBE"/>
            </w:tcBorders>
          </w:tcPr>
          <w:p w14:paraId="58182FA9" w14:textId="77777777" w:rsidR="00CB47F3" w:rsidRDefault="0011149A">
            <w:pPr>
              <w:pStyle w:val="TableParagraph"/>
              <w:spacing w:line="210" w:lineRule="exact"/>
              <w:ind w:left="19"/>
              <w:jc w:val="center"/>
              <w:rPr>
                <w:sz w:val="20"/>
              </w:rPr>
            </w:pPr>
            <w:r>
              <w:rPr>
                <w:w w:val="99"/>
                <w:sz w:val="20"/>
              </w:rPr>
              <w:t>0</w:t>
            </w:r>
          </w:p>
        </w:tc>
        <w:tc>
          <w:tcPr>
            <w:tcW w:w="628" w:type="dxa"/>
            <w:tcBorders>
              <w:top w:val="single" w:sz="4" w:space="0" w:color="BEBEBE"/>
              <w:left w:val="single" w:sz="4" w:space="0" w:color="BEBEBE"/>
              <w:bottom w:val="dotted" w:sz="4" w:space="0" w:color="000000"/>
              <w:right w:val="single" w:sz="4" w:space="0" w:color="BEBEBE"/>
            </w:tcBorders>
          </w:tcPr>
          <w:p w14:paraId="58182FAA" w14:textId="77777777" w:rsidR="00CB47F3" w:rsidRDefault="0011149A">
            <w:pPr>
              <w:pStyle w:val="TableParagraph"/>
              <w:spacing w:line="210" w:lineRule="exact"/>
              <w:ind w:left="109" w:right="85"/>
              <w:jc w:val="center"/>
              <w:rPr>
                <w:sz w:val="20"/>
              </w:rPr>
            </w:pPr>
            <w:r>
              <w:rPr>
                <w:spacing w:val="-5"/>
                <w:sz w:val="20"/>
              </w:rPr>
              <w:t>10</w:t>
            </w:r>
          </w:p>
        </w:tc>
      </w:tr>
      <w:tr w:rsidR="00CB47F3" w14:paraId="58182FB7" w14:textId="77777777">
        <w:trPr>
          <w:trHeight w:val="230"/>
        </w:trPr>
        <w:tc>
          <w:tcPr>
            <w:tcW w:w="1999" w:type="dxa"/>
            <w:tcBorders>
              <w:top w:val="dotted" w:sz="4" w:space="0" w:color="000000"/>
              <w:left w:val="dotted" w:sz="4" w:space="0" w:color="000000"/>
              <w:bottom w:val="dotted" w:sz="4" w:space="0" w:color="000000"/>
              <w:right w:val="dotted" w:sz="4" w:space="0" w:color="000000"/>
            </w:tcBorders>
          </w:tcPr>
          <w:p w14:paraId="58182FAC" w14:textId="77777777" w:rsidR="00CB47F3" w:rsidRDefault="0011149A">
            <w:pPr>
              <w:pStyle w:val="TableParagraph"/>
              <w:spacing w:line="210" w:lineRule="exact"/>
              <w:ind w:left="107"/>
              <w:rPr>
                <w:sz w:val="20"/>
              </w:rPr>
            </w:pPr>
            <w:r>
              <w:rPr>
                <w:sz w:val="20"/>
              </w:rPr>
              <w:t>Classics</w:t>
            </w:r>
            <w:r>
              <w:rPr>
                <w:spacing w:val="-6"/>
                <w:sz w:val="20"/>
              </w:rPr>
              <w:t xml:space="preserve"> </w:t>
            </w:r>
            <w:r>
              <w:rPr>
                <w:sz w:val="20"/>
              </w:rPr>
              <w:t>&amp;</w:t>
            </w:r>
            <w:r>
              <w:rPr>
                <w:spacing w:val="-4"/>
                <w:sz w:val="20"/>
              </w:rPr>
              <w:t xml:space="preserve"> </w:t>
            </w:r>
            <w:r>
              <w:rPr>
                <w:sz w:val="20"/>
              </w:rPr>
              <w:t>Near</w:t>
            </w:r>
            <w:r>
              <w:rPr>
                <w:spacing w:val="-4"/>
                <w:sz w:val="20"/>
              </w:rPr>
              <w:t xml:space="preserve"> East</w:t>
            </w:r>
          </w:p>
        </w:tc>
        <w:tc>
          <w:tcPr>
            <w:tcW w:w="674" w:type="dxa"/>
            <w:tcBorders>
              <w:top w:val="dotted" w:sz="4" w:space="0" w:color="000000"/>
              <w:left w:val="dotted" w:sz="4" w:space="0" w:color="000000"/>
              <w:bottom w:val="dotted" w:sz="4" w:space="0" w:color="000000"/>
              <w:right w:val="dotted" w:sz="4" w:space="0" w:color="000000"/>
            </w:tcBorders>
          </w:tcPr>
          <w:p w14:paraId="58182FAD" w14:textId="77777777" w:rsidR="00CB47F3" w:rsidRDefault="0011149A">
            <w:pPr>
              <w:pStyle w:val="TableParagraph"/>
              <w:spacing w:line="210" w:lineRule="exact"/>
              <w:ind w:left="6"/>
              <w:jc w:val="center"/>
              <w:rPr>
                <w:sz w:val="20"/>
              </w:rPr>
            </w:pPr>
            <w:r>
              <w:rPr>
                <w:w w:val="99"/>
                <w:sz w:val="20"/>
              </w:rPr>
              <w:t>7</w:t>
            </w:r>
          </w:p>
        </w:tc>
        <w:tc>
          <w:tcPr>
            <w:tcW w:w="674" w:type="dxa"/>
            <w:tcBorders>
              <w:top w:val="dotted" w:sz="4" w:space="0" w:color="000000"/>
              <w:left w:val="dotted" w:sz="4" w:space="0" w:color="000000"/>
              <w:bottom w:val="dotted" w:sz="4" w:space="0" w:color="000000"/>
              <w:right w:val="dotted" w:sz="4" w:space="0" w:color="000000"/>
            </w:tcBorders>
          </w:tcPr>
          <w:p w14:paraId="58182FAE" w14:textId="77777777" w:rsidR="00CB47F3" w:rsidRDefault="0011149A">
            <w:pPr>
              <w:pStyle w:val="TableParagraph"/>
              <w:spacing w:line="210" w:lineRule="exact"/>
              <w:ind w:left="7"/>
              <w:jc w:val="center"/>
              <w:rPr>
                <w:sz w:val="20"/>
              </w:rPr>
            </w:pPr>
            <w:r>
              <w:rPr>
                <w:w w:val="99"/>
                <w:sz w:val="20"/>
              </w:rPr>
              <w:t>0</w:t>
            </w:r>
          </w:p>
        </w:tc>
        <w:tc>
          <w:tcPr>
            <w:tcW w:w="674" w:type="dxa"/>
            <w:tcBorders>
              <w:top w:val="dotted" w:sz="4" w:space="0" w:color="000000"/>
              <w:left w:val="dotted" w:sz="4" w:space="0" w:color="000000"/>
              <w:bottom w:val="dotted" w:sz="4" w:space="0" w:color="000000"/>
              <w:right w:val="dotted" w:sz="4" w:space="0" w:color="000000"/>
            </w:tcBorders>
          </w:tcPr>
          <w:p w14:paraId="58182FAF" w14:textId="77777777" w:rsidR="00CB47F3" w:rsidRDefault="0011149A">
            <w:pPr>
              <w:pStyle w:val="TableParagraph"/>
              <w:spacing w:line="210" w:lineRule="exact"/>
              <w:ind w:left="8"/>
              <w:jc w:val="center"/>
              <w:rPr>
                <w:sz w:val="20"/>
              </w:rPr>
            </w:pPr>
            <w:r>
              <w:rPr>
                <w:w w:val="99"/>
                <w:sz w:val="20"/>
              </w:rPr>
              <w:t>1</w:t>
            </w:r>
          </w:p>
        </w:tc>
        <w:tc>
          <w:tcPr>
            <w:tcW w:w="676" w:type="dxa"/>
            <w:tcBorders>
              <w:top w:val="dotted" w:sz="4" w:space="0" w:color="000000"/>
              <w:left w:val="dotted" w:sz="4" w:space="0" w:color="000000"/>
              <w:bottom w:val="dotted" w:sz="4" w:space="0" w:color="000000"/>
              <w:right w:val="dotted" w:sz="4" w:space="0" w:color="000000"/>
            </w:tcBorders>
          </w:tcPr>
          <w:p w14:paraId="58182FB0" w14:textId="77777777" w:rsidR="00CB47F3" w:rsidRDefault="0011149A">
            <w:pPr>
              <w:pStyle w:val="TableParagraph"/>
              <w:spacing w:line="210" w:lineRule="exact"/>
              <w:ind w:left="7"/>
              <w:jc w:val="center"/>
              <w:rPr>
                <w:sz w:val="20"/>
              </w:rPr>
            </w:pPr>
            <w:r>
              <w:rPr>
                <w:w w:val="99"/>
                <w:sz w:val="20"/>
              </w:rPr>
              <w:t>8</w:t>
            </w:r>
          </w:p>
        </w:tc>
        <w:tc>
          <w:tcPr>
            <w:tcW w:w="359" w:type="dxa"/>
            <w:tcBorders>
              <w:top w:val="dotted" w:sz="4" w:space="0" w:color="000000"/>
              <w:left w:val="dotted" w:sz="4" w:space="0" w:color="000000"/>
              <w:bottom w:val="dotted" w:sz="4" w:space="0" w:color="000000"/>
              <w:right w:val="dotted" w:sz="4" w:space="0" w:color="000000"/>
            </w:tcBorders>
          </w:tcPr>
          <w:p w14:paraId="58182FB1" w14:textId="77777777" w:rsidR="00CB47F3" w:rsidRDefault="00CB47F3">
            <w:pPr>
              <w:pStyle w:val="TableParagraph"/>
              <w:rPr>
                <w:sz w:val="16"/>
              </w:rPr>
            </w:pPr>
          </w:p>
        </w:tc>
        <w:tc>
          <w:tcPr>
            <w:tcW w:w="1708" w:type="dxa"/>
            <w:tcBorders>
              <w:top w:val="dotted" w:sz="4" w:space="0" w:color="000000"/>
              <w:left w:val="dotted" w:sz="4" w:space="0" w:color="000000"/>
              <w:bottom w:val="dotted" w:sz="4" w:space="0" w:color="000000"/>
              <w:right w:val="dotted" w:sz="4" w:space="0" w:color="000000"/>
            </w:tcBorders>
          </w:tcPr>
          <w:p w14:paraId="58182FB2" w14:textId="77777777" w:rsidR="00CB47F3" w:rsidRDefault="0011149A">
            <w:pPr>
              <w:pStyle w:val="TableParagraph"/>
              <w:spacing w:line="210" w:lineRule="exact"/>
              <w:ind w:left="111"/>
              <w:rPr>
                <w:sz w:val="20"/>
              </w:rPr>
            </w:pPr>
            <w:r>
              <w:rPr>
                <w:spacing w:val="-2"/>
                <w:sz w:val="20"/>
              </w:rPr>
              <w:t>Linguistics</w:t>
            </w:r>
          </w:p>
        </w:tc>
        <w:tc>
          <w:tcPr>
            <w:tcW w:w="630" w:type="dxa"/>
            <w:tcBorders>
              <w:top w:val="dotted" w:sz="4" w:space="0" w:color="000000"/>
              <w:left w:val="dotted" w:sz="4" w:space="0" w:color="000000"/>
              <w:bottom w:val="dotted" w:sz="4" w:space="0" w:color="000000"/>
              <w:right w:val="dotted" w:sz="4" w:space="0" w:color="000000"/>
            </w:tcBorders>
          </w:tcPr>
          <w:p w14:paraId="58182FB3" w14:textId="77777777" w:rsidR="00CB47F3" w:rsidRDefault="0011149A">
            <w:pPr>
              <w:pStyle w:val="TableParagraph"/>
              <w:spacing w:line="210" w:lineRule="exact"/>
              <w:ind w:left="267"/>
              <w:rPr>
                <w:sz w:val="20"/>
              </w:rPr>
            </w:pPr>
            <w:r>
              <w:rPr>
                <w:w w:val="99"/>
                <w:sz w:val="20"/>
              </w:rPr>
              <w:t>6</w:t>
            </w:r>
          </w:p>
        </w:tc>
        <w:tc>
          <w:tcPr>
            <w:tcW w:w="628" w:type="dxa"/>
            <w:tcBorders>
              <w:top w:val="dotted" w:sz="4" w:space="0" w:color="000000"/>
              <w:left w:val="dotted" w:sz="4" w:space="0" w:color="000000"/>
              <w:bottom w:val="dotted" w:sz="4" w:space="0" w:color="000000"/>
              <w:right w:val="dotted" w:sz="4" w:space="0" w:color="000000"/>
            </w:tcBorders>
          </w:tcPr>
          <w:p w14:paraId="58182FB4" w14:textId="77777777" w:rsidR="00CB47F3" w:rsidRDefault="0011149A">
            <w:pPr>
              <w:pStyle w:val="TableParagraph"/>
              <w:spacing w:line="210" w:lineRule="exact"/>
              <w:ind w:left="19"/>
              <w:jc w:val="center"/>
              <w:rPr>
                <w:sz w:val="20"/>
              </w:rPr>
            </w:pPr>
            <w:r>
              <w:rPr>
                <w:w w:val="99"/>
                <w:sz w:val="20"/>
              </w:rPr>
              <w:t>5</w:t>
            </w:r>
          </w:p>
        </w:tc>
        <w:tc>
          <w:tcPr>
            <w:tcW w:w="630" w:type="dxa"/>
            <w:tcBorders>
              <w:top w:val="dotted" w:sz="4" w:space="0" w:color="000000"/>
              <w:left w:val="dotted" w:sz="4" w:space="0" w:color="000000"/>
              <w:bottom w:val="dotted" w:sz="4" w:space="0" w:color="000000"/>
              <w:right w:val="dotted" w:sz="4" w:space="0" w:color="000000"/>
            </w:tcBorders>
          </w:tcPr>
          <w:p w14:paraId="58182FB5" w14:textId="77777777" w:rsidR="00CB47F3" w:rsidRDefault="0011149A">
            <w:pPr>
              <w:pStyle w:val="TableParagraph"/>
              <w:spacing w:line="210" w:lineRule="exact"/>
              <w:ind w:left="19"/>
              <w:jc w:val="center"/>
              <w:rPr>
                <w:sz w:val="20"/>
              </w:rPr>
            </w:pPr>
            <w:r>
              <w:rPr>
                <w:w w:val="99"/>
                <w:sz w:val="20"/>
              </w:rPr>
              <w:t>2</w:t>
            </w:r>
          </w:p>
        </w:tc>
        <w:tc>
          <w:tcPr>
            <w:tcW w:w="628" w:type="dxa"/>
            <w:tcBorders>
              <w:top w:val="dotted" w:sz="4" w:space="0" w:color="000000"/>
              <w:left w:val="dotted" w:sz="4" w:space="0" w:color="000000"/>
              <w:bottom w:val="dotted" w:sz="4" w:space="0" w:color="000000"/>
              <w:right w:val="dotted" w:sz="4" w:space="0" w:color="000000"/>
            </w:tcBorders>
          </w:tcPr>
          <w:p w14:paraId="58182FB6" w14:textId="77777777" w:rsidR="00CB47F3" w:rsidRDefault="0011149A">
            <w:pPr>
              <w:pStyle w:val="TableParagraph"/>
              <w:spacing w:line="210" w:lineRule="exact"/>
              <w:ind w:left="108" w:right="85"/>
              <w:jc w:val="center"/>
              <w:rPr>
                <w:sz w:val="20"/>
              </w:rPr>
            </w:pPr>
            <w:r>
              <w:rPr>
                <w:spacing w:val="-5"/>
                <w:sz w:val="20"/>
              </w:rPr>
              <w:t>13</w:t>
            </w:r>
          </w:p>
        </w:tc>
      </w:tr>
      <w:tr w:rsidR="00CB47F3" w14:paraId="58182FC3" w14:textId="77777777">
        <w:trPr>
          <w:trHeight w:val="229"/>
        </w:trPr>
        <w:tc>
          <w:tcPr>
            <w:tcW w:w="1999" w:type="dxa"/>
            <w:tcBorders>
              <w:top w:val="dotted" w:sz="4" w:space="0" w:color="000000"/>
            </w:tcBorders>
          </w:tcPr>
          <w:p w14:paraId="58182FB8" w14:textId="77777777" w:rsidR="00CB47F3" w:rsidRDefault="0011149A">
            <w:pPr>
              <w:pStyle w:val="TableParagraph"/>
              <w:spacing w:line="210" w:lineRule="exact"/>
              <w:ind w:left="107"/>
              <w:rPr>
                <w:sz w:val="20"/>
              </w:rPr>
            </w:pPr>
            <w:r>
              <w:rPr>
                <w:sz w:val="20"/>
              </w:rPr>
              <w:t>Communication</w:t>
            </w:r>
            <w:r>
              <w:rPr>
                <w:spacing w:val="-10"/>
                <w:sz w:val="20"/>
              </w:rPr>
              <w:t xml:space="preserve"> </w:t>
            </w:r>
            <w:r>
              <w:rPr>
                <w:spacing w:val="-5"/>
                <w:sz w:val="20"/>
              </w:rPr>
              <w:t>St.</w:t>
            </w:r>
          </w:p>
        </w:tc>
        <w:tc>
          <w:tcPr>
            <w:tcW w:w="674" w:type="dxa"/>
            <w:tcBorders>
              <w:top w:val="dotted" w:sz="4" w:space="0" w:color="000000"/>
            </w:tcBorders>
          </w:tcPr>
          <w:p w14:paraId="58182FB9" w14:textId="77777777" w:rsidR="00CB47F3" w:rsidRDefault="0011149A">
            <w:pPr>
              <w:pStyle w:val="TableParagraph"/>
              <w:spacing w:line="210" w:lineRule="exact"/>
              <w:ind w:left="6"/>
              <w:jc w:val="center"/>
              <w:rPr>
                <w:sz w:val="20"/>
              </w:rPr>
            </w:pPr>
            <w:r>
              <w:rPr>
                <w:w w:val="99"/>
                <w:sz w:val="20"/>
              </w:rPr>
              <w:t>9</w:t>
            </w:r>
          </w:p>
        </w:tc>
        <w:tc>
          <w:tcPr>
            <w:tcW w:w="674" w:type="dxa"/>
            <w:tcBorders>
              <w:top w:val="dotted" w:sz="4" w:space="0" w:color="000000"/>
            </w:tcBorders>
          </w:tcPr>
          <w:p w14:paraId="58182FBA" w14:textId="77777777" w:rsidR="00CB47F3" w:rsidRDefault="0011149A">
            <w:pPr>
              <w:pStyle w:val="TableParagraph"/>
              <w:spacing w:line="210" w:lineRule="exact"/>
              <w:ind w:left="7"/>
              <w:jc w:val="center"/>
              <w:rPr>
                <w:sz w:val="20"/>
              </w:rPr>
            </w:pPr>
            <w:r>
              <w:rPr>
                <w:w w:val="99"/>
                <w:sz w:val="20"/>
              </w:rPr>
              <w:t>2</w:t>
            </w:r>
          </w:p>
        </w:tc>
        <w:tc>
          <w:tcPr>
            <w:tcW w:w="674" w:type="dxa"/>
            <w:tcBorders>
              <w:top w:val="dotted" w:sz="4" w:space="0" w:color="000000"/>
            </w:tcBorders>
          </w:tcPr>
          <w:p w14:paraId="58182FBB" w14:textId="77777777" w:rsidR="00CB47F3" w:rsidRDefault="0011149A">
            <w:pPr>
              <w:pStyle w:val="TableParagraph"/>
              <w:spacing w:line="210" w:lineRule="exact"/>
              <w:ind w:left="8"/>
              <w:jc w:val="center"/>
              <w:rPr>
                <w:sz w:val="20"/>
              </w:rPr>
            </w:pPr>
            <w:r>
              <w:rPr>
                <w:w w:val="99"/>
                <w:sz w:val="20"/>
              </w:rPr>
              <w:t>1</w:t>
            </w:r>
          </w:p>
        </w:tc>
        <w:tc>
          <w:tcPr>
            <w:tcW w:w="676" w:type="dxa"/>
            <w:tcBorders>
              <w:top w:val="dotted" w:sz="4" w:space="0" w:color="000000"/>
            </w:tcBorders>
          </w:tcPr>
          <w:p w14:paraId="58182FBC" w14:textId="77777777" w:rsidR="00CB47F3" w:rsidRDefault="0011149A">
            <w:pPr>
              <w:pStyle w:val="TableParagraph"/>
              <w:spacing w:line="210" w:lineRule="exact"/>
              <w:ind w:left="224" w:right="211"/>
              <w:jc w:val="center"/>
              <w:rPr>
                <w:sz w:val="20"/>
              </w:rPr>
            </w:pPr>
            <w:r>
              <w:rPr>
                <w:spacing w:val="-5"/>
                <w:sz w:val="20"/>
              </w:rPr>
              <w:t>12</w:t>
            </w:r>
          </w:p>
        </w:tc>
        <w:tc>
          <w:tcPr>
            <w:tcW w:w="359" w:type="dxa"/>
            <w:tcBorders>
              <w:top w:val="dotted" w:sz="4" w:space="0" w:color="000000"/>
            </w:tcBorders>
          </w:tcPr>
          <w:p w14:paraId="58182FBD" w14:textId="77777777" w:rsidR="00CB47F3" w:rsidRDefault="00CB47F3">
            <w:pPr>
              <w:pStyle w:val="TableParagraph"/>
              <w:rPr>
                <w:sz w:val="16"/>
              </w:rPr>
            </w:pPr>
          </w:p>
        </w:tc>
        <w:tc>
          <w:tcPr>
            <w:tcW w:w="1708" w:type="dxa"/>
            <w:tcBorders>
              <w:top w:val="dotted" w:sz="4" w:space="0" w:color="000000"/>
            </w:tcBorders>
          </w:tcPr>
          <w:p w14:paraId="58182FBE" w14:textId="77777777" w:rsidR="00CB47F3" w:rsidRDefault="0011149A">
            <w:pPr>
              <w:pStyle w:val="TableParagraph"/>
              <w:spacing w:line="210" w:lineRule="exact"/>
              <w:ind w:left="111"/>
              <w:rPr>
                <w:sz w:val="20"/>
              </w:rPr>
            </w:pPr>
            <w:r>
              <w:rPr>
                <w:spacing w:val="-2"/>
                <w:sz w:val="20"/>
              </w:rPr>
              <w:t>Music/Music</w:t>
            </w:r>
            <w:r>
              <w:rPr>
                <w:spacing w:val="8"/>
                <w:sz w:val="20"/>
              </w:rPr>
              <w:t xml:space="preserve"> </w:t>
            </w:r>
            <w:r>
              <w:rPr>
                <w:spacing w:val="-5"/>
                <w:sz w:val="20"/>
              </w:rPr>
              <w:t>Ed.</w:t>
            </w:r>
          </w:p>
        </w:tc>
        <w:tc>
          <w:tcPr>
            <w:tcW w:w="630" w:type="dxa"/>
            <w:tcBorders>
              <w:top w:val="dotted" w:sz="4" w:space="0" w:color="000000"/>
            </w:tcBorders>
          </w:tcPr>
          <w:p w14:paraId="58182FBF" w14:textId="77777777" w:rsidR="00CB47F3" w:rsidRDefault="0011149A">
            <w:pPr>
              <w:pStyle w:val="TableParagraph"/>
              <w:spacing w:line="210" w:lineRule="exact"/>
              <w:ind w:left="217"/>
              <w:rPr>
                <w:sz w:val="20"/>
              </w:rPr>
            </w:pPr>
            <w:r>
              <w:rPr>
                <w:spacing w:val="-5"/>
                <w:sz w:val="20"/>
              </w:rPr>
              <w:t>12</w:t>
            </w:r>
          </w:p>
        </w:tc>
        <w:tc>
          <w:tcPr>
            <w:tcW w:w="628" w:type="dxa"/>
            <w:tcBorders>
              <w:top w:val="dotted" w:sz="4" w:space="0" w:color="000000"/>
            </w:tcBorders>
          </w:tcPr>
          <w:p w14:paraId="58182FC0" w14:textId="77777777" w:rsidR="00CB47F3" w:rsidRDefault="0011149A">
            <w:pPr>
              <w:pStyle w:val="TableParagraph"/>
              <w:spacing w:line="210" w:lineRule="exact"/>
              <w:ind w:left="19"/>
              <w:jc w:val="center"/>
              <w:rPr>
                <w:sz w:val="20"/>
              </w:rPr>
            </w:pPr>
            <w:r>
              <w:rPr>
                <w:w w:val="99"/>
                <w:sz w:val="20"/>
              </w:rPr>
              <w:t>8</w:t>
            </w:r>
          </w:p>
        </w:tc>
        <w:tc>
          <w:tcPr>
            <w:tcW w:w="630" w:type="dxa"/>
            <w:tcBorders>
              <w:top w:val="dotted" w:sz="4" w:space="0" w:color="000000"/>
            </w:tcBorders>
          </w:tcPr>
          <w:p w14:paraId="58182FC1" w14:textId="77777777" w:rsidR="00CB47F3" w:rsidRDefault="0011149A">
            <w:pPr>
              <w:pStyle w:val="TableParagraph"/>
              <w:spacing w:line="210" w:lineRule="exact"/>
              <w:ind w:left="19"/>
              <w:jc w:val="center"/>
              <w:rPr>
                <w:sz w:val="20"/>
              </w:rPr>
            </w:pPr>
            <w:r>
              <w:rPr>
                <w:w w:val="99"/>
                <w:sz w:val="20"/>
              </w:rPr>
              <w:t>2</w:t>
            </w:r>
          </w:p>
        </w:tc>
        <w:tc>
          <w:tcPr>
            <w:tcW w:w="628" w:type="dxa"/>
            <w:tcBorders>
              <w:top w:val="dotted" w:sz="4" w:space="0" w:color="000000"/>
            </w:tcBorders>
          </w:tcPr>
          <w:p w14:paraId="58182FC2" w14:textId="77777777" w:rsidR="00CB47F3" w:rsidRDefault="0011149A">
            <w:pPr>
              <w:pStyle w:val="TableParagraph"/>
              <w:spacing w:line="210" w:lineRule="exact"/>
              <w:ind w:left="109" w:right="85"/>
              <w:jc w:val="center"/>
              <w:rPr>
                <w:sz w:val="20"/>
              </w:rPr>
            </w:pPr>
            <w:r>
              <w:rPr>
                <w:spacing w:val="-5"/>
                <w:sz w:val="20"/>
              </w:rPr>
              <w:t>22</w:t>
            </w:r>
          </w:p>
        </w:tc>
      </w:tr>
      <w:tr w:rsidR="00CB47F3" w14:paraId="58182FCF" w14:textId="77777777">
        <w:trPr>
          <w:trHeight w:val="230"/>
        </w:trPr>
        <w:tc>
          <w:tcPr>
            <w:tcW w:w="1999" w:type="dxa"/>
          </w:tcPr>
          <w:p w14:paraId="58182FC4" w14:textId="77777777" w:rsidR="00CB47F3" w:rsidRDefault="0011149A">
            <w:pPr>
              <w:pStyle w:val="TableParagraph"/>
              <w:spacing w:line="210" w:lineRule="exact"/>
              <w:ind w:left="107"/>
              <w:rPr>
                <w:sz w:val="20"/>
              </w:rPr>
            </w:pPr>
            <w:r>
              <w:rPr>
                <w:sz w:val="20"/>
              </w:rPr>
              <w:t>Cultural</w:t>
            </w:r>
            <w:r>
              <w:rPr>
                <w:spacing w:val="-8"/>
                <w:sz w:val="20"/>
              </w:rPr>
              <w:t xml:space="preserve"> </w:t>
            </w:r>
            <w:r>
              <w:rPr>
                <w:sz w:val="20"/>
              </w:rPr>
              <w:t>S/Comp</w:t>
            </w:r>
            <w:r>
              <w:rPr>
                <w:spacing w:val="-7"/>
                <w:sz w:val="20"/>
              </w:rPr>
              <w:t xml:space="preserve"> </w:t>
            </w:r>
            <w:r>
              <w:rPr>
                <w:spacing w:val="-5"/>
                <w:sz w:val="20"/>
              </w:rPr>
              <w:t>Lit</w:t>
            </w:r>
          </w:p>
        </w:tc>
        <w:tc>
          <w:tcPr>
            <w:tcW w:w="674" w:type="dxa"/>
          </w:tcPr>
          <w:p w14:paraId="58182FC5" w14:textId="77777777" w:rsidR="00CB47F3" w:rsidRDefault="0011149A">
            <w:pPr>
              <w:pStyle w:val="TableParagraph"/>
              <w:spacing w:line="210" w:lineRule="exact"/>
              <w:ind w:left="145" w:right="133"/>
              <w:jc w:val="center"/>
              <w:rPr>
                <w:sz w:val="20"/>
              </w:rPr>
            </w:pPr>
            <w:r>
              <w:rPr>
                <w:spacing w:val="-5"/>
                <w:sz w:val="20"/>
              </w:rPr>
              <w:t>20</w:t>
            </w:r>
          </w:p>
        </w:tc>
        <w:tc>
          <w:tcPr>
            <w:tcW w:w="674" w:type="dxa"/>
          </w:tcPr>
          <w:p w14:paraId="58182FC6" w14:textId="77777777" w:rsidR="00CB47F3" w:rsidRDefault="0011149A">
            <w:pPr>
              <w:pStyle w:val="TableParagraph"/>
              <w:spacing w:line="210" w:lineRule="exact"/>
              <w:ind w:left="7"/>
              <w:jc w:val="center"/>
              <w:rPr>
                <w:sz w:val="20"/>
              </w:rPr>
            </w:pPr>
            <w:r>
              <w:rPr>
                <w:w w:val="99"/>
                <w:sz w:val="20"/>
              </w:rPr>
              <w:t>9</w:t>
            </w:r>
          </w:p>
        </w:tc>
        <w:tc>
          <w:tcPr>
            <w:tcW w:w="674" w:type="dxa"/>
          </w:tcPr>
          <w:p w14:paraId="58182FC7" w14:textId="77777777" w:rsidR="00CB47F3" w:rsidRDefault="0011149A">
            <w:pPr>
              <w:pStyle w:val="TableParagraph"/>
              <w:spacing w:line="210" w:lineRule="exact"/>
              <w:ind w:left="8"/>
              <w:jc w:val="center"/>
              <w:rPr>
                <w:sz w:val="20"/>
              </w:rPr>
            </w:pPr>
            <w:r>
              <w:rPr>
                <w:w w:val="99"/>
                <w:sz w:val="20"/>
              </w:rPr>
              <w:t>0</w:t>
            </w:r>
          </w:p>
        </w:tc>
        <w:tc>
          <w:tcPr>
            <w:tcW w:w="676" w:type="dxa"/>
          </w:tcPr>
          <w:p w14:paraId="58182FC8" w14:textId="77777777" w:rsidR="00CB47F3" w:rsidRDefault="0011149A">
            <w:pPr>
              <w:pStyle w:val="TableParagraph"/>
              <w:spacing w:line="210" w:lineRule="exact"/>
              <w:ind w:left="224" w:right="211"/>
              <w:jc w:val="center"/>
              <w:rPr>
                <w:sz w:val="20"/>
              </w:rPr>
            </w:pPr>
            <w:r>
              <w:rPr>
                <w:spacing w:val="-5"/>
                <w:sz w:val="20"/>
              </w:rPr>
              <w:t>29</w:t>
            </w:r>
          </w:p>
        </w:tc>
        <w:tc>
          <w:tcPr>
            <w:tcW w:w="359" w:type="dxa"/>
          </w:tcPr>
          <w:p w14:paraId="58182FC9" w14:textId="77777777" w:rsidR="00CB47F3" w:rsidRDefault="00CB47F3">
            <w:pPr>
              <w:pStyle w:val="TableParagraph"/>
              <w:rPr>
                <w:sz w:val="16"/>
              </w:rPr>
            </w:pPr>
          </w:p>
        </w:tc>
        <w:tc>
          <w:tcPr>
            <w:tcW w:w="1708" w:type="dxa"/>
          </w:tcPr>
          <w:p w14:paraId="58182FCA" w14:textId="77777777" w:rsidR="00CB47F3" w:rsidRDefault="0011149A">
            <w:pPr>
              <w:pStyle w:val="TableParagraph"/>
              <w:spacing w:line="210" w:lineRule="exact"/>
              <w:ind w:left="111"/>
              <w:rPr>
                <w:sz w:val="20"/>
              </w:rPr>
            </w:pPr>
            <w:r>
              <w:rPr>
                <w:spacing w:val="-2"/>
                <w:sz w:val="20"/>
              </w:rPr>
              <w:t>Philosophy</w:t>
            </w:r>
          </w:p>
        </w:tc>
        <w:tc>
          <w:tcPr>
            <w:tcW w:w="630" w:type="dxa"/>
          </w:tcPr>
          <w:p w14:paraId="58182FCB" w14:textId="77777777" w:rsidR="00CB47F3" w:rsidRDefault="0011149A">
            <w:pPr>
              <w:pStyle w:val="TableParagraph"/>
              <w:spacing w:line="210" w:lineRule="exact"/>
              <w:ind w:left="217"/>
              <w:rPr>
                <w:sz w:val="20"/>
              </w:rPr>
            </w:pPr>
            <w:r>
              <w:rPr>
                <w:spacing w:val="-5"/>
                <w:sz w:val="20"/>
              </w:rPr>
              <w:t>26</w:t>
            </w:r>
          </w:p>
        </w:tc>
        <w:tc>
          <w:tcPr>
            <w:tcW w:w="628" w:type="dxa"/>
          </w:tcPr>
          <w:p w14:paraId="58182FCC" w14:textId="77777777" w:rsidR="00CB47F3" w:rsidRDefault="0011149A">
            <w:pPr>
              <w:pStyle w:val="TableParagraph"/>
              <w:spacing w:line="210" w:lineRule="exact"/>
              <w:ind w:left="19"/>
              <w:jc w:val="center"/>
              <w:rPr>
                <w:sz w:val="20"/>
              </w:rPr>
            </w:pPr>
            <w:r>
              <w:rPr>
                <w:w w:val="99"/>
                <w:sz w:val="20"/>
              </w:rPr>
              <w:t>6</w:t>
            </w:r>
          </w:p>
        </w:tc>
        <w:tc>
          <w:tcPr>
            <w:tcW w:w="630" w:type="dxa"/>
          </w:tcPr>
          <w:p w14:paraId="58182FCD" w14:textId="77777777" w:rsidR="00CB47F3" w:rsidRDefault="0011149A">
            <w:pPr>
              <w:pStyle w:val="TableParagraph"/>
              <w:spacing w:line="210" w:lineRule="exact"/>
              <w:ind w:left="19"/>
              <w:jc w:val="center"/>
              <w:rPr>
                <w:sz w:val="20"/>
              </w:rPr>
            </w:pPr>
            <w:r>
              <w:rPr>
                <w:w w:val="99"/>
                <w:sz w:val="20"/>
              </w:rPr>
              <w:t>6</w:t>
            </w:r>
          </w:p>
        </w:tc>
        <w:tc>
          <w:tcPr>
            <w:tcW w:w="628" w:type="dxa"/>
          </w:tcPr>
          <w:p w14:paraId="58182FCE" w14:textId="77777777" w:rsidR="00CB47F3" w:rsidRDefault="0011149A">
            <w:pPr>
              <w:pStyle w:val="TableParagraph"/>
              <w:spacing w:line="210" w:lineRule="exact"/>
              <w:ind w:left="109" w:right="85"/>
              <w:jc w:val="center"/>
              <w:rPr>
                <w:sz w:val="20"/>
              </w:rPr>
            </w:pPr>
            <w:r>
              <w:rPr>
                <w:spacing w:val="-5"/>
                <w:sz w:val="20"/>
              </w:rPr>
              <w:t>38</w:t>
            </w:r>
          </w:p>
        </w:tc>
      </w:tr>
      <w:tr w:rsidR="00CB47F3" w14:paraId="58182FDB" w14:textId="77777777">
        <w:trPr>
          <w:trHeight w:val="230"/>
        </w:trPr>
        <w:tc>
          <w:tcPr>
            <w:tcW w:w="1999" w:type="dxa"/>
          </w:tcPr>
          <w:p w14:paraId="58182FD0" w14:textId="77777777" w:rsidR="00CB47F3" w:rsidRDefault="0011149A">
            <w:pPr>
              <w:pStyle w:val="TableParagraph"/>
              <w:spacing w:line="210" w:lineRule="exact"/>
              <w:ind w:left="107"/>
              <w:rPr>
                <w:sz w:val="20"/>
              </w:rPr>
            </w:pPr>
            <w:r>
              <w:rPr>
                <w:spacing w:val="-4"/>
                <w:sz w:val="20"/>
              </w:rPr>
              <w:t>Dance</w:t>
            </w:r>
          </w:p>
        </w:tc>
        <w:tc>
          <w:tcPr>
            <w:tcW w:w="674" w:type="dxa"/>
          </w:tcPr>
          <w:p w14:paraId="58182FD1" w14:textId="77777777" w:rsidR="00CB47F3" w:rsidRDefault="0011149A">
            <w:pPr>
              <w:pStyle w:val="TableParagraph"/>
              <w:spacing w:line="210" w:lineRule="exact"/>
              <w:ind w:left="145" w:right="134"/>
              <w:jc w:val="center"/>
              <w:rPr>
                <w:sz w:val="20"/>
              </w:rPr>
            </w:pPr>
            <w:r>
              <w:rPr>
                <w:spacing w:val="-5"/>
                <w:sz w:val="20"/>
              </w:rPr>
              <w:t>11</w:t>
            </w:r>
          </w:p>
        </w:tc>
        <w:tc>
          <w:tcPr>
            <w:tcW w:w="674" w:type="dxa"/>
          </w:tcPr>
          <w:p w14:paraId="58182FD2" w14:textId="77777777" w:rsidR="00CB47F3" w:rsidRDefault="0011149A">
            <w:pPr>
              <w:pStyle w:val="TableParagraph"/>
              <w:spacing w:line="210" w:lineRule="exact"/>
              <w:ind w:left="7"/>
              <w:jc w:val="center"/>
              <w:rPr>
                <w:sz w:val="20"/>
              </w:rPr>
            </w:pPr>
            <w:r>
              <w:rPr>
                <w:w w:val="99"/>
                <w:sz w:val="20"/>
              </w:rPr>
              <w:t>1</w:t>
            </w:r>
          </w:p>
        </w:tc>
        <w:tc>
          <w:tcPr>
            <w:tcW w:w="674" w:type="dxa"/>
          </w:tcPr>
          <w:p w14:paraId="58182FD3" w14:textId="77777777" w:rsidR="00CB47F3" w:rsidRDefault="0011149A">
            <w:pPr>
              <w:pStyle w:val="TableParagraph"/>
              <w:spacing w:line="210" w:lineRule="exact"/>
              <w:ind w:left="8"/>
              <w:jc w:val="center"/>
              <w:rPr>
                <w:sz w:val="20"/>
              </w:rPr>
            </w:pPr>
            <w:r>
              <w:rPr>
                <w:w w:val="99"/>
                <w:sz w:val="20"/>
              </w:rPr>
              <w:t>0</w:t>
            </w:r>
          </w:p>
        </w:tc>
        <w:tc>
          <w:tcPr>
            <w:tcW w:w="676" w:type="dxa"/>
          </w:tcPr>
          <w:p w14:paraId="58182FD4" w14:textId="77777777" w:rsidR="00CB47F3" w:rsidRDefault="0011149A">
            <w:pPr>
              <w:pStyle w:val="TableParagraph"/>
              <w:spacing w:line="210" w:lineRule="exact"/>
              <w:ind w:left="223" w:right="211"/>
              <w:jc w:val="center"/>
              <w:rPr>
                <w:sz w:val="20"/>
              </w:rPr>
            </w:pPr>
            <w:r>
              <w:rPr>
                <w:spacing w:val="-5"/>
                <w:sz w:val="20"/>
              </w:rPr>
              <w:t>12</w:t>
            </w:r>
          </w:p>
        </w:tc>
        <w:tc>
          <w:tcPr>
            <w:tcW w:w="359" w:type="dxa"/>
          </w:tcPr>
          <w:p w14:paraId="58182FD5" w14:textId="77777777" w:rsidR="00CB47F3" w:rsidRDefault="00CB47F3">
            <w:pPr>
              <w:pStyle w:val="TableParagraph"/>
              <w:rPr>
                <w:sz w:val="16"/>
              </w:rPr>
            </w:pPr>
          </w:p>
        </w:tc>
        <w:tc>
          <w:tcPr>
            <w:tcW w:w="1708" w:type="dxa"/>
          </w:tcPr>
          <w:p w14:paraId="58182FD6" w14:textId="77777777" w:rsidR="00CB47F3" w:rsidRDefault="0011149A">
            <w:pPr>
              <w:pStyle w:val="TableParagraph"/>
              <w:spacing w:line="210" w:lineRule="exact"/>
              <w:ind w:left="111"/>
              <w:rPr>
                <w:sz w:val="20"/>
              </w:rPr>
            </w:pPr>
            <w:r>
              <w:rPr>
                <w:sz w:val="20"/>
              </w:rPr>
              <w:t>Political</w:t>
            </w:r>
            <w:r>
              <w:rPr>
                <w:spacing w:val="-11"/>
                <w:sz w:val="20"/>
              </w:rPr>
              <w:t xml:space="preserve"> </w:t>
            </w:r>
            <w:r>
              <w:rPr>
                <w:spacing w:val="-2"/>
                <w:sz w:val="20"/>
              </w:rPr>
              <w:t>Science</w:t>
            </w:r>
          </w:p>
        </w:tc>
        <w:tc>
          <w:tcPr>
            <w:tcW w:w="630" w:type="dxa"/>
          </w:tcPr>
          <w:p w14:paraId="58182FD7" w14:textId="77777777" w:rsidR="00CB47F3" w:rsidRDefault="0011149A">
            <w:pPr>
              <w:pStyle w:val="TableParagraph"/>
              <w:spacing w:line="210" w:lineRule="exact"/>
              <w:ind w:left="217"/>
              <w:rPr>
                <w:sz w:val="20"/>
              </w:rPr>
            </w:pPr>
            <w:r>
              <w:rPr>
                <w:spacing w:val="-5"/>
                <w:sz w:val="20"/>
              </w:rPr>
              <w:t>46</w:t>
            </w:r>
          </w:p>
        </w:tc>
        <w:tc>
          <w:tcPr>
            <w:tcW w:w="628" w:type="dxa"/>
          </w:tcPr>
          <w:p w14:paraId="58182FD8" w14:textId="77777777" w:rsidR="00CB47F3" w:rsidRDefault="0011149A">
            <w:pPr>
              <w:pStyle w:val="TableParagraph"/>
              <w:spacing w:line="210" w:lineRule="exact"/>
              <w:ind w:left="218"/>
              <w:rPr>
                <w:sz w:val="20"/>
              </w:rPr>
            </w:pPr>
            <w:r>
              <w:rPr>
                <w:spacing w:val="-5"/>
                <w:sz w:val="20"/>
              </w:rPr>
              <w:t>12</w:t>
            </w:r>
          </w:p>
        </w:tc>
        <w:tc>
          <w:tcPr>
            <w:tcW w:w="630" w:type="dxa"/>
          </w:tcPr>
          <w:p w14:paraId="58182FD9" w14:textId="77777777" w:rsidR="00CB47F3" w:rsidRDefault="0011149A">
            <w:pPr>
              <w:pStyle w:val="TableParagraph"/>
              <w:spacing w:line="210" w:lineRule="exact"/>
              <w:ind w:left="157" w:right="137"/>
              <w:jc w:val="center"/>
              <w:rPr>
                <w:sz w:val="20"/>
              </w:rPr>
            </w:pPr>
            <w:r>
              <w:rPr>
                <w:spacing w:val="-5"/>
                <w:sz w:val="20"/>
              </w:rPr>
              <w:t>13</w:t>
            </w:r>
          </w:p>
        </w:tc>
        <w:tc>
          <w:tcPr>
            <w:tcW w:w="628" w:type="dxa"/>
          </w:tcPr>
          <w:p w14:paraId="58182FDA" w14:textId="77777777" w:rsidR="00CB47F3" w:rsidRDefault="0011149A">
            <w:pPr>
              <w:pStyle w:val="TableParagraph"/>
              <w:spacing w:line="210" w:lineRule="exact"/>
              <w:ind w:left="109" w:right="85"/>
              <w:jc w:val="center"/>
              <w:rPr>
                <w:sz w:val="20"/>
              </w:rPr>
            </w:pPr>
            <w:r>
              <w:rPr>
                <w:spacing w:val="-5"/>
                <w:sz w:val="20"/>
              </w:rPr>
              <w:t>71</w:t>
            </w:r>
          </w:p>
        </w:tc>
      </w:tr>
      <w:tr w:rsidR="00CB47F3" w14:paraId="58182FE7" w14:textId="77777777">
        <w:trPr>
          <w:trHeight w:val="229"/>
        </w:trPr>
        <w:tc>
          <w:tcPr>
            <w:tcW w:w="1999" w:type="dxa"/>
          </w:tcPr>
          <w:p w14:paraId="58182FDC" w14:textId="77777777" w:rsidR="00CB47F3" w:rsidRDefault="0011149A">
            <w:pPr>
              <w:pStyle w:val="TableParagraph"/>
              <w:spacing w:line="210" w:lineRule="exact"/>
              <w:ind w:left="107"/>
              <w:rPr>
                <w:sz w:val="20"/>
              </w:rPr>
            </w:pPr>
            <w:r>
              <w:rPr>
                <w:sz w:val="20"/>
              </w:rPr>
              <w:t>Development</w:t>
            </w:r>
            <w:r>
              <w:rPr>
                <w:spacing w:val="-7"/>
                <w:sz w:val="20"/>
              </w:rPr>
              <w:t xml:space="preserve"> </w:t>
            </w:r>
            <w:r>
              <w:rPr>
                <w:spacing w:val="-2"/>
                <w:sz w:val="20"/>
              </w:rPr>
              <w:t>Studies</w:t>
            </w:r>
          </w:p>
        </w:tc>
        <w:tc>
          <w:tcPr>
            <w:tcW w:w="674" w:type="dxa"/>
          </w:tcPr>
          <w:p w14:paraId="58182FDD" w14:textId="77777777" w:rsidR="00CB47F3" w:rsidRDefault="0011149A">
            <w:pPr>
              <w:pStyle w:val="TableParagraph"/>
              <w:spacing w:line="210" w:lineRule="exact"/>
              <w:ind w:left="6"/>
              <w:jc w:val="center"/>
              <w:rPr>
                <w:sz w:val="20"/>
              </w:rPr>
            </w:pPr>
            <w:r>
              <w:rPr>
                <w:w w:val="99"/>
                <w:sz w:val="20"/>
              </w:rPr>
              <w:t>0</w:t>
            </w:r>
          </w:p>
        </w:tc>
        <w:tc>
          <w:tcPr>
            <w:tcW w:w="674" w:type="dxa"/>
          </w:tcPr>
          <w:p w14:paraId="58182FDE" w14:textId="77777777" w:rsidR="00CB47F3" w:rsidRDefault="0011149A">
            <w:pPr>
              <w:pStyle w:val="TableParagraph"/>
              <w:spacing w:line="210" w:lineRule="exact"/>
              <w:ind w:left="7"/>
              <w:jc w:val="center"/>
              <w:rPr>
                <w:sz w:val="20"/>
              </w:rPr>
            </w:pPr>
            <w:r>
              <w:rPr>
                <w:w w:val="99"/>
                <w:sz w:val="20"/>
              </w:rPr>
              <w:t>0</w:t>
            </w:r>
          </w:p>
        </w:tc>
        <w:tc>
          <w:tcPr>
            <w:tcW w:w="674" w:type="dxa"/>
          </w:tcPr>
          <w:p w14:paraId="58182FDF" w14:textId="77777777" w:rsidR="00CB47F3" w:rsidRDefault="0011149A">
            <w:pPr>
              <w:pStyle w:val="TableParagraph"/>
              <w:spacing w:line="210" w:lineRule="exact"/>
              <w:ind w:left="8"/>
              <w:jc w:val="center"/>
              <w:rPr>
                <w:sz w:val="20"/>
              </w:rPr>
            </w:pPr>
            <w:r>
              <w:rPr>
                <w:w w:val="99"/>
                <w:sz w:val="20"/>
              </w:rPr>
              <w:t>3</w:t>
            </w:r>
          </w:p>
        </w:tc>
        <w:tc>
          <w:tcPr>
            <w:tcW w:w="676" w:type="dxa"/>
          </w:tcPr>
          <w:p w14:paraId="58182FE0" w14:textId="77777777" w:rsidR="00CB47F3" w:rsidRDefault="0011149A">
            <w:pPr>
              <w:pStyle w:val="TableParagraph"/>
              <w:spacing w:line="210" w:lineRule="exact"/>
              <w:ind w:left="7"/>
              <w:jc w:val="center"/>
              <w:rPr>
                <w:sz w:val="20"/>
              </w:rPr>
            </w:pPr>
            <w:r>
              <w:rPr>
                <w:w w:val="99"/>
                <w:sz w:val="20"/>
              </w:rPr>
              <w:t>3</w:t>
            </w:r>
          </w:p>
        </w:tc>
        <w:tc>
          <w:tcPr>
            <w:tcW w:w="359" w:type="dxa"/>
          </w:tcPr>
          <w:p w14:paraId="58182FE1" w14:textId="77777777" w:rsidR="00CB47F3" w:rsidRDefault="00CB47F3">
            <w:pPr>
              <w:pStyle w:val="TableParagraph"/>
              <w:rPr>
                <w:sz w:val="16"/>
              </w:rPr>
            </w:pPr>
          </w:p>
        </w:tc>
        <w:tc>
          <w:tcPr>
            <w:tcW w:w="1708" w:type="dxa"/>
          </w:tcPr>
          <w:p w14:paraId="58182FE2" w14:textId="77777777" w:rsidR="00CB47F3" w:rsidRDefault="0011149A">
            <w:pPr>
              <w:pStyle w:val="TableParagraph"/>
              <w:spacing w:line="210" w:lineRule="exact"/>
              <w:ind w:left="111"/>
              <w:rPr>
                <w:sz w:val="20"/>
              </w:rPr>
            </w:pPr>
            <w:r>
              <w:rPr>
                <w:sz w:val="20"/>
              </w:rPr>
              <w:t>Portuguese</w:t>
            </w:r>
            <w:r>
              <w:rPr>
                <w:spacing w:val="-8"/>
                <w:sz w:val="20"/>
              </w:rPr>
              <w:t xml:space="preserve"> </w:t>
            </w:r>
            <w:r>
              <w:rPr>
                <w:spacing w:val="-5"/>
                <w:sz w:val="20"/>
              </w:rPr>
              <w:t>St.</w:t>
            </w:r>
          </w:p>
        </w:tc>
        <w:tc>
          <w:tcPr>
            <w:tcW w:w="630" w:type="dxa"/>
          </w:tcPr>
          <w:p w14:paraId="58182FE3" w14:textId="77777777" w:rsidR="00CB47F3" w:rsidRDefault="0011149A">
            <w:pPr>
              <w:pStyle w:val="TableParagraph"/>
              <w:spacing w:line="210" w:lineRule="exact"/>
              <w:ind w:left="267"/>
              <w:rPr>
                <w:sz w:val="20"/>
              </w:rPr>
            </w:pPr>
            <w:r>
              <w:rPr>
                <w:w w:val="99"/>
                <w:sz w:val="20"/>
              </w:rPr>
              <w:t>5</w:t>
            </w:r>
          </w:p>
        </w:tc>
        <w:tc>
          <w:tcPr>
            <w:tcW w:w="628" w:type="dxa"/>
          </w:tcPr>
          <w:p w14:paraId="58182FE4" w14:textId="77777777" w:rsidR="00CB47F3" w:rsidRDefault="0011149A">
            <w:pPr>
              <w:pStyle w:val="TableParagraph"/>
              <w:spacing w:line="210" w:lineRule="exact"/>
              <w:ind w:left="19"/>
              <w:jc w:val="center"/>
              <w:rPr>
                <w:sz w:val="20"/>
              </w:rPr>
            </w:pPr>
            <w:r>
              <w:rPr>
                <w:w w:val="99"/>
                <w:sz w:val="20"/>
              </w:rPr>
              <w:t>0</w:t>
            </w:r>
          </w:p>
        </w:tc>
        <w:tc>
          <w:tcPr>
            <w:tcW w:w="630" w:type="dxa"/>
          </w:tcPr>
          <w:p w14:paraId="58182FE5" w14:textId="77777777" w:rsidR="00CB47F3" w:rsidRDefault="0011149A">
            <w:pPr>
              <w:pStyle w:val="TableParagraph"/>
              <w:spacing w:line="210" w:lineRule="exact"/>
              <w:ind w:left="19"/>
              <w:jc w:val="center"/>
              <w:rPr>
                <w:sz w:val="20"/>
              </w:rPr>
            </w:pPr>
            <w:r>
              <w:rPr>
                <w:w w:val="99"/>
                <w:sz w:val="20"/>
              </w:rPr>
              <w:t>0</w:t>
            </w:r>
          </w:p>
        </w:tc>
        <w:tc>
          <w:tcPr>
            <w:tcW w:w="628" w:type="dxa"/>
          </w:tcPr>
          <w:p w14:paraId="58182FE6" w14:textId="77777777" w:rsidR="00CB47F3" w:rsidRDefault="0011149A">
            <w:pPr>
              <w:pStyle w:val="TableParagraph"/>
              <w:spacing w:line="210" w:lineRule="exact"/>
              <w:ind w:left="23"/>
              <w:jc w:val="center"/>
              <w:rPr>
                <w:sz w:val="20"/>
              </w:rPr>
            </w:pPr>
            <w:r>
              <w:rPr>
                <w:w w:val="99"/>
                <w:sz w:val="20"/>
              </w:rPr>
              <w:t>5</w:t>
            </w:r>
          </w:p>
        </w:tc>
      </w:tr>
      <w:tr w:rsidR="00CB47F3" w14:paraId="58182FF3" w14:textId="77777777">
        <w:trPr>
          <w:trHeight w:val="230"/>
        </w:trPr>
        <w:tc>
          <w:tcPr>
            <w:tcW w:w="1999" w:type="dxa"/>
          </w:tcPr>
          <w:p w14:paraId="58182FE8" w14:textId="77777777" w:rsidR="00CB47F3" w:rsidRDefault="0011149A">
            <w:pPr>
              <w:pStyle w:val="TableParagraph"/>
              <w:spacing w:line="210" w:lineRule="exact"/>
              <w:ind w:left="107"/>
              <w:rPr>
                <w:sz w:val="20"/>
              </w:rPr>
            </w:pPr>
            <w:r>
              <w:rPr>
                <w:sz w:val="20"/>
              </w:rPr>
              <w:t>East</w:t>
            </w:r>
            <w:r>
              <w:rPr>
                <w:spacing w:val="-6"/>
                <w:sz w:val="20"/>
              </w:rPr>
              <w:t xml:space="preserve"> </w:t>
            </w:r>
            <w:r>
              <w:rPr>
                <w:sz w:val="20"/>
              </w:rPr>
              <w:t>Asian</w:t>
            </w:r>
            <w:r>
              <w:rPr>
                <w:spacing w:val="-5"/>
                <w:sz w:val="20"/>
              </w:rPr>
              <w:t xml:space="preserve"> </w:t>
            </w:r>
            <w:r>
              <w:rPr>
                <w:spacing w:val="-2"/>
                <w:sz w:val="20"/>
              </w:rPr>
              <w:t>Studies</w:t>
            </w:r>
          </w:p>
        </w:tc>
        <w:tc>
          <w:tcPr>
            <w:tcW w:w="674" w:type="dxa"/>
          </w:tcPr>
          <w:p w14:paraId="58182FE9" w14:textId="77777777" w:rsidR="00CB47F3" w:rsidRDefault="0011149A">
            <w:pPr>
              <w:pStyle w:val="TableParagraph"/>
              <w:spacing w:line="210" w:lineRule="exact"/>
              <w:ind w:left="6"/>
              <w:jc w:val="center"/>
              <w:rPr>
                <w:sz w:val="20"/>
              </w:rPr>
            </w:pPr>
            <w:r>
              <w:rPr>
                <w:w w:val="99"/>
                <w:sz w:val="20"/>
              </w:rPr>
              <w:t>5</w:t>
            </w:r>
          </w:p>
        </w:tc>
        <w:tc>
          <w:tcPr>
            <w:tcW w:w="674" w:type="dxa"/>
          </w:tcPr>
          <w:p w14:paraId="58182FEA" w14:textId="77777777" w:rsidR="00CB47F3" w:rsidRDefault="0011149A">
            <w:pPr>
              <w:pStyle w:val="TableParagraph"/>
              <w:spacing w:line="210" w:lineRule="exact"/>
              <w:ind w:left="7"/>
              <w:jc w:val="center"/>
              <w:rPr>
                <w:sz w:val="20"/>
              </w:rPr>
            </w:pPr>
            <w:r>
              <w:rPr>
                <w:w w:val="99"/>
                <w:sz w:val="20"/>
              </w:rPr>
              <w:t>0</w:t>
            </w:r>
          </w:p>
        </w:tc>
        <w:tc>
          <w:tcPr>
            <w:tcW w:w="674" w:type="dxa"/>
          </w:tcPr>
          <w:p w14:paraId="58182FEB" w14:textId="77777777" w:rsidR="00CB47F3" w:rsidRDefault="0011149A">
            <w:pPr>
              <w:pStyle w:val="TableParagraph"/>
              <w:spacing w:line="210" w:lineRule="exact"/>
              <w:ind w:left="8"/>
              <w:jc w:val="center"/>
              <w:rPr>
                <w:sz w:val="20"/>
              </w:rPr>
            </w:pPr>
            <w:r>
              <w:rPr>
                <w:w w:val="99"/>
                <w:sz w:val="20"/>
              </w:rPr>
              <w:t>0</w:t>
            </w:r>
          </w:p>
        </w:tc>
        <w:tc>
          <w:tcPr>
            <w:tcW w:w="676" w:type="dxa"/>
          </w:tcPr>
          <w:p w14:paraId="58182FEC" w14:textId="77777777" w:rsidR="00CB47F3" w:rsidRDefault="0011149A">
            <w:pPr>
              <w:pStyle w:val="TableParagraph"/>
              <w:spacing w:line="210" w:lineRule="exact"/>
              <w:ind w:left="7"/>
              <w:jc w:val="center"/>
              <w:rPr>
                <w:sz w:val="20"/>
              </w:rPr>
            </w:pPr>
            <w:r>
              <w:rPr>
                <w:w w:val="99"/>
                <w:sz w:val="20"/>
              </w:rPr>
              <w:t>5</w:t>
            </w:r>
          </w:p>
        </w:tc>
        <w:tc>
          <w:tcPr>
            <w:tcW w:w="359" w:type="dxa"/>
          </w:tcPr>
          <w:p w14:paraId="58182FED" w14:textId="77777777" w:rsidR="00CB47F3" w:rsidRDefault="00CB47F3">
            <w:pPr>
              <w:pStyle w:val="TableParagraph"/>
              <w:rPr>
                <w:sz w:val="16"/>
              </w:rPr>
            </w:pPr>
          </w:p>
        </w:tc>
        <w:tc>
          <w:tcPr>
            <w:tcW w:w="1708" w:type="dxa"/>
          </w:tcPr>
          <w:p w14:paraId="58182FEE" w14:textId="77777777" w:rsidR="00CB47F3" w:rsidRDefault="0011149A">
            <w:pPr>
              <w:pStyle w:val="TableParagraph"/>
              <w:spacing w:line="210" w:lineRule="exact"/>
              <w:ind w:left="111"/>
              <w:rPr>
                <w:sz w:val="20"/>
              </w:rPr>
            </w:pPr>
            <w:r>
              <w:rPr>
                <w:sz w:val="20"/>
              </w:rPr>
              <w:t>Religious</w:t>
            </w:r>
            <w:r>
              <w:rPr>
                <w:spacing w:val="-10"/>
                <w:sz w:val="20"/>
              </w:rPr>
              <w:t xml:space="preserve"> </w:t>
            </w:r>
            <w:r>
              <w:rPr>
                <w:spacing w:val="-5"/>
                <w:sz w:val="20"/>
              </w:rPr>
              <w:t>S.</w:t>
            </w:r>
          </w:p>
        </w:tc>
        <w:tc>
          <w:tcPr>
            <w:tcW w:w="630" w:type="dxa"/>
          </w:tcPr>
          <w:p w14:paraId="58182FEF" w14:textId="77777777" w:rsidR="00CB47F3" w:rsidRDefault="0011149A">
            <w:pPr>
              <w:pStyle w:val="TableParagraph"/>
              <w:spacing w:line="210" w:lineRule="exact"/>
              <w:ind w:left="217"/>
              <w:rPr>
                <w:sz w:val="20"/>
              </w:rPr>
            </w:pPr>
            <w:r>
              <w:rPr>
                <w:spacing w:val="-5"/>
                <w:sz w:val="20"/>
              </w:rPr>
              <w:t>37</w:t>
            </w:r>
          </w:p>
        </w:tc>
        <w:tc>
          <w:tcPr>
            <w:tcW w:w="628" w:type="dxa"/>
          </w:tcPr>
          <w:p w14:paraId="58182FF0" w14:textId="77777777" w:rsidR="00CB47F3" w:rsidRDefault="0011149A">
            <w:pPr>
              <w:pStyle w:val="TableParagraph"/>
              <w:spacing w:line="210" w:lineRule="exact"/>
              <w:ind w:left="19"/>
              <w:jc w:val="center"/>
              <w:rPr>
                <w:sz w:val="20"/>
              </w:rPr>
            </w:pPr>
            <w:r>
              <w:rPr>
                <w:w w:val="99"/>
                <w:sz w:val="20"/>
              </w:rPr>
              <w:t>4</w:t>
            </w:r>
          </w:p>
        </w:tc>
        <w:tc>
          <w:tcPr>
            <w:tcW w:w="630" w:type="dxa"/>
          </w:tcPr>
          <w:p w14:paraId="58182FF1" w14:textId="77777777" w:rsidR="00CB47F3" w:rsidRDefault="0011149A">
            <w:pPr>
              <w:pStyle w:val="TableParagraph"/>
              <w:spacing w:line="210" w:lineRule="exact"/>
              <w:ind w:left="19"/>
              <w:jc w:val="center"/>
              <w:rPr>
                <w:sz w:val="20"/>
              </w:rPr>
            </w:pPr>
            <w:r>
              <w:rPr>
                <w:w w:val="99"/>
                <w:sz w:val="20"/>
              </w:rPr>
              <w:t>0</w:t>
            </w:r>
          </w:p>
        </w:tc>
        <w:tc>
          <w:tcPr>
            <w:tcW w:w="628" w:type="dxa"/>
          </w:tcPr>
          <w:p w14:paraId="58182FF2" w14:textId="77777777" w:rsidR="00CB47F3" w:rsidRDefault="0011149A">
            <w:pPr>
              <w:pStyle w:val="TableParagraph"/>
              <w:spacing w:line="210" w:lineRule="exact"/>
              <w:ind w:left="109" w:right="85"/>
              <w:jc w:val="center"/>
              <w:rPr>
                <w:sz w:val="20"/>
              </w:rPr>
            </w:pPr>
            <w:r>
              <w:rPr>
                <w:spacing w:val="-5"/>
                <w:sz w:val="20"/>
              </w:rPr>
              <w:t>41</w:t>
            </w:r>
          </w:p>
        </w:tc>
      </w:tr>
      <w:tr w:rsidR="00CB47F3" w14:paraId="58182FFF" w14:textId="77777777">
        <w:trPr>
          <w:trHeight w:val="230"/>
        </w:trPr>
        <w:tc>
          <w:tcPr>
            <w:tcW w:w="1999" w:type="dxa"/>
          </w:tcPr>
          <w:p w14:paraId="58182FF4" w14:textId="77777777" w:rsidR="00CB47F3" w:rsidRDefault="0011149A">
            <w:pPr>
              <w:pStyle w:val="TableParagraph"/>
              <w:spacing w:line="210" w:lineRule="exact"/>
              <w:ind w:left="107"/>
              <w:rPr>
                <w:sz w:val="20"/>
              </w:rPr>
            </w:pPr>
            <w:r>
              <w:rPr>
                <w:spacing w:val="-2"/>
                <w:sz w:val="20"/>
              </w:rPr>
              <w:t>Economics</w:t>
            </w:r>
          </w:p>
        </w:tc>
        <w:tc>
          <w:tcPr>
            <w:tcW w:w="674" w:type="dxa"/>
          </w:tcPr>
          <w:p w14:paraId="58182FF5" w14:textId="77777777" w:rsidR="00CB47F3" w:rsidRDefault="0011149A">
            <w:pPr>
              <w:pStyle w:val="TableParagraph"/>
              <w:spacing w:line="210" w:lineRule="exact"/>
              <w:ind w:left="145" w:right="133"/>
              <w:jc w:val="center"/>
              <w:rPr>
                <w:sz w:val="20"/>
              </w:rPr>
            </w:pPr>
            <w:r>
              <w:rPr>
                <w:spacing w:val="-5"/>
                <w:sz w:val="20"/>
              </w:rPr>
              <w:t>13</w:t>
            </w:r>
          </w:p>
        </w:tc>
        <w:tc>
          <w:tcPr>
            <w:tcW w:w="674" w:type="dxa"/>
          </w:tcPr>
          <w:p w14:paraId="58182FF6" w14:textId="77777777" w:rsidR="00CB47F3" w:rsidRDefault="0011149A">
            <w:pPr>
              <w:pStyle w:val="TableParagraph"/>
              <w:spacing w:line="210" w:lineRule="exact"/>
              <w:ind w:left="7"/>
              <w:jc w:val="center"/>
              <w:rPr>
                <w:sz w:val="20"/>
              </w:rPr>
            </w:pPr>
            <w:r>
              <w:rPr>
                <w:w w:val="99"/>
                <w:sz w:val="20"/>
              </w:rPr>
              <w:t>0</w:t>
            </w:r>
          </w:p>
        </w:tc>
        <w:tc>
          <w:tcPr>
            <w:tcW w:w="674" w:type="dxa"/>
          </w:tcPr>
          <w:p w14:paraId="58182FF7" w14:textId="77777777" w:rsidR="00CB47F3" w:rsidRDefault="0011149A">
            <w:pPr>
              <w:pStyle w:val="TableParagraph"/>
              <w:spacing w:line="210" w:lineRule="exact"/>
              <w:ind w:left="145" w:right="131"/>
              <w:jc w:val="center"/>
              <w:rPr>
                <w:sz w:val="20"/>
              </w:rPr>
            </w:pPr>
            <w:r>
              <w:rPr>
                <w:spacing w:val="-5"/>
                <w:sz w:val="20"/>
              </w:rPr>
              <w:t>14</w:t>
            </w:r>
          </w:p>
        </w:tc>
        <w:tc>
          <w:tcPr>
            <w:tcW w:w="676" w:type="dxa"/>
          </w:tcPr>
          <w:p w14:paraId="58182FF8" w14:textId="77777777" w:rsidR="00CB47F3" w:rsidRDefault="0011149A">
            <w:pPr>
              <w:pStyle w:val="TableParagraph"/>
              <w:spacing w:line="210" w:lineRule="exact"/>
              <w:ind w:left="159"/>
              <w:rPr>
                <w:sz w:val="20"/>
              </w:rPr>
            </w:pPr>
            <w:r>
              <w:rPr>
                <w:spacing w:val="-5"/>
                <w:sz w:val="20"/>
              </w:rPr>
              <w:t>27</w:t>
            </w:r>
          </w:p>
        </w:tc>
        <w:tc>
          <w:tcPr>
            <w:tcW w:w="359" w:type="dxa"/>
          </w:tcPr>
          <w:p w14:paraId="58182FF9" w14:textId="77777777" w:rsidR="00CB47F3" w:rsidRDefault="00CB47F3">
            <w:pPr>
              <w:pStyle w:val="TableParagraph"/>
              <w:rPr>
                <w:sz w:val="16"/>
              </w:rPr>
            </w:pPr>
          </w:p>
        </w:tc>
        <w:tc>
          <w:tcPr>
            <w:tcW w:w="1708" w:type="dxa"/>
          </w:tcPr>
          <w:p w14:paraId="58182FFA" w14:textId="77777777" w:rsidR="00CB47F3" w:rsidRDefault="0011149A">
            <w:pPr>
              <w:pStyle w:val="TableParagraph"/>
              <w:spacing w:line="210" w:lineRule="exact"/>
              <w:ind w:left="111"/>
              <w:rPr>
                <w:sz w:val="20"/>
              </w:rPr>
            </w:pPr>
            <w:r>
              <w:rPr>
                <w:sz w:val="20"/>
              </w:rPr>
              <w:t>Russian</w:t>
            </w:r>
            <w:r>
              <w:rPr>
                <w:spacing w:val="-9"/>
                <w:sz w:val="20"/>
              </w:rPr>
              <w:t xml:space="preserve"> </w:t>
            </w:r>
            <w:r>
              <w:rPr>
                <w:spacing w:val="-2"/>
                <w:sz w:val="20"/>
              </w:rPr>
              <w:t>Studies</w:t>
            </w:r>
          </w:p>
        </w:tc>
        <w:tc>
          <w:tcPr>
            <w:tcW w:w="630" w:type="dxa"/>
          </w:tcPr>
          <w:p w14:paraId="58182FFB" w14:textId="77777777" w:rsidR="00CB47F3" w:rsidRDefault="0011149A">
            <w:pPr>
              <w:pStyle w:val="TableParagraph"/>
              <w:spacing w:line="210" w:lineRule="exact"/>
              <w:ind w:left="267"/>
              <w:rPr>
                <w:sz w:val="20"/>
              </w:rPr>
            </w:pPr>
            <w:r>
              <w:rPr>
                <w:w w:val="99"/>
                <w:sz w:val="20"/>
              </w:rPr>
              <w:t>6</w:t>
            </w:r>
          </w:p>
        </w:tc>
        <w:tc>
          <w:tcPr>
            <w:tcW w:w="628" w:type="dxa"/>
          </w:tcPr>
          <w:p w14:paraId="58182FFC" w14:textId="77777777" w:rsidR="00CB47F3" w:rsidRDefault="0011149A">
            <w:pPr>
              <w:pStyle w:val="TableParagraph"/>
              <w:spacing w:line="210" w:lineRule="exact"/>
              <w:ind w:left="19"/>
              <w:jc w:val="center"/>
              <w:rPr>
                <w:sz w:val="20"/>
              </w:rPr>
            </w:pPr>
            <w:r>
              <w:rPr>
                <w:w w:val="99"/>
                <w:sz w:val="20"/>
              </w:rPr>
              <w:t>2</w:t>
            </w:r>
          </w:p>
        </w:tc>
        <w:tc>
          <w:tcPr>
            <w:tcW w:w="630" w:type="dxa"/>
          </w:tcPr>
          <w:p w14:paraId="58182FFD" w14:textId="77777777" w:rsidR="00CB47F3" w:rsidRDefault="0011149A">
            <w:pPr>
              <w:pStyle w:val="TableParagraph"/>
              <w:spacing w:line="210" w:lineRule="exact"/>
              <w:ind w:left="19"/>
              <w:jc w:val="center"/>
              <w:rPr>
                <w:sz w:val="20"/>
              </w:rPr>
            </w:pPr>
            <w:r>
              <w:rPr>
                <w:w w:val="99"/>
                <w:sz w:val="20"/>
              </w:rPr>
              <w:t>0</w:t>
            </w:r>
          </w:p>
        </w:tc>
        <w:tc>
          <w:tcPr>
            <w:tcW w:w="628" w:type="dxa"/>
          </w:tcPr>
          <w:p w14:paraId="58182FFE" w14:textId="77777777" w:rsidR="00CB47F3" w:rsidRDefault="0011149A">
            <w:pPr>
              <w:pStyle w:val="TableParagraph"/>
              <w:spacing w:line="210" w:lineRule="exact"/>
              <w:ind w:left="23"/>
              <w:jc w:val="center"/>
              <w:rPr>
                <w:sz w:val="20"/>
              </w:rPr>
            </w:pPr>
            <w:r>
              <w:rPr>
                <w:w w:val="99"/>
                <w:sz w:val="20"/>
              </w:rPr>
              <w:t>8</w:t>
            </w:r>
          </w:p>
        </w:tc>
      </w:tr>
      <w:tr w:rsidR="00CB47F3" w14:paraId="5818300B" w14:textId="77777777">
        <w:trPr>
          <w:trHeight w:val="229"/>
        </w:trPr>
        <w:tc>
          <w:tcPr>
            <w:tcW w:w="1999" w:type="dxa"/>
          </w:tcPr>
          <w:p w14:paraId="58183000" w14:textId="77777777" w:rsidR="00CB47F3" w:rsidRDefault="0011149A">
            <w:pPr>
              <w:pStyle w:val="TableParagraph"/>
              <w:spacing w:line="210" w:lineRule="exact"/>
              <w:ind w:left="107"/>
              <w:rPr>
                <w:sz w:val="20"/>
              </w:rPr>
            </w:pPr>
            <w:r>
              <w:rPr>
                <w:sz w:val="20"/>
              </w:rPr>
              <w:t>English</w:t>
            </w:r>
            <w:r>
              <w:rPr>
                <w:spacing w:val="-7"/>
                <w:sz w:val="20"/>
              </w:rPr>
              <w:t xml:space="preserve"> </w:t>
            </w:r>
            <w:r>
              <w:rPr>
                <w:spacing w:val="-2"/>
                <w:sz w:val="20"/>
              </w:rPr>
              <w:t>Studies/Lit.</w:t>
            </w:r>
          </w:p>
        </w:tc>
        <w:tc>
          <w:tcPr>
            <w:tcW w:w="674" w:type="dxa"/>
          </w:tcPr>
          <w:p w14:paraId="58183001" w14:textId="77777777" w:rsidR="00CB47F3" w:rsidRDefault="0011149A">
            <w:pPr>
              <w:pStyle w:val="TableParagraph"/>
              <w:spacing w:line="210" w:lineRule="exact"/>
              <w:ind w:left="145" w:right="134"/>
              <w:jc w:val="center"/>
              <w:rPr>
                <w:sz w:val="20"/>
              </w:rPr>
            </w:pPr>
            <w:r>
              <w:rPr>
                <w:spacing w:val="-5"/>
                <w:sz w:val="20"/>
              </w:rPr>
              <w:t>41</w:t>
            </w:r>
          </w:p>
        </w:tc>
        <w:tc>
          <w:tcPr>
            <w:tcW w:w="674" w:type="dxa"/>
          </w:tcPr>
          <w:p w14:paraId="58183002" w14:textId="77777777" w:rsidR="00CB47F3" w:rsidRDefault="0011149A">
            <w:pPr>
              <w:pStyle w:val="TableParagraph"/>
              <w:spacing w:line="210" w:lineRule="exact"/>
              <w:ind w:left="7"/>
              <w:jc w:val="center"/>
              <w:rPr>
                <w:sz w:val="20"/>
              </w:rPr>
            </w:pPr>
            <w:r>
              <w:rPr>
                <w:w w:val="99"/>
                <w:sz w:val="20"/>
              </w:rPr>
              <w:t>5</w:t>
            </w:r>
          </w:p>
        </w:tc>
        <w:tc>
          <w:tcPr>
            <w:tcW w:w="674" w:type="dxa"/>
          </w:tcPr>
          <w:p w14:paraId="58183003" w14:textId="77777777" w:rsidR="00CB47F3" w:rsidRDefault="0011149A">
            <w:pPr>
              <w:pStyle w:val="TableParagraph"/>
              <w:spacing w:line="210" w:lineRule="exact"/>
              <w:ind w:left="145" w:right="131"/>
              <w:jc w:val="center"/>
              <w:rPr>
                <w:sz w:val="20"/>
              </w:rPr>
            </w:pPr>
            <w:r>
              <w:rPr>
                <w:spacing w:val="-5"/>
                <w:sz w:val="20"/>
              </w:rPr>
              <w:t>11</w:t>
            </w:r>
          </w:p>
        </w:tc>
        <w:tc>
          <w:tcPr>
            <w:tcW w:w="676" w:type="dxa"/>
          </w:tcPr>
          <w:p w14:paraId="58183004" w14:textId="77777777" w:rsidR="00CB47F3" w:rsidRDefault="0011149A">
            <w:pPr>
              <w:pStyle w:val="TableParagraph"/>
              <w:spacing w:line="210" w:lineRule="exact"/>
              <w:ind w:left="224" w:right="211"/>
              <w:jc w:val="center"/>
              <w:rPr>
                <w:sz w:val="20"/>
              </w:rPr>
            </w:pPr>
            <w:r>
              <w:rPr>
                <w:spacing w:val="-5"/>
                <w:sz w:val="20"/>
              </w:rPr>
              <w:t>57</w:t>
            </w:r>
          </w:p>
        </w:tc>
        <w:tc>
          <w:tcPr>
            <w:tcW w:w="359" w:type="dxa"/>
          </w:tcPr>
          <w:p w14:paraId="58183005" w14:textId="77777777" w:rsidR="00CB47F3" w:rsidRDefault="00CB47F3">
            <w:pPr>
              <w:pStyle w:val="TableParagraph"/>
              <w:rPr>
                <w:sz w:val="16"/>
              </w:rPr>
            </w:pPr>
          </w:p>
        </w:tc>
        <w:tc>
          <w:tcPr>
            <w:tcW w:w="1708" w:type="dxa"/>
          </w:tcPr>
          <w:p w14:paraId="58183006" w14:textId="77777777" w:rsidR="00CB47F3" w:rsidRDefault="0011149A">
            <w:pPr>
              <w:pStyle w:val="TableParagraph"/>
              <w:spacing w:line="210" w:lineRule="exact"/>
              <w:ind w:left="111"/>
              <w:rPr>
                <w:sz w:val="20"/>
              </w:rPr>
            </w:pPr>
            <w:r>
              <w:rPr>
                <w:sz w:val="20"/>
              </w:rPr>
              <w:t>Scandinavian</w:t>
            </w:r>
            <w:r>
              <w:rPr>
                <w:spacing w:val="-9"/>
                <w:sz w:val="20"/>
              </w:rPr>
              <w:t xml:space="preserve"> </w:t>
            </w:r>
            <w:r>
              <w:rPr>
                <w:spacing w:val="-5"/>
                <w:sz w:val="20"/>
              </w:rPr>
              <w:t>St.</w:t>
            </w:r>
          </w:p>
        </w:tc>
        <w:tc>
          <w:tcPr>
            <w:tcW w:w="630" w:type="dxa"/>
          </w:tcPr>
          <w:p w14:paraId="58183007" w14:textId="77777777" w:rsidR="00CB47F3" w:rsidRDefault="0011149A">
            <w:pPr>
              <w:pStyle w:val="TableParagraph"/>
              <w:spacing w:line="210" w:lineRule="exact"/>
              <w:ind w:left="217"/>
              <w:rPr>
                <w:sz w:val="20"/>
              </w:rPr>
            </w:pPr>
            <w:r>
              <w:rPr>
                <w:spacing w:val="-5"/>
                <w:sz w:val="20"/>
              </w:rPr>
              <w:t>13</w:t>
            </w:r>
          </w:p>
        </w:tc>
        <w:tc>
          <w:tcPr>
            <w:tcW w:w="628" w:type="dxa"/>
          </w:tcPr>
          <w:p w14:paraId="58183008" w14:textId="77777777" w:rsidR="00CB47F3" w:rsidRDefault="0011149A">
            <w:pPr>
              <w:pStyle w:val="TableParagraph"/>
              <w:spacing w:line="210" w:lineRule="exact"/>
              <w:ind w:left="19"/>
              <w:jc w:val="center"/>
              <w:rPr>
                <w:sz w:val="20"/>
              </w:rPr>
            </w:pPr>
            <w:r>
              <w:rPr>
                <w:w w:val="99"/>
                <w:sz w:val="20"/>
              </w:rPr>
              <w:t>2</w:t>
            </w:r>
          </w:p>
        </w:tc>
        <w:tc>
          <w:tcPr>
            <w:tcW w:w="630" w:type="dxa"/>
          </w:tcPr>
          <w:p w14:paraId="58183009" w14:textId="77777777" w:rsidR="00CB47F3" w:rsidRDefault="0011149A">
            <w:pPr>
              <w:pStyle w:val="TableParagraph"/>
              <w:spacing w:line="210" w:lineRule="exact"/>
              <w:ind w:left="19"/>
              <w:jc w:val="center"/>
              <w:rPr>
                <w:sz w:val="20"/>
              </w:rPr>
            </w:pPr>
            <w:r>
              <w:rPr>
                <w:w w:val="99"/>
                <w:sz w:val="20"/>
              </w:rPr>
              <w:t>0</w:t>
            </w:r>
          </w:p>
        </w:tc>
        <w:tc>
          <w:tcPr>
            <w:tcW w:w="628" w:type="dxa"/>
          </w:tcPr>
          <w:p w14:paraId="5818300A" w14:textId="77777777" w:rsidR="00CB47F3" w:rsidRDefault="0011149A">
            <w:pPr>
              <w:pStyle w:val="TableParagraph"/>
              <w:spacing w:line="210" w:lineRule="exact"/>
              <w:ind w:left="109" w:right="85"/>
              <w:jc w:val="center"/>
              <w:rPr>
                <w:sz w:val="20"/>
              </w:rPr>
            </w:pPr>
            <w:r>
              <w:rPr>
                <w:spacing w:val="-5"/>
                <w:sz w:val="20"/>
              </w:rPr>
              <w:t>15</w:t>
            </w:r>
          </w:p>
        </w:tc>
      </w:tr>
      <w:tr w:rsidR="00CB47F3" w14:paraId="58183017" w14:textId="77777777">
        <w:trPr>
          <w:trHeight w:val="230"/>
        </w:trPr>
        <w:tc>
          <w:tcPr>
            <w:tcW w:w="1999" w:type="dxa"/>
          </w:tcPr>
          <w:p w14:paraId="5818300C" w14:textId="77777777" w:rsidR="00CB47F3" w:rsidRDefault="0011149A">
            <w:pPr>
              <w:pStyle w:val="TableParagraph"/>
              <w:spacing w:line="210" w:lineRule="exact"/>
              <w:ind w:left="107"/>
              <w:rPr>
                <w:sz w:val="20"/>
              </w:rPr>
            </w:pPr>
            <w:r>
              <w:rPr>
                <w:sz w:val="20"/>
              </w:rPr>
              <w:t>French</w:t>
            </w:r>
            <w:r>
              <w:rPr>
                <w:spacing w:val="-5"/>
                <w:sz w:val="20"/>
              </w:rPr>
              <w:t xml:space="preserve"> </w:t>
            </w:r>
            <w:r>
              <w:rPr>
                <w:spacing w:val="-2"/>
                <w:sz w:val="20"/>
              </w:rPr>
              <w:t>Studies</w:t>
            </w:r>
          </w:p>
        </w:tc>
        <w:tc>
          <w:tcPr>
            <w:tcW w:w="674" w:type="dxa"/>
          </w:tcPr>
          <w:p w14:paraId="5818300D" w14:textId="77777777" w:rsidR="00CB47F3" w:rsidRDefault="0011149A">
            <w:pPr>
              <w:pStyle w:val="TableParagraph"/>
              <w:spacing w:line="210" w:lineRule="exact"/>
              <w:ind w:left="145" w:right="134"/>
              <w:jc w:val="center"/>
              <w:rPr>
                <w:sz w:val="20"/>
              </w:rPr>
            </w:pPr>
            <w:r>
              <w:rPr>
                <w:spacing w:val="-5"/>
                <w:sz w:val="20"/>
              </w:rPr>
              <w:t>23</w:t>
            </w:r>
          </w:p>
        </w:tc>
        <w:tc>
          <w:tcPr>
            <w:tcW w:w="674" w:type="dxa"/>
          </w:tcPr>
          <w:p w14:paraId="5818300E" w14:textId="77777777" w:rsidR="00CB47F3" w:rsidRDefault="0011149A">
            <w:pPr>
              <w:pStyle w:val="TableParagraph"/>
              <w:spacing w:line="210" w:lineRule="exact"/>
              <w:ind w:left="7"/>
              <w:jc w:val="center"/>
              <w:rPr>
                <w:sz w:val="20"/>
              </w:rPr>
            </w:pPr>
            <w:r>
              <w:rPr>
                <w:w w:val="99"/>
                <w:sz w:val="20"/>
              </w:rPr>
              <w:t>3</w:t>
            </w:r>
          </w:p>
        </w:tc>
        <w:tc>
          <w:tcPr>
            <w:tcW w:w="674" w:type="dxa"/>
          </w:tcPr>
          <w:p w14:paraId="5818300F" w14:textId="77777777" w:rsidR="00CB47F3" w:rsidRDefault="0011149A">
            <w:pPr>
              <w:pStyle w:val="TableParagraph"/>
              <w:spacing w:line="210" w:lineRule="exact"/>
              <w:ind w:left="145" w:right="131"/>
              <w:jc w:val="center"/>
              <w:rPr>
                <w:sz w:val="20"/>
              </w:rPr>
            </w:pPr>
            <w:r>
              <w:rPr>
                <w:spacing w:val="-5"/>
                <w:sz w:val="20"/>
              </w:rPr>
              <w:t>10</w:t>
            </w:r>
          </w:p>
        </w:tc>
        <w:tc>
          <w:tcPr>
            <w:tcW w:w="676" w:type="dxa"/>
          </w:tcPr>
          <w:p w14:paraId="58183010" w14:textId="77777777" w:rsidR="00CB47F3" w:rsidRDefault="0011149A">
            <w:pPr>
              <w:pStyle w:val="TableParagraph"/>
              <w:spacing w:line="210" w:lineRule="exact"/>
              <w:ind w:left="224" w:right="211"/>
              <w:jc w:val="center"/>
              <w:rPr>
                <w:sz w:val="20"/>
              </w:rPr>
            </w:pPr>
            <w:r>
              <w:rPr>
                <w:spacing w:val="-5"/>
                <w:sz w:val="20"/>
              </w:rPr>
              <w:t>36</w:t>
            </w:r>
          </w:p>
        </w:tc>
        <w:tc>
          <w:tcPr>
            <w:tcW w:w="359" w:type="dxa"/>
          </w:tcPr>
          <w:p w14:paraId="58183011" w14:textId="77777777" w:rsidR="00CB47F3" w:rsidRDefault="00CB47F3">
            <w:pPr>
              <w:pStyle w:val="TableParagraph"/>
              <w:rPr>
                <w:sz w:val="16"/>
              </w:rPr>
            </w:pPr>
          </w:p>
        </w:tc>
        <w:tc>
          <w:tcPr>
            <w:tcW w:w="1708" w:type="dxa"/>
          </w:tcPr>
          <w:p w14:paraId="58183012" w14:textId="77777777" w:rsidR="00CB47F3" w:rsidRDefault="0011149A">
            <w:pPr>
              <w:pStyle w:val="TableParagraph"/>
              <w:spacing w:line="210" w:lineRule="exact"/>
              <w:ind w:left="111"/>
              <w:rPr>
                <w:sz w:val="20"/>
              </w:rPr>
            </w:pPr>
            <w:r>
              <w:rPr>
                <w:spacing w:val="-2"/>
                <w:sz w:val="20"/>
              </w:rPr>
              <w:t>Sociology</w:t>
            </w:r>
          </w:p>
        </w:tc>
        <w:tc>
          <w:tcPr>
            <w:tcW w:w="630" w:type="dxa"/>
          </w:tcPr>
          <w:p w14:paraId="58183013" w14:textId="77777777" w:rsidR="00CB47F3" w:rsidRDefault="0011149A">
            <w:pPr>
              <w:pStyle w:val="TableParagraph"/>
              <w:spacing w:line="210" w:lineRule="exact"/>
              <w:ind w:left="217"/>
              <w:rPr>
                <w:sz w:val="20"/>
              </w:rPr>
            </w:pPr>
            <w:r>
              <w:rPr>
                <w:spacing w:val="-5"/>
                <w:sz w:val="20"/>
              </w:rPr>
              <w:t>22</w:t>
            </w:r>
          </w:p>
        </w:tc>
        <w:tc>
          <w:tcPr>
            <w:tcW w:w="628" w:type="dxa"/>
          </w:tcPr>
          <w:p w14:paraId="58183014" w14:textId="77777777" w:rsidR="00CB47F3" w:rsidRDefault="0011149A">
            <w:pPr>
              <w:pStyle w:val="TableParagraph"/>
              <w:spacing w:line="210" w:lineRule="exact"/>
              <w:ind w:left="19"/>
              <w:jc w:val="center"/>
              <w:rPr>
                <w:sz w:val="20"/>
              </w:rPr>
            </w:pPr>
            <w:r>
              <w:rPr>
                <w:w w:val="99"/>
                <w:sz w:val="20"/>
              </w:rPr>
              <w:t>2</w:t>
            </w:r>
          </w:p>
        </w:tc>
        <w:tc>
          <w:tcPr>
            <w:tcW w:w="630" w:type="dxa"/>
          </w:tcPr>
          <w:p w14:paraId="58183015" w14:textId="77777777" w:rsidR="00CB47F3" w:rsidRDefault="0011149A">
            <w:pPr>
              <w:pStyle w:val="TableParagraph"/>
              <w:spacing w:line="210" w:lineRule="exact"/>
              <w:ind w:left="19"/>
              <w:jc w:val="center"/>
              <w:rPr>
                <w:sz w:val="20"/>
              </w:rPr>
            </w:pPr>
            <w:r>
              <w:rPr>
                <w:w w:val="99"/>
                <w:sz w:val="20"/>
              </w:rPr>
              <w:t>4</w:t>
            </w:r>
          </w:p>
        </w:tc>
        <w:tc>
          <w:tcPr>
            <w:tcW w:w="628" w:type="dxa"/>
          </w:tcPr>
          <w:p w14:paraId="58183016" w14:textId="77777777" w:rsidR="00CB47F3" w:rsidRDefault="0011149A">
            <w:pPr>
              <w:pStyle w:val="TableParagraph"/>
              <w:spacing w:line="210" w:lineRule="exact"/>
              <w:ind w:left="109" w:right="85"/>
              <w:jc w:val="center"/>
              <w:rPr>
                <w:sz w:val="20"/>
              </w:rPr>
            </w:pPr>
            <w:r>
              <w:rPr>
                <w:spacing w:val="-5"/>
                <w:sz w:val="20"/>
              </w:rPr>
              <w:t>28</w:t>
            </w:r>
          </w:p>
        </w:tc>
      </w:tr>
      <w:tr w:rsidR="00CB47F3" w14:paraId="58183023" w14:textId="77777777">
        <w:trPr>
          <w:trHeight w:val="230"/>
        </w:trPr>
        <w:tc>
          <w:tcPr>
            <w:tcW w:w="1999" w:type="dxa"/>
          </w:tcPr>
          <w:p w14:paraId="58183018" w14:textId="77777777" w:rsidR="00CB47F3" w:rsidRDefault="0011149A">
            <w:pPr>
              <w:pStyle w:val="TableParagraph"/>
              <w:spacing w:line="210" w:lineRule="exact"/>
              <w:ind w:left="107"/>
              <w:rPr>
                <w:sz w:val="20"/>
              </w:rPr>
            </w:pPr>
            <w:r>
              <w:rPr>
                <w:sz w:val="20"/>
              </w:rPr>
              <w:t>French</w:t>
            </w:r>
            <w:r>
              <w:rPr>
                <w:spacing w:val="-3"/>
                <w:sz w:val="20"/>
              </w:rPr>
              <w:t xml:space="preserve"> </w:t>
            </w:r>
            <w:r>
              <w:rPr>
                <w:sz w:val="20"/>
              </w:rPr>
              <w:t>&amp;</w:t>
            </w:r>
            <w:r>
              <w:rPr>
                <w:spacing w:val="-3"/>
                <w:sz w:val="20"/>
              </w:rPr>
              <w:t xml:space="preserve"> </w:t>
            </w:r>
            <w:r>
              <w:rPr>
                <w:spacing w:val="-2"/>
                <w:sz w:val="20"/>
              </w:rPr>
              <w:t>Italian</w:t>
            </w:r>
          </w:p>
        </w:tc>
        <w:tc>
          <w:tcPr>
            <w:tcW w:w="674" w:type="dxa"/>
          </w:tcPr>
          <w:p w14:paraId="58183019" w14:textId="77777777" w:rsidR="00CB47F3" w:rsidRDefault="0011149A">
            <w:pPr>
              <w:pStyle w:val="TableParagraph"/>
              <w:spacing w:line="210" w:lineRule="exact"/>
              <w:ind w:left="6"/>
              <w:jc w:val="center"/>
              <w:rPr>
                <w:sz w:val="20"/>
              </w:rPr>
            </w:pPr>
            <w:r>
              <w:rPr>
                <w:w w:val="99"/>
                <w:sz w:val="20"/>
              </w:rPr>
              <w:t>2</w:t>
            </w:r>
          </w:p>
        </w:tc>
        <w:tc>
          <w:tcPr>
            <w:tcW w:w="674" w:type="dxa"/>
          </w:tcPr>
          <w:p w14:paraId="5818301A" w14:textId="77777777" w:rsidR="00CB47F3" w:rsidRDefault="0011149A">
            <w:pPr>
              <w:pStyle w:val="TableParagraph"/>
              <w:spacing w:line="210" w:lineRule="exact"/>
              <w:ind w:left="7"/>
              <w:jc w:val="center"/>
              <w:rPr>
                <w:sz w:val="20"/>
              </w:rPr>
            </w:pPr>
            <w:r>
              <w:rPr>
                <w:w w:val="99"/>
                <w:sz w:val="20"/>
              </w:rPr>
              <w:t>1</w:t>
            </w:r>
          </w:p>
        </w:tc>
        <w:tc>
          <w:tcPr>
            <w:tcW w:w="674" w:type="dxa"/>
          </w:tcPr>
          <w:p w14:paraId="5818301B" w14:textId="77777777" w:rsidR="00CB47F3" w:rsidRDefault="0011149A">
            <w:pPr>
              <w:pStyle w:val="TableParagraph"/>
              <w:spacing w:line="210" w:lineRule="exact"/>
              <w:ind w:left="8"/>
              <w:jc w:val="center"/>
              <w:rPr>
                <w:sz w:val="20"/>
              </w:rPr>
            </w:pPr>
            <w:r>
              <w:rPr>
                <w:w w:val="99"/>
                <w:sz w:val="20"/>
              </w:rPr>
              <w:t>0</w:t>
            </w:r>
          </w:p>
        </w:tc>
        <w:tc>
          <w:tcPr>
            <w:tcW w:w="676" w:type="dxa"/>
          </w:tcPr>
          <w:p w14:paraId="5818301C" w14:textId="77777777" w:rsidR="00CB47F3" w:rsidRDefault="0011149A">
            <w:pPr>
              <w:pStyle w:val="TableParagraph"/>
              <w:spacing w:line="210" w:lineRule="exact"/>
              <w:ind w:left="7"/>
              <w:jc w:val="center"/>
              <w:rPr>
                <w:sz w:val="20"/>
              </w:rPr>
            </w:pPr>
            <w:r>
              <w:rPr>
                <w:w w:val="99"/>
                <w:sz w:val="20"/>
              </w:rPr>
              <w:t>3</w:t>
            </w:r>
          </w:p>
        </w:tc>
        <w:tc>
          <w:tcPr>
            <w:tcW w:w="359" w:type="dxa"/>
          </w:tcPr>
          <w:p w14:paraId="5818301D" w14:textId="77777777" w:rsidR="00CB47F3" w:rsidRDefault="00CB47F3">
            <w:pPr>
              <w:pStyle w:val="TableParagraph"/>
              <w:rPr>
                <w:sz w:val="16"/>
              </w:rPr>
            </w:pPr>
          </w:p>
        </w:tc>
        <w:tc>
          <w:tcPr>
            <w:tcW w:w="1708" w:type="dxa"/>
          </w:tcPr>
          <w:p w14:paraId="5818301E" w14:textId="77777777" w:rsidR="00CB47F3" w:rsidRDefault="0011149A">
            <w:pPr>
              <w:pStyle w:val="TableParagraph"/>
              <w:spacing w:line="210" w:lineRule="exact"/>
              <w:ind w:left="111"/>
              <w:rPr>
                <w:sz w:val="20"/>
              </w:rPr>
            </w:pPr>
            <w:r>
              <w:rPr>
                <w:sz w:val="20"/>
              </w:rPr>
              <w:t>Spanish</w:t>
            </w:r>
            <w:r>
              <w:rPr>
                <w:spacing w:val="-7"/>
                <w:sz w:val="20"/>
              </w:rPr>
              <w:t xml:space="preserve"> </w:t>
            </w:r>
            <w:r>
              <w:rPr>
                <w:spacing w:val="-2"/>
                <w:sz w:val="20"/>
              </w:rPr>
              <w:t>Studies</w:t>
            </w:r>
          </w:p>
        </w:tc>
        <w:tc>
          <w:tcPr>
            <w:tcW w:w="630" w:type="dxa"/>
          </w:tcPr>
          <w:p w14:paraId="5818301F" w14:textId="77777777" w:rsidR="00CB47F3" w:rsidRDefault="0011149A">
            <w:pPr>
              <w:pStyle w:val="TableParagraph"/>
              <w:spacing w:line="210" w:lineRule="exact"/>
              <w:ind w:left="217"/>
              <w:rPr>
                <w:sz w:val="20"/>
              </w:rPr>
            </w:pPr>
            <w:r>
              <w:rPr>
                <w:spacing w:val="-5"/>
                <w:sz w:val="20"/>
              </w:rPr>
              <w:t>18</w:t>
            </w:r>
          </w:p>
        </w:tc>
        <w:tc>
          <w:tcPr>
            <w:tcW w:w="628" w:type="dxa"/>
          </w:tcPr>
          <w:p w14:paraId="58183020" w14:textId="77777777" w:rsidR="00CB47F3" w:rsidRDefault="0011149A">
            <w:pPr>
              <w:pStyle w:val="TableParagraph"/>
              <w:spacing w:line="210" w:lineRule="exact"/>
              <w:ind w:left="218"/>
              <w:rPr>
                <w:sz w:val="20"/>
              </w:rPr>
            </w:pPr>
            <w:r>
              <w:rPr>
                <w:spacing w:val="-5"/>
                <w:sz w:val="20"/>
              </w:rPr>
              <w:t>11</w:t>
            </w:r>
          </w:p>
        </w:tc>
        <w:tc>
          <w:tcPr>
            <w:tcW w:w="630" w:type="dxa"/>
          </w:tcPr>
          <w:p w14:paraId="58183021" w14:textId="77777777" w:rsidR="00CB47F3" w:rsidRDefault="0011149A">
            <w:pPr>
              <w:pStyle w:val="TableParagraph"/>
              <w:spacing w:line="210" w:lineRule="exact"/>
              <w:ind w:left="19"/>
              <w:jc w:val="center"/>
              <w:rPr>
                <w:sz w:val="20"/>
              </w:rPr>
            </w:pPr>
            <w:r>
              <w:rPr>
                <w:w w:val="99"/>
                <w:sz w:val="20"/>
              </w:rPr>
              <w:t>7</w:t>
            </w:r>
          </w:p>
        </w:tc>
        <w:tc>
          <w:tcPr>
            <w:tcW w:w="628" w:type="dxa"/>
          </w:tcPr>
          <w:p w14:paraId="58183022" w14:textId="77777777" w:rsidR="00CB47F3" w:rsidRDefault="0011149A">
            <w:pPr>
              <w:pStyle w:val="TableParagraph"/>
              <w:spacing w:line="210" w:lineRule="exact"/>
              <w:ind w:left="109" w:right="85"/>
              <w:jc w:val="center"/>
              <w:rPr>
                <w:sz w:val="20"/>
              </w:rPr>
            </w:pPr>
            <w:r>
              <w:rPr>
                <w:spacing w:val="-5"/>
                <w:sz w:val="20"/>
              </w:rPr>
              <w:t>36</w:t>
            </w:r>
          </w:p>
        </w:tc>
      </w:tr>
      <w:tr w:rsidR="00CB47F3" w14:paraId="5818302F" w14:textId="77777777">
        <w:trPr>
          <w:trHeight w:val="229"/>
        </w:trPr>
        <w:tc>
          <w:tcPr>
            <w:tcW w:w="1999" w:type="dxa"/>
          </w:tcPr>
          <w:p w14:paraId="58183024" w14:textId="77777777" w:rsidR="00CB47F3" w:rsidRDefault="0011149A">
            <w:pPr>
              <w:pStyle w:val="TableParagraph"/>
              <w:spacing w:line="210" w:lineRule="exact"/>
              <w:ind w:left="107"/>
              <w:rPr>
                <w:sz w:val="20"/>
              </w:rPr>
            </w:pPr>
            <w:r>
              <w:rPr>
                <w:spacing w:val="-4"/>
                <w:sz w:val="20"/>
              </w:rPr>
              <w:t>GWSS</w:t>
            </w:r>
          </w:p>
        </w:tc>
        <w:tc>
          <w:tcPr>
            <w:tcW w:w="674" w:type="dxa"/>
          </w:tcPr>
          <w:p w14:paraId="58183025" w14:textId="77777777" w:rsidR="00CB47F3" w:rsidRDefault="0011149A">
            <w:pPr>
              <w:pStyle w:val="TableParagraph"/>
              <w:spacing w:line="210" w:lineRule="exact"/>
              <w:ind w:left="145" w:right="133"/>
              <w:jc w:val="center"/>
              <w:rPr>
                <w:sz w:val="20"/>
              </w:rPr>
            </w:pPr>
            <w:r>
              <w:rPr>
                <w:spacing w:val="-5"/>
                <w:sz w:val="20"/>
              </w:rPr>
              <w:t>19</w:t>
            </w:r>
          </w:p>
        </w:tc>
        <w:tc>
          <w:tcPr>
            <w:tcW w:w="674" w:type="dxa"/>
          </w:tcPr>
          <w:p w14:paraId="58183026" w14:textId="77777777" w:rsidR="00CB47F3" w:rsidRDefault="0011149A">
            <w:pPr>
              <w:pStyle w:val="TableParagraph"/>
              <w:spacing w:line="210" w:lineRule="exact"/>
              <w:ind w:left="7"/>
              <w:jc w:val="center"/>
              <w:rPr>
                <w:sz w:val="20"/>
              </w:rPr>
            </w:pPr>
            <w:r>
              <w:rPr>
                <w:w w:val="99"/>
                <w:sz w:val="20"/>
              </w:rPr>
              <w:t>5</w:t>
            </w:r>
          </w:p>
        </w:tc>
        <w:tc>
          <w:tcPr>
            <w:tcW w:w="674" w:type="dxa"/>
          </w:tcPr>
          <w:p w14:paraId="58183027" w14:textId="77777777" w:rsidR="00CB47F3" w:rsidRDefault="0011149A">
            <w:pPr>
              <w:pStyle w:val="TableParagraph"/>
              <w:spacing w:line="210" w:lineRule="exact"/>
              <w:ind w:left="8"/>
              <w:jc w:val="center"/>
              <w:rPr>
                <w:sz w:val="20"/>
              </w:rPr>
            </w:pPr>
            <w:r>
              <w:rPr>
                <w:w w:val="99"/>
                <w:sz w:val="20"/>
              </w:rPr>
              <w:t>3</w:t>
            </w:r>
          </w:p>
        </w:tc>
        <w:tc>
          <w:tcPr>
            <w:tcW w:w="676" w:type="dxa"/>
          </w:tcPr>
          <w:p w14:paraId="58183028" w14:textId="77777777" w:rsidR="00CB47F3" w:rsidRDefault="0011149A">
            <w:pPr>
              <w:pStyle w:val="TableParagraph"/>
              <w:spacing w:line="210" w:lineRule="exact"/>
              <w:ind w:left="224" w:right="211"/>
              <w:jc w:val="center"/>
              <w:rPr>
                <w:sz w:val="20"/>
              </w:rPr>
            </w:pPr>
            <w:r>
              <w:rPr>
                <w:spacing w:val="-5"/>
                <w:sz w:val="20"/>
              </w:rPr>
              <w:t>27</w:t>
            </w:r>
          </w:p>
        </w:tc>
        <w:tc>
          <w:tcPr>
            <w:tcW w:w="359" w:type="dxa"/>
          </w:tcPr>
          <w:p w14:paraId="58183029" w14:textId="77777777" w:rsidR="00CB47F3" w:rsidRDefault="00CB47F3">
            <w:pPr>
              <w:pStyle w:val="TableParagraph"/>
              <w:rPr>
                <w:sz w:val="16"/>
              </w:rPr>
            </w:pPr>
          </w:p>
        </w:tc>
        <w:tc>
          <w:tcPr>
            <w:tcW w:w="1708" w:type="dxa"/>
          </w:tcPr>
          <w:p w14:paraId="5818302A" w14:textId="77777777" w:rsidR="00CB47F3" w:rsidRDefault="0011149A">
            <w:pPr>
              <w:pStyle w:val="TableParagraph"/>
              <w:spacing w:line="210" w:lineRule="exact"/>
              <w:ind w:left="111"/>
              <w:rPr>
                <w:sz w:val="20"/>
              </w:rPr>
            </w:pPr>
            <w:r>
              <w:rPr>
                <w:sz w:val="20"/>
              </w:rPr>
              <w:t>Theatre</w:t>
            </w:r>
            <w:r>
              <w:rPr>
                <w:spacing w:val="-7"/>
                <w:sz w:val="20"/>
              </w:rPr>
              <w:t xml:space="preserve"> </w:t>
            </w:r>
            <w:r>
              <w:rPr>
                <w:spacing w:val="-4"/>
                <w:sz w:val="20"/>
              </w:rPr>
              <w:t>Arts</w:t>
            </w:r>
          </w:p>
        </w:tc>
        <w:tc>
          <w:tcPr>
            <w:tcW w:w="630" w:type="dxa"/>
          </w:tcPr>
          <w:p w14:paraId="5818302B" w14:textId="77777777" w:rsidR="00CB47F3" w:rsidRDefault="0011149A">
            <w:pPr>
              <w:pStyle w:val="TableParagraph"/>
              <w:spacing w:line="210" w:lineRule="exact"/>
              <w:ind w:left="217"/>
              <w:rPr>
                <w:sz w:val="20"/>
              </w:rPr>
            </w:pPr>
            <w:r>
              <w:rPr>
                <w:spacing w:val="-5"/>
                <w:sz w:val="20"/>
              </w:rPr>
              <w:t>11</w:t>
            </w:r>
          </w:p>
        </w:tc>
        <w:tc>
          <w:tcPr>
            <w:tcW w:w="628" w:type="dxa"/>
          </w:tcPr>
          <w:p w14:paraId="5818302C" w14:textId="77777777" w:rsidR="00CB47F3" w:rsidRDefault="0011149A">
            <w:pPr>
              <w:pStyle w:val="TableParagraph"/>
              <w:spacing w:line="210" w:lineRule="exact"/>
              <w:ind w:left="19"/>
              <w:jc w:val="center"/>
              <w:rPr>
                <w:sz w:val="20"/>
              </w:rPr>
            </w:pPr>
            <w:r>
              <w:rPr>
                <w:w w:val="99"/>
                <w:sz w:val="20"/>
              </w:rPr>
              <w:t>2</w:t>
            </w:r>
          </w:p>
        </w:tc>
        <w:tc>
          <w:tcPr>
            <w:tcW w:w="630" w:type="dxa"/>
          </w:tcPr>
          <w:p w14:paraId="5818302D" w14:textId="77777777" w:rsidR="00CB47F3" w:rsidRDefault="0011149A">
            <w:pPr>
              <w:pStyle w:val="TableParagraph"/>
              <w:spacing w:line="210" w:lineRule="exact"/>
              <w:ind w:left="19"/>
              <w:jc w:val="center"/>
              <w:rPr>
                <w:sz w:val="20"/>
              </w:rPr>
            </w:pPr>
            <w:r>
              <w:rPr>
                <w:w w:val="99"/>
                <w:sz w:val="20"/>
              </w:rPr>
              <w:t>3</w:t>
            </w:r>
          </w:p>
        </w:tc>
        <w:tc>
          <w:tcPr>
            <w:tcW w:w="628" w:type="dxa"/>
          </w:tcPr>
          <w:p w14:paraId="5818302E" w14:textId="77777777" w:rsidR="00CB47F3" w:rsidRDefault="0011149A">
            <w:pPr>
              <w:pStyle w:val="TableParagraph"/>
              <w:spacing w:line="210" w:lineRule="exact"/>
              <w:ind w:left="109" w:right="85"/>
              <w:jc w:val="center"/>
              <w:rPr>
                <w:sz w:val="20"/>
              </w:rPr>
            </w:pPr>
            <w:r>
              <w:rPr>
                <w:spacing w:val="-5"/>
                <w:sz w:val="20"/>
              </w:rPr>
              <w:t>16</w:t>
            </w:r>
          </w:p>
        </w:tc>
      </w:tr>
      <w:tr w:rsidR="00CB47F3" w14:paraId="5818303B" w14:textId="77777777">
        <w:trPr>
          <w:trHeight w:val="230"/>
        </w:trPr>
        <w:tc>
          <w:tcPr>
            <w:tcW w:w="1999" w:type="dxa"/>
          </w:tcPr>
          <w:p w14:paraId="58183030" w14:textId="77777777" w:rsidR="00CB47F3" w:rsidRDefault="0011149A">
            <w:pPr>
              <w:pStyle w:val="TableParagraph"/>
              <w:spacing w:line="210" w:lineRule="exact"/>
              <w:ind w:left="107"/>
              <w:rPr>
                <w:sz w:val="20"/>
              </w:rPr>
            </w:pPr>
            <w:r>
              <w:rPr>
                <w:spacing w:val="-2"/>
                <w:sz w:val="20"/>
              </w:rPr>
              <w:t>Geography</w:t>
            </w:r>
          </w:p>
        </w:tc>
        <w:tc>
          <w:tcPr>
            <w:tcW w:w="674" w:type="dxa"/>
          </w:tcPr>
          <w:p w14:paraId="58183031" w14:textId="77777777" w:rsidR="00CB47F3" w:rsidRDefault="0011149A">
            <w:pPr>
              <w:pStyle w:val="TableParagraph"/>
              <w:spacing w:line="210" w:lineRule="exact"/>
              <w:ind w:left="145" w:right="134"/>
              <w:jc w:val="center"/>
              <w:rPr>
                <w:sz w:val="20"/>
              </w:rPr>
            </w:pPr>
            <w:r>
              <w:rPr>
                <w:spacing w:val="-5"/>
                <w:sz w:val="20"/>
              </w:rPr>
              <w:t>23</w:t>
            </w:r>
          </w:p>
        </w:tc>
        <w:tc>
          <w:tcPr>
            <w:tcW w:w="674" w:type="dxa"/>
          </w:tcPr>
          <w:p w14:paraId="58183032" w14:textId="77777777" w:rsidR="00CB47F3" w:rsidRDefault="0011149A">
            <w:pPr>
              <w:pStyle w:val="TableParagraph"/>
              <w:spacing w:line="210" w:lineRule="exact"/>
              <w:ind w:left="7"/>
              <w:jc w:val="center"/>
              <w:rPr>
                <w:sz w:val="20"/>
              </w:rPr>
            </w:pPr>
            <w:r>
              <w:rPr>
                <w:w w:val="99"/>
                <w:sz w:val="20"/>
              </w:rPr>
              <w:t>0</w:t>
            </w:r>
          </w:p>
        </w:tc>
        <w:tc>
          <w:tcPr>
            <w:tcW w:w="674" w:type="dxa"/>
          </w:tcPr>
          <w:p w14:paraId="58183033" w14:textId="77777777" w:rsidR="00CB47F3" w:rsidRDefault="0011149A">
            <w:pPr>
              <w:pStyle w:val="TableParagraph"/>
              <w:spacing w:line="210" w:lineRule="exact"/>
              <w:ind w:left="145" w:right="131"/>
              <w:jc w:val="center"/>
              <w:rPr>
                <w:sz w:val="20"/>
              </w:rPr>
            </w:pPr>
            <w:r>
              <w:rPr>
                <w:spacing w:val="-5"/>
                <w:sz w:val="20"/>
              </w:rPr>
              <w:t>15</w:t>
            </w:r>
          </w:p>
        </w:tc>
        <w:tc>
          <w:tcPr>
            <w:tcW w:w="676" w:type="dxa"/>
          </w:tcPr>
          <w:p w14:paraId="58183034" w14:textId="77777777" w:rsidR="00CB47F3" w:rsidRDefault="0011149A">
            <w:pPr>
              <w:pStyle w:val="TableParagraph"/>
              <w:spacing w:line="210" w:lineRule="exact"/>
              <w:ind w:left="224" w:right="211"/>
              <w:jc w:val="center"/>
              <w:rPr>
                <w:sz w:val="20"/>
              </w:rPr>
            </w:pPr>
            <w:r>
              <w:rPr>
                <w:spacing w:val="-5"/>
                <w:sz w:val="20"/>
              </w:rPr>
              <w:t>38</w:t>
            </w:r>
          </w:p>
        </w:tc>
        <w:tc>
          <w:tcPr>
            <w:tcW w:w="359" w:type="dxa"/>
          </w:tcPr>
          <w:p w14:paraId="58183035" w14:textId="77777777" w:rsidR="00CB47F3" w:rsidRDefault="00CB47F3">
            <w:pPr>
              <w:pStyle w:val="TableParagraph"/>
              <w:rPr>
                <w:sz w:val="16"/>
              </w:rPr>
            </w:pPr>
          </w:p>
        </w:tc>
        <w:tc>
          <w:tcPr>
            <w:tcW w:w="1708" w:type="dxa"/>
          </w:tcPr>
          <w:p w14:paraId="58183036" w14:textId="77777777" w:rsidR="00CB47F3" w:rsidRDefault="0011149A">
            <w:pPr>
              <w:pStyle w:val="TableParagraph"/>
              <w:spacing w:line="210" w:lineRule="exact"/>
              <w:ind w:left="111"/>
              <w:rPr>
                <w:b/>
                <w:sz w:val="20"/>
              </w:rPr>
            </w:pPr>
            <w:r>
              <w:rPr>
                <w:b/>
                <w:spacing w:val="-2"/>
                <w:sz w:val="20"/>
              </w:rPr>
              <w:t>Totals</w:t>
            </w:r>
          </w:p>
        </w:tc>
        <w:tc>
          <w:tcPr>
            <w:tcW w:w="630" w:type="dxa"/>
          </w:tcPr>
          <w:p w14:paraId="58183037" w14:textId="77777777" w:rsidR="00CB47F3" w:rsidRDefault="0011149A">
            <w:pPr>
              <w:pStyle w:val="TableParagraph"/>
              <w:spacing w:line="210" w:lineRule="exact"/>
              <w:ind w:left="167"/>
              <w:rPr>
                <w:b/>
                <w:sz w:val="20"/>
              </w:rPr>
            </w:pPr>
            <w:r>
              <w:rPr>
                <w:b/>
                <w:spacing w:val="-5"/>
                <w:sz w:val="20"/>
              </w:rPr>
              <w:t>737</w:t>
            </w:r>
          </w:p>
        </w:tc>
        <w:tc>
          <w:tcPr>
            <w:tcW w:w="628" w:type="dxa"/>
          </w:tcPr>
          <w:p w14:paraId="58183038" w14:textId="77777777" w:rsidR="00CB47F3" w:rsidRDefault="0011149A">
            <w:pPr>
              <w:pStyle w:val="TableParagraph"/>
              <w:spacing w:line="210" w:lineRule="exact"/>
              <w:ind w:right="145"/>
              <w:jc w:val="right"/>
              <w:rPr>
                <w:b/>
                <w:sz w:val="20"/>
              </w:rPr>
            </w:pPr>
            <w:r>
              <w:rPr>
                <w:b/>
                <w:spacing w:val="-5"/>
                <w:sz w:val="20"/>
              </w:rPr>
              <w:t>159</w:t>
            </w:r>
          </w:p>
        </w:tc>
        <w:tc>
          <w:tcPr>
            <w:tcW w:w="630" w:type="dxa"/>
          </w:tcPr>
          <w:p w14:paraId="58183039" w14:textId="77777777" w:rsidR="00CB47F3" w:rsidRDefault="0011149A">
            <w:pPr>
              <w:pStyle w:val="TableParagraph"/>
              <w:spacing w:line="210" w:lineRule="exact"/>
              <w:ind w:left="157" w:right="137"/>
              <w:jc w:val="center"/>
              <w:rPr>
                <w:b/>
                <w:sz w:val="20"/>
              </w:rPr>
            </w:pPr>
            <w:r>
              <w:rPr>
                <w:b/>
                <w:spacing w:val="-5"/>
                <w:sz w:val="20"/>
              </w:rPr>
              <w:t>129</w:t>
            </w:r>
          </w:p>
        </w:tc>
        <w:tc>
          <w:tcPr>
            <w:tcW w:w="628" w:type="dxa"/>
          </w:tcPr>
          <w:p w14:paraId="5818303A" w14:textId="77777777" w:rsidR="00CB47F3" w:rsidRDefault="0011149A">
            <w:pPr>
              <w:pStyle w:val="TableParagraph"/>
              <w:spacing w:line="210" w:lineRule="exact"/>
              <w:ind w:left="109" w:right="85"/>
              <w:jc w:val="center"/>
              <w:rPr>
                <w:b/>
                <w:sz w:val="20"/>
              </w:rPr>
            </w:pPr>
            <w:r>
              <w:rPr>
                <w:b/>
                <w:spacing w:val="-4"/>
                <w:sz w:val="20"/>
              </w:rPr>
              <w:t>1025</w:t>
            </w:r>
          </w:p>
        </w:tc>
      </w:tr>
    </w:tbl>
    <w:p w14:paraId="5818303C" w14:textId="77777777" w:rsidR="00CB47F3" w:rsidRDefault="00CB47F3">
      <w:pPr>
        <w:pStyle w:val="BodyText"/>
        <w:spacing w:before="4"/>
        <w:ind w:left="0"/>
        <w:rPr>
          <w:sz w:val="21"/>
        </w:rPr>
      </w:pPr>
    </w:p>
    <w:p w14:paraId="5818303D" w14:textId="77777777" w:rsidR="00CB47F3" w:rsidRDefault="0011149A">
      <w:pPr>
        <w:pStyle w:val="BodyText"/>
      </w:pPr>
      <w:r>
        <w:rPr>
          <w:u w:val="dotted"/>
        </w:rPr>
        <w:t>International</w:t>
      </w:r>
      <w:r>
        <w:rPr>
          <w:spacing w:val="-4"/>
          <w:u w:val="dotted"/>
        </w:rPr>
        <w:t xml:space="preserve"> </w:t>
      </w:r>
      <w:r>
        <w:rPr>
          <w:u w:val="dotted"/>
        </w:rPr>
        <w:t>Studies</w:t>
      </w:r>
      <w:r>
        <w:rPr>
          <w:spacing w:val="-2"/>
          <w:u w:val="dotted"/>
        </w:rPr>
        <w:t xml:space="preserve"> </w:t>
      </w:r>
      <w:r>
        <w:rPr>
          <w:u w:val="dotted"/>
        </w:rPr>
        <w:t>in</w:t>
      </w:r>
      <w:r>
        <w:rPr>
          <w:spacing w:val="-2"/>
          <w:u w:val="dotted"/>
        </w:rPr>
        <w:t xml:space="preserve"> </w:t>
      </w:r>
      <w:r>
        <w:rPr>
          <w:u w:val="dotted"/>
        </w:rPr>
        <w:t>the</w:t>
      </w:r>
      <w:r>
        <w:rPr>
          <w:spacing w:val="-2"/>
          <w:u w:val="dotted"/>
        </w:rPr>
        <w:t xml:space="preserve"> </w:t>
      </w:r>
      <w:r>
        <w:rPr>
          <w:u w:val="dotted"/>
        </w:rPr>
        <w:t>Professional</w:t>
      </w:r>
      <w:r>
        <w:rPr>
          <w:spacing w:val="-2"/>
          <w:u w:val="dotted"/>
        </w:rPr>
        <w:t xml:space="preserve"> </w:t>
      </w:r>
      <w:r>
        <w:rPr>
          <w:u w:val="dotted"/>
        </w:rPr>
        <w:t>schools</w:t>
      </w:r>
      <w:r>
        <w:t>: Professional</w:t>
      </w:r>
      <w:r>
        <w:rPr>
          <w:spacing w:val="-1"/>
        </w:rPr>
        <w:t xml:space="preserve"> </w:t>
      </w:r>
      <w:r>
        <w:t>schools</w:t>
      </w:r>
      <w:r>
        <w:rPr>
          <w:spacing w:val="-2"/>
        </w:rPr>
        <w:t xml:space="preserve"> </w:t>
      </w:r>
      <w:r>
        <w:t>at</w:t>
      </w:r>
      <w:r>
        <w:rPr>
          <w:spacing w:val="-2"/>
        </w:rPr>
        <w:t xml:space="preserve"> </w:t>
      </w:r>
      <w:r>
        <w:t>UMN</w:t>
      </w:r>
      <w:r>
        <w:rPr>
          <w:spacing w:val="-2"/>
        </w:rPr>
        <w:t xml:space="preserve"> provide</w:t>
      </w:r>
    </w:p>
    <w:p w14:paraId="5818303E" w14:textId="77777777" w:rsidR="00CB47F3" w:rsidRDefault="00CB47F3">
      <w:pPr>
        <w:pStyle w:val="BodyText"/>
        <w:spacing w:before="2"/>
        <w:ind w:left="0"/>
        <w:rPr>
          <w:sz w:val="16"/>
        </w:rPr>
      </w:pPr>
    </w:p>
    <w:p w14:paraId="5818303F" w14:textId="77777777" w:rsidR="00CB47F3" w:rsidRDefault="0011149A">
      <w:pPr>
        <w:pStyle w:val="BodyText"/>
        <w:spacing w:before="90"/>
      </w:pPr>
      <w:r>
        <w:t>significant</w:t>
      </w:r>
      <w:r>
        <w:rPr>
          <w:spacing w:val="-4"/>
        </w:rPr>
        <w:t xml:space="preserve"> </w:t>
      </w:r>
      <w:r>
        <w:t>opportunities</w:t>
      </w:r>
      <w:r>
        <w:rPr>
          <w:spacing w:val="-1"/>
        </w:rPr>
        <w:t xml:space="preserve"> </w:t>
      </w:r>
      <w:r>
        <w:t>for</w:t>
      </w:r>
      <w:r>
        <w:rPr>
          <w:spacing w:val="-2"/>
        </w:rPr>
        <w:t xml:space="preserve"> </w:t>
      </w:r>
      <w:r>
        <w:t>their</w:t>
      </w:r>
      <w:r>
        <w:rPr>
          <w:spacing w:val="-2"/>
        </w:rPr>
        <w:t xml:space="preserve"> </w:t>
      </w:r>
      <w:r>
        <w:t>students</w:t>
      </w:r>
      <w:r>
        <w:rPr>
          <w:spacing w:val="-1"/>
        </w:rPr>
        <w:t xml:space="preserve"> </w:t>
      </w:r>
      <w:r>
        <w:t>in</w:t>
      </w:r>
      <w:r>
        <w:rPr>
          <w:spacing w:val="-2"/>
        </w:rPr>
        <w:t xml:space="preserve"> </w:t>
      </w:r>
      <w:r>
        <w:t>international</w:t>
      </w:r>
      <w:r>
        <w:rPr>
          <w:spacing w:val="-1"/>
        </w:rPr>
        <w:t xml:space="preserve"> </w:t>
      </w:r>
      <w:r>
        <w:t>studies.</w:t>
      </w:r>
      <w:r>
        <w:rPr>
          <w:spacing w:val="-1"/>
        </w:rPr>
        <w:t xml:space="preserve"> </w:t>
      </w:r>
      <w:r>
        <w:t>See</w:t>
      </w:r>
      <w:r>
        <w:rPr>
          <w:spacing w:val="-2"/>
        </w:rPr>
        <w:t xml:space="preserve"> </w:t>
      </w:r>
      <w:r>
        <w:t>Table</w:t>
      </w:r>
      <w:r>
        <w:rPr>
          <w:spacing w:val="-2"/>
        </w:rPr>
        <w:t xml:space="preserve"> </w:t>
      </w:r>
      <w:r>
        <w:rPr>
          <w:spacing w:val="-4"/>
        </w:rPr>
        <w:t>C.2.</w:t>
      </w:r>
    </w:p>
    <w:p w14:paraId="58183040" w14:textId="77777777" w:rsidR="00CB47F3" w:rsidRDefault="00CB47F3">
      <w:pPr>
        <w:pStyle w:val="BodyText"/>
        <w:spacing w:before="1"/>
        <w:ind w:left="0"/>
      </w:pPr>
    </w:p>
    <w:tbl>
      <w:tblPr>
        <w:tblW w:w="0" w:type="auto"/>
        <w:tblInd w:w="2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3079"/>
        <w:gridCol w:w="1529"/>
        <w:gridCol w:w="3060"/>
        <w:gridCol w:w="1440"/>
      </w:tblGrid>
      <w:tr w:rsidR="00CB47F3" w14:paraId="58183042" w14:textId="77777777">
        <w:trPr>
          <w:trHeight w:val="230"/>
        </w:trPr>
        <w:tc>
          <w:tcPr>
            <w:tcW w:w="9108" w:type="dxa"/>
            <w:gridSpan w:val="4"/>
            <w:shd w:val="clear" w:color="auto" w:fill="A8D08D"/>
          </w:tcPr>
          <w:p w14:paraId="58183041" w14:textId="77777777" w:rsidR="00CB47F3" w:rsidRDefault="0011149A">
            <w:pPr>
              <w:pStyle w:val="TableParagraph"/>
              <w:spacing w:line="210" w:lineRule="exact"/>
              <w:ind w:left="1267" w:right="1257"/>
              <w:jc w:val="center"/>
              <w:rPr>
                <w:b/>
                <w:sz w:val="20"/>
              </w:rPr>
            </w:pPr>
            <w:r>
              <w:rPr>
                <w:b/>
                <w:sz w:val="20"/>
              </w:rPr>
              <w:t>Table</w:t>
            </w:r>
            <w:r>
              <w:rPr>
                <w:b/>
                <w:spacing w:val="-7"/>
                <w:sz w:val="20"/>
              </w:rPr>
              <w:t xml:space="preserve"> </w:t>
            </w:r>
            <w:r>
              <w:rPr>
                <w:b/>
                <w:sz w:val="20"/>
              </w:rPr>
              <w:t>C.2:</w:t>
            </w:r>
            <w:r>
              <w:rPr>
                <w:b/>
                <w:spacing w:val="-6"/>
                <w:sz w:val="20"/>
              </w:rPr>
              <w:t xml:space="preserve"> </w:t>
            </w:r>
            <w:r>
              <w:rPr>
                <w:b/>
                <w:sz w:val="20"/>
              </w:rPr>
              <w:t>International</w:t>
            </w:r>
            <w:r>
              <w:rPr>
                <w:b/>
                <w:spacing w:val="-7"/>
                <w:sz w:val="20"/>
              </w:rPr>
              <w:t xml:space="preserve"> </w:t>
            </w:r>
            <w:r>
              <w:rPr>
                <w:b/>
                <w:sz w:val="20"/>
              </w:rPr>
              <w:t>Studies</w:t>
            </w:r>
            <w:r>
              <w:rPr>
                <w:b/>
                <w:spacing w:val="-8"/>
                <w:sz w:val="20"/>
              </w:rPr>
              <w:t xml:space="preserve"> </w:t>
            </w:r>
            <w:r>
              <w:rPr>
                <w:b/>
                <w:sz w:val="20"/>
              </w:rPr>
              <w:t>Courses</w:t>
            </w:r>
            <w:r>
              <w:rPr>
                <w:b/>
                <w:spacing w:val="-8"/>
                <w:sz w:val="20"/>
              </w:rPr>
              <w:t xml:space="preserve"> </w:t>
            </w:r>
            <w:r>
              <w:rPr>
                <w:b/>
                <w:sz w:val="20"/>
              </w:rPr>
              <w:t>in</w:t>
            </w:r>
            <w:r>
              <w:rPr>
                <w:b/>
                <w:spacing w:val="-8"/>
                <w:sz w:val="20"/>
              </w:rPr>
              <w:t xml:space="preserve"> </w:t>
            </w:r>
            <w:r>
              <w:rPr>
                <w:b/>
                <w:sz w:val="20"/>
              </w:rPr>
              <w:t>Professional</w:t>
            </w:r>
            <w:r>
              <w:rPr>
                <w:b/>
                <w:spacing w:val="-4"/>
                <w:sz w:val="20"/>
              </w:rPr>
              <w:t xml:space="preserve"> </w:t>
            </w:r>
            <w:r>
              <w:rPr>
                <w:b/>
                <w:sz w:val="20"/>
              </w:rPr>
              <w:t>Schools</w:t>
            </w:r>
            <w:r>
              <w:rPr>
                <w:b/>
                <w:spacing w:val="-8"/>
                <w:sz w:val="20"/>
              </w:rPr>
              <w:t xml:space="preserve"> </w:t>
            </w:r>
            <w:r>
              <w:rPr>
                <w:b/>
                <w:sz w:val="20"/>
              </w:rPr>
              <w:t>&amp;</w:t>
            </w:r>
            <w:r>
              <w:rPr>
                <w:b/>
                <w:spacing w:val="-7"/>
                <w:sz w:val="20"/>
              </w:rPr>
              <w:t xml:space="preserve"> </w:t>
            </w:r>
            <w:r>
              <w:rPr>
                <w:b/>
                <w:spacing w:val="-2"/>
                <w:sz w:val="20"/>
              </w:rPr>
              <w:t>Programs</w:t>
            </w:r>
          </w:p>
        </w:tc>
      </w:tr>
      <w:tr w:rsidR="00CB47F3" w14:paraId="58183047" w14:textId="77777777">
        <w:trPr>
          <w:trHeight w:val="229"/>
        </w:trPr>
        <w:tc>
          <w:tcPr>
            <w:tcW w:w="3079" w:type="dxa"/>
          </w:tcPr>
          <w:p w14:paraId="58183043" w14:textId="77777777" w:rsidR="00CB47F3" w:rsidRDefault="0011149A">
            <w:pPr>
              <w:pStyle w:val="TableParagraph"/>
              <w:spacing w:line="210" w:lineRule="exact"/>
              <w:ind w:left="107"/>
              <w:rPr>
                <w:sz w:val="20"/>
              </w:rPr>
            </w:pPr>
            <w:r>
              <w:rPr>
                <w:spacing w:val="-2"/>
                <w:sz w:val="20"/>
              </w:rPr>
              <w:t>College</w:t>
            </w:r>
          </w:p>
        </w:tc>
        <w:tc>
          <w:tcPr>
            <w:tcW w:w="1529" w:type="dxa"/>
          </w:tcPr>
          <w:p w14:paraId="58183044" w14:textId="77777777" w:rsidR="00CB47F3" w:rsidRDefault="0011149A">
            <w:pPr>
              <w:pStyle w:val="TableParagraph"/>
              <w:spacing w:line="210" w:lineRule="exact"/>
              <w:ind w:left="98" w:right="176"/>
              <w:jc w:val="center"/>
              <w:rPr>
                <w:sz w:val="20"/>
              </w:rPr>
            </w:pPr>
            <w:r>
              <w:rPr>
                <w:sz w:val="20"/>
              </w:rPr>
              <w:t>Intern.</w:t>
            </w:r>
            <w:r>
              <w:rPr>
                <w:spacing w:val="-4"/>
                <w:sz w:val="20"/>
              </w:rPr>
              <w:t xml:space="preserve"> </w:t>
            </w:r>
            <w:r>
              <w:rPr>
                <w:spacing w:val="-2"/>
                <w:sz w:val="20"/>
              </w:rPr>
              <w:t>Courses</w:t>
            </w:r>
          </w:p>
        </w:tc>
        <w:tc>
          <w:tcPr>
            <w:tcW w:w="3060" w:type="dxa"/>
          </w:tcPr>
          <w:p w14:paraId="58183045" w14:textId="77777777" w:rsidR="00CB47F3" w:rsidRDefault="0011149A">
            <w:pPr>
              <w:pStyle w:val="TableParagraph"/>
              <w:spacing w:line="210" w:lineRule="exact"/>
              <w:ind w:left="107"/>
              <w:rPr>
                <w:sz w:val="20"/>
              </w:rPr>
            </w:pPr>
            <w:r>
              <w:rPr>
                <w:spacing w:val="-2"/>
                <w:sz w:val="20"/>
              </w:rPr>
              <w:t>College</w:t>
            </w:r>
          </w:p>
        </w:tc>
        <w:tc>
          <w:tcPr>
            <w:tcW w:w="1440" w:type="dxa"/>
          </w:tcPr>
          <w:p w14:paraId="58183046" w14:textId="77777777" w:rsidR="00CB47F3" w:rsidRDefault="0011149A">
            <w:pPr>
              <w:pStyle w:val="TableParagraph"/>
              <w:spacing w:line="210" w:lineRule="exact"/>
              <w:ind w:left="96" w:right="89"/>
              <w:jc w:val="center"/>
              <w:rPr>
                <w:sz w:val="20"/>
              </w:rPr>
            </w:pPr>
            <w:r>
              <w:rPr>
                <w:sz w:val="20"/>
              </w:rPr>
              <w:t>Intern.</w:t>
            </w:r>
            <w:r>
              <w:rPr>
                <w:spacing w:val="-4"/>
                <w:sz w:val="20"/>
              </w:rPr>
              <w:t xml:space="preserve"> </w:t>
            </w:r>
            <w:r>
              <w:rPr>
                <w:spacing w:val="-2"/>
                <w:sz w:val="20"/>
              </w:rPr>
              <w:t>Courses</w:t>
            </w:r>
          </w:p>
        </w:tc>
      </w:tr>
      <w:tr w:rsidR="00CB47F3" w14:paraId="5818304C" w14:textId="77777777">
        <w:trPr>
          <w:trHeight w:val="230"/>
        </w:trPr>
        <w:tc>
          <w:tcPr>
            <w:tcW w:w="3079" w:type="dxa"/>
          </w:tcPr>
          <w:p w14:paraId="58183048" w14:textId="77777777" w:rsidR="00CB47F3" w:rsidRDefault="0011149A">
            <w:pPr>
              <w:pStyle w:val="TableParagraph"/>
              <w:spacing w:line="210" w:lineRule="exact"/>
              <w:ind w:left="107"/>
              <w:rPr>
                <w:sz w:val="20"/>
              </w:rPr>
            </w:pPr>
            <w:r>
              <w:rPr>
                <w:sz w:val="20"/>
              </w:rPr>
              <w:t>Academic</w:t>
            </w:r>
            <w:r>
              <w:rPr>
                <w:spacing w:val="-8"/>
                <w:sz w:val="20"/>
              </w:rPr>
              <w:t xml:space="preserve"> </w:t>
            </w:r>
            <w:r>
              <w:rPr>
                <w:sz w:val="20"/>
              </w:rPr>
              <w:t>Health</w:t>
            </w:r>
            <w:r>
              <w:rPr>
                <w:spacing w:val="-6"/>
                <w:sz w:val="20"/>
              </w:rPr>
              <w:t xml:space="preserve"> </w:t>
            </w:r>
            <w:r>
              <w:rPr>
                <w:spacing w:val="-2"/>
                <w:sz w:val="20"/>
              </w:rPr>
              <w:t>Center</w:t>
            </w:r>
          </w:p>
        </w:tc>
        <w:tc>
          <w:tcPr>
            <w:tcW w:w="1529" w:type="dxa"/>
          </w:tcPr>
          <w:p w14:paraId="58183049" w14:textId="77777777" w:rsidR="00CB47F3" w:rsidRDefault="0011149A">
            <w:pPr>
              <w:pStyle w:val="TableParagraph"/>
              <w:spacing w:line="210" w:lineRule="exact"/>
              <w:ind w:left="98" w:right="86"/>
              <w:jc w:val="center"/>
              <w:rPr>
                <w:sz w:val="20"/>
              </w:rPr>
            </w:pPr>
            <w:r>
              <w:rPr>
                <w:spacing w:val="-5"/>
                <w:sz w:val="20"/>
              </w:rPr>
              <w:t>16</w:t>
            </w:r>
          </w:p>
        </w:tc>
        <w:tc>
          <w:tcPr>
            <w:tcW w:w="3060" w:type="dxa"/>
          </w:tcPr>
          <w:p w14:paraId="5818304A" w14:textId="77777777" w:rsidR="00CB47F3" w:rsidRDefault="0011149A">
            <w:pPr>
              <w:pStyle w:val="TableParagraph"/>
              <w:spacing w:line="210" w:lineRule="exact"/>
              <w:ind w:left="107"/>
              <w:rPr>
                <w:sz w:val="20"/>
              </w:rPr>
            </w:pPr>
            <w:r>
              <w:rPr>
                <w:sz w:val="20"/>
              </w:rPr>
              <w:t>Education</w:t>
            </w:r>
            <w:r>
              <w:rPr>
                <w:spacing w:val="-4"/>
                <w:sz w:val="20"/>
              </w:rPr>
              <w:t xml:space="preserve"> </w:t>
            </w:r>
            <w:r>
              <w:rPr>
                <w:sz w:val="20"/>
              </w:rPr>
              <w:t>&amp;</w:t>
            </w:r>
            <w:r>
              <w:rPr>
                <w:spacing w:val="-5"/>
                <w:sz w:val="20"/>
              </w:rPr>
              <w:t xml:space="preserve"> </w:t>
            </w:r>
            <w:r>
              <w:rPr>
                <w:sz w:val="20"/>
              </w:rPr>
              <w:t>Human</w:t>
            </w:r>
            <w:r>
              <w:rPr>
                <w:spacing w:val="-3"/>
                <w:sz w:val="20"/>
              </w:rPr>
              <w:t xml:space="preserve"> </w:t>
            </w:r>
            <w:r>
              <w:rPr>
                <w:spacing w:val="-2"/>
                <w:sz w:val="20"/>
              </w:rPr>
              <w:t>Development</w:t>
            </w:r>
          </w:p>
        </w:tc>
        <w:tc>
          <w:tcPr>
            <w:tcW w:w="1440" w:type="dxa"/>
          </w:tcPr>
          <w:p w14:paraId="5818304B" w14:textId="77777777" w:rsidR="00CB47F3" w:rsidRDefault="0011149A">
            <w:pPr>
              <w:pStyle w:val="TableParagraph"/>
              <w:spacing w:line="210" w:lineRule="exact"/>
              <w:ind w:left="96" w:right="87"/>
              <w:jc w:val="center"/>
              <w:rPr>
                <w:sz w:val="20"/>
              </w:rPr>
            </w:pPr>
            <w:r>
              <w:rPr>
                <w:spacing w:val="-5"/>
                <w:sz w:val="20"/>
              </w:rPr>
              <w:t>57</w:t>
            </w:r>
          </w:p>
        </w:tc>
      </w:tr>
      <w:tr w:rsidR="00CB47F3" w14:paraId="58183051" w14:textId="77777777">
        <w:trPr>
          <w:trHeight w:val="230"/>
        </w:trPr>
        <w:tc>
          <w:tcPr>
            <w:tcW w:w="3079" w:type="dxa"/>
          </w:tcPr>
          <w:p w14:paraId="5818304D" w14:textId="77777777" w:rsidR="00CB47F3" w:rsidRDefault="0011149A">
            <w:pPr>
              <w:pStyle w:val="TableParagraph"/>
              <w:spacing w:line="210" w:lineRule="exact"/>
              <w:ind w:left="208"/>
              <w:rPr>
                <w:sz w:val="20"/>
              </w:rPr>
            </w:pPr>
            <w:r>
              <w:rPr>
                <w:sz w:val="20"/>
              </w:rPr>
              <w:t>Medical</w:t>
            </w:r>
            <w:r>
              <w:rPr>
                <w:spacing w:val="-7"/>
                <w:sz w:val="20"/>
              </w:rPr>
              <w:t xml:space="preserve"> </w:t>
            </w:r>
            <w:r>
              <w:rPr>
                <w:spacing w:val="-2"/>
                <w:sz w:val="20"/>
              </w:rPr>
              <w:t>School</w:t>
            </w:r>
          </w:p>
        </w:tc>
        <w:tc>
          <w:tcPr>
            <w:tcW w:w="1529" w:type="dxa"/>
          </w:tcPr>
          <w:p w14:paraId="5818304E" w14:textId="77777777" w:rsidR="00CB47F3" w:rsidRDefault="0011149A">
            <w:pPr>
              <w:pStyle w:val="TableParagraph"/>
              <w:spacing w:line="210" w:lineRule="exact"/>
              <w:ind w:left="6"/>
              <w:jc w:val="center"/>
              <w:rPr>
                <w:sz w:val="20"/>
              </w:rPr>
            </w:pPr>
            <w:r>
              <w:rPr>
                <w:w w:val="99"/>
                <w:sz w:val="20"/>
              </w:rPr>
              <w:t>9</w:t>
            </w:r>
          </w:p>
        </w:tc>
        <w:tc>
          <w:tcPr>
            <w:tcW w:w="3060" w:type="dxa"/>
          </w:tcPr>
          <w:p w14:paraId="5818304F" w14:textId="77777777" w:rsidR="00CB47F3" w:rsidRDefault="0011149A">
            <w:pPr>
              <w:pStyle w:val="TableParagraph"/>
              <w:spacing w:line="210" w:lineRule="exact"/>
              <w:ind w:left="107"/>
              <w:rPr>
                <w:sz w:val="20"/>
              </w:rPr>
            </w:pPr>
            <w:r>
              <w:rPr>
                <w:sz w:val="20"/>
              </w:rPr>
              <w:t>Agriculture</w:t>
            </w:r>
            <w:r>
              <w:rPr>
                <w:spacing w:val="-7"/>
                <w:sz w:val="20"/>
              </w:rPr>
              <w:t xml:space="preserve"> </w:t>
            </w:r>
            <w:r>
              <w:rPr>
                <w:sz w:val="20"/>
              </w:rPr>
              <w:t>&amp;</w:t>
            </w:r>
            <w:r>
              <w:rPr>
                <w:spacing w:val="-6"/>
                <w:sz w:val="20"/>
              </w:rPr>
              <w:t xml:space="preserve"> </w:t>
            </w:r>
            <w:r>
              <w:rPr>
                <w:sz w:val="20"/>
              </w:rPr>
              <w:t>Natural</w:t>
            </w:r>
            <w:r>
              <w:rPr>
                <w:spacing w:val="-6"/>
                <w:sz w:val="20"/>
              </w:rPr>
              <w:t xml:space="preserve"> </w:t>
            </w:r>
            <w:r>
              <w:rPr>
                <w:spacing w:val="-2"/>
                <w:sz w:val="20"/>
              </w:rPr>
              <w:t>Resources</w:t>
            </w:r>
          </w:p>
        </w:tc>
        <w:tc>
          <w:tcPr>
            <w:tcW w:w="1440" w:type="dxa"/>
          </w:tcPr>
          <w:p w14:paraId="58183050" w14:textId="77777777" w:rsidR="00CB47F3" w:rsidRDefault="0011149A">
            <w:pPr>
              <w:pStyle w:val="TableParagraph"/>
              <w:spacing w:line="210" w:lineRule="exact"/>
              <w:ind w:left="96" w:right="87"/>
              <w:jc w:val="center"/>
              <w:rPr>
                <w:sz w:val="20"/>
              </w:rPr>
            </w:pPr>
            <w:r>
              <w:rPr>
                <w:spacing w:val="-5"/>
                <w:sz w:val="20"/>
              </w:rPr>
              <w:t>59</w:t>
            </w:r>
          </w:p>
        </w:tc>
      </w:tr>
      <w:tr w:rsidR="00CB47F3" w14:paraId="58183056" w14:textId="77777777">
        <w:trPr>
          <w:trHeight w:val="229"/>
        </w:trPr>
        <w:tc>
          <w:tcPr>
            <w:tcW w:w="3079" w:type="dxa"/>
          </w:tcPr>
          <w:p w14:paraId="58183052" w14:textId="77777777" w:rsidR="00CB47F3" w:rsidRDefault="0011149A">
            <w:pPr>
              <w:pStyle w:val="TableParagraph"/>
              <w:spacing w:line="210" w:lineRule="exact"/>
              <w:ind w:left="208"/>
              <w:rPr>
                <w:sz w:val="20"/>
              </w:rPr>
            </w:pPr>
            <w:r>
              <w:rPr>
                <w:sz w:val="20"/>
              </w:rPr>
              <w:t>School</w:t>
            </w:r>
            <w:r>
              <w:rPr>
                <w:spacing w:val="-4"/>
                <w:sz w:val="20"/>
              </w:rPr>
              <w:t xml:space="preserve"> </w:t>
            </w:r>
            <w:r>
              <w:rPr>
                <w:sz w:val="20"/>
              </w:rPr>
              <w:t>of</w:t>
            </w:r>
            <w:r>
              <w:rPr>
                <w:spacing w:val="-3"/>
                <w:sz w:val="20"/>
              </w:rPr>
              <w:t xml:space="preserve"> </w:t>
            </w:r>
            <w:r>
              <w:rPr>
                <w:spacing w:val="-2"/>
                <w:sz w:val="20"/>
              </w:rPr>
              <w:t>Nursing</w:t>
            </w:r>
          </w:p>
        </w:tc>
        <w:tc>
          <w:tcPr>
            <w:tcW w:w="1529" w:type="dxa"/>
          </w:tcPr>
          <w:p w14:paraId="58183053" w14:textId="77777777" w:rsidR="00CB47F3" w:rsidRDefault="0011149A">
            <w:pPr>
              <w:pStyle w:val="TableParagraph"/>
              <w:spacing w:line="210" w:lineRule="exact"/>
              <w:ind w:left="6"/>
              <w:jc w:val="center"/>
              <w:rPr>
                <w:sz w:val="20"/>
              </w:rPr>
            </w:pPr>
            <w:r>
              <w:rPr>
                <w:w w:val="99"/>
                <w:sz w:val="20"/>
              </w:rPr>
              <w:t>2</w:t>
            </w:r>
          </w:p>
        </w:tc>
        <w:tc>
          <w:tcPr>
            <w:tcW w:w="3060" w:type="dxa"/>
          </w:tcPr>
          <w:p w14:paraId="58183054" w14:textId="77777777" w:rsidR="00CB47F3" w:rsidRDefault="0011149A">
            <w:pPr>
              <w:pStyle w:val="TableParagraph"/>
              <w:spacing w:line="210" w:lineRule="exact"/>
              <w:ind w:left="107"/>
              <w:rPr>
                <w:sz w:val="20"/>
              </w:rPr>
            </w:pPr>
            <w:r>
              <w:rPr>
                <w:sz w:val="20"/>
              </w:rPr>
              <w:t>Science</w:t>
            </w:r>
            <w:r>
              <w:rPr>
                <w:spacing w:val="-5"/>
                <w:sz w:val="20"/>
              </w:rPr>
              <w:t xml:space="preserve"> </w:t>
            </w:r>
            <w:r>
              <w:rPr>
                <w:sz w:val="20"/>
              </w:rPr>
              <w:t>and</w:t>
            </w:r>
            <w:r>
              <w:rPr>
                <w:spacing w:val="-4"/>
                <w:sz w:val="20"/>
              </w:rPr>
              <w:t xml:space="preserve"> </w:t>
            </w:r>
            <w:r>
              <w:rPr>
                <w:spacing w:val="-2"/>
                <w:sz w:val="20"/>
              </w:rPr>
              <w:t>Engineering</w:t>
            </w:r>
          </w:p>
        </w:tc>
        <w:tc>
          <w:tcPr>
            <w:tcW w:w="1440" w:type="dxa"/>
          </w:tcPr>
          <w:p w14:paraId="58183055" w14:textId="77777777" w:rsidR="00CB47F3" w:rsidRDefault="0011149A">
            <w:pPr>
              <w:pStyle w:val="TableParagraph"/>
              <w:spacing w:line="210" w:lineRule="exact"/>
              <w:ind w:left="96" w:right="87"/>
              <w:jc w:val="center"/>
              <w:rPr>
                <w:sz w:val="20"/>
              </w:rPr>
            </w:pPr>
            <w:r>
              <w:rPr>
                <w:spacing w:val="-5"/>
                <w:sz w:val="20"/>
              </w:rPr>
              <w:t>31</w:t>
            </w:r>
          </w:p>
        </w:tc>
      </w:tr>
      <w:tr w:rsidR="00CB47F3" w14:paraId="5818305B" w14:textId="77777777">
        <w:trPr>
          <w:trHeight w:val="230"/>
        </w:trPr>
        <w:tc>
          <w:tcPr>
            <w:tcW w:w="3079" w:type="dxa"/>
          </w:tcPr>
          <w:p w14:paraId="58183057" w14:textId="77777777" w:rsidR="00CB47F3" w:rsidRDefault="0011149A">
            <w:pPr>
              <w:pStyle w:val="TableParagraph"/>
              <w:spacing w:line="210" w:lineRule="exact"/>
              <w:ind w:left="208"/>
              <w:rPr>
                <w:sz w:val="20"/>
              </w:rPr>
            </w:pPr>
            <w:r>
              <w:rPr>
                <w:sz w:val="20"/>
              </w:rPr>
              <w:t>School</w:t>
            </w:r>
            <w:r>
              <w:rPr>
                <w:spacing w:val="-5"/>
                <w:sz w:val="20"/>
              </w:rPr>
              <w:t xml:space="preserve"> </w:t>
            </w:r>
            <w:r>
              <w:rPr>
                <w:sz w:val="20"/>
              </w:rPr>
              <w:t>of</w:t>
            </w:r>
            <w:r>
              <w:rPr>
                <w:spacing w:val="-3"/>
                <w:sz w:val="20"/>
              </w:rPr>
              <w:t xml:space="preserve"> </w:t>
            </w:r>
            <w:r>
              <w:rPr>
                <w:sz w:val="20"/>
              </w:rPr>
              <w:t>Public</w:t>
            </w:r>
            <w:r>
              <w:rPr>
                <w:spacing w:val="-5"/>
                <w:sz w:val="20"/>
              </w:rPr>
              <w:t xml:space="preserve"> </w:t>
            </w:r>
            <w:r>
              <w:rPr>
                <w:spacing w:val="-2"/>
                <w:sz w:val="20"/>
              </w:rPr>
              <w:t>Health</w:t>
            </w:r>
          </w:p>
        </w:tc>
        <w:tc>
          <w:tcPr>
            <w:tcW w:w="1529" w:type="dxa"/>
          </w:tcPr>
          <w:p w14:paraId="58183058" w14:textId="77777777" w:rsidR="00CB47F3" w:rsidRDefault="0011149A">
            <w:pPr>
              <w:pStyle w:val="TableParagraph"/>
              <w:spacing w:line="210" w:lineRule="exact"/>
              <w:ind w:left="6"/>
              <w:jc w:val="center"/>
              <w:rPr>
                <w:sz w:val="20"/>
              </w:rPr>
            </w:pPr>
            <w:r>
              <w:rPr>
                <w:w w:val="99"/>
                <w:sz w:val="20"/>
              </w:rPr>
              <w:t>9</w:t>
            </w:r>
          </w:p>
        </w:tc>
        <w:tc>
          <w:tcPr>
            <w:tcW w:w="3060" w:type="dxa"/>
          </w:tcPr>
          <w:p w14:paraId="58183059" w14:textId="77777777" w:rsidR="00CB47F3" w:rsidRDefault="0011149A">
            <w:pPr>
              <w:pStyle w:val="TableParagraph"/>
              <w:spacing w:line="210" w:lineRule="exact"/>
              <w:ind w:left="107"/>
              <w:rPr>
                <w:sz w:val="20"/>
              </w:rPr>
            </w:pPr>
            <w:r>
              <w:rPr>
                <w:sz w:val="20"/>
              </w:rPr>
              <w:t>Carlson</w:t>
            </w:r>
            <w:r>
              <w:rPr>
                <w:spacing w:val="-4"/>
                <w:sz w:val="20"/>
              </w:rPr>
              <w:t xml:space="preserve"> </w:t>
            </w:r>
            <w:r>
              <w:rPr>
                <w:sz w:val="20"/>
              </w:rPr>
              <w:t>School</w:t>
            </w:r>
            <w:r>
              <w:rPr>
                <w:spacing w:val="-4"/>
                <w:sz w:val="20"/>
              </w:rPr>
              <w:t xml:space="preserve"> </w:t>
            </w:r>
            <w:r>
              <w:rPr>
                <w:sz w:val="20"/>
              </w:rPr>
              <w:t>of</w:t>
            </w:r>
            <w:r>
              <w:rPr>
                <w:spacing w:val="-3"/>
                <w:sz w:val="20"/>
              </w:rPr>
              <w:t xml:space="preserve"> </w:t>
            </w:r>
            <w:r>
              <w:rPr>
                <w:spacing w:val="-2"/>
                <w:sz w:val="20"/>
              </w:rPr>
              <w:t>Management</w:t>
            </w:r>
          </w:p>
        </w:tc>
        <w:tc>
          <w:tcPr>
            <w:tcW w:w="1440" w:type="dxa"/>
          </w:tcPr>
          <w:p w14:paraId="5818305A" w14:textId="77777777" w:rsidR="00CB47F3" w:rsidRDefault="0011149A">
            <w:pPr>
              <w:pStyle w:val="TableParagraph"/>
              <w:spacing w:line="210" w:lineRule="exact"/>
              <w:ind w:left="96" w:right="88"/>
              <w:jc w:val="center"/>
              <w:rPr>
                <w:sz w:val="20"/>
              </w:rPr>
            </w:pPr>
            <w:r>
              <w:rPr>
                <w:spacing w:val="-5"/>
                <w:sz w:val="20"/>
              </w:rPr>
              <w:t>44</w:t>
            </w:r>
          </w:p>
        </w:tc>
      </w:tr>
      <w:tr w:rsidR="00CB47F3" w14:paraId="58183060" w14:textId="77777777">
        <w:trPr>
          <w:trHeight w:val="230"/>
        </w:trPr>
        <w:tc>
          <w:tcPr>
            <w:tcW w:w="3079" w:type="dxa"/>
          </w:tcPr>
          <w:p w14:paraId="5818305C" w14:textId="77777777" w:rsidR="00CB47F3" w:rsidRDefault="0011149A">
            <w:pPr>
              <w:pStyle w:val="TableParagraph"/>
              <w:spacing w:line="210" w:lineRule="exact"/>
              <w:ind w:left="107"/>
              <w:rPr>
                <w:sz w:val="20"/>
              </w:rPr>
            </w:pPr>
            <w:r>
              <w:rPr>
                <w:sz w:val="20"/>
              </w:rPr>
              <w:t>Biological</w:t>
            </w:r>
            <w:r>
              <w:rPr>
                <w:spacing w:val="-10"/>
                <w:sz w:val="20"/>
              </w:rPr>
              <w:t xml:space="preserve"> </w:t>
            </w:r>
            <w:r>
              <w:rPr>
                <w:spacing w:val="-2"/>
                <w:sz w:val="20"/>
              </w:rPr>
              <w:t>Sciences</w:t>
            </w:r>
          </w:p>
        </w:tc>
        <w:tc>
          <w:tcPr>
            <w:tcW w:w="1529" w:type="dxa"/>
          </w:tcPr>
          <w:p w14:paraId="5818305D" w14:textId="77777777" w:rsidR="00CB47F3" w:rsidRDefault="0011149A">
            <w:pPr>
              <w:pStyle w:val="TableParagraph"/>
              <w:spacing w:line="210" w:lineRule="exact"/>
              <w:ind w:left="6"/>
              <w:jc w:val="center"/>
              <w:rPr>
                <w:sz w:val="20"/>
              </w:rPr>
            </w:pPr>
            <w:r>
              <w:rPr>
                <w:w w:val="99"/>
                <w:sz w:val="20"/>
              </w:rPr>
              <w:t>6</w:t>
            </w:r>
          </w:p>
        </w:tc>
        <w:tc>
          <w:tcPr>
            <w:tcW w:w="3060" w:type="dxa"/>
          </w:tcPr>
          <w:p w14:paraId="5818305E" w14:textId="77777777" w:rsidR="00CB47F3" w:rsidRDefault="0011149A">
            <w:pPr>
              <w:pStyle w:val="TableParagraph"/>
              <w:spacing w:line="210" w:lineRule="exact"/>
              <w:ind w:left="107"/>
              <w:rPr>
                <w:sz w:val="20"/>
              </w:rPr>
            </w:pPr>
            <w:r>
              <w:rPr>
                <w:sz w:val="20"/>
              </w:rPr>
              <w:t>Humphrey</w:t>
            </w:r>
            <w:r>
              <w:rPr>
                <w:spacing w:val="-6"/>
                <w:sz w:val="20"/>
              </w:rPr>
              <w:t xml:space="preserve"> </w:t>
            </w:r>
            <w:r>
              <w:rPr>
                <w:sz w:val="20"/>
              </w:rPr>
              <w:t>School</w:t>
            </w:r>
            <w:r>
              <w:rPr>
                <w:spacing w:val="-7"/>
                <w:sz w:val="20"/>
              </w:rPr>
              <w:t xml:space="preserve"> </w:t>
            </w:r>
            <w:r>
              <w:rPr>
                <w:sz w:val="20"/>
              </w:rPr>
              <w:t>Public</w:t>
            </w:r>
            <w:r>
              <w:rPr>
                <w:spacing w:val="-7"/>
                <w:sz w:val="20"/>
              </w:rPr>
              <w:t xml:space="preserve"> </w:t>
            </w:r>
            <w:r>
              <w:rPr>
                <w:spacing w:val="-2"/>
                <w:sz w:val="20"/>
              </w:rPr>
              <w:t>Affairs</w:t>
            </w:r>
          </w:p>
        </w:tc>
        <w:tc>
          <w:tcPr>
            <w:tcW w:w="1440" w:type="dxa"/>
          </w:tcPr>
          <w:p w14:paraId="5818305F" w14:textId="77777777" w:rsidR="00CB47F3" w:rsidRDefault="0011149A">
            <w:pPr>
              <w:pStyle w:val="TableParagraph"/>
              <w:spacing w:line="210" w:lineRule="exact"/>
              <w:ind w:left="96" w:right="87"/>
              <w:jc w:val="center"/>
              <w:rPr>
                <w:sz w:val="20"/>
              </w:rPr>
            </w:pPr>
            <w:r>
              <w:rPr>
                <w:spacing w:val="-5"/>
                <w:sz w:val="20"/>
              </w:rPr>
              <w:t>40</w:t>
            </w:r>
          </w:p>
        </w:tc>
      </w:tr>
      <w:tr w:rsidR="00CB47F3" w14:paraId="58183065" w14:textId="77777777">
        <w:trPr>
          <w:trHeight w:val="229"/>
        </w:trPr>
        <w:tc>
          <w:tcPr>
            <w:tcW w:w="3079" w:type="dxa"/>
          </w:tcPr>
          <w:p w14:paraId="58183061" w14:textId="77777777" w:rsidR="00CB47F3" w:rsidRDefault="0011149A">
            <w:pPr>
              <w:pStyle w:val="TableParagraph"/>
              <w:spacing w:line="210" w:lineRule="exact"/>
              <w:ind w:left="107"/>
              <w:rPr>
                <w:sz w:val="20"/>
              </w:rPr>
            </w:pPr>
            <w:r>
              <w:rPr>
                <w:sz w:val="20"/>
              </w:rPr>
              <w:t>Grand</w:t>
            </w:r>
            <w:r>
              <w:rPr>
                <w:spacing w:val="-5"/>
                <w:sz w:val="20"/>
              </w:rPr>
              <w:t xml:space="preserve"> </w:t>
            </w:r>
            <w:r>
              <w:rPr>
                <w:sz w:val="20"/>
              </w:rPr>
              <w:t>Challenges</w:t>
            </w:r>
            <w:r>
              <w:rPr>
                <w:spacing w:val="-5"/>
                <w:sz w:val="20"/>
              </w:rPr>
              <w:t xml:space="preserve"> </w:t>
            </w:r>
            <w:r>
              <w:rPr>
                <w:sz w:val="20"/>
              </w:rPr>
              <w:t>(U</w:t>
            </w:r>
            <w:r>
              <w:rPr>
                <w:spacing w:val="-5"/>
                <w:sz w:val="20"/>
              </w:rPr>
              <w:t xml:space="preserve"> </w:t>
            </w:r>
            <w:r>
              <w:rPr>
                <w:spacing w:val="-4"/>
                <w:sz w:val="20"/>
              </w:rPr>
              <w:t>wide)</w:t>
            </w:r>
          </w:p>
        </w:tc>
        <w:tc>
          <w:tcPr>
            <w:tcW w:w="1529" w:type="dxa"/>
          </w:tcPr>
          <w:p w14:paraId="58183062" w14:textId="77777777" w:rsidR="00CB47F3" w:rsidRDefault="0011149A">
            <w:pPr>
              <w:pStyle w:val="TableParagraph"/>
              <w:spacing w:line="210" w:lineRule="exact"/>
              <w:ind w:left="98" w:right="86"/>
              <w:jc w:val="center"/>
              <w:rPr>
                <w:sz w:val="20"/>
              </w:rPr>
            </w:pPr>
            <w:r>
              <w:rPr>
                <w:spacing w:val="-5"/>
                <w:sz w:val="20"/>
              </w:rPr>
              <w:t>14</w:t>
            </w:r>
          </w:p>
        </w:tc>
        <w:tc>
          <w:tcPr>
            <w:tcW w:w="3060" w:type="dxa"/>
          </w:tcPr>
          <w:p w14:paraId="58183063" w14:textId="77777777" w:rsidR="00CB47F3" w:rsidRDefault="0011149A">
            <w:pPr>
              <w:pStyle w:val="TableParagraph"/>
              <w:spacing w:line="210" w:lineRule="exact"/>
              <w:ind w:left="107"/>
              <w:rPr>
                <w:sz w:val="20"/>
              </w:rPr>
            </w:pPr>
            <w:r>
              <w:rPr>
                <w:sz w:val="20"/>
              </w:rPr>
              <w:t>Law</w:t>
            </w:r>
            <w:r>
              <w:rPr>
                <w:spacing w:val="-4"/>
                <w:sz w:val="20"/>
              </w:rPr>
              <w:t xml:space="preserve"> </w:t>
            </w:r>
            <w:r>
              <w:rPr>
                <w:spacing w:val="-2"/>
                <w:sz w:val="20"/>
              </w:rPr>
              <w:t>School</w:t>
            </w:r>
          </w:p>
        </w:tc>
        <w:tc>
          <w:tcPr>
            <w:tcW w:w="1440" w:type="dxa"/>
          </w:tcPr>
          <w:p w14:paraId="58183064" w14:textId="77777777" w:rsidR="00CB47F3" w:rsidRDefault="0011149A">
            <w:pPr>
              <w:pStyle w:val="TableParagraph"/>
              <w:spacing w:line="210" w:lineRule="exact"/>
              <w:ind w:left="96" w:right="87"/>
              <w:jc w:val="center"/>
              <w:rPr>
                <w:sz w:val="20"/>
              </w:rPr>
            </w:pPr>
            <w:r>
              <w:rPr>
                <w:spacing w:val="-5"/>
                <w:sz w:val="20"/>
              </w:rPr>
              <w:t>26</w:t>
            </w:r>
          </w:p>
        </w:tc>
      </w:tr>
      <w:tr w:rsidR="00CB47F3" w14:paraId="5818306A" w14:textId="77777777">
        <w:trPr>
          <w:trHeight w:val="230"/>
        </w:trPr>
        <w:tc>
          <w:tcPr>
            <w:tcW w:w="3079" w:type="dxa"/>
          </w:tcPr>
          <w:p w14:paraId="58183066" w14:textId="77777777" w:rsidR="00CB47F3" w:rsidRDefault="0011149A">
            <w:pPr>
              <w:pStyle w:val="TableParagraph"/>
              <w:spacing w:line="210" w:lineRule="exact"/>
              <w:ind w:left="107"/>
              <w:rPr>
                <w:sz w:val="20"/>
              </w:rPr>
            </w:pPr>
            <w:r>
              <w:rPr>
                <w:spacing w:val="-2"/>
                <w:sz w:val="20"/>
              </w:rPr>
              <w:t>Design</w:t>
            </w:r>
          </w:p>
        </w:tc>
        <w:tc>
          <w:tcPr>
            <w:tcW w:w="1529" w:type="dxa"/>
          </w:tcPr>
          <w:p w14:paraId="58183067" w14:textId="77777777" w:rsidR="00CB47F3" w:rsidRDefault="0011149A">
            <w:pPr>
              <w:pStyle w:val="TableParagraph"/>
              <w:spacing w:line="210" w:lineRule="exact"/>
              <w:ind w:left="98" w:right="87"/>
              <w:jc w:val="center"/>
              <w:rPr>
                <w:sz w:val="20"/>
              </w:rPr>
            </w:pPr>
            <w:r>
              <w:rPr>
                <w:spacing w:val="-5"/>
                <w:sz w:val="20"/>
              </w:rPr>
              <w:t>33</w:t>
            </w:r>
          </w:p>
        </w:tc>
        <w:tc>
          <w:tcPr>
            <w:tcW w:w="3060" w:type="dxa"/>
          </w:tcPr>
          <w:p w14:paraId="58183068" w14:textId="77777777" w:rsidR="00CB47F3" w:rsidRDefault="0011149A">
            <w:pPr>
              <w:pStyle w:val="TableParagraph"/>
              <w:spacing w:line="210" w:lineRule="exact"/>
              <w:ind w:right="95"/>
              <w:jc w:val="right"/>
              <w:rPr>
                <w:b/>
                <w:sz w:val="20"/>
              </w:rPr>
            </w:pPr>
            <w:r>
              <w:rPr>
                <w:b/>
                <w:spacing w:val="-2"/>
                <w:sz w:val="20"/>
              </w:rPr>
              <w:t>Totals</w:t>
            </w:r>
          </w:p>
        </w:tc>
        <w:tc>
          <w:tcPr>
            <w:tcW w:w="1440" w:type="dxa"/>
          </w:tcPr>
          <w:p w14:paraId="58183069" w14:textId="77777777" w:rsidR="00CB47F3" w:rsidRDefault="0011149A">
            <w:pPr>
              <w:pStyle w:val="TableParagraph"/>
              <w:spacing w:line="210" w:lineRule="exact"/>
              <w:ind w:left="96" w:right="87"/>
              <w:jc w:val="center"/>
              <w:rPr>
                <w:b/>
                <w:sz w:val="20"/>
              </w:rPr>
            </w:pPr>
            <w:r>
              <w:rPr>
                <w:b/>
                <w:spacing w:val="-5"/>
                <w:sz w:val="20"/>
              </w:rPr>
              <w:t>346</w:t>
            </w:r>
          </w:p>
        </w:tc>
      </w:tr>
    </w:tbl>
    <w:p w14:paraId="5818306B" w14:textId="77777777" w:rsidR="00CB47F3" w:rsidRDefault="00CB47F3">
      <w:pPr>
        <w:spacing w:line="210" w:lineRule="exact"/>
        <w:jc w:val="center"/>
        <w:rPr>
          <w:sz w:val="20"/>
        </w:rPr>
        <w:sectPr w:rsidR="00CB47F3">
          <w:pgSz w:w="12240" w:h="15840"/>
          <w:pgMar w:top="1360" w:right="860" w:bottom="1220" w:left="1240" w:header="0" w:footer="1034" w:gutter="0"/>
          <w:cols w:space="720"/>
        </w:sectPr>
      </w:pPr>
    </w:p>
    <w:p w14:paraId="5818306C" w14:textId="77777777" w:rsidR="00CB47F3" w:rsidRDefault="0011149A">
      <w:pPr>
        <w:pStyle w:val="BodyText"/>
        <w:spacing w:before="79" w:line="480" w:lineRule="auto"/>
        <w:ind w:right="599"/>
      </w:pPr>
      <w:r>
        <w:lastRenderedPageBreak/>
        <w:t>The Humphrey School of Public Affairs, the Carlson School of Management, the School of Public</w:t>
      </w:r>
      <w:r>
        <w:rPr>
          <w:spacing w:val="-4"/>
        </w:rPr>
        <w:t xml:space="preserve"> </w:t>
      </w:r>
      <w:r>
        <w:t>Health,</w:t>
      </w:r>
      <w:r>
        <w:rPr>
          <w:spacing w:val="-4"/>
        </w:rPr>
        <w:t xml:space="preserve"> </w:t>
      </w:r>
      <w:r>
        <w:t>and</w:t>
      </w:r>
      <w:r>
        <w:rPr>
          <w:spacing w:val="-3"/>
        </w:rPr>
        <w:t xml:space="preserve"> </w:t>
      </w:r>
      <w:r>
        <w:t>College</w:t>
      </w:r>
      <w:r>
        <w:rPr>
          <w:spacing w:val="-4"/>
        </w:rPr>
        <w:t xml:space="preserve"> </w:t>
      </w:r>
      <w:r>
        <w:t>of</w:t>
      </w:r>
      <w:r>
        <w:rPr>
          <w:spacing w:val="-4"/>
        </w:rPr>
        <w:t xml:space="preserve"> </w:t>
      </w:r>
      <w:r>
        <w:t>Education</w:t>
      </w:r>
      <w:r>
        <w:rPr>
          <w:spacing w:val="-3"/>
        </w:rPr>
        <w:t xml:space="preserve"> </w:t>
      </w:r>
      <w:r>
        <w:t>and</w:t>
      </w:r>
      <w:r>
        <w:rPr>
          <w:spacing w:val="-3"/>
        </w:rPr>
        <w:t xml:space="preserve"> </w:t>
      </w:r>
      <w:r>
        <w:t>Human</w:t>
      </w:r>
      <w:r>
        <w:rPr>
          <w:spacing w:val="-3"/>
        </w:rPr>
        <w:t xml:space="preserve"> </w:t>
      </w:r>
      <w:r>
        <w:t>Development</w:t>
      </w:r>
      <w:r>
        <w:rPr>
          <w:spacing w:val="-3"/>
        </w:rPr>
        <w:t xml:space="preserve"> </w:t>
      </w:r>
      <w:r>
        <w:t>have</w:t>
      </w:r>
      <w:r>
        <w:rPr>
          <w:spacing w:val="-2"/>
        </w:rPr>
        <w:t xml:space="preserve"> </w:t>
      </w:r>
      <w:r>
        <w:t>particular</w:t>
      </w:r>
      <w:r>
        <w:rPr>
          <w:spacing w:val="-4"/>
        </w:rPr>
        <w:t xml:space="preserve"> </w:t>
      </w:r>
      <w:r>
        <w:t>strengths.</w:t>
      </w:r>
      <w:r>
        <w:rPr>
          <w:spacing w:val="-3"/>
        </w:rPr>
        <w:t xml:space="preserve"> </w:t>
      </w:r>
      <w:r>
        <w:t>At present, 346 international studies courses are offered in the professional schools/colleges, and most of them are available to students in programs outside of the sponsoring college.</w:t>
      </w:r>
    </w:p>
    <w:p w14:paraId="5818306D" w14:textId="77777777" w:rsidR="00CB47F3" w:rsidRDefault="0011149A">
      <w:pPr>
        <w:pStyle w:val="ListParagraph"/>
        <w:numPr>
          <w:ilvl w:val="1"/>
          <w:numId w:val="23"/>
        </w:numPr>
        <w:tabs>
          <w:tab w:val="left" w:pos="601"/>
        </w:tabs>
        <w:ind w:left="600" w:hanging="401"/>
        <w:rPr>
          <w:sz w:val="24"/>
        </w:rPr>
      </w:pPr>
      <w:r>
        <w:rPr>
          <w:sz w:val="24"/>
          <w:u w:val="single"/>
        </w:rPr>
        <w:t>Specialized</w:t>
      </w:r>
      <w:r>
        <w:rPr>
          <w:spacing w:val="-5"/>
          <w:sz w:val="24"/>
          <w:u w:val="single"/>
        </w:rPr>
        <w:t xml:space="preserve"> </w:t>
      </w:r>
      <w:r>
        <w:rPr>
          <w:sz w:val="24"/>
          <w:u w:val="single"/>
        </w:rPr>
        <w:t>Offerings</w:t>
      </w:r>
      <w:r>
        <w:rPr>
          <w:spacing w:val="-3"/>
          <w:sz w:val="24"/>
          <w:u w:val="single"/>
        </w:rPr>
        <w:t xml:space="preserve"> </w:t>
      </w:r>
      <w:r>
        <w:rPr>
          <w:sz w:val="24"/>
          <w:u w:val="single"/>
        </w:rPr>
        <w:t>in</w:t>
      </w:r>
      <w:r>
        <w:rPr>
          <w:spacing w:val="-2"/>
          <w:sz w:val="24"/>
          <w:u w:val="single"/>
        </w:rPr>
        <w:t xml:space="preserve"> </w:t>
      </w:r>
      <w:r>
        <w:rPr>
          <w:sz w:val="24"/>
          <w:u w:val="single"/>
        </w:rPr>
        <w:t>International</w:t>
      </w:r>
      <w:r>
        <w:rPr>
          <w:spacing w:val="-3"/>
          <w:sz w:val="24"/>
          <w:u w:val="single"/>
        </w:rPr>
        <w:t xml:space="preserve"> </w:t>
      </w:r>
      <w:r>
        <w:rPr>
          <w:sz w:val="24"/>
          <w:u w:val="single"/>
        </w:rPr>
        <w:t>Studies</w:t>
      </w:r>
      <w:r>
        <w:rPr>
          <w:sz w:val="24"/>
        </w:rPr>
        <w:t>:</w:t>
      </w:r>
      <w:r>
        <w:rPr>
          <w:spacing w:val="-2"/>
          <w:sz w:val="24"/>
        </w:rPr>
        <w:t xml:space="preserve"> </w:t>
      </w:r>
      <w:r>
        <w:rPr>
          <w:sz w:val="24"/>
        </w:rPr>
        <w:t>Advanced</w:t>
      </w:r>
      <w:r>
        <w:rPr>
          <w:spacing w:val="-3"/>
          <w:sz w:val="24"/>
        </w:rPr>
        <w:t xml:space="preserve"> </w:t>
      </w:r>
      <w:r>
        <w:rPr>
          <w:sz w:val="24"/>
        </w:rPr>
        <w:t>level</w:t>
      </w:r>
      <w:r>
        <w:rPr>
          <w:spacing w:val="-2"/>
          <w:sz w:val="24"/>
        </w:rPr>
        <w:t xml:space="preserve"> </w:t>
      </w:r>
      <w:r>
        <w:rPr>
          <w:sz w:val="24"/>
        </w:rPr>
        <w:t>course</w:t>
      </w:r>
      <w:r>
        <w:rPr>
          <w:spacing w:val="-2"/>
          <w:sz w:val="24"/>
        </w:rPr>
        <w:t xml:space="preserve"> </w:t>
      </w:r>
      <w:r>
        <w:rPr>
          <w:sz w:val="24"/>
        </w:rPr>
        <w:t>offerings,</w:t>
      </w:r>
      <w:r>
        <w:rPr>
          <w:spacing w:val="-2"/>
          <w:sz w:val="24"/>
        </w:rPr>
        <w:t xml:space="preserve"> where</w:t>
      </w:r>
    </w:p>
    <w:p w14:paraId="5818306E" w14:textId="77777777" w:rsidR="00CB47F3" w:rsidRDefault="00CB47F3">
      <w:pPr>
        <w:pStyle w:val="BodyText"/>
        <w:spacing w:before="2"/>
        <w:ind w:left="0"/>
        <w:rPr>
          <w:sz w:val="16"/>
        </w:rPr>
      </w:pPr>
    </w:p>
    <w:p w14:paraId="5818306F" w14:textId="77777777" w:rsidR="00CB47F3" w:rsidRDefault="0011149A">
      <w:pPr>
        <w:pStyle w:val="BodyText"/>
        <w:spacing w:before="90" w:line="480" w:lineRule="auto"/>
        <w:ind w:left="199" w:right="580"/>
      </w:pPr>
      <w:r>
        <w:t>specialized content is most often present, are a good indicator of the UMN’s investment in specialized offerings in the non-language international studies curriculum. Higher level courses are often directly tied to faculty research. At th</w:t>
      </w:r>
      <w:r>
        <w:t>e advanced level, UMN offers 267 courses with international studies content at the 5000 level (open to both advanced undergraduates and graduate students), and 155 at the 8000 level (open only to advanced graduate students). These courses</w:t>
      </w:r>
      <w:r>
        <w:rPr>
          <w:spacing w:val="-3"/>
        </w:rPr>
        <w:t xml:space="preserve"> </w:t>
      </w:r>
      <w:r>
        <w:t>are</w:t>
      </w:r>
      <w:r>
        <w:rPr>
          <w:spacing w:val="-4"/>
        </w:rPr>
        <w:t xml:space="preserve"> </w:t>
      </w:r>
      <w:r>
        <w:t>distributed</w:t>
      </w:r>
      <w:r>
        <w:rPr>
          <w:spacing w:val="-3"/>
        </w:rPr>
        <w:t xml:space="preserve"> </w:t>
      </w:r>
      <w:r>
        <w:t>a</w:t>
      </w:r>
      <w:r>
        <w:t>cross</w:t>
      </w:r>
      <w:r>
        <w:rPr>
          <w:spacing w:val="-3"/>
        </w:rPr>
        <w:t xml:space="preserve"> </w:t>
      </w:r>
      <w:r>
        <w:rPr>
          <w:u w:val="single"/>
        </w:rPr>
        <w:t>all</w:t>
      </w:r>
      <w:r>
        <w:rPr>
          <w:spacing w:val="-3"/>
        </w:rPr>
        <w:t xml:space="preserve"> </w:t>
      </w:r>
      <w:r>
        <w:t>disciplines.</w:t>
      </w:r>
      <w:r>
        <w:rPr>
          <w:spacing w:val="-3"/>
        </w:rPr>
        <w:t xml:space="preserve"> </w:t>
      </w:r>
      <w:r>
        <w:t>37</w:t>
      </w:r>
      <w:r>
        <w:rPr>
          <w:spacing w:val="-3"/>
        </w:rPr>
        <w:t xml:space="preserve"> </w:t>
      </w:r>
      <w:r>
        <w:t>courses</w:t>
      </w:r>
      <w:r>
        <w:rPr>
          <w:spacing w:val="-3"/>
        </w:rPr>
        <w:t xml:space="preserve"> </w:t>
      </w:r>
      <w:r>
        <w:t>at</w:t>
      </w:r>
      <w:r>
        <w:rPr>
          <w:spacing w:val="-3"/>
        </w:rPr>
        <w:t xml:space="preserve"> </w:t>
      </w:r>
      <w:r>
        <w:t>the</w:t>
      </w:r>
      <w:r>
        <w:rPr>
          <w:spacing w:val="-4"/>
        </w:rPr>
        <w:t xml:space="preserve"> </w:t>
      </w:r>
      <w:r>
        <w:t>6000</w:t>
      </w:r>
      <w:r>
        <w:rPr>
          <w:spacing w:val="-3"/>
        </w:rPr>
        <w:t xml:space="preserve"> </w:t>
      </w:r>
      <w:r>
        <w:t>level</w:t>
      </w:r>
      <w:r>
        <w:rPr>
          <w:spacing w:val="-1"/>
        </w:rPr>
        <w:t xml:space="preserve"> </w:t>
      </w:r>
      <w:r>
        <w:t>and</w:t>
      </w:r>
      <w:r>
        <w:rPr>
          <w:spacing w:val="-3"/>
        </w:rPr>
        <w:t xml:space="preserve"> </w:t>
      </w:r>
      <w:r>
        <w:t>15</w:t>
      </w:r>
      <w:r>
        <w:rPr>
          <w:spacing w:val="-3"/>
        </w:rPr>
        <w:t xml:space="preserve"> </w:t>
      </w:r>
      <w:r>
        <w:t>at</w:t>
      </w:r>
      <w:r>
        <w:rPr>
          <w:spacing w:val="-3"/>
        </w:rPr>
        <w:t xml:space="preserve"> </w:t>
      </w:r>
      <w:r>
        <w:t>the</w:t>
      </w:r>
      <w:r>
        <w:rPr>
          <w:spacing w:val="-4"/>
        </w:rPr>
        <w:t xml:space="preserve"> </w:t>
      </w:r>
      <w:r>
        <w:t>7000</w:t>
      </w:r>
      <w:r>
        <w:rPr>
          <w:spacing w:val="-3"/>
        </w:rPr>
        <w:t xml:space="preserve"> </w:t>
      </w:r>
      <w:r>
        <w:t>level</w:t>
      </w:r>
    </w:p>
    <w:p w14:paraId="58183070" w14:textId="77777777" w:rsidR="00CB47F3" w:rsidRDefault="0011149A">
      <w:pPr>
        <w:spacing w:line="480" w:lineRule="auto"/>
        <w:ind w:left="200" w:right="631"/>
        <w:rPr>
          <w:sz w:val="24"/>
        </w:rPr>
      </w:pPr>
      <w:r>
        <w:rPr>
          <w:sz w:val="24"/>
        </w:rPr>
        <w:t xml:space="preserve">are specialized professional courses that address specific professional skills (see Appendix I). Examples are courses in the Law School (e.g., LAW6400 </w:t>
      </w:r>
      <w:r>
        <w:rPr>
          <w:i/>
          <w:sz w:val="24"/>
        </w:rPr>
        <w:t xml:space="preserve">International Environmental </w:t>
      </w:r>
      <w:r>
        <w:rPr>
          <w:i/>
          <w:sz w:val="24"/>
        </w:rPr>
        <w:t xml:space="preserve">Law) </w:t>
      </w:r>
      <w:r>
        <w:rPr>
          <w:sz w:val="24"/>
        </w:rPr>
        <w:t>or the</w:t>
      </w:r>
      <w:r>
        <w:rPr>
          <w:spacing w:val="-5"/>
          <w:sz w:val="24"/>
        </w:rPr>
        <w:t xml:space="preserve"> </w:t>
      </w:r>
      <w:r>
        <w:rPr>
          <w:sz w:val="24"/>
        </w:rPr>
        <w:t>AHC</w:t>
      </w:r>
      <w:r>
        <w:rPr>
          <w:spacing w:val="-4"/>
          <w:sz w:val="24"/>
        </w:rPr>
        <w:t xml:space="preserve"> </w:t>
      </w:r>
      <w:r>
        <w:rPr>
          <w:sz w:val="24"/>
        </w:rPr>
        <w:t>(e.g.,</w:t>
      </w:r>
      <w:r>
        <w:rPr>
          <w:spacing w:val="-4"/>
          <w:sz w:val="24"/>
        </w:rPr>
        <w:t xml:space="preserve"> </w:t>
      </w:r>
      <w:r>
        <w:rPr>
          <w:sz w:val="24"/>
        </w:rPr>
        <w:t>MED7009</w:t>
      </w:r>
      <w:r>
        <w:rPr>
          <w:spacing w:val="-4"/>
          <w:sz w:val="24"/>
        </w:rPr>
        <w:t xml:space="preserve"> </w:t>
      </w:r>
      <w:r>
        <w:rPr>
          <w:i/>
          <w:sz w:val="24"/>
        </w:rPr>
        <w:t>Immigrant/Refugee</w:t>
      </w:r>
      <w:r>
        <w:rPr>
          <w:i/>
          <w:spacing w:val="-5"/>
          <w:sz w:val="24"/>
        </w:rPr>
        <w:t xml:space="preserve"> </w:t>
      </w:r>
      <w:r>
        <w:rPr>
          <w:i/>
          <w:sz w:val="24"/>
        </w:rPr>
        <w:t>Health</w:t>
      </w:r>
      <w:r>
        <w:rPr>
          <w:i/>
          <w:spacing w:val="-4"/>
          <w:sz w:val="24"/>
        </w:rPr>
        <w:t xml:space="preserve"> </w:t>
      </w:r>
      <w:r>
        <w:rPr>
          <w:i/>
          <w:sz w:val="24"/>
        </w:rPr>
        <w:t>and</w:t>
      </w:r>
      <w:r>
        <w:rPr>
          <w:i/>
          <w:spacing w:val="-4"/>
          <w:sz w:val="24"/>
        </w:rPr>
        <w:t xml:space="preserve"> </w:t>
      </w:r>
      <w:r>
        <w:rPr>
          <w:i/>
          <w:sz w:val="24"/>
        </w:rPr>
        <w:t>Disaster</w:t>
      </w:r>
      <w:r>
        <w:rPr>
          <w:i/>
          <w:spacing w:val="-4"/>
          <w:sz w:val="24"/>
        </w:rPr>
        <w:t xml:space="preserve"> </w:t>
      </w:r>
      <w:r>
        <w:rPr>
          <w:i/>
          <w:sz w:val="24"/>
        </w:rPr>
        <w:t>Response).</w:t>
      </w:r>
      <w:r>
        <w:rPr>
          <w:i/>
          <w:spacing w:val="-4"/>
          <w:sz w:val="24"/>
        </w:rPr>
        <w:t xml:space="preserve"> </w:t>
      </w:r>
      <w:r>
        <w:rPr>
          <w:sz w:val="24"/>
        </w:rPr>
        <w:t>Furthermore,</w:t>
      </w:r>
      <w:r>
        <w:rPr>
          <w:spacing w:val="-4"/>
          <w:sz w:val="24"/>
        </w:rPr>
        <w:t xml:space="preserve"> </w:t>
      </w:r>
      <w:r>
        <w:rPr>
          <w:sz w:val="24"/>
        </w:rPr>
        <w:t>as</w:t>
      </w:r>
      <w:r>
        <w:rPr>
          <w:spacing w:val="-4"/>
          <w:sz w:val="24"/>
        </w:rPr>
        <w:t xml:space="preserve"> </w:t>
      </w:r>
      <w:r>
        <w:rPr>
          <w:sz w:val="24"/>
        </w:rPr>
        <w:t xml:space="preserve">a research university, UMN is committed to introducing undergraduate students to specialized knowledge. Faculty teach current research as “topics courses,” and these often become institutionalized as regular offerings (e.g., GLOS 4311 </w:t>
      </w:r>
      <w:r>
        <w:rPr>
          <w:i/>
          <w:sz w:val="24"/>
        </w:rPr>
        <w:t>Power, Justice, &amp; the</w:t>
      </w:r>
      <w:r>
        <w:rPr>
          <w:i/>
          <w:sz w:val="24"/>
        </w:rPr>
        <w:t xml:space="preserve"> Environment</w:t>
      </w:r>
      <w:r>
        <w:rPr>
          <w:sz w:val="24"/>
        </w:rPr>
        <w:t>).</w:t>
      </w:r>
    </w:p>
    <w:p w14:paraId="58183071" w14:textId="77777777" w:rsidR="00CB47F3" w:rsidRDefault="0011149A">
      <w:pPr>
        <w:pStyle w:val="BodyText"/>
        <w:spacing w:before="1"/>
      </w:pPr>
      <w:r>
        <w:rPr>
          <w:u w:val="single"/>
        </w:rPr>
        <w:t>C.3.</w:t>
      </w:r>
      <w:r>
        <w:rPr>
          <w:spacing w:val="-2"/>
          <w:u w:val="single"/>
        </w:rPr>
        <w:t xml:space="preserve"> </w:t>
      </w:r>
      <w:r>
        <w:rPr>
          <w:u w:val="single"/>
        </w:rPr>
        <w:t>The</w:t>
      </w:r>
      <w:r>
        <w:rPr>
          <w:spacing w:val="-2"/>
          <w:u w:val="single"/>
        </w:rPr>
        <w:t xml:space="preserve"> </w:t>
      </w:r>
      <w:r>
        <w:rPr>
          <w:u w:val="single"/>
        </w:rPr>
        <w:t>Non-Language International</w:t>
      </w:r>
      <w:r>
        <w:rPr>
          <w:spacing w:val="-1"/>
          <w:u w:val="single"/>
        </w:rPr>
        <w:t xml:space="preserve"> </w:t>
      </w:r>
      <w:r>
        <w:rPr>
          <w:u w:val="single"/>
        </w:rPr>
        <w:t>Studies</w:t>
      </w:r>
      <w:r>
        <w:rPr>
          <w:spacing w:val="-1"/>
          <w:u w:val="single"/>
        </w:rPr>
        <w:t xml:space="preserve"> </w:t>
      </w:r>
      <w:r>
        <w:rPr>
          <w:u w:val="single"/>
        </w:rPr>
        <w:t>Faculty</w:t>
      </w:r>
      <w:r>
        <w:t>:</w:t>
      </w:r>
      <w:r>
        <w:rPr>
          <w:spacing w:val="-2"/>
        </w:rPr>
        <w:t xml:space="preserve"> </w:t>
      </w:r>
      <w:r>
        <w:t>UMN</w:t>
      </w:r>
      <w:r>
        <w:rPr>
          <w:spacing w:val="-2"/>
        </w:rPr>
        <w:t xml:space="preserve"> </w:t>
      </w:r>
      <w:r>
        <w:t>has</w:t>
      </w:r>
      <w:r>
        <w:rPr>
          <w:spacing w:val="-1"/>
        </w:rPr>
        <w:t xml:space="preserve"> </w:t>
      </w:r>
      <w:r>
        <w:t>one</w:t>
      </w:r>
      <w:r>
        <w:rPr>
          <w:spacing w:val="-2"/>
        </w:rPr>
        <w:t xml:space="preserve"> </w:t>
      </w:r>
      <w:r>
        <w:t>of</w:t>
      </w:r>
      <w:r>
        <w:rPr>
          <w:spacing w:val="-2"/>
        </w:rPr>
        <w:t xml:space="preserve"> </w:t>
      </w:r>
      <w:r>
        <w:t>the</w:t>
      </w:r>
      <w:r>
        <w:rPr>
          <w:spacing w:val="-2"/>
        </w:rPr>
        <w:t xml:space="preserve"> </w:t>
      </w:r>
      <w:r>
        <w:t>largest</w:t>
      </w:r>
      <w:r>
        <w:rPr>
          <w:spacing w:val="-1"/>
        </w:rPr>
        <w:t xml:space="preserve"> </w:t>
      </w:r>
      <w:r>
        <w:rPr>
          <w:spacing w:val="-2"/>
        </w:rPr>
        <w:t>international</w:t>
      </w:r>
    </w:p>
    <w:p w14:paraId="58183072" w14:textId="77777777" w:rsidR="00CB47F3" w:rsidRDefault="00CB47F3">
      <w:pPr>
        <w:pStyle w:val="BodyText"/>
        <w:spacing w:before="2"/>
        <w:ind w:left="0"/>
        <w:rPr>
          <w:sz w:val="16"/>
        </w:rPr>
      </w:pPr>
    </w:p>
    <w:p w14:paraId="58183073" w14:textId="77777777" w:rsidR="00CB47F3" w:rsidRDefault="0011149A">
      <w:pPr>
        <w:pStyle w:val="BodyText"/>
        <w:spacing w:before="90" w:line="480" w:lineRule="auto"/>
        <w:ind w:right="599"/>
      </w:pPr>
      <w:r>
        <w:t>studies non-language faculty in the nation. Of the 484 CLA faculty, 236 teach international studies</w:t>
      </w:r>
      <w:r>
        <w:rPr>
          <w:spacing w:val="-2"/>
        </w:rPr>
        <w:t xml:space="preserve"> </w:t>
      </w:r>
      <w:r>
        <w:t>courses.</w:t>
      </w:r>
      <w:r>
        <w:rPr>
          <w:spacing w:val="-2"/>
        </w:rPr>
        <w:t xml:space="preserve"> </w:t>
      </w:r>
      <w:r>
        <w:t>117</w:t>
      </w:r>
      <w:r>
        <w:rPr>
          <w:spacing w:val="-2"/>
        </w:rPr>
        <w:t xml:space="preserve"> </w:t>
      </w:r>
      <w:r>
        <w:t>of</w:t>
      </w:r>
      <w:r>
        <w:rPr>
          <w:spacing w:val="-3"/>
        </w:rPr>
        <w:t xml:space="preserve"> </w:t>
      </w:r>
      <w:r>
        <w:t>these</w:t>
      </w:r>
      <w:r>
        <w:rPr>
          <w:spacing w:val="-3"/>
        </w:rPr>
        <w:t xml:space="preserve"> </w:t>
      </w:r>
      <w:r>
        <w:t>have</w:t>
      </w:r>
      <w:r>
        <w:rPr>
          <w:spacing w:val="-3"/>
        </w:rPr>
        <w:t xml:space="preserve"> </w:t>
      </w:r>
      <w:r>
        <w:t>tenure</w:t>
      </w:r>
      <w:r>
        <w:rPr>
          <w:spacing w:val="-3"/>
        </w:rPr>
        <w:t xml:space="preserve"> </w:t>
      </w:r>
      <w:r>
        <w:t>homes</w:t>
      </w:r>
      <w:r>
        <w:rPr>
          <w:spacing w:val="-2"/>
        </w:rPr>
        <w:t xml:space="preserve"> </w:t>
      </w:r>
      <w:r>
        <w:t>in</w:t>
      </w:r>
      <w:r>
        <w:rPr>
          <w:spacing w:val="-3"/>
        </w:rPr>
        <w:t xml:space="preserve"> </w:t>
      </w:r>
      <w:r>
        <w:t>the</w:t>
      </w:r>
      <w:r>
        <w:rPr>
          <w:spacing w:val="-3"/>
        </w:rPr>
        <w:t xml:space="preserve"> </w:t>
      </w:r>
      <w:r>
        <w:t>social</w:t>
      </w:r>
      <w:r>
        <w:rPr>
          <w:spacing w:val="-2"/>
        </w:rPr>
        <w:t xml:space="preserve"> </w:t>
      </w:r>
      <w:r>
        <w:t>sciences</w:t>
      </w:r>
      <w:r>
        <w:rPr>
          <w:spacing w:val="-2"/>
        </w:rPr>
        <w:t xml:space="preserve"> </w:t>
      </w:r>
      <w:r>
        <w:t>and</w:t>
      </w:r>
      <w:r>
        <w:rPr>
          <w:spacing w:val="-2"/>
        </w:rPr>
        <w:t xml:space="preserve"> </w:t>
      </w:r>
      <w:r>
        <w:t>119</w:t>
      </w:r>
      <w:r>
        <w:rPr>
          <w:spacing w:val="-2"/>
        </w:rPr>
        <w:t xml:space="preserve"> </w:t>
      </w:r>
      <w:r>
        <w:t>in</w:t>
      </w:r>
      <w:r>
        <w:rPr>
          <w:spacing w:val="-2"/>
        </w:rPr>
        <w:t xml:space="preserve"> </w:t>
      </w:r>
      <w:r>
        <w:t>the</w:t>
      </w:r>
      <w:r>
        <w:rPr>
          <w:spacing w:val="-3"/>
        </w:rPr>
        <w:t xml:space="preserve"> </w:t>
      </w:r>
      <w:r>
        <w:t xml:space="preserve">humanities and ethnic studies. Outside of CLA, 135 faculty teach international studies in the Professional Schools and other colleges. </w:t>
      </w:r>
      <w:r>
        <w:rPr>
          <w:u w:val="single"/>
        </w:rPr>
        <w:t>Pedagogical Training for Instructional Assistants</w:t>
      </w:r>
      <w:r>
        <w:t>: The Center for</w:t>
      </w:r>
    </w:p>
    <w:p w14:paraId="58183074" w14:textId="77777777" w:rsidR="00CB47F3" w:rsidRDefault="0011149A">
      <w:pPr>
        <w:pStyle w:val="BodyText"/>
      </w:pPr>
      <w:r>
        <w:t>Educational</w:t>
      </w:r>
      <w:r>
        <w:rPr>
          <w:spacing w:val="-1"/>
        </w:rPr>
        <w:t xml:space="preserve"> </w:t>
      </w:r>
      <w:r>
        <w:t>Innovation</w:t>
      </w:r>
      <w:r>
        <w:rPr>
          <w:spacing w:val="-2"/>
        </w:rPr>
        <w:t xml:space="preserve"> </w:t>
      </w:r>
      <w:r>
        <w:t>(CEI)</w:t>
      </w:r>
      <w:r>
        <w:rPr>
          <w:spacing w:val="-3"/>
        </w:rPr>
        <w:t xml:space="preserve"> </w:t>
      </w:r>
      <w:r>
        <w:t>is</w:t>
      </w:r>
      <w:r>
        <w:rPr>
          <w:spacing w:val="-3"/>
        </w:rPr>
        <w:t xml:space="preserve"> </w:t>
      </w:r>
      <w:r>
        <w:t>a</w:t>
      </w:r>
      <w:r>
        <w:rPr>
          <w:spacing w:val="-1"/>
        </w:rPr>
        <w:t xml:space="preserve"> </w:t>
      </w:r>
      <w:r>
        <w:t>university-wide</w:t>
      </w:r>
      <w:r>
        <w:rPr>
          <w:spacing w:val="-1"/>
        </w:rPr>
        <w:t xml:space="preserve"> </w:t>
      </w:r>
      <w:r>
        <w:t>cente</w:t>
      </w:r>
      <w:r>
        <w:t>r</w:t>
      </w:r>
      <w:r>
        <w:rPr>
          <w:spacing w:val="-3"/>
        </w:rPr>
        <w:t xml:space="preserve"> </w:t>
      </w:r>
      <w:r>
        <w:t>that</w:t>
      </w:r>
      <w:r>
        <w:rPr>
          <w:spacing w:val="-3"/>
        </w:rPr>
        <w:t xml:space="preserve"> </w:t>
      </w:r>
      <w:r>
        <w:t>promotes</w:t>
      </w:r>
      <w:r>
        <w:rPr>
          <w:spacing w:val="-2"/>
        </w:rPr>
        <w:t xml:space="preserve"> </w:t>
      </w:r>
      <w:r>
        <w:t>effective</w:t>
      </w:r>
      <w:r>
        <w:rPr>
          <w:spacing w:val="-3"/>
        </w:rPr>
        <w:t xml:space="preserve"> </w:t>
      </w:r>
      <w:r>
        <w:t>teaching</w:t>
      </w:r>
      <w:r>
        <w:rPr>
          <w:spacing w:val="-2"/>
        </w:rPr>
        <w:t xml:space="preserve"> </w:t>
      </w:r>
      <w:r>
        <w:rPr>
          <w:spacing w:val="-5"/>
        </w:rPr>
        <w:t>and</w:t>
      </w:r>
    </w:p>
    <w:p w14:paraId="58183075" w14:textId="77777777" w:rsidR="00CB47F3" w:rsidRDefault="00CB47F3">
      <w:pPr>
        <w:sectPr w:rsidR="00CB47F3">
          <w:pgSz w:w="12240" w:h="15840"/>
          <w:pgMar w:top="1360" w:right="860" w:bottom="1220" w:left="1240" w:header="0" w:footer="1034" w:gutter="0"/>
          <w:cols w:space="720"/>
        </w:sectPr>
      </w:pPr>
    </w:p>
    <w:p w14:paraId="58183076" w14:textId="77777777" w:rsidR="00CB47F3" w:rsidRDefault="0011149A">
      <w:pPr>
        <w:pStyle w:val="BodyText"/>
        <w:spacing w:before="79" w:line="480" w:lineRule="auto"/>
        <w:ind w:right="631"/>
      </w:pPr>
      <w:r>
        <w:lastRenderedPageBreak/>
        <w:t>learning by supporting graduate students, instructional staff, and faculty. CEI runs professional development</w:t>
      </w:r>
      <w:r>
        <w:rPr>
          <w:spacing w:val="-4"/>
        </w:rPr>
        <w:t xml:space="preserve"> </w:t>
      </w:r>
      <w:r>
        <w:t>workshops</w:t>
      </w:r>
      <w:r>
        <w:rPr>
          <w:spacing w:val="-2"/>
        </w:rPr>
        <w:t xml:space="preserve"> </w:t>
      </w:r>
      <w:r>
        <w:t>where</w:t>
      </w:r>
      <w:r>
        <w:rPr>
          <w:spacing w:val="-5"/>
        </w:rPr>
        <w:t xml:space="preserve"> </w:t>
      </w:r>
      <w:r>
        <w:t>instructors</w:t>
      </w:r>
      <w:r>
        <w:rPr>
          <w:spacing w:val="-4"/>
        </w:rPr>
        <w:t xml:space="preserve"> </w:t>
      </w:r>
      <w:r>
        <w:t>develop</w:t>
      </w:r>
      <w:r>
        <w:rPr>
          <w:spacing w:val="-4"/>
        </w:rPr>
        <w:t xml:space="preserve"> </w:t>
      </w:r>
      <w:r>
        <w:t>pedagogical</w:t>
      </w:r>
      <w:r>
        <w:rPr>
          <w:spacing w:val="-4"/>
        </w:rPr>
        <w:t xml:space="preserve"> </w:t>
      </w:r>
      <w:r>
        <w:t>strategies</w:t>
      </w:r>
      <w:r>
        <w:rPr>
          <w:spacing w:val="-4"/>
        </w:rPr>
        <w:t xml:space="preserve"> </w:t>
      </w:r>
      <w:r>
        <w:t>to</w:t>
      </w:r>
      <w:r>
        <w:rPr>
          <w:spacing w:val="-4"/>
        </w:rPr>
        <w:t xml:space="preserve"> </w:t>
      </w:r>
      <w:r>
        <w:t>make</w:t>
      </w:r>
      <w:r>
        <w:rPr>
          <w:spacing w:val="-5"/>
        </w:rPr>
        <w:t xml:space="preserve"> </w:t>
      </w:r>
      <w:r>
        <w:t>their</w:t>
      </w:r>
      <w:r>
        <w:rPr>
          <w:spacing w:val="-5"/>
        </w:rPr>
        <w:t xml:space="preserve"> </w:t>
      </w:r>
      <w:r>
        <w:t>teaching more effect</w:t>
      </w:r>
      <w:r>
        <w:t>ive, create inclusive learning environments, improve assessment techniques, and incorporate international content into their teaching (see table C.3).</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728"/>
      </w:tblGrid>
      <w:tr w:rsidR="00CB47F3" w14:paraId="58183078" w14:textId="77777777">
        <w:trPr>
          <w:trHeight w:val="230"/>
        </w:trPr>
        <w:tc>
          <w:tcPr>
            <w:tcW w:w="9350" w:type="dxa"/>
            <w:gridSpan w:val="2"/>
            <w:shd w:val="clear" w:color="auto" w:fill="A8D08D"/>
          </w:tcPr>
          <w:p w14:paraId="58183077" w14:textId="77777777" w:rsidR="00CB47F3" w:rsidRDefault="0011149A">
            <w:pPr>
              <w:pStyle w:val="TableParagraph"/>
              <w:spacing w:line="210" w:lineRule="exact"/>
              <w:ind w:left="2163" w:right="2153"/>
              <w:jc w:val="center"/>
              <w:rPr>
                <w:b/>
                <w:sz w:val="20"/>
              </w:rPr>
            </w:pPr>
            <w:r>
              <w:rPr>
                <w:b/>
                <w:sz w:val="20"/>
              </w:rPr>
              <w:t>Table</w:t>
            </w:r>
            <w:r>
              <w:rPr>
                <w:b/>
                <w:spacing w:val="-8"/>
                <w:sz w:val="20"/>
              </w:rPr>
              <w:t xml:space="preserve"> </w:t>
            </w:r>
            <w:r>
              <w:rPr>
                <w:b/>
                <w:sz w:val="20"/>
              </w:rPr>
              <w:t>C.3:</w:t>
            </w:r>
            <w:r>
              <w:rPr>
                <w:b/>
                <w:spacing w:val="-7"/>
                <w:sz w:val="20"/>
              </w:rPr>
              <w:t xml:space="preserve"> </w:t>
            </w:r>
            <w:r>
              <w:rPr>
                <w:b/>
                <w:sz w:val="20"/>
              </w:rPr>
              <w:t>Pedagogical</w:t>
            </w:r>
            <w:r>
              <w:rPr>
                <w:b/>
                <w:spacing w:val="-8"/>
                <w:sz w:val="20"/>
              </w:rPr>
              <w:t xml:space="preserve"> </w:t>
            </w:r>
            <w:r>
              <w:rPr>
                <w:b/>
                <w:sz w:val="20"/>
              </w:rPr>
              <w:t>Training</w:t>
            </w:r>
            <w:r>
              <w:rPr>
                <w:b/>
                <w:spacing w:val="-7"/>
                <w:sz w:val="20"/>
              </w:rPr>
              <w:t xml:space="preserve"> </w:t>
            </w:r>
            <w:r>
              <w:rPr>
                <w:b/>
                <w:sz w:val="20"/>
              </w:rPr>
              <w:t>Workshops</w:t>
            </w:r>
            <w:r>
              <w:rPr>
                <w:b/>
                <w:spacing w:val="-9"/>
                <w:sz w:val="20"/>
              </w:rPr>
              <w:t xml:space="preserve"> </w:t>
            </w:r>
            <w:r>
              <w:rPr>
                <w:b/>
                <w:spacing w:val="-2"/>
                <w:sz w:val="20"/>
              </w:rPr>
              <w:t>Offered</w:t>
            </w:r>
          </w:p>
        </w:tc>
      </w:tr>
      <w:tr w:rsidR="00CB47F3" w14:paraId="58183082" w14:textId="77777777">
        <w:trPr>
          <w:trHeight w:val="1840"/>
        </w:trPr>
        <w:tc>
          <w:tcPr>
            <w:tcW w:w="4622" w:type="dxa"/>
            <w:tcBorders>
              <w:right w:val="nil"/>
            </w:tcBorders>
          </w:tcPr>
          <w:p w14:paraId="58183079" w14:textId="77777777" w:rsidR="00CB47F3" w:rsidRDefault="0011149A">
            <w:pPr>
              <w:pStyle w:val="TableParagraph"/>
              <w:ind w:left="107"/>
              <w:rPr>
                <w:sz w:val="20"/>
              </w:rPr>
            </w:pPr>
            <w:r>
              <w:rPr>
                <w:sz w:val="20"/>
              </w:rPr>
              <w:t>Bringing</w:t>
            </w:r>
            <w:r>
              <w:rPr>
                <w:spacing w:val="-7"/>
                <w:sz w:val="20"/>
              </w:rPr>
              <w:t xml:space="preserve"> </w:t>
            </w:r>
            <w:r>
              <w:rPr>
                <w:sz w:val="20"/>
              </w:rPr>
              <w:t>International</w:t>
            </w:r>
            <w:r>
              <w:rPr>
                <w:spacing w:val="-8"/>
                <w:sz w:val="20"/>
              </w:rPr>
              <w:t xml:space="preserve"> </w:t>
            </w:r>
            <w:r>
              <w:rPr>
                <w:sz w:val="20"/>
              </w:rPr>
              <w:t>Perspectives</w:t>
            </w:r>
            <w:r>
              <w:rPr>
                <w:spacing w:val="-9"/>
                <w:sz w:val="20"/>
              </w:rPr>
              <w:t xml:space="preserve"> </w:t>
            </w:r>
            <w:r>
              <w:rPr>
                <w:sz w:val="20"/>
              </w:rPr>
              <w:t>to</w:t>
            </w:r>
            <w:r>
              <w:rPr>
                <w:spacing w:val="-7"/>
                <w:sz w:val="20"/>
              </w:rPr>
              <w:t xml:space="preserve"> </w:t>
            </w:r>
            <w:r>
              <w:rPr>
                <w:sz w:val="20"/>
              </w:rPr>
              <w:t>Your</w:t>
            </w:r>
            <w:r>
              <w:rPr>
                <w:spacing w:val="-7"/>
                <w:sz w:val="20"/>
              </w:rPr>
              <w:t xml:space="preserve"> </w:t>
            </w:r>
            <w:r>
              <w:rPr>
                <w:sz w:val="20"/>
              </w:rPr>
              <w:t>Teaching Centering Access and Inclusion</w:t>
            </w:r>
          </w:p>
          <w:p w14:paraId="5818307A" w14:textId="77777777" w:rsidR="00CB47F3" w:rsidRDefault="0011149A">
            <w:pPr>
              <w:pStyle w:val="TableParagraph"/>
              <w:spacing w:before="1"/>
              <w:ind w:left="107" w:right="230"/>
              <w:rPr>
                <w:sz w:val="20"/>
              </w:rPr>
            </w:pPr>
            <w:r>
              <w:rPr>
                <w:sz w:val="20"/>
              </w:rPr>
              <w:t>Collaborative</w:t>
            </w:r>
            <w:r>
              <w:rPr>
                <w:spacing w:val="-10"/>
                <w:sz w:val="20"/>
              </w:rPr>
              <w:t xml:space="preserve"> </w:t>
            </w:r>
            <w:r>
              <w:rPr>
                <w:sz w:val="20"/>
              </w:rPr>
              <w:t>Online</w:t>
            </w:r>
            <w:r>
              <w:rPr>
                <w:spacing w:val="-10"/>
                <w:sz w:val="20"/>
              </w:rPr>
              <w:t xml:space="preserve"> </w:t>
            </w:r>
            <w:r>
              <w:rPr>
                <w:sz w:val="20"/>
              </w:rPr>
              <w:t>International</w:t>
            </w:r>
            <w:r>
              <w:rPr>
                <w:spacing w:val="-10"/>
                <w:sz w:val="20"/>
              </w:rPr>
              <w:t xml:space="preserve"> </w:t>
            </w:r>
            <w:r>
              <w:rPr>
                <w:sz w:val="20"/>
              </w:rPr>
              <w:t>Learning</w:t>
            </w:r>
            <w:r>
              <w:rPr>
                <w:spacing w:val="-9"/>
                <w:sz w:val="20"/>
              </w:rPr>
              <w:t xml:space="preserve"> </w:t>
            </w:r>
            <w:r>
              <w:rPr>
                <w:sz w:val="20"/>
              </w:rPr>
              <w:t>Program Dealing with Difficult Classroom Situations Engaging Students in Large Classes</w:t>
            </w:r>
          </w:p>
          <w:p w14:paraId="5818307B" w14:textId="77777777" w:rsidR="00CB47F3" w:rsidRDefault="0011149A">
            <w:pPr>
              <w:pStyle w:val="TableParagraph"/>
              <w:ind w:left="107"/>
              <w:rPr>
                <w:sz w:val="20"/>
              </w:rPr>
            </w:pPr>
            <w:r>
              <w:rPr>
                <w:sz w:val="20"/>
              </w:rPr>
              <w:t>Facilitating</w:t>
            </w:r>
            <w:r>
              <w:rPr>
                <w:spacing w:val="-6"/>
                <w:sz w:val="20"/>
              </w:rPr>
              <w:t xml:space="preserve"> </w:t>
            </w:r>
            <w:r>
              <w:rPr>
                <w:sz w:val="20"/>
              </w:rPr>
              <w:t>student</w:t>
            </w:r>
            <w:r>
              <w:rPr>
                <w:spacing w:val="-7"/>
                <w:sz w:val="20"/>
              </w:rPr>
              <w:t xml:space="preserve"> </w:t>
            </w:r>
            <w:r>
              <w:rPr>
                <w:sz w:val="20"/>
              </w:rPr>
              <w:t>engagement</w:t>
            </w:r>
            <w:r>
              <w:rPr>
                <w:spacing w:val="-7"/>
                <w:sz w:val="20"/>
              </w:rPr>
              <w:t xml:space="preserve"> </w:t>
            </w:r>
            <w:r>
              <w:rPr>
                <w:sz w:val="20"/>
              </w:rPr>
              <w:t>in</w:t>
            </w:r>
            <w:r>
              <w:rPr>
                <w:spacing w:val="-6"/>
                <w:sz w:val="20"/>
              </w:rPr>
              <w:t xml:space="preserve"> </w:t>
            </w:r>
            <w:r>
              <w:rPr>
                <w:sz w:val="20"/>
              </w:rPr>
              <w:t>synchronous</w:t>
            </w:r>
            <w:r>
              <w:rPr>
                <w:spacing w:val="-8"/>
                <w:sz w:val="20"/>
              </w:rPr>
              <w:t xml:space="preserve"> </w:t>
            </w:r>
            <w:r>
              <w:rPr>
                <w:sz w:val="20"/>
              </w:rPr>
              <w:t xml:space="preserve">Zoom </w:t>
            </w:r>
            <w:r>
              <w:rPr>
                <w:spacing w:val="-2"/>
                <w:sz w:val="20"/>
              </w:rPr>
              <w:t>sessions</w:t>
            </w:r>
          </w:p>
          <w:p w14:paraId="5818307C" w14:textId="77777777" w:rsidR="00CB47F3" w:rsidRDefault="0011149A">
            <w:pPr>
              <w:pStyle w:val="TableParagraph"/>
              <w:spacing w:line="210" w:lineRule="exact"/>
              <w:ind w:left="107"/>
              <w:rPr>
                <w:sz w:val="20"/>
              </w:rPr>
            </w:pPr>
            <w:r>
              <w:rPr>
                <w:sz w:val="20"/>
              </w:rPr>
              <w:t>Fostering</w:t>
            </w:r>
            <w:r>
              <w:rPr>
                <w:spacing w:val="-9"/>
                <w:sz w:val="20"/>
              </w:rPr>
              <w:t xml:space="preserve"> </w:t>
            </w:r>
            <w:r>
              <w:rPr>
                <w:sz w:val="20"/>
              </w:rPr>
              <w:t>Critical</w:t>
            </w:r>
            <w:r>
              <w:rPr>
                <w:spacing w:val="-10"/>
                <w:sz w:val="20"/>
              </w:rPr>
              <w:t xml:space="preserve"> </w:t>
            </w:r>
            <w:r>
              <w:rPr>
                <w:spacing w:val="-2"/>
                <w:sz w:val="20"/>
              </w:rPr>
              <w:t>Thinking</w:t>
            </w:r>
          </w:p>
        </w:tc>
        <w:tc>
          <w:tcPr>
            <w:tcW w:w="4728" w:type="dxa"/>
            <w:tcBorders>
              <w:left w:val="nil"/>
            </w:tcBorders>
          </w:tcPr>
          <w:p w14:paraId="5818307D" w14:textId="77777777" w:rsidR="00CB47F3" w:rsidRDefault="0011149A">
            <w:pPr>
              <w:pStyle w:val="TableParagraph"/>
              <w:ind w:left="165"/>
              <w:rPr>
                <w:sz w:val="20"/>
              </w:rPr>
            </w:pPr>
            <w:r>
              <w:rPr>
                <w:sz w:val="20"/>
              </w:rPr>
              <w:t>Leading</w:t>
            </w:r>
            <w:r>
              <w:rPr>
                <w:spacing w:val="-8"/>
                <w:sz w:val="20"/>
              </w:rPr>
              <w:t xml:space="preserve"> </w:t>
            </w:r>
            <w:r>
              <w:rPr>
                <w:sz w:val="20"/>
              </w:rPr>
              <w:t>Discussion</w:t>
            </w:r>
            <w:r>
              <w:rPr>
                <w:spacing w:val="-8"/>
                <w:sz w:val="20"/>
              </w:rPr>
              <w:t xml:space="preserve"> </w:t>
            </w:r>
            <w:r>
              <w:rPr>
                <w:spacing w:val="-2"/>
                <w:sz w:val="20"/>
              </w:rPr>
              <w:t>Sections</w:t>
            </w:r>
          </w:p>
          <w:p w14:paraId="5818307E" w14:textId="77777777" w:rsidR="00CB47F3" w:rsidRDefault="0011149A">
            <w:pPr>
              <w:pStyle w:val="TableParagraph"/>
              <w:ind w:left="165"/>
              <w:rPr>
                <w:sz w:val="20"/>
              </w:rPr>
            </w:pPr>
            <w:r>
              <w:rPr>
                <w:sz w:val="20"/>
              </w:rPr>
              <w:t>New</w:t>
            </w:r>
            <w:r>
              <w:rPr>
                <w:spacing w:val="-8"/>
                <w:sz w:val="20"/>
              </w:rPr>
              <w:t xml:space="preserve"> </w:t>
            </w:r>
            <w:r>
              <w:rPr>
                <w:sz w:val="20"/>
              </w:rPr>
              <w:t>Teaching</w:t>
            </w:r>
            <w:r>
              <w:rPr>
                <w:spacing w:val="-6"/>
                <w:sz w:val="20"/>
              </w:rPr>
              <w:t xml:space="preserve"> </w:t>
            </w:r>
            <w:r>
              <w:rPr>
                <w:sz w:val="20"/>
              </w:rPr>
              <w:t>Assistant</w:t>
            </w:r>
            <w:r>
              <w:rPr>
                <w:spacing w:val="-7"/>
                <w:sz w:val="20"/>
              </w:rPr>
              <w:t xml:space="preserve"> </w:t>
            </w:r>
            <w:r>
              <w:rPr>
                <w:spacing w:val="-2"/>
                <w:sz w:val="20"/>
              </w:rPr>
              <w:t>Orientation</w:t>
            </w:r>
          </w:p>
          <w:p w14:paraId="5818307F" w14:textId="77777777" w:rsidR="00CB47F3" w:rsidRDefault="0011149A">
            <w:pPr>
              <w:pStyle w:val="TableParagraph"/>
              <w:spacing w:before="1"/>
              <w:ind w:left="165"/>
              <w:rPr>
                <w:sz w:val="20"/>
              </w:rPr>
            </w:pPr>
            <w:r>
              <w:rPr>
                <w:sz w:val="20"/>
              </w:rPr>
              <w:t>Online</w:t>
            </w:r>
            <w:r>
              <w:rPr>
                <w:spacing w:val="-7"/>
                <w:sz w:val="20"/>
              </w:rPr>
              <w:t xml:space="preserve"> </w:t>
            </w:r>
            <w:r>
              <w:rPr>
                <w:sz w:val="20"/>
              </w:rPr>
              <w:t>&amp;</w:t>
            </w:r>
            <w:r>
              <w:rPr>
                <w:spacing w:val="-6"/>
                <w:sz w:val="20"/>
              </w:rPr>
              <w:t xml:space="preserve"> </w:t>
            </w:r>
            <w:r>
              <w:rPr>
                <w:sz w:val="20"/>
              </w:rPr>
              <w:t>Other</w:t>
            </w:r>
            <w:r>
              <w:rPr>
                <w:spacing w:val="-6"/>
                <w:sz w:val="20"/>
              </w:rPr>
              <w:t xml:space="preserve"> </w:t>
            </w:r>
            <w:r>
              <w:rPr>
                <w:sz w:val="20"/>
              </w:rPr>
              <w:t>Resources</w:t>
            </w:r>
            <w:r>
              <w:rPr>
                <w:spacing w:val="-7"/>
                <w:sz w:val="20"/>
              </w:rPr>
              <w:t xml:space="preserve"> </w:t>
            </w:r>
            <w:r>
              <w:rPr>
                <w:sz w:val="20"/>
              </w:rPr>
              <w:t>for</w:t>
            </w:r>
            <w:r>
              <w:rPr>
                <w:spacing w:val="-8"/>
                <w:sz w:val="20"/>
              </w:rPr>
              <w:t xml:space="preserve"> </w:t>
            </w:r>
            <w:r>
              <w:rPr>
                <w:sz w:val="20"/>
              </w:rPr>
              <w:t>Preventing</w:t>
            </w:r>
            <w:r>
              <w:rPr>
                <w:spacing w:val="-6"/>
                <w:sz w:val="20"/>
              </w:rPr>
              <w:t xml:space="preserve"> </w:t>
            </w:r>
            <w:r>
              <w:rPr>
                <w:sz w:val="20"/>
              </w:rPr>
              <w:t>Plagiarism Presenting Content: Lively &amp; Practical Approaches Reducing the Performance Gap</w:t>
            </w:r>
          </w:p>
          <w:p w14:paraId="58183080" w14:textId="77777777" w:rsidR="00CB47F3" w:rsidRDefault="0011149A">
            <w:pPr>
              <w:pStyle w:val="TableParagraph"/>
              <w:ind w:left="165"/>
              <w:rPr>
                <w:sz w:val="20"/>
              </w:rPr>
            </w:pPr>
            <w:r>
              <w:rPr>
                <w:sz w:val="20"/>
              </w:rPr>
              <w:t>Teaching</w:t>
            </w:r>
            <w:r>
              <w:rPr>
                <w:spacing w:val="-6"/>
                <w:sz w:val="20"/>
              </w:rPr>
              <w:t xml:space="preserve"> </w:t>
            </w:r>
            <w:r>
              <w:rPr>
                <w:sz w:val="20"/>
              </w:rPr>
              <w:t>in</w:t>
            </w:r>
            <w:r>
              <w:rPr>
                <w:spacing w:val="-6"/>
                <w:sz w:val="20"/>
              </w:rPr>
              <w:t xml:space="preserve"> </w:t>
            </w:r>
            <w:r>
              <w:rPr>
                <w:sz w:val="20"/>
              </w:rPr>
              <w:t>an</w:t>
            </w:r>
            <w:r>
              <w:rPr>
                <w:spacing w:val="-6"/>
                <w:sz w:val="20"/>
              </w:rPr>
              <w:t xml:space="preserve"> </w:t>
            </w:r>
            <w:r>
              <w:rPr>
                <w:sz w:val="20"/>
              </w:rPr>
              <w:t>Active</w:t>
            </w:r>
            <w:r>
              <w:rPr>
                <w:spacing w:val="-7"/>
                <w:sz w:val="20"/>
              </w:rPr>
              <w:t xml:space="preserve"> </w:t>
            </w:r>
            <w:r>
              <w:rPr>
                <w:sz w:val="20"/>
              </w:rPr>
              <w:t>Learning</w:t>
            </w:r>
            <w:r>
              <w:rPr>
                <w:spacing w:val="-6"/>
                <w:sz w:val="20"/>
              </w:rPr>
              <w:t xml:space="preserve"> </w:t>
            </w:r>
            <w:r>
              <w:rPr>
                <w:sz w:val="20"/>
              </w:rPr>
              <w:t>Classroom</w:t>
            </w:r>
            <w:r>
              <w:rPr>
                <w:spacing w:val="-6"/>
                <w:sz w:val="20"/>
              </w:rPr>
              <w:t xml:space="preserve"> </w:t>
            </w:r>
            <w:r>
              <w:rPr>
                <w:sz w:val="20"/>
              </w:rPr>
              <w:t>Prog</w:t>
            </w:r>
            <w:r>
              <w:rPr>
                <w:sz w:val="20"/>
              </w:rPr>
              <w:t>ram Teaching Your First Day of Class</w:t>
            </w:r>
          </w:p>
          <w:p w14:paraId="58183081" w14:textId="77777777" w:rsidR="00CB47F3" w:rsidRDefault="0011149A">
            <w:pPr>
              <w:pStyle w:val="TableParagraph"/>
              <w:spacing w:line="210" w:lineRule="exact"/>
              <w:ind w:left="165"/>
              <w:rPr>
                <w:sz w:val="20"/>
              </w:rPr>
            </w:pPr>
            <w:r>
              <w:rPr>
                <w:sz w:val="20"/>
              </w:rPr>
              <w:t>Teaching</w:t>
            </w:r>
            <w:r>
              <w:rPr>
                <w:spacing w:val="-5"/>
                <w:sz w:val="20"/>
              </w:rPr>
              <w:t xml:space="preserve"> </w:t>
            </w:r>
            <w:r>
              <w:rPr>
                <w:sz w:val="20"/>
              </w:rPr>
              <w:t>First</w:t>
            </w:r>
            <w:r>
              <w:rPr>
                <w:spacing w:val="-6"/>
                <w:sz w:val="20"/>
              </w:rPr>
              <w:t xml:space="preserve"> </w:t>
            </w:r>
            <w:r>
              <w:rPr>
                <w:sz w:val="20"/>
              </w:rPr>
              <w:t>Year</w:t>
            </w:r>
            <w:r>
              <w:rPr>
                <w:spacing w:val="-4"/>
                <w:sz w:val="20"/>
              </w:rPr>
              <w:t xml:space="preserve"> </w:t>
            </w:r>
            <w:r>
              <w:rPr>
                <w:spacing w:val="-2"/>
                <w:sz w:val="20"/>
              </w:rPr>
              <w:t>Students</w:t>
            </w:r>
          </w:p>
        </w:tc>
      </w:tr>
    </w:tbl>
    <w:p w14:paraId="58183083" w14:textId="77777777" w:rsidR="00CB47F3" w:rsidRDefault="00CB47F3">
      <w:pPr>
        <w:pStyle w:val="BodyText"/>
        <w:spacing w:before="9"/>
        <w:ind w:left="0"/>
        <w:rPr>
          <w:sz w:val="20"/>
        </w:rPr>
      </w:pPr>
    </w:p>
    <w:p w14:paraId="58183084" w14:textId="77777777" w:rsidR="00CB47F3" w:rsidRDefault="0011149A">
      <w:pPr>
        <w:pStyle w:val="BodyText"/>
        <w:spacing w:line="480" w:lineRule="auto"/>
        <w:ind w:right="631"/>
      </w:pPr>
      <w:r>
        <w:t>In addition to these</w:t>
      </w:r>
      <w:r>
        <w:rPr>
          <w:spacing w:val="-1"/>
        </w:rPr>
        <w:t xml:space="preserve"> </w:t>
      </w:r>
      <w:r>
        <w:t xml:space="preserve">programs, teaching assistants receive continual oversight through weekly meetings and 2 classroom visits per semester by the supervising professor. CEI also runs a </w:t>
      </w:r>
      <w:r>
        <w:rPr>
          <w:i/>
        </w:rPr>
        <w:t>Preparing Future</w:t>
      </w:r>
      <w:r>
        <w:rPr>
          <w:i/>
          <w:spacing w:val="-1"/>
        </w:rPr>
        <w:t xml:space="preserve"> </w:t>
      </w:r>
      <w:r>
        <w:rPr>
          <w:i/>
        </w:rPr>
        <w:t>Faculty</w:t>
      </w:r>
      <w:r>
        <w:rPr>
          <w:i/>
          <w:spacing w:val="-1"/>
        </w:rPr>
        <w:t xml:space="preserve"> </w:t>
      </w:r>
      <w:r>
        <w:t>program that provides a year-long teaching and learning forum for g</w:t>
      </w:r>
      <w:r>
        <w:t>raduate</w:t>
      </w:r>
      <w:r>
        <w:rPr>
          <w:spacing w:val="-5"/>
        </w:rPr>
        <w:t xml:space="preserve"> </w:t>
      </w:r>
      <w:r>
        <w:t>students.</w:t>
      </w:r>
      <w:r>
        <w:rPr>
          <w:spacing w:val="-4"/>
        </w:rPr>
        <w:t xml:space="preserve"> </w:t>
      </w:r>
      <w:r>
        <w:t>Participants</w:t>
      </w:r>
      <w:r>
        <w:rPr>
          <w:spacing w:val="-4"/>
        </w:rPr>
        <w:t xml:space="preserve"> </w:t>
      </w:r>
      <w:r>
        <w:t>explore</w:t>
      </w:r>
      <w:r>
        <w:rPr>
          <w:spacing w:val="-5"/>
        </w:rPr>
        <w:t xml:space="preserve"> </w:t>
      </w:r>
      <w:r>
        <w:t>learning</w:t>
      </w:r>
      <w:r>
        <w:rPr>
          <w:spacing w:val="-4"/>
        </w:rPr>
        <w:t xml:space="preserve"> </w:t>
      </w:r>
      <w:r>
        <w:t>theory</w:t>
      </w:r>
      <w:r>
        <w:rPr>
          <w:spacing w:val="-4"/>
        </w:rPr>
        <w:t xml:space="preserve"> </w:t>
      </w:r>
      <w:r>
        <w:t>and</w:t>
      </w:r>
      <w:r>
        <w:rPr>
          <w:spacing w:val="-4"/>
        </w:rPr>
        <w:t xml:space="preserve"> </w:t>
      </w:r>
      <w:r>
        <w:t>strategies,</w:t>
      </w:r>
      <w:r>
        <w:rPr>
          <w:spacing w:val="-4"/>
        </w:rPr>
        <w:t xml:space="preserve"> </w:t>
      </w:r>
      <w:r>
        <w:t>develop</w:t>
      </w:r>
      <w:r>
        <w:rPr>
          <w:spacing w:val="-4"/>
        </w:rPr>
        <w:t xml:space="preserve"> </w:t>
      </w:r>
      <w:r>
        <w:t>teaching</w:t>
      </w:r>
      <w:r>
        <w:rPr>
          <w:spacing w:val="-4"/>
        </w:rPr>
        <w:t xml:space="preserve"> </w:t>
      </w:r>
      <w:r>
        <w:t>skills, create classroom materials, and work with faculty from a range of institutions.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6"/>
        <w:gridCol w:w="4695"/>
      </w:tblGrid>
      <w:tr w:rsidR="00CB47F3" w14:paraId="58183086" w14:textId="77777777">
        <w:trPr>
          <w:trHeight w:val="263"/>
        </w:trPr>
        <w:tc>
          <w:tcPr>
            <w:tcW w:w="9351" w:type="dxa"/>
            <w:gridSpan w:val="2"/>
            <w:shd w:val="clear" w:color="auto" w:fill="A8D08D"/>
          </w:tcPr>
          <w:p w14:paraId="58183085" w14:textId="77777777" w:rsidR="00CB47F3" w:rsidRDefault="0011149A">
            <w:pPr>
              <w:pStyle w:val="TableParagraph"/>
              <w:ind w:left="1250" w:right="1245"/>
              <w:jc w:val="center"/>
              <w:rPr>
                <w:b/>
                <w:sz w:val="20"/>
              </w:rPr>
            </w:pPr>
            <w:r>
              <w:rPr>
                <w:b/>
                <w:sz w:val="20"/>
              </w:rPr>
              <w:t>Table</w:t>
            </w:r>
            <w:r>
              <w:rPr>
                <w:b/>
                <w:spacing w:val="-9"/>
                <w:sz w:val="20"/>
              </w:rPr>
              <w:t xml:space="preserve"> </w:t>
            </w:r>
            <w:r>
              <w:rPr>
                <w:b/>
                <w:sz w:val="20"/>
              </w:rPr>
              <w:t>C.4:</w:t>
            </w:r>
            <w:r>
              <w:rPr>
                <w:b/>
                <w:spacing w:val="-7"/>
                <w:sz w:val="20"/>
              </w:rPr>
              <w:t xml:space="preserve"> </w:t>
            </w:r>
            <w:r>
              <w:rPr>
                <w:b/>
                <w:sz w:val="20"/>
              </w:rPr>
              <w:t>Professional</w:t>
            </w:r>
            <w:r>
              <w:rPr>
                <w:b/>
                <w:spacing w:val="-8"/>
                <w:sz w:val="20"/>
              </w:rPr>
              <w:t xml:space="preserve"> </w:t>
            </w:r>
            <w:r>
              <w:rPr>
                <w:b/>
                <w:sz w:val="20"/>
              </w:rPr>
              <w:t>Development</w:t>
            </w:r>
            <w:r>
              <w:rPr>
                <w:b/>
                <w:spacing w:val="-7"/>
                <w:sz w:val="20"/>
              </w:rPr>
              <w:t xml:space="preserve"> </w:t>
            </w:r>
            <w:r>
              <w:rPr>
                <w:b/>
                <w:sz w:val="20"/>
              </w:rPr>
              <w:t>Opportunities</w:t>
            </w:r>
            <w:r>
              <w:rPr>
                <w:b/>
                <w:spacing w:val="-9"/>
                <w:sz w:val="20"/>
              </w:rPr>
              <w:t xml:space="preserve"> </w:t>
            </w:r>
            <w:r>
              <w:rPr>
                <w:b/>
                <w:sz w:val="20"/>
              </w:rPr>
              <w:t>in</w:t>
            </w:r>
            <w:r>
              <w:rPr>
                <w:b/>
                <w:spacing w:val="-9"/>
                <w:sz w:val="20"/>
              </w:rPr>
              <w:t xml:space="preserve"> </w:t>
            </w:r>
            <w:r>
              <w:rPr>
                <w:b/>
                <w:sz w:val="20"/>
              </w:rPr>
              <w:t>Preparing</w:t>
            </w:r>
            <w:r>
              <w:rPr>
                <w:b/>
                <w:spacing w:val="-7"/>
                <w:sz w:val="20"/>
              </w:rPr>
              <w:t xml:space="preserve"> </w:t>
            </w:r>
            <w:r>
              <w:rPr>
                <w:b/>
                <w:sz w:val="20"/>
              </w:rPr>
              <w:t>Future</w:t>
            </w:r>
            <w:r>
              <w:rPr>
                <w:b/>
                <w:spacing w:val="-8"/>
                <w:sz w:val="20"/>
              </w:rPr>
              <w:t xml:space="preserve"> </w:t>
            </w:r>
            <w:r>
              <w:rPr>
                <w:b/>
                <w:spacing w:val="-2"/>
                <w:sz w:val="20"/>
              </w:rPr>
              <w:t>Faculty</w:t>
            </w:r>
          </w:p>
        </w:tc>
      </w:tr>
      <w:tr w:rsidR="00CB47F3" w14:paraId="5818308A" w14:textId="77777777">
        <w:trPr>
          <w:trHeight w:val="1749"/>
        </w:trPr>
        <w:tc>
          <w:tcPr>
            <w:tcW w:w="4656" w:type="dxa"/>
            <w:tcBorders>
              <w:right w:val="nil"/>
            </w:tcBorders>
          </w:tcPr>
          <w:p w14:paraId="58183087" w14:textId="77777777" w:rsidR="00CB47F3" w:rsidRDefault="0011149A">
            <w:pPr>
              <w:pStyle w:val="TableParagraph"/>
              <w:ind w:left="107" w:right="144"/>
              <w:rPr>
                <w:sz w:val="20"/>
              </w:rPr>
            </w:pPr>
            <w:r>
              <w:rPr>
                <w:b/>
                <w:sz w:val="20"/>
              </w:rPr>
              <w:t>Course</w:t>
            </w:r>
            <w:r>
              <w:rPr>
                <w:b/>
                <w:spacing w:val="-7"/>
                <w:sz w:val="20"/>
              </w:rPr>
              <w:t xml:space="preserve"> </w:t>
            </w:r>
            <w:r>
              <w:rPr>
                <w:b/>
                <w:sz w:val="20"/>
              </w:rPr>
              <w:t>work</w:t>
            </w:r>
            <w:r>
              <w:rPr>
                <w:sz w:val="20"/>
              </w:rPr>
              <w:t>:</w:t>
            </w:r>
            <w:r>
              <w:rPr>
                <w:spacing w:val="-7"/>
                <w:sz w:val="20"/>
              </w:rPr>
              <w:t xml:space="preserve"> </w:t>
            </w:r>
            <w:r>
              <w:rPr>
                <w:sz w:val="20"/>
              </w:rPr>
              <w:t>Learning</w:t>
            </w:r>
            <w:r>
              <w:rPr>
                <w:spacing w:val="-6"/>
                <w:sz w:val="20"/>
              </w:rPr>
              <w:t xml:space="preserve"> </w:t>
            </w:r>
            <w:r>
              <w:rPr>
                <w:sz w:val="20"/>
              </w:rPr>
              <w:t>theory</w:t>
            </w:r>
            <w:r>
              <w:rPr>
                <w:spacing w:val="-6"/>
                <w:sz w:val="20"/>
              </w:rPr>
              <w:t xml:space="preserve"> </w:t>
            </w:r>
            <w:r>
              <w:rPr>
                <w:sz w:val="20"/>
              </w:rPr>
              <w:t>and</w:t>
            </w:r>
            <w:r>
              <w:rPr>
                <w:spacing w:val="-6"/>
                <w:sz w:val="20"/>
              </w:rPr>
              <w:t xml:space="preserve"> </w:t>
            </w:r>
            <w:r>
              <w:rPr>
                <w:sz w:val="20"/>
              </w:rPr>
              <w:t>strategies,</w:t>
            </w:r>
            <w:r>
              <w:rPr>
                <w:spacing w:val="-6"/>
                <w:sz w:val="20"/>
              </w:rPr>
              <w:t xml:space="preserve"> </w:t>
            </w:r>
            <w:r>
              <w:rPr>
                <w:sz w:val="20"/>
              </w:rPr>
              <w:t xml:space="preserve">develop teaching and assessment skills, create classroom materials, work with faculty mentors, syllabus design </w:t>
            </w:r>
            <w:r>
              <w:rPr>
                <w:b/>
                <w:sz w:val="20"/>
              </w:rPr>
              <w:t>Graduate Level courses</w:t>
            </w:r>
            <w:r>
              <w:rPr>
                <w:sz w:val="20"/>
              </w:rPr>
              <w:t>: Teaching in Higher</w:t>
            </w:r>
          </w:p>
          <w:p w14:paraId="58183088" w14:textId="77777777" w:rsidR="00CB47F3" w:rsidRDefault="0011149A">
            <w:pPr>
              <w:pStyle w:val="TableParagraph"/>
              <w:spacing w:before="5" w:line="260" w:lineRule="atLeast"/>
              <w:ind w:left="107" w:right="144"/>
              <w:rPr>
                <w:sz w:val="20"/>
              </w:rPr>
            </w:pPr>
            <w:r>
              <w:rPr>
                <w:sz w:val="20"/>
              </w:rPr>
              <w:t>Education, Practicum for Instructors in Higher Education,</w:t>
            </w:r>
            <w:r>
              <w:rPr>
                <w:spacing w:val="-6"/>
                <w:sz w:val="20"/>
              </w:rPr>
              <w:t xml:space="preserve"> </w:t>
            </w:r>
            <w:r>
              <w:rPr>
                <w:sz w:val="20"/>
              </w:rPr>
              <w:t>and</w:t>
            </w:r>
            <w:r>
              <w:rPr>
                <w:spacing w:val="-6"/>
                <w:sz w:val="20"/>
              </w:rPr>
              <w:t xml:space="preserve"> </w:t>
            </w:r>
            <w:r>
              <w:rPr>
                <w:sz w:val="20"/>
              </w:rPr>
              <w:t>Teaching</w:t>
            </w:r>
            <w:r>
              <w:rPr>
                <w:spacing w:val="-6"/>
                <w:sz w:val="20"/>
              </w:rPr>
              <w:t xml:space="preserve"> </w:t>
            </w:r>
            <w:r>
              <w:rPr>
                <w:sz w:val="20"/>
              </w:rPr>
              <w:t>and</w:t>
            </w:r>
            <w:r>
              <w:rPr>
                <w:spacing w:val="-8"/>
                <w:sz w:val="20"/>
              </w:rPr>
              <w:t xml:space="preserve"> </w:t>
            </w:r>
            <w:r>
              <w:rPr>
                <w:sz w:val="20"/>
              </w:rPr>
              <w:t>Learning</w:t>
            </w:r>
            <w:r>
              <w:rPr>
                <w:spacing w:val="-6"/>
                <w:sz w:val="20"/>
              </w:rPr>
              <w:t xml:space="preserve"> </w:t>
            </w:r>
            <w:r>
              <w:rPr>
                <w:sz w:val="20"/>
              </w:rPr>
              <w:t>Topics</w:t>
            </w:r>
            <w:r>
              <w:rPr>
                <w:spacing w:val="-8"/>
                <w:sz w:val="20"/>
              </w:rPr>
              <w:t xml:space="preserve"> </w:t>
            </w:r>
            <w:r>
              <w:rPr>
                <w:sz w:val="20"/>
              </w:rPr>
              <w:t>in Higher Education</w:t>
            </w:r>
          </w:p>
        </w:tc>
        <w:tc>
          <w:tcPr>
            <w:tcW w:w="4695" w:type="dxa"/>
            <w:tcBorders>
              <w:left w:val="nil"/>
            </w:tcBorders>
          </w:tcPr>
          <w:p w14:paraId="58183089" w14:textId="77777777" w:rsidR="00CB47F3" w:rsidRDefault="0011149A">
            <w:pPr>
              <w:pStyle w:val="TableParagraph"/>
              <w:spacing w:line="276" w:lineRule="auto"/>
              <w:ind w:left="177" w:right="129"/>
              <w:rPr>
                <w:sz w:val="20"/>
              </w:rPr>
            </w:pPr>
            <w:r>
              <w:rPr>
                <w:b/>
                <w:sz w:val="20"/>
              </w:rPr>
              <w:t>Web-based Resources</w:t>
            </w:r>
            <w:r>
              <w:rPr>
                <w:sz w:val="20"/>
              </w:rPr>
              <w:t>: Designing Smart Lectures, Active Learning with PowerPoint, customized teaching</w:t>
            </w:r>
            <w:r>
              <w:rPr>
                <w:spacing w:val="-6"/>
                <w:sz w:val="20"/>
              </w:rPr>
              <w:t xml:space="preserve"> </w:t>
            </w:r>
            <w:r>
              <w:rPr>
                <w:sz w:val="20"/>
              </w:rPr>
              <w:t>workshops,</w:t>
            </w:r>
            <w:r>
              <w:rPr>
                <w:spacing w:val="-6"/>
                <w:sz w:val="20"/>
              </w:rPr>
              <w:t xml:space="preserve"> </w:t>
            </w:r>
            <w:r>
              <w:rPr>
                <w:sz w:val="20"/>
              </w:rPr>
              <w:t>TA</w:t>
            </w:r>
            <w:r>
              <w:rPr>
                <w:spacing w:val="-7"/>
                <w:sz w:val="20"/>
              </w:rPr>
              <w:t xml:space="preserve"> </w:t>
            </w:r>
            <w:r>
              <w:rPr>
                <w:sz w:val="20"/>
              </w:rPr>
              <w:t>Handbook,</w:t>
            </w:r>
            <w:r>
              <w:rPr>
                <w:spacing w:val="-8"/>
                <w:sz w:val="20"/>
              </w:rPr>
              <w:t xml:space="preserve"> </w:t>
            </w:r>
            <w:r>
              <w:rPr>
                <w:sz w:val="20"/>
              </w:rPr>
              <w:t>Syllabus</w:t>
            </w:r>
            <w:r>
              <w:rPr>
                <w:spacing w:val="-7"/>
                <w:sz w:val="20"/>
              </w:rPr>
              <w:t xml:space="preserve"> </w:t>
            </w:r>
            <w:r>
              <w:rPr>
                <w:sz w:val="20"/>
              </w:rPr>
              <w:t>Tutorial, Te</w:t>
            </w:r>
            <w:r>
              <w:rPr>
                <w:sz w:val="20"/>
              </w:rPr>
              <w:t>aching Guides, ability to schedule teaching consultations</w:t>
            </w:r>
            <w:r>
              <w:rPr>
                <w:spacing w:val="-6"/>
                <w:sz w:val="20"/>
              </w:rPr>
              <w:t xml:space="preserve"> </w:t>
            </w:r>
            <w:r>
              <w:rPr>
                <w:sz w:val="20"/>
              </w:rPr>
              <w:t>and</w:t>
            </w:r>
            <w:r>
              <w:rPr>
                <w:spacing w:val="-5"/>
                <w:sz w:val="20"/>
              </w:rPr>
              <w:t xml:space="preserve"> </w:t>
            </w:r>
            <w:r>
              <w:rPr>
                <w:sz w:val="20"/>
              </w:rPr>
              <w:t>to</w:t>
            </w:r>
            <w:r>
              <w:rPr>
                <w:spacing w:val="-6"/>
                <w:sz w:val="20"/>
              </w:rPr>
              <w:t xml:space="preserve"> </w:t>
            </w:r>
            <w:r>
              <w:rPr>
                <w:sz w:val="20"/>
              </w:rPr>
              <w:t>"Ask</w:t>
            </w:r>
            <w:r>
              <w:rPr>
                <w:spacing w:val="-5"/>
                <w:sz w:val="20"/>
              </w:rPr>
              <w:t xml:space="preserve"> </w:t>
            </w:r>
            <w:r>
              <w:rPr>
                <w:sz w:val="20"/>
              </w:rPr>
              <w:t>a</w:t>
            </w:r>
            <w:r>
              <w:rPr>
                <w:spacing w:val="-6"/>
                <w:sz w:val="20"/>
              </w:rPr>
              <w:t xml:space="preserve"> </w:t>
            </w:r>
            <w:r>
              <w:rPr>
                <w:sz w:val="20"/>
              </w:rPr>
              <w:t>Quick</w:t>
            </w:r>
            <w:r>
              <w:rPr>
                <w:spacing w:val="-5"/>
                <w:sz w:val="20"/>
              </w:rPr>
              <w:t xml:space="preserve"> </w:t>
            </w:r>
            <w:r>
              <w:rPr>
                <w:sz w:val="20"/>
              </w:rPr>
              <w:t>Teaching</w:t>
            </w:r>
            <w:r>
              <w:rPr>
                <w:spacing w:val="-5"/>
                <w:sz w:val="20"/>
              </w:rPr>
              <w:t xml:space="preserve"> </w:t>
            </w:r>
            <w:r>
              <w:rPr>
                <w:sz w:val="20"/>
              </w:rPr>
              <w:t>Question"</w:t>
            </w:r>
          </w:p>
        </w:tc>
      </w:tr>
    </w:tbl>
    <w:p w14:paraId="5818308B" w14:textId="77777777" w:rsidR="00CB47F3" w:rsidRDefault="00CB47F3">
      <w:pPr>
        <w:pStyle w:val="BodyText"/>
        <w:spacing w:before="11"/>
        <w:ind w:left="0"/>
        <w:rPr>
          <w:sz w:val="23"/>
        </w:rPr>
      </w:pPr>
    </w:p>
    <w:p w14:paraId="5818308C" w14:textId="77777777" w:rsidR="00CB47F3" w:rsidRDefault="0011149A">
      <w:pPr>
        <w:pStyle w:val="BodyText"/>
      </w:pPr>
      <w:r>
        <w:rPr>
          <w:u w:val="single"/>
        </w:rPr>
        <w:t>C.4.</w:t>
      </w:r>
      <w:r>
        <w:rPr>
          <w:spacing w:val="-5"/>
          <w:u w:val="single"/>
        </w:rPr>
        <w:t xml:space="preserve"> </w:t>
      </w:r>
      <w:r>
        <w:rPr>
          <w:u w:val="single"/>
        </w:rPr>
        <w:t>Interdisciplinary</w:t>
      </w:r>
      <w:r>
        <w:rPr>
          <w:spacing w:val="-2"/>
          <w:u w:val="single"/>
        </w:rPr>
        <w:t xml:space="preserve"> </w:t>
      </w:r>
      <w:r>
        <w:rPr>
          <w:u w:val="single"/>
        </w:rPr>
        <w:t>Offerings</w:t>
      </w:r>
      <w:r>
        <w:rPr>
          <w:spacing w:val="-2"/>
          <w:u w:val="single"/>
        </w:rPr>
        <w:t xml:space="preserve"> </w:t>
      </w:r>
      <w:r>
        <w:rPr>
          <w:u w:val="single"/>
        </w:rPr>
        <w:t>in</w:t>
      </w:r>
      <w:r>
        <w:rPr>
          <w:spacing w:val="-1"/>
          <w:u w:val="single"/>
        </w:rPr>
        <w:t xml:space="preserve"> </w:t>
      </w:r>
      <w:r>
        <w:rPr>
          <w:u w:val="single"/>
        </w:rPr>
        <w:t>International</w:t>
      </w:r>
      <w:r>
        <w:rPr>
          <w:spacing w:val="-2"/>
          <w:u w:val="single"/>
        </w:rPr>
        <w:t xml:space="preserve"> </w:t>
      </w:r>
      <w:r>
        <w:rPr>
          <w:u w:val="single"/>
        </w:rPr>
        <w:t>Studies</w:t>
      </w:r>
      <w:r>
        <w:t>:</w:t>
      </w:r>
      <w:r>
        <w:rPr>
          <w:spacing w:val="-3"/>
        </w:rPr>
        <w:t xml:space="preserve"> </w:t>
      </w:r>
      <w:r>
        <w:t>UMN</w:t>
      </w:r>
      <w:r>
        <w:rPr>
          <w:spacing w:val="-3"/>
        </w:rPr>
        <w:t xml:space="preserve"> </w:t>
      </w:r>
      <w:r>
        <w:t>has</w:t>
      </w:r>
      <w:r>
        <w:rPr>
          <w:spacing w:val="-2"/>
        </w:rPr>
        <w:t xml:space="preserve"> </w:t>
      </w:r>
      <w:r>
        <w:t>allocated</w:t>
      </w:r>
      <w:r>
        <w:rPr>
          <w:spacing w:val="-2"/>
        </w:rPr>
        <w:t xml:space="preserve"> considerable</w:t>
      </w:r>
    </w:p>
    <w:p w14:paraId="5818308D" w14:textId="77777777" w:rsidR="00CB47F3" w:rsidRDefault="00CB47F3">
      <w:pPr>
        <w:pStyle w:val="BodyText"/>
        <w:spacing w:before="2"/>
        <w:ind w:left="0"/>
        <w:rPr>
          <w:sz w:val="16"/>
        </w:rPr>
      </w:pPr>
    </w:p>
    <w:p w14:paraId="5818308E" w14:textId="77777777" w:rsidR="00CB47F3" w:rsidRDefault="0011149A">
      <w:pPr>
        <w:pStyle w:val="BodyText"/>
        <w:spacing w:before="90" w:line="480" w:lineRule="auto"/>
        <w:ind w:left="199" w:right="580"/>
      </w:pPr>
      <w:r>
        <w:t>resources to the development of interdisciplinary international studies courses and formal programs of study. 319 interdisciplinary international studies courses are found throughout CLA at both the undergraduate (229) and graduate levels (90). A further 5</w:t>
      </w:r>
      <w:r>
        <w:t>3 are offered across the professional schools (CEHD, HHH, the Medical School). (See Appendix I for individual course designations).</w:t>
      </w:r>
      <w:r>
        <w:rPr>
          <w:spacing w:val="-3"/>
        </w:rPr>
        <w:t xml:space="preserve"> </w:t>
      </w:r>
      <w:r>
        <w:t>The</w:t>
      </w:r>
      <w:r>
        <w:rPr>
          <w:spacing w:val="-4"/>
        </w:rPr>
        <w:t xml:space="preserve"> </w:t>
      </w:r>
      <w:r>
        <w:t>Provost’s</w:t>
      </w:r>
      <w:r>
        <w:rPr>
          <w:spacing w:val="-3"/>
        </w:rPr>
        <w:t xml:space="preserve"> </w:t>
      </w:r>
      <w:r>
        <w:t>Grand</w:t>
      </w:r>
      <w:r>
        <w:rPr>
          <w:spacing w:val="-3"/>
        </w:rPr>
        <w:t xml:space="preserve"> </w:t>
      </w:r>
      <w:r>
        <w:t>Challenges</w:t>
      </w:r>
      <w:r>
        <w:rPr>
          <w:spacing w:val="-3"/>
        </w:rPr>
        <w:t xml:space="preserve"> </w:t>
      </w:r>
      <w:r>
        <w:t>Curriculum</w:t>
      </w:r>
      <w:r>
        <w:rPr>
          <w:spacing w:val="-3"/>
        </w:rPr>
        <w:t xml:space="preserve"> </w:t>
      </w:r>
      <w:r>
        <w:t>is</w:t>
      </w:r>
      <w:r>
        <w:rPr>
          <w:spacing w:val="-3"/>
        </w:rPr>
        <w:t xml:space="preserve"> </w:t>
      </w:r>
      <w:r>
        <w:t>part</w:t>
      </w:r>
      <w:r>
        <w:rPr>
          <w:spacing w:val="-3"/>
        </w:rPr>
        <w:t xml:space="preserve"> </w:t>
      </w:r>
      <w:r>
        <w:t>of</w:t>
      </w:r>
      <w:r>
        <w:rPr>
          <w:spacing w:val="-4"/>
        </w:rPr>
        <w:t xml:space="preserve"> </w:t>
      </w:r>
      <w:r>
        <w:t>the</w:t>
      </w:r>
      <w:r>
        <w:rPr>
          <w:spacing w:val="-4"/>
        </w:rPr>
        <w:t xml:space="preserve"> </w:t>
      </w:r>
      <w:r>
        <w:t>UMN</w:t>
      </w:r>
      <w:r>
        <w:rPr>
          <w:spacing w:val="-4"/>
        </w:rPr>
        <w:t xml:space="preserve"> </w:t>
      </w:r>
      <w:r>
        <w:t>strategic</w:t>
      </w:r>
      <w:r>
        <w:rPr>
          <w:spacing w:val="-4"/>
        </w:rPr>
        <w:t xml:space="preserve"> </w:t>
      </w:r>
      <w:r>
        <w:t>plan</w:t>
      </w:r>
      <w:r>
        <w:rPr>
          <w:spacing w:val="-3"/>
        </w:rPr>
        <w:t xml:space="preserve"> </w:t>
      </w:r>
      <w:r>
        <w:t>and</w:t>
      </w:r>
    </w:p>
    <w:p w14:paraId="5818308F" w14:textId="77777777" w:rsidR="00CB47F3" w:rsidRDefault="00CB47F3">
      <w:pPr>
        <w:spacing w:line="480" w:lineRule="auto"/>
        <w:sectPr w:rsidR="00CB47F3">
          <w:pgSz w:w="12240" w:h="15840"/>
          <w:pgMar w:top="1360" w:right="860" w:bottom="1220" w:left="1240" w:header="0" w:footer="1034" w:gutter="0"/>
          <w:cols w:space="720"/>
        </w:sectPr>
      </w:pPr>
    </w:p>
    <w:p w14:paraId="58183090" w14:textId="77777777" w:rsidR="00CB47F3" w:rsidRDefault="0011149A">
      <w:pPr>
        <w:pStyle w:val="BodyText"/>
        <w:spacing w:before="79" w:line="480" w:lineRule="auto"/>
        <w:ind w:left="199" w:right="631"/>
      </w:pPr>
      <w:r>
        <w:lastRenderedPageBreak/>
        <w:t>provides</w:t>
      </w:r>
      <w:r>
        <w:rPr>
          <w:spacing w:val="-4"/>
        </w:rPr>
        <w:t xml:space="preserve"> </w:t>
      </w:r>
      <w:r>
        <w:t>funding</w:t>
      </w:r>
      <w:r>
        <w:rPr>
          <w:spacing w:val="-4"/>
        </w:rPr>
        <w:t xml:space="preserve"> </w:t>
      </w:r>
      <w:r>
        <w:t>for</w:t>
      </w:r>
      <w:r>
        <w:rPr>
          <w:spacing w:val="-5"/>
        </w:rPr>
        <w:t xml:space="preserve"> </w:t>
      </w:r>
      <w:r>
        <w:t>the</w:t>
      </w:r>
      <w:r>
        <w:rPr>
          <w:spacing w:val="-3"/>
        </w:rPr>
        <w:t xml:space="preserve"> </w:t>
      </w:r>
      <w:r>
        <w:t>development</w:t>
      </w:r>
      <w:r>
        <w:rPr>
          <w:spacing w:val="-4"/>
        </w:rPr>
        <w:t xml:space="preserve"> </w:t>
      </w:r>
      <w:r>
        <w:t>of</w:t>
      </w:r>
      <w:r>
        <w:rPr>
          <w:spacing w:val="-5"/>
        </w:rPr>
        <w:t xml:space="preserve"> </w:t>
      </w:r>
      <w:r>
        <w:t>an</w:t>
      </w:r>
      <w:r>
        <w:rPr>
          <w:spacing w:val="-4"/>
        </w:rPr>
        <w:t xml:space="preserve"> </w:t>
      </w:r>
      <w:r>
        <w:t>innovative</w:t>
      </w:r>
      <w:r>
        <w:rPr>
          <w:spacing w:val="-5"/>
        </w:rPr>
        <w:t xml:space="preserve"> </w:t>
      </w:r>
      <w:r>
        <w:t>series</w:t>
      </w:r>
      <w:r>
        <w:rPr>
          <w:spacing w:val="-4"/>
        </w:rPr>
        <w:t xml:space="preserve"> </w:t>
      </w:r>
      <w:r>
        <w:t>of</w:t>
      </w:r>
      <w:r>
        <w:rPr>
          <w:spacing w:val="-5"/>
        </w:rPr>
        <w:t xml:space="preserve"> </w:t>
      </w:r>
      <w:r>
        <w:t>team-taught</w:t>
      </w:r>
      <w:r>
        <w:rPr>
          <w:spacing w:val="-4"/>
        </w:rPr>
        <w:t xml:space="preserve"> </w:t>
      </w:r>
      <w:r>
        <w:t>interdisciplinary courses with global content. In 20-21, fourteen Grand Challenge courses with international studies content were taught with an enrollment of 257. See Appendix I, pp. 30-31.</w:t>
      </w:r>
    </w:p>
    <w:p w14:paraId="58183091" w14:textId="77777777" w:rsidR="00CB47F3" w:rsidRDefault="0011149A">
      <w:pPr>
        <w:pStyle w:val="Heading1"/>
        <w:ind w:left="2729"/>
      </w:pPr>
      <w:r>
        <w:t>Chapter</w:t>
      </w:r>
      <w:r>
        <w:rPr>
          <w:spacing w:val="-3"/>
        </w:rPr>
        <w:t xml:space="preserve"> </w:t>
      </w:r>
      <w:r>
        <w:t>D:</w:t>
      </w:r>
      <w:r>
        <w:rPr>
          <w:spacing w:val="-2"/>
        </w:rPr>
        <w:t xml:space="preserve"> </w:t>
      </w:r>
      <w:r>
        <w:t>Qua</w:t>
      </w:r>
      <w:r>
        <w:t>lity</w:t>
      </w:r>
      <w:r>
        <w:rPr>
          <w:spacing w:val="-2"/>
        </w:rPr>
        <w:t xml:space="preserve"> </w:t>
      </w:r>
      <w:r>
        <w:t xml:space="preserve">of Curriculum </w:t>
      </w:r>
      <w:r>
        <w:rPr>
          <w:spacing w:val="-2"/>
        </w:rPr>
        <w:t>Design</w:t>
      </w:r>
    </w:p>
    <w:p w14:paraId="58183092" w14:textId="77777777" w:rsidR="00CB47F3" w:rsidRDefault="00CB47F3">
      <w:pPr>
        <w:pStyle w:val="BodyText"/>
        <w:ind w:left="0"/>
        <w:rPr>
          <w:b/>
        </w:rPr>
      </w:pPr>
    </w:p>
    <w:p w14:paraId="58183093" w14:textId="39C90428" w:rsidR="00CB47F3" w:rsidRDefault="0011149A">
      <w:pPr>
        <w:pStyle w:val="ListParagraph"/>
        <w:numPr>
          <w:ilvl w:val="1"/>
          <w:numId w:val="22"/>
        </w:numPr>
        <w:tabs>
          <w:tab w:val="left" w:pos="613"/>
        </w:tabs>
        <w:spacing w:line="480" w:lineRule="auto"/>
        <w:ind w:right="6652" w:firstLine="0"/>
        <w:rPr>
          <w:b/>
          <w:sz w:val="24"/>
        </w:rPr>
      </w:pPr>
      <w:r>
        <w:rPr>
          <w:noProof/>
        </w:rPr>
        <mc:AlternateContent>
          <mc:Choice Requires="wps">
            <w:drawing>
              <wp:anchor distT="0" distB="0" distL="114300" distR="114300" simplePos="0" relativeHeight="15729664" behindDoc="0" locked="0" layoutInCell="1" allowOverlap="1" wp14:anchorId="58183620" wp14:editId="40E2043A">
                <wp:simplePos x="0" y="0"/>
                <wp:positionH relativeFrom="page">
                  <wp:posOffset>3089275</wp:posOffset>
                </wp:positionH>
                <wp:positionV relativeFrom="paragraph">
                  <wp:posOffset>635</wp:posOffset>
                </wp:positionV>
                <wp:extent cx="3508375" cy="6492240"/>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8375" cy="649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1"/>
                              <w:gridCol w:w="720"/>
                              <w:gridCol w:w="804"/>
                            </w:tblGrid>
                            <w:tr w:rsidR="00CB47F3" w14:paraId="58183644" w14:textId="77777777">
                              <w:trPr>
                                <w:trHeight w:val="530"/>
                              </w:trPr>
                              <w:tc>
                                <w:tcPr>
                                  <w:tcW w:w="5395" w:type="dxa"/>
                                  <w:gridSpan w:val="3"/>
                                  <w:shd w:val="clear" w:color="auto" w:fill="A8D08D"/>
                                </w:tcPr>
                                <w:p w14:paraId="58183642" w14:textId="77777777" w:rsidR="00CB47F3" w:rsidRDefault="0011149A">
                                  <w:pPr>
                                    <w:pStyle w:val="TableParagraph"/>
                                    <w:spacing w:before="2"/>
                                    <w:ind w:left="189" w:right="183"/>
                                    <w:jc w:val="center"/>
                                    <w:rPr>
                                      <w:b/>
                                      <w:sz w:val="20"/>
                                    </w:rPr>
                                  </w:pPr>
                                  <w:r>
                                    <w:rPr>
                                      <w:b/>
                                      <w:sz w:val="20"/>
                                    </w:rPr>
                                    <w:t>Table</w:t>
                                  </w:r>
                                  <w:r>
                                    <w:rPr>
                                      <w:b/>
                                      <w:spacing w:val="-8"/>
                                      <w:sz w:val="20"/>
                                    </w:rPr>
                                    <w:t xml:space="preserve"> </w:t>
                                  </w:r>
                                  <w:r>
                                    <w:rPr>
                                      <w:b/>
                                      <w:sz w:val="20"/>
                                    </w:rPr>
                                    <w:t>D.1:</w:t>
                                  </w:r>
                                  <w:r>
                                    <w:rPr>
                                      <w:b/>
                                      <w:spacing w:val="-6"/>
                                      <w:sz w:val="20"/>
                                    </w:rPr>
                                    <w:t xml:space="preserve"> </w:t>
                                  </w:r>
                                  <w:r>
                                    <w:rPr>
                                      <w:b/>
                                      <w:sz w:val="20"/>
                                    </w:rPr>
                                    <w:t>Enrollments</w:t>
                                  </w:r>
                                  <w:r>
                                    <w:rPr>
                                      <w:b/>
                                      <w:spacing w:val="-8"/>
                                      <w:sz w:val="20"/>
                                    </w:rPr>
                                    <w:t xml:space="preserve"> </w:t>
                                  </w:r>
                                  <w:r>
                                    <w:rPr>
                                      <w:b/>
                                      <w:sz w:val="20"/>
                                    </w:rPr>
                                    <w:t>in</w:t>
                                  </w:r>
                                  <w:r>
                                    <w:rPr>
                                      <w:b/>
                                      <w:spacing w:val="-7"/>
                                      <w:sz w:val="20"/>
                                    </w:rPr>
                                    <w:t xml:space="preserve"> </w:t>
                                  </w:r>
                                  <w:r>
                                    <w:rPr>
                                      <w:b/>
                                      <w:sz w:val="20"/>
                                    </w:rPr>
                                    <w:t>Undergraduate</w:t>
                                  </w:r>
                                  <w:r>
                                    <w:rPr>
                                      <w:b/>
                                      <w:spacing w:val="-7"/>
                                      <w:sz w:val="20"/>
                                    </w:rPr>
                                    <w:t xml:space="preserve"> </w:t>
                                  </w:r>
                                  <w:r>
                                    <w:rPr>
                                      <w:b/>
                                      <w:sz w:val="20"/>
                                    </w:rPr>
                                    <w:t>Majors,</w:t>
                                  </w:r>
                                  <w:r>
                                    <w:rPr>
                                      <w:b/>
                                      <w:spacing w:val="-6"/>
                                      <w:sz w:val="20"/>
                                    </w:rPr>
                                    <w:t xml:space="preserve"> </w:t>
                                  </w:r>
                                  <w:r>
                                    <w:rPr>
                                      <w:b/>
                                      <w:spacing w:val="-2"/>
                                      <w:sz w:val="20"/>
                                    </w:rPr>
                                    <w:t>Minors,</w:t>
                                  </w:r>
                                </w:p>
                                <w:p w14:paraId="58183643" w14:textId="77777777" w:rsidR="00CB47F3" w:rsidRDefault="0011149A">
                                  <w:pPr>
                                    <w:pStyle w:val="TableParagraph"/>
                                    <w:spacing w:before="34"/>
                                    <w:ind w:left="189" w:right="182"/>
                                    <w:jc w:val="center"/>
                                    <w:rPr>
                                      <w:b/>
                                      <w:sz w:val="20"/>
                                    </w:rPr>
                                  </w:pPr>
                                  <w:r>
                                    <w:rPr>
                                      <w:b/>
                                      <w:sz w:val="20"/>
                                    </w:rPr>
                                    <w:t>Certificates</w:t>
                                  </w:r>
                                  <w:r>
                                    <w:rPr>
                                      <w:b/>
                                      <w:spacing w:val="-11"/>
                                      <w:sz w:val="20"/>
                                    </w:rPr>
                                    <w:t xml:space="preserve"> </w:t>
                                  </w:r>
                                  <w:r>
                                    <w:rPr>
                                      <w:b/>
                                      <w:sz w:val="20"/>
                                    </w:rPr>
                                    <w:t>with</w:t>
                                  </w:r>
                                  <w:r>
                                    <w:rPr>
                                      <w:b/>
                                      <w:spacing w:val="-11"/>
                                      <w:sz w:val="20"/>
                                    </w:rPr>
                                    <w:t xml:space="preserve"> </w:t>
                                  </w:r>
                                  <w:r>
                                    <w:rPr>
                                      <w:b/>
                                      <w:sz w:val="20"/>
                                    </w:rPr>
                                    <w:t>International</w:t>
                                  </w:r>
                                  <w:r>
                                    <w:rPr>
                                      <w:b/>
                                      <w:spacing w:val="-10"/>
                                      <w:sz w:val="20"/>
                                    </w:rPr>
                                    <w:t xml:space="preserve"> </w:t>
                                  </w:r>
                                  <w:r>
                                    <w:rPr>
                                      <w:b/>
                                      <w:sz w:val="20"/>
                                    </w:rPr>
                                    <w:t>Studies</w:t>
                                  </w:r>
                                  <w:r>
                                    <w:rPr>
                                      <w:b/>
                                      <w:spacing w:val="-11"/>
                                      <w:sz w:val="20"/>
                                    </w:rPr>
                                    <w:t xml:space="preserve"> </w:t>
                                  </w:r>
                                  <w:r>
                                    <w:rPr>
                                      <w:b/>
                                      <w:spacing w:val="-4"/>
                                      <w:sz w:val="20"/>
                                    </w:rPr>
                                    <w:t>Focus</w:t>
                                  </w:r>
                                </w:p>
                              </w:tc>
                            </w:tr>
                            <w:tr w:rsidR="00CB47F3" w14:paraId="58183648" w14:textId="77777777">
                              <w:trPr>
                                <w:trHeight w:val="263"/>
                              </w:trPr>
                              <w:tc>
                                <w:tcPr>
                                  <w:tcW w:w="3871" w:type="dxa"/>
                                </w:tcPr>
                                <w:p w14:paraId="58183645" w14:textId="77777777" w:rsidR="00CB47F3" w:rsidRDefault="0011149A">
                                  <w:pPr>
                                    <w:pStyle w:val="TableParagraph"/>
                                    <w:ind w:left="107"/>
                                    <w:rPr>
                                      <w:b/>
                                      <w:sz w:val="20"/>
                                    </w:rPr>
                                  </w:pPr>
                                  <w:r>
                                    <w:rPr>
                                      <w:b/>
                                      <w:sz w:val="20"/>
                                    </w:rPr>
                                    <w:t>College</w:t>
                                  </w:r>
                                  <w:r>
                                    <w:rPr>
                                      <w:b/>
                                      <w:spacing w:val="-6"/>
                                      <w:sz w:val="20"/>
                                    </w:rPr>
                                    <w:t xml:space="preserve"> </w:t>
                                  </w:r>
                                  <w:r>
                                    <w:rPr>
                                      <w:b/>
                                      <w:sz w:val="20"/>
                                    </w:rPr>
                                    <w:t>of</w:t>
                                  </w:r>
                                  <w:r>
                                    <w:rPr>
                                      <w:b/>
                                      <w:spacing w:val="-4"/>
                                      <w:sz w:val="20"/>
                                    </w:rPr>
                                    <w:t xml:space="preserve"> </w:t>
                                  </w:r>
                                  <w:r>
                                    <w:rPr>
                                      <w:b/>
                                      <w:sz w:val="20"/>
                                    </w:rPr>
                                    <w:t>Liberal</w:t>
                                  </w:r>
                                  <w:r>
                                    <w:rPr>
                                      <w:b/>
                                      <w:spacing w:val="-5"/>
                                      <w:sz w:val="20"/>
                                    </w:rPr>
                                    <w:t xml:space="preserve"> </w:t>
                                  </w:r>
                                  <w:r>
                                    <w:rPr>
                                      <w:b/>
                                      <w:spacing w:val="-4"/>
                                      <w:sz w:val="20"/>
                                    </w:rPr>
                                    <w:t>Arts</w:t>
                                  </w:r>
                                </w:p>
                              </w:tc>
                              <w:tc>
                                <w:tcPr>
                                  <w:tcW w:w="720" w:type="dxa"/>
                                </w:tcPr>
                                <w:p w14:paraId="58183646" w14:textId="77777777" w:rsidR="00CB47F3" w:rsidRDefault="0011149A">
                                  <w:pPr>
                                    <w:pStyle w:val="TableParagraph"/>
                                    <w:ind w:left="100" w:right="91"/>
                                    <w:jc w:val="center"/>
                                    <w:rPr>
                                      <w:sz w:val="20"/>
                                    </w:rPr>
                                  </w:pPr>
                                  <w:r>
                                    <w:rPr>
                                      <w:spacing w:val="-2"/>
                                      <w:sz w:val="20"/>
                                    </w:rPr>
                                    <w:t>Major</w:t>
                                  </w:r>
                                </w:p>
                              </w:tc>
                              <w:tc>
                                <w:tcPr>
                                  <w:tcW w:w="804" w:type="dxa"/>
                                </w:tcPr>
                                <w:p w14:paraId="58183647" w14:textId="77777777" w:rsidR="00CB47F3" w:rsidRDefault="0011149A">
                                  <w:pPr>
                                    <w:pStyle w:val="TableParagraph"/>
                                    <w:ind w:left="118" w:right="108"/>
                                    <w:jc w:val="center"/>
                                    <w:rPr>
                                      <w:sz w:val="20"/>
                                    </w:rPr>
                                  </w:pPr>
                                  <w:r>
                                    <w:rPr>
                                      <w:spacing w:val="-2"/>
                                      <w:sz w:val="20"/>
                                    </w:rPr>
                                    <w:t>Minor</w:t>
                                  </w:r>
                                </w:p>
                              </w:tc>
                            </w:tr>
                            <w:tr w:rsidR="00CB47F3" w14:paraId="5818364C" w14:textId="77777777">
                              <w:trPr>
                                <w:trHeight w:val="266"/>
                              </w:trPr>
                              <w:tc>
                                <w:tcPr>
                                  <w:tcW w:w="3871" w:type="dxa"/>
                                </w:tcPr>
                                <w:p w14:paraId="58183649" w14:textId="77777777" w:rsidR="00CB47F3" w:rsidRDefault="0011149A">
                                  <w:pPr>
                                    <w:pStyle w:val="TableParagraph"/>
                                    <w:ind w:left="107"/>
                                    <w:rPr>
                                      <w:sz w:val="20"/>
                                    </w:rPr>
                                  </w:pPr>
                                  <w:r>
                                    <w:rPr>
                                      <w:sz w:val="20"/>
                                    </w:rPr>
                                    <w:t>African</w:t>
                                  </w:r>
                                  <w:r>
                                    <w:rPr>
                                      <w:spacing w:val="-6"/>
                                      <w:sz w:val="20"/>
                                    </w:rPr>
                                    <w:t xml:space="preserve"> </w:t>
                                  </w:r>
                                  <w:r>
                                    <w:rPr>
                                      <w:sz w:val="20"/>
                                    </w:rPr>
                                    <w:t>American</w:t>
                                  </w:r>
                                  <w:r>
                                    <w:rPr>
                                      <w:spacing w:val="-5"/>
                                      <w:sz w:val="20"/>
                                    </w:rPr>
                                    <w:t xml:space="preserve"> </w:t>
                                  </w:r>
                                  <w:r>
                                    <w:rPr>
                                      <w:sz w:val="20"/>
                                    </w:rPr>
                                    <w:t>&amp;</w:t>
                                  </w:r>
                                  <w:r>
                                    <w:rPr>
                                      <w:spacing w:val="-7"/>
                                      <w:sz w:val="20"/>
                                    </w:rPr>
                                    <w:t xml:space="preserve"> </w:t>
                                  </w:r>
                                  <w:r>
                                    <w:rPr>
                                      <w:sz w:val="20"/>
                                    </w:rPr>
                                    <w:t>African</w:t>
                                  </w:r>
                                  <w:r>
                                    <w:rPr>
                                      <w:spacing w:val="-7"/>
                                      <w:sz w:val="20"/>
                                    </w:rPr>
                                    <w:t xml:space="preserve"> </w:t>
                                  </w:r>
                                  <w:r>
                                    <w:rPr>
                                      <w:spacing w:val="-2"/>
                                      <w:sz w:val="20"/>
                                    </w:rPr>
                                    <w:t>Studies</w:t>
                                  </w:r>
                                </w:p>
                              </w:tc>
                              <w:tc>
                                <w:tcPr>
                                  <w:tcW w:w="720" w:type="dxa"/>
                                </w:tcPr>
                                <w:p w14:paraId="5818364A" w14:textId="77777777" w:rsidR="00CB47F3" w:rsidRDefault="0011149A">
                                  <w:pPr>
                                    <w:pStyle w:val="TableParagraph"/>
                                    <w:ind w:left="100" w:right="90"/>
                                    <w:jc w:val="center"/>
                                    <w:rPr>
                                      <w:sz w:val="20"/>
                                    </w:rPr>
                                  </w:pPr>
                                  <w:r>
                                    <w:rPr>
                                      <w:spacing w:val="-5"/>
                                      <w:sz w:val="20"/>
                                    </w:rPr>
                                    <w:t>14</w:t>
                                  </w:r>
                                </w:p>
                              </w:tc>
                              <w:tc>
                                <w:tcPr>
                                  <w:tcW w:w="804" w:type="dxa"/>
                                </w:tcPr>
                                <w:p w14:paraId="5818364B" w14:textId="77777777" w:rsidR="00CB47F3" w:rsidRDefault="0011149A">
                                  <w:pPr>
                                    <w:pStyle w:val="TableParagraph"/>
                                    <w:ind w:left="118" w:right="106"/>
                                    <w:jc w:val="center"/>
                                    <w:rPr>
                                      <w:sz w:val="20"/>
                                    </w:rPr>
                                  </w:pPr>
                                  <w:r>
                                    <w:rPr>
                                      <w:spacing w:val="-5"/>
                                      <w:sz w:val="20"/>
                                    </w:rPr>
                                    <w:t>12</w:t>
                                  </w:r>
                                </w:p>
                              </w:tc>
                            </w:tr>
                            <w:tr w:rsidR="00CB47F3" w14:paraId="58183650" w14:textId="77777777">
                              <w:trPr>
                                <w:trHeight w:val="251"/>
                              </w:trPr>
                              <w:tc>
                                <w:tcPr>
                                  <w:tcW w:w="3871" w:type="dxa"/>
                                  <w:tcBorders>
                                    <w:bottom w:val="nil"/>
                                  </w:tcBorders>
                                </w:tcPr>
                                <w:p w14:paraId="5818364D" w14:textId="77777777" w:rsidR="00CB47F3" w:rsidRDefault="0011149A">
                                  <w:pPr>
                                    <w:pStyle w:val="TableParagraph"/>
                                    <w:ind w:left="107"/>
                                    <w:rPr>
                                      <w:sz w:val="20"/>
                                    </w:rPr>
                                  </w:pPr>
                                  <w:r>
                                    <w:rPr>
                                      <w:sz w:val="20"/>
                                    </w:rPr>
                                    <w:t>Asian</w:t>
                                  </w:r>
                                  <w:r>
                                    <w:rPr>
                                      <w:spacing w:val="-5"/>
                                      <w:sz w:val="20"/>
                                    </w:rPr>
                                    <w:t xml:space="preserve"> </w:t>
                                  </w:r>
                                  <w:r>
                                    <w:rPr>
                                      <w:sz w:val="20"/>
                                    </w:rPr>
                                    <w:t>&amp;</w:t>
                                  </w:r>
                                  <w:r>
                                    <w:rPr>
                                      <w:spacing w:val="-5"/>
                                      <w:sz w:val="20"/>
                                    </w:rPr>
                                    <w:t xml:space="preserve"> </w:t>
                                  </w:r>
                                  <w:r>
                                    <w:rPr>
                                      <w:sz w:val="20"/>
                                    </w:rPr>
                                    <w:t>Middle</w:t>
                                  </w:r>
                                  <w:r>
                                    <w:rPr>
                                      <w:spacing w:val="-5"/>
                                      <w:sz w:val="20"/>
                                    </w:rPr>
                                    <w:t xml:space="preserve"> </w:t>
                                  </w:r>
                                  <w:r>
                                    <w:rPr>
                                      <w:sz w:val="20"/>
                                    </w:rPr>
                                    <w:t>Eastern</w:t>
                                  </w:r>
                                  <w:r>
                                    <w:rPr>
                                      <w:spacing w:val="-4"/>
                                      <w:sz w:val="20"/>
                                    </w:rPr>
                                    <w:t xml:space="preserve"> </w:t>
                                  </w:r>
                                  <w:r>
                                    <w:rPr>
                                      <w:spacing w:val="-2"/>
                                      <w:sz w:val="20"/>
                                    </w:rPr>
                                    <w:t>Studies</w:t>
                                  </w:r>
                                </w:p>
                              </w:tc>
                              <w:tc>
                                <w:tcPr>
                                  <w:tcW w:w="720" w:type="dxa"/>
                                  <w:tcBorders>
                                    <w:bottom w:val="nil"/>
                                  </w:tcBorders>
                                </w:tcPr>
                                <w:p w14:paraId="5818364E" w14:textId="77777777" w:rsidR="00CB47F3" w:rsidRDefault="00CB47F3">
                                  <w:pPr>
                                    <w:pStyle w:val="TableParagraph"/>
                                    <w:rPr>
                                      <w:sz w:val="18"/>
                                    </w:rPr>
                                  </w:pPr>
                                </w:p>
                              </w:tc>
                              <w:tc>
                                <w:tcPr>
                                  <w:tcW w:w="804" w:type="dxa"/>
                                  <w:tcBorders>
                                    <w:bottom w:val="nil"/>
                                  </w:tcBorders>
                                </w:tcPr>
                                <w:p w14:paraId="5818364F" w14:textId="77777777" w:rsidR="00CB47F3" w:rsidRDefault="00CB47F3">
                                  <w:pPr>
                                    <w:pStyle w:val="TableParagraph"/>
                                    <w:rPr>
                                      <w:sz w:val="18"/>
                                    </w:rPr>
                                  </w:pPr>
                                </w:p>
                              </w:tc>
                            </w:tr>
                            <w:tr w:rsidR="00CB47F3" w14:paraId="58183654" w14:textId="77777777">
                              <w:trPr>
                                <w:trHeight w:val="263"/>
                              </w:trPr>
                              <w:tc>
                                <w:tcPr>
                                  <w:tcW w:w="3871" w:type="dxa"/>
                                  <w:tcBorders>
                                    <w:top w:val="nil"/>
                                    <w:bottom w:val="nil"/>
                                  </w:tcBorders>
                                </w:tcPr>
                                <w:p w14:paraId="58183651" w14:textId="77777777" w:rsidR="00CB47F3" w:rsidRDefault="0011149A">
                                  <w:pPr>
                                    <w:pStyle w:val="TableParagraph"/>
                                    <w:spacing w:before="12"/>
                                    <w:ind w:left="208"/>
                                    <w:rPr>
                                      <w:sz w:val="20"/>
                                    </w:rPr>
                                  </w:pPr>
                                  <w:r>
                                    <w:rPr>
                                      <w:sz w:val="20"/>
                                    </w:rPr>
                                    <w:t>Arabic</w:t>
                                  </w:r>
                                  <w:r>
                                    <w:rPr>
                                      <w:spacing w:val="-7"/>
                                      <w:sz w:val="20"/>
                                    </w:rPr>
                                    <w:t xml:space="preserve"> </w:t>
                                  </w:r>
                                  <w:r>
                                    <w:rPr>
                                      <w:sz w:val="20"/>
                                    </w:rPr>
                                    <w:t>Studies</w:t>
                                  </w:r>
                                  <w:r>
                                    <w:rPr>
                                      <w:spacing w:val="-7"/>
                                      <w:sz w:val="20"/>
                                    </w:rPr>
                                    <w:t xml:space="preserve"> </w:t>
                                  </w:r>
                                  <w:r>
                                    <w:rPr>
                                      <w:spacing w:val="-2"/>
                                      <w:sz w:val="20"/>
                                    </w:rPr>
                                    <w:t>Subplan</w:t>
                                  </w:r>
                                </w:p>
                              </w:tc>
                              <w:tc>
                                <w:tcPr>
                                  <w:tcW w:w="720" w:type="dxa"/>
                                  <w:tcBorders>
                                    <w:top w:val="nil"/>
                                    <w:bottom w:val="nil"/>
                                  </w:tcBorders>
                                </w:tcPr>
                                <w:p w14:paraId="58183652" w14:textId="77777777" w:rsidR="00CB47F3" w:rsidRDefault="0011149A">
                                  <w:pPr>
                                    <w:pStyle w:val="TableParagraph"/>
                                    <w:spacing w:before="12"/>
                                    <w:ind w:left="8"/>
                                    <w:jc w:val="center"/>
                                    <w:rPr>
                                      <w:sz w:val="20"/>
                                    </w:rPr>
                                  </w:pPr>
                                  <w:r>
                                    <w:rPr>
                                      <w:w w:val="99"/>
                                      <w:sz w:val="20"/>
                                    </w:rPr>
                                    <w:t>9</w:t>
                                  </w:r>
                                </w:p>
                              </w:tc>
                              <w:tc>
                                <w:tcPr>
                                  <w:tcW w:w="804" w:type="dxa"/>
                                  <w:tcBorders>
                                    <w:top w:val="nil"/>
                                    <w:bottom w:val="nil"/>
                                  </w:tcBorders>
                                </w:tcPr>
                                <w:p w14:paraId="58183653" w14:textId="77777777" w:rsidR="00CB47F3" w:rsidRDefault="0011149A">
                                  <w:pPr>
                                    <w:pStyle w:val="TableParagraph"/>
                                    <w:spacing w:before="12"/>
                                    <w:ind w:left="118" w:right="106"/>
                                    <w:jc w:val="center"/>
                                    <w:rPr>
                                      <w:sz w:val="20"/>
                                    </w:rPr>
                                  </w:pPr>
                                  <w:r>
                                    <w:rPr>
                                      <w:spacing w:val="-5"/>
                                      <w:sz w:val="20"/>
                                    </w:rPr>
                                    <w:t>25</w:t>
                                  </w:r>
                                </w:p>
                              </w:tc>
                            </w:tr>
                            <w:tr w:rsidR="00CB47F3" w14:paraId="58183658" w14:textId="77777777">
                              <w:trPr>
                                <w:trHeight w:val="263"/>
                              </w:trPr>
                              <w:tc>
                                <w:tcPr>
                                  <w:tcW w:w="3871" w:type="dxa"/>
                                  <w:tcBorders>
                                    <w:top w:val="nil"/>
                                    <w:bottom w:val="nil"/>
                                  </w:tcBorders>
                                </w:tcPr>
                                <w:p w14:paraId="58183655" w14:textId="77777777" w:rsidR="00CB47F3" w:rsidRDefault="0011149A">
                                  <w:pPr>
                                    <w:pStyle w:val="TableParagraph"/>
                                    <w:spacing w:before="12"/>
                                    <w:ind w:left="208"/>
                                    <w:rPr>
                                      <w:sz w:val="20"/>
                                    </w:rPr>
                                  </w:pPr>
                                  <w:r>
                                    <w:rPr>
                                      <w:sz w:val="20"/>
                                    </w:rPr>
                                    <w:t>Chinese</w:t>
                                  </w:r>
                                  <w:r>
                                    <w:rPr>
                                      <w:spacing w:val="-8"/>
                                      <w:sz w:val="20"/>
                                    </w:rPr>
                                    <w:t xml:space="preserve"> </w:t>
                                  </w:r>
                                  <w:r>
                                    <w:rPr>
                                      <w:sz w:val="20"/>
                                    </w:rPr>
                                    <w:t>Studies</w:t>
                                  </w:r>
                                  <w:r>
                                    <w:rPr>
                                      <w:spacing w:val="-8"/>
                                      <w:sz w:val="20"/>
                                    </w:rPr>
                                    <w:t xml:space="preserve"> </w:t>
                                  </w:r>
                                  <w:r>
                                    <w:rPr>
                                      <w:spacing w:val="-2"/>
                                      <w:sz w:val="20"/>
                                    </w:rPr>
                                    <w:t>Subplan</w:t>
                                  </w:r>
                                </w:p>
                              </w:tc>
                              <w:tc>
                                <w:tcPr>
                                  <w:tcW w:w="720" w:type="dxa"/>
                                  <w:tcBorders>
                                    <w:top w:val="nil"/>
                                    <w:bottom w:val="nil"/>
                                  </w:tcBorders>
                                </w:tcPr>
                                <w:p w14:paraId="58183656" w14:textId="77777777" w:rsidR="00CB47F3" w:rsidRDefault="0011149A">
                                  <w:pPr>
                                    <w:pStyle w:val="TableParagraph"/>
                                    <w:spacing w:before="12"/>
                                    <w:ind w:left="100" w:right="90"/>
                                    <w:jc w:val="center"/>
                                    <w:rPr>
                                      <w:sz w:val="20"/>
                                    </w:rPr>
                                  </w:pPr>
                                  <w:r>
                                    <w:rPr>
                                      <w:spacing w:val="-5"/>
                                      <w:sz w:val="20"/>
                                    </w:rPr>
                                    <w:t>43</w:t>
                                  </w:r>
                                </w:p>
                              </w:tc>
                              <w:tc>
                                <w:tcPr>
                                  <w:tcW w:w="804" w:type="dxa"/>
                                  <w:tcBorders>
                                    <w:top w:val="nil"/>
                                    <w:bottom w:val="nil"/>
                                  </w:tcBorders>
                                </w:tcPr>
                                <w:p w14:paraId="58183657" w14:textId="77777777" w:rsidR="00CB47F3" w:rsidRDefault="0011149A">
                                  <w:pPr>
                                    <w:pStyle w:val="TableParagraph"/>
                                    <w:spacing w:before="12"/>
                                    <w:ind w:left="118" w:right="106"/>
                                    <w:jc w:val="center"/>
                                    <w:rPr>
                                      <w:sz w:val="20"/>
                                    </w:rPr>
                                  </w:pPr>
                                  <w:r>
                                    <w:rPr>
                                      <w:spacing w:val="-5"/>
                                      <w:sz w:val="20"/>
                                    </w:rPr>
                                    <w:t>77</w:t>
                                  </w:r>
                                </w:p>
                              </w:tc>
                            </w:tr>
                            <w:tr w:rsidR="00CB47F3" w14:paraId="5818365C" w14:textId="77777777">
                              <w:trPr>
                                <w:trHeight w:val="265"/>
                              </w:trPr>
                              <w:tc>
                                <w:tcPr>
                                  <w:tcW w:w="3871" w:type="dxa"/>
                                  <w:tcBorders>
                                    <w:top w:val="nil"/>
                                    <w:bottom w:val="nil"/>
                                  </w:tcBorders>
                                </w:tcPr>
                                <w:p w14:paraId="58183659" w14:textId="77777777" w:rsidR="00CB47F3" w:rsidRDefault="0011149A">
                                  <w:pPr>
                                    <w:pStyle w:val="TableParagraph"/>
                                    <w:spacing w:before="12"/>
                                    <w:ind w:left="208"/>
                                    <w:rPr>
                                      <w:sz w:val="20"/>
                                    </w:rPr>
                                  </w:pPr>
                                  <w:r>
                                    <w:rPr>
                                      <w:sz w:val="20"/>
                                    </w:rPr>
                                    <w:t>Hmong</w:t>
                                  </w:r>
                                  <w:r>
                                    <w:rPr>
                                      <w:spacing w:val="-6"/>
                                      <w:sz w:val="20"/>
                                    </w:rPr>
                                    <w:t xml:space="preserve"> </w:t>
                                  </w:r>
                                  <w:r>
                                    <w:rPr>
                                      <w:sz w:val="20"/>
                                    </w:rPr>
                                    <w:t>Studies</w:t>
                                  </w:r>
                                  <w:r>
                                    <w:rPr>
                                      <w:spacing w:val="-7"/>
                                      <w:sz w:val="20"/>
                                    </w:rPr>
                                    <w:t xml:space="preserve"> </w:t>
                                  </w:r>
                                  <w:r>
                                    <w:rPr>
                                      <w:spacing w:val="-2"/>
                                      <w:sz w:val="20"/>
                                    </w:rPr>
                                    <w:t>Subplan</w:t>
                                  </w:r>
                                </w:p>
                              </w:tc>
                              <w:tc>
                                <w:tcPr>
                                  <w:tcW w:w="720" w:type="dxa"/>
                                  <w:tcBorders>
                                    <w:top w:val="nil"/>
                                    <w:bottom w:val="nil"/>
                                  </w:tcBorders>
                                </w:tcPr>
                                <w:p w14:paraId="5818365A" w14:textId="77777777" w:rsidR="00CB47F3" w:rsidRDefault="0011149A">
                                  <w:pPr>
                                    <w:pStyle w:val="TableParagraph"/>
                                    <w:spacing w:before="12"/>
                                    <w:ind w:left="8"/>
                                    <w:jc w:val="center"/>
                                    <w:rPr>
                                      <w:sz w:val="20"/>
                                    </w:rPr>
                                  </w:pPr>
                                  <w:r>
                                    <w:rPr>
                                      <w:w w:val="99"/>
                                      <w:sz w:val="20"/>
                                    </w:rPr>
                                    <w:t>3</w:t>
                                  </w:r>
                                </w:p>
                              </w:tc>
                              <w:tc>
                                <w:tcPr>
                                  <w:tcW w:w="804" w:type="dxa"/>
                                  <w:tcBorders>
                                    <w:top w:val="nil"/>
                                    <w:bottom w:val="nil"/>
                                  </w:tcBorders>
                                </w:tcPr>
                                <w:p w14:paraId="5818365B" w14:textId="77777777" w:rsidR="00CB47F3" w:rsidRDefault="0011149A">
                                  <w:pPr>
                                    <w:pStyle w:val="TableParagraph"/>
                                    <w:spacing w:before="12"/>
                                    <w:ind w:left="6"/>
                                    <w:jc w:val="center"/>
                                    <w:rPr>
                                      <w:sz w:val="20"/>
                                    </w:rPr>
                                  </w:pPr>
                                  <w:r>
                                    <w:rPr>
                                      <w:w w:val="99"/>
                                      <w:sz w:val="20"/>
                                    </w:rPr>
                                    <w:t>4</w:t>
                                  </w:r>
                                </w:p>
                              </w:tc>
                            </w:tr>
                            <w:tr w:rsidR="00CB47F3" w14:paraId="58183660" w14:textId="77777777">
                              <w:trPr>
                                <w:trHeight w:val="265"/>
                              </w:trPr>
                              <w:tc>
                                <w:tcPr>
                                  <w:tcW w:w="3871" w:type="dxa"/>
                                  <w:tcBorders>
                                    <w:top w:val="nil"/>
                                    <w:bottom w:val="nil"/>
                                  </w:tcBorders>
                                </w:tcPr>
                                <w:p w14:paraId="5818365D" w14:textId="77777777" w:rsidR="00CB47F3" w:rsidRDefault="0011149A">
                                  <w:pPr>
                                    <w:pStyle w:val="TableParagraph"/>
                                    <w:spacing w:before="13"/>
                                    <w:ind w:left="208"/>
                                    <w:rPr>
                                      <w:sz w:val="20"/>
                                    </w:rPr>
                                  </w:pPr>
                                  <w:r>
                                    <w:rPr>
                                      <w:sz w:val="20"/>
                                    </w:rPr>
                                    <w:t>Japanese</w:t>
                                  </w:r>
                                  <w:r>
                                    <w:rPr>
                                      <w:spacing w:val="-8"/>
                                      <w:sz w:val="20"/>
                                    </w:rPr>
                                    <w:t xml:space="preserve"> </w:t>
                                  </w:r>
                                  <w:r>
                                    <w:rPr>
                                      <w:sz w:val="20"/>
                                    </w:rPr>
                                    <w:t>Studies</w:t>
                                  </w:r>
                                  <w:r>
                                    <w:rPr>
                                      <w:spacing w:val="-7"/>
                                      <w:sz w:val="20"/>
                                    </w:rPr>
                                    <w:t xml:space="preserve"> </w:t>
                                  </w:r>
                                  <w:r>
                                    <w:rPr>
                                      <w:spacing w:val="-2"/>
                                      <w:sz w:val="20"/>
                                    </w:rPr>
                                    <w:t>Subplan</w:t>
                                  </w:r>
                                </w:p>
                              </w:tc>
                              <w:tc>
                                <w:tcPr>
                                  <w:tcW w:w="720" w:type="dxa"/>
                                  <w:tcBorders>
                                    <w:top w:val="nil"/>
                                    <w:bottom w:val="nil"/>
                                  </w:tcBorders>
                                </w:tcPr>
                                <w:p w14:paraId="5818365E" w14:textId="77777777" w:rsidR="00CB47F3" w:rsidRDefault="0011149A">
                                  <w:pPr>
                                    <w:pStyle w:val="TableParagraph"/>
                                    <w:spacing w:before="13"/>
                                    <w:ind w:left="100" w:right="90"/>
                                    <w:jc w:val="center"/>
                                    <w:rPr>
                                      <w:sz w:val="20"/>
                                    </w:rPr>
                                  </w:pPr>
                                  <w:r>
                                    <w:rPr>
                                      <w:spacing w:val="-5"/>
                                      <w:sz w:val="20"/>
                                    </w:rPr>
                                    <w:t>59</w:t>
                                  </w:r>
                                </w:p>
                              </w:tc>
                              <w:tc>
                                <w:tcPr>
                                  <w:tcW w:w="804" w:type="dxa"/>
                                  <w:tcBorders>
                                    <w:top w:val="nil"/>
                                    <w:bottom w:val="nil"/>
                                  </w:tcBorders>
                                </w:tcPr>
                                <w:p w14:paraId="5818365F" w14:textId="77777777" w:rsidR="00CB47F3" w:rsidRDefault="0011149A">
                                  <w:pPr>
                                    <w:pStyle w:val="TableParagraph"/>
                                    <w:spacing w:before="13"/>
                                    <w:ind w:left="118" w:right="106"/>
                                    <w:jc w:val="center"/>
                                    <w:rPr>
                                      <w:sz w:val="20"/>
                                    </w:rPr>
                                  </w:pPr>
                                  <w:r>
                                    <w:rPr>
                                      <w:spacing w:val="-5"/>
                                      <w:sz w:val="20"/>
                                    </w:rPr>
                                    <w:t>52</w:t>
                                  </w:r>
                                </w:p>
                              </w:tc>
                            </w:tr>
                            <w:tr w:rsidR="00CB47F3" w14:paraId="58183664" w14:textId="77777777">
                              <w:trPr>
                                <w:trHeight w:val="264"/>
                              </w:trPr>
                              <w:tc>
                                <w:tcPr>
                                  <w:tcW w:w="3871" w:type="dxa"/>
                                  <w:tcBorders>
                                    <w:top w:val="nil"/>
                                    <w:bottom w:val="nil"/>
                                  </w:tcBorders>
                                </w:tcPr>
                                <w:p w14:paraId="58183661" w14:textId="77777777" w:rsidR="00CB47F3" w:rsidRDefault="0011149A">
                                  <w:pPr>
                                    <w:pStyle w:val="TableParagraph"/>
                                    <w:spacing w:before="12"/>
                                    <w:ind w:left="208"/>
                                    <w:rPr>
                                      <w:sz w:val="20"/>
                                    </w:rPr>
                                  </w:pPr>
                                  <w:r>
                                    <w:rPr>
                                      <w:sz w:val="20"/>
                                    </w:rPr>
                                    <w:t>Korean</w:t>
                                  </w:r>
                                  <w:r>
                                    <w:rPr>
                                      <w:spacing w:val="-5"/>
                                      <w:sz w:val="20"/>
                                    </w:rPr>
                                    <w:t xml:space="preserve"> </w:t>
                                  </w:r>
                                  <w:r>
                                    <w:rPr>
                                      <w:sz w:val="20"/>
                                    </w:rPr>
                                    <w:t>Studies</w:t>
                                  </w:r>
                                  <w:r>
                                    <w:rPr>
                                      <w:spacing w:val="-7"/>
                                      <w:sz w:val="20"/>
                                    </w:rPr>
                                    <w:t xml:space="preserve"> </w:t>
                                  </w:r>
                                  <w:r>
                                    <w:rPr>
                                      <w:spacing w:val="-2"/>
                                      <w:sz w:val="20"/>
                                    </w:rPr>
                                    <w:t>Subplan</w:t>
                                  </w:r>
                                </w:p>
                              </w:tc>
                              <w:tc>
                                <w:tcPr>
                                  <w:tcW w:w="720" w:type="dxa"/>
                                  <w:tcBorders>
                                    <w:top w:val="nil"/>
                                    <w:bottom w:val="nil"/>
                                  </w:tcBorders>
                                </w:tcPr>
                                <w:p w14:paraId="58183662" w14:textId="77777777" w:rsidR="00CB47F3" w:rsidRDefault="0011149A">
                                  <w:pPr>
                                    <w:pStyle w:val="TableParagraph"/>
                                    <w:spacing w:before="12"/>
                                    <w:ind w:left="100" w:right="90"/>
                                    <w:jc w:val="center"/>
                                    <w:rPr>
                                      <w:sz w:val="20"/>
                                    </w:rPr>
                                  </w:pPr>
                                  <w:r>
                                    <w:rPr>
                                      <w:spacing w:val="-5"/>
                                      <w:sz w:val="20"/>
                                    </w:rPr>
                                    <w:t>41</w:t>
                                  </w:r>
                                </w:p>
                              </w:tc>
                              <w:tc>
                                <w:tcPr>
                                  <w:tcW w:w="804" w:type="dxa"/>
                                  <w:tcBorders>
                                    <w:top w:val="nil"/>
                                    <w:bottom w:val="nil"/>
                                  </w:tcBorders>
                                </w:tcPr>
                                <w:p w14:paraId="58183663" w14:textId="77777777" w:rsidR="00CB47F3" w:rsidRDefault="0011149A">
                                  <w:pPr>
                                    <w:pStyle w:val="TableParagraph"/>
                                    <w:spacing w:before="12"/>
                                    <w:ind w:left="118" w:right="106"/>
                                    <w:jc w:val="center"/>
                                    <w:rPr>
                                      <w:sz w:val="20"/>
                                    </w:rPr>
                                  </w:pPr>
                                  <w:r>
                                    <w:rPr>
                                      <w:spacing w:val="-5"/>
                                      <w:sz w:val="20"/>
                                    </w:rPr>
                                    <w:t>42</w:t>
                                  </w:r>
                                </w:p>
                              </w:tc>
                            </w:tr>
                            <w:tr w:rsidR="00CB47F3" w14:paraId="58183668" w14:textId="77777777">
                              <w:trPr>
                                <w:trHeight w:val="275"/>
                              </w:trPr>
                              <w:tc>
                                <w:tcPr>
                                  <w:tcW w:w="3871" w:type="dxa"/>
                                  <w:tcBorders>
                                    <w:top w:val="nil"/>
                                  </w:tcBorders>
                                </w:tcPr>
                                <w:p w14:paraId="58183665" w14:textId="77777777" w:rsidR="00CB47F3" w:rsidRDefault="0011149A">
                                  <w:pPr>
                                    <w:pStyle w:val="TableParagraph"/>
                                    <w:spacing w:before="12"/>
                                    <w:ind w:left="208"/>
                                    <w:rPr>
                                      <w:sz w:val="20"/>
                                    </w:rPr>
                                  </w:pPr>
                                  <w:r>
                                    <w:rPr>
                                      <w:sz w:val="20"/>
                                    </w:rPr>
                                    <w:t>South</w:t>
                                  </w:r>
                                  <w:r>
                                    <w:rPr>
                                      <w:spacing w:val="-6"/>
                                      <w:sz w:val="20"/>
                                    </w:rPr>
                                    <w:t xml:space="preserve"> </w:t>
                                  </w:r>
                                  <w:r>
                                    <w:rPr>
                                      <w:sz w:val="20"/>
                                    </w:rPr>
                                    <w:t>Asian</w:t>
                                  </w:r>
                                  <w:r>
                                    <w:rPr>
                                      <w:spacing w:val="-5"/>
                                      <w:sz w:val="20"/>
                                    </w:rPr>
                                    <w:t xml:space="preserve"> </w:t>
                                  </w:r>
                                  <w:r>
                                    <w:rPr>
                                      <w:sz w:val="20"/>
                                    </w:rPr>
                                    <w:t>Studies</w:t>
                                  </w:r>
                                  <w:r>
                                    <w:rPr>
                                      <w:spacing w:val="-7"/>
                                      <w:sz w:val="20"/>
                                    </w:rPr>
                                    <w:t xml:space="preserve"> </w:t>
                                  </w:r>
                                  <w:r>
                                    <w:rPr>
                                      <w:spacing w:val="-2"/>
                                      <w:sz w:val="20"/>
                                    </w:rPr>
                                    <w:t>Subplan</w:t>
                                  </w:r>
                                </w:p>
                              </w:tc>
                              <w:tc>
                                <w:tcPr>
                                  <w:tcW w:w="720" w:type="dxa"/>
                                  <w:tcBorders>
                                    <w:top w:val="nil"/>
                                  </w:tcBorders>
                                </w:tcPr>
                                <w:p w14:paraId="58183666" w14:textId="77777777" w:rsidR="00CB47F3" w:rsidRDefault="0011149A">
                                  <w:pPr>
                                    <w:pStyle w:val="TableParagraph"/>
                                    <w:spacing w:before="12"/>
                                    <w:ind w:left="8"/>
                                    <w:jc w:val="center"/>
                                    <w:rPr>
                                      <w:sz w:val="20"/>
                                    </w:rPr>
                                  </w:pPr>
                                  <w:r>
                                    <w:rPr>
                                      <w:w w:val="99"/>
                                      <w:sz w:val="20"/>
                                    </w:rPr>
                                    <w:t>2</w:t>
                                  </w:r>
                                </w:p>
                              </w:tc>
                              <w:tc>
                                <w:tcPr>
                                  <w:tcW w:w="804" w:type="dxa"/>
                                  <w:tcBorders>
                                    <w:top w:val="nil"/>
                                  </w:tcBorders>
                                </w:tcPr>
                                <w:p w14:paraId="58183667" w14:textId="77777777" w:rsidR="00CB47F3" w:rsidRDefault="0011149A">
                                  <w:pPr>
                                    <w:pStyle w:val="TableParagraph"/>
                                    <w:spacing w:before="12"/>
                                    <w:ind w:left="6"/>
                                    <w:jc w:val="center"/>
                                    <w:rPr>
                                      <w:sz w:val="20"/>
                                    </w:rPr>
                                  </w:pPr>
                                  <w:r>
                                    <w:rPr>
                                      <w:w w:val="99"/>
                                      <w:sz w:val="20"/>
                                    </w:rPr>
                                    <w:t>6</w:t>
                                  </w:r>
                                </w:p>
                              </w:tc>
                            </w:tr>
                            <w:tr w:rsidR="00CB47F3" w14:paraId="5818366C" w14:textId="77777777">
                              <w:trPr>
                                <w:trHeight w:val="266"/>
                              </w:trPr>
                              <w:tc>
                                <w:tcPr>
                                  <w:tcW w:w="3871" w:type="dxa"/>
                                </w:tcPr>
                                <w:p w14:paraId="58183669" w14:textId="77777777" w:rsidR="00CB47F3" w:rsidRDefault="0011149A">
                                  <w:pPr>
                                    <w:pStyle w:val="TableParagraph"/>
                                    <w:ind w:left="107"/>
                                    <w:rPr>
                                      <w:sz w:val="20"/>
                                    </w:rPr>
                                  </w:pPr>
                                  <w:r>
                                    <w:rPr>
                                      <w:sz w:val="20"/>
                                    </w:rPr>
                                    <w:t>Biology,</w:t>
                                  </w:r>
                                  <w:r>
                                    <w:rPr>
                                      <w:spacing w:val="-6"/>
                                      <w:sz w:val="20"/>
                                    </w:rPr>
                                    <w:t xml:space="preserve"> </w:t>
                                  </w:r>
                                  <w:r>
                                    <w:rPr>
                                      <w:sz w:val="20"/>
                                    </w:rPr>
                                    <w:t>Society,</w:t>
                                  </w:r>
                                  <w:r>
                                    <w:rPr>
                                      <w:spacing w:val="-6"/>
                                      <w:sz w:val="20"/>
                                    </w:rPr>
                                    <w:t xml:space="preserve"> </w:t>
                                  </w:r>
                                  <w:r>
                                    <w:rPr>
                                      <w:spacing w:val="-2"/>
                                      <w:sz w:val="20"/>
                                    </w:rPr>
                                    <w:t>Environment</w:t>
                                  </w:r>
                                </w:p>
                              </w:tc>
                              <w:tc>
                                <w:tcPr>
                                  <w:tcW w:w="720" w:type="dxa"/>
                                </w:tcPr>
                                <w:p w14:paraId="5818366A" w14:textId="77777777" w:rsidR="00CB47F3" w:rsidRDefault="0011149A">
                                  <w:pPr>
                                    <w:pStyle w:val="TableParagraph"/>
                                    <w:ind w:left="100" w:right="90"/>
                                    <w:jc w:val="center"/>
                                    <w:rPr>
                                      <w:sz w:val="20"/>
                                    </w:rPr>
                                  </w:pPr>
                                  <w:r>
                                    <w:rPr>
                                      <w:spacing w:val="-5"/>
                                      <w:sz w:val="20"/>
                                    </w:rPr>
                                    <w:t>588</w:t>
                                  </w:r>
                                </w:p>
                              </w:tc>
                              <w:tc>
                                <w:tcPr>
                                  <w:tcW w:w="804" w:type="dxa"/>
                                </w:tcPr>
                                <w:p w14:paraId="5818366B" w14:textId="77777777" w:rsidR="00CB47F3" w:rsidRDefault="0011149A">
                                  <w:pPr>
                                    <w:pStyle w:val="TableParagraph"/>
                                    <w:ind w:left="118" w:right="106"/>
                                    <w:jc w:val="center"/>
                                    <w:rPr>
                                      <w:sz w:val="20"/>
                                    </w:rPr>
                                  </w:pPr>
                                  <w:r>
                                    <w:rPr>
                                      <w:spacing w:val="-5"/>
                                      <w:sz w:val="20"/>
                                    </w:rPr>
                                    <w:t>15</w:t>
                                  </w:r>
                                </w:p>
                              </w:tc>
                            </w:tr>
                            <w:tr w:rsidR="00CB47F3" w14:paraId="58183670" w14:textId="77777777">
                              <w:trPr>
                                <w:trHeight w:val="263"/>
                              </w:trPr>
                              <w:tc>
                                <w:tcPr>
                                  <w:tcW w:w="3871" w:type="dxa"/>
                                </w:tcPr>
                                <w:p w14:paraId="5818366D" w14:textId="77777777" w:rsidR="00CB47F3" w:rsidRDefault="0011149A">
                                  <w:pPr>
                                    <w:pStyle w:val="TableParagraph"/>
                                    <w:ind w:left="107"/>
                                    <w:rPr>
                                      <w:sz w:val="20"/>
                                    </w:rPr>
                                  </w:pPr>
                                  <w:r>
                                    <w:rPr>
                                      <w:sz w:val="20"/>
                                    </w:rPr>
                                    <w:t>Cultural</w:t>
                                  </w:r>
                                  <w:r>
                                    <w:rPr>
                                      <w:spacing w:val="-10"/>
                                      <w:sz w:val="20"/>
                                    </w:rPr>
                                    <w:t xml:space="preserve"> </w:t>
                                  </w:r>
                                  <w:r>
                                    <w:rPr>
                                      <w:sz w:val="20"/>
                                    </w:rPr>
                                    <w:t>Studies/Comp.</w:t>
                                  </w:r>
                                  <w:r>
                                    <w:rPr>
                                      <w:spacing w:val="-9"/>
                                      <w:sz w:val="20"/>
                                    </w:rPr>
                                    <w:t xml:space="preserve"> </w:t>
                                  </w:r>
                                  <w:r>
                                    <w:rPr>
                                      <w:sz w:val="20"/>
                                    </w:rPr>
                                    <w:t>Lit/Cinema</w:t>
                                  </w:r>
                                  <w:r>
                                    <w:rPr>
                                      <w:spacing w:val="-10"/>
                                      <w:sz w:val="20"/>
                                    </w:rPr>
                                    <w:t xml:space="preserve"> </w:t>
                                  </w:r>
                                  <w:r>
                                    <w:rPr>
                                      <w:spacing w:val="-2"/>
                                      <w:sz w:val="20"/>
                                    </w:rPr>
                                    <w:t>Studies</w:t>
                                  </w:r>
                                </w:p>
                              </w:tc>
                              <w:tc>
                                <w:tcPr>
                                  <w:tcW w:w="720" w:type="dxa"/>
                                </w:tcPr>
                                <w:p w14:paraId="5818366E" w14:textId="77777777" w:rsidR="00CB47F3" w:rsidRDefault="0011149A">
                                  <w:pPr>
                                    <w:pStyle w:val="TableParagraph"/>
                                    <w:ind w:left="100" w:right="90"/>
                                    <w:jc w:val="center"/>
                                    <w:rPr>
                                      <w:sz w:val="20"/>
                                    </w:rPr>
                                  </w:pPr>
                                  <w:r>
                                    <w:rPr>
                                      <w:spacing w:val="-5"/>
                                      <w:sz w:val="20"/>
                                    </w:rPr>
                                    <w:t>32</w:t>
                                  </w:r>
                                </w:p>
                              </w:tc>
                              <w:tc>
                                <w:tcPr>
                                  <w:tcW w:w="804" w:type="dxa"/>
                                </w:tcPr>
                                <w:p w14:paraId="5818366F" w14:textId="77777777" w:rsidR="00CB47F3" w:rsidRDefault="0011149A">
                                  <w:pPr>
                                    <w:pStyle w:val="TableParagraph"/>
                                    <w:ind w:left="118" w:right="106"/>
                                    <w:jc w:val="center"/>
                                    <w:rPr>
                                      <w:sz w:val="20"/>
                                    </w:rPr>
                                  </w:pPr>
                                  <w:r>
                                    <w:rPr>
                                      <w:spacing w:val="-5"/>
                                      <w:sz w:val="20"/>
                                    </w:rPr>
                                    <w:t>15</w:t>
                                  </w:r>
                                </w:p>
                              </w:tc>
                            </w:tr>
                            <w:tr w:rsidR="00CB47F3" w14:paraId="58183674" w14:textId="77777777">
                              <w:trPr>
                                <w:trHeight w:val="251"/>
                              </w:trPr>
                              <w:tc>
                                <w:tcPr>
                                  <w:tcW w:w="3871" w:type="dxa"/>
                                  <w:tcBorders>
                                    <w:bottom w:val="nil"/>
                                  </w:tcBorders>
                                </w:tcPr>
                                <w:p w14:paraId="58183671" w14:textId="77777777" w:rsidR="00CB47F3" w:rsidRDefault="0011149A">
                                  <w:pPr>
                                    <w:pStyle w:val="TableParagraph"/>
                                    <w:ind w:left="107"/>
                                    <w:rPr>
                                      <w:sz w:val="20"/>
                                    </w:rPr>
                                  </w:pPr>
                                  <w:r>
                                    <w:rPr>
                                      <w:spacing w:val="-2"/>
                                      <w:sz w:val="20"/>
                                    </w:rPr>
                                    <w:t>Economics</w:t>
                                  </w:r>
                                </w:p>
                              </w:tc>
                              <w:tc>
                                <w:tcPr>
                                  <w:tcW w:w="720" w:type="dxa"/>
                                  <w:tcBorders>
                                    <w:bottom w:val="nil"/>
                                  </w:tcBorders>
                                </w:tcPr>
                                <w:p w14:paraId="58183672" w14:textId="77777777" w:rsidR="00CB47F3" w:rsidRDefault="00CB47F3">
                                  <w:pPr>
                                    <w:pStyle w:val="TableParagraph"/>
                                    <w:rPr>
                                      <w:sz w:val="18"/>
                                    </w:rPr>
                                  </w:pPr>
                                </w:p>
                              </w:tc>
                              <w:tc>
                                <w:tcPr>
                                  <w:tcW w:w="804" w:type="dxa"/>
                                  <w:tcBorders>
                                    <w:bottom w:val="nil"/>
                                  </w:tcBorders>
                                </w:tcPr>
                                <w:p w14:paraId="58183673" w14:textId="77777777" w:rsidR="00CB47F3" w:rsidRDefault="00CB47F3">
                                  <w:pPr>
                                    <w:pStyle w:val="TableParagraph"/>
                                    <w:rPr>
                                      <w:sz w:val="18"/>
                                    </w:rPr>
                                  </w:pPr>
                                </w:p>
                              </w:tc>
                            </w:tr>
                            <w:tr w:rsidR="00CB47F3" w14:paraId="58183678" w14:textId="77777777">
                              <w:trPr>
                                <w:trHeight w:val="263"/>
                              </w:trPr>
                              <w:tc>
                                <w:tcPr>
                                  <w:tcW w:w="3871" w:type="dxa"/>
                                  <w:tcBorders>
                                    <w:top w:val="nil"/>
                                    <w:bottom w:val="nil"/>
                                  </w:tcBorders>
                                </w:tcPr>
                                <w:p w14:paraId="58183675" w14:textId="77777777" w:rsidR="00CB47F3" w:rsidRDefault="0011149A">
                                  <w:pPr>
                                    <w:pStyle w:val="TableParagraph"/>
                                    <w:spacing w:before="12"/>
                                    <w:ind w:left="208"/>
                                    <w:rPr>
                                      <w:sz w:val="20"/>
                                    </w:rPr>
                                  </w:pPr>
                                  <w:r>
                                    <w:rPr>
                                      <w:sz w:val="20"/>
                                    </w:rPr>
                                    <w:t>Comparative</w:t>
                                  </w:r>
                                  <w:r>
                                    <w:rPr>
                                      <w:spacing w:val="-9"/>
                                      <w:sz w:val="20"/>
                                    </w:rPr>
                                    <w:t xml:space="preserve"> </w:t>
                                  </w:r>
                                  <w:r>
                                    <w:rPr>
                                      <w:sz w:val="20"/>
                                    </w:rPr>
                                    <w:t>Economic</w:t>
                                  </w:r>
                                  <w:r>
                                    <w:rPr>
                                      <w:spacing w:val="-9"/>
                                      <w:sz w:val="20"/>
                                    </w:rPr>
                                    <w:t xml:space="preserve"> </w:t>
                                  </w:r>
                                  <w:r>
                                    <w:rPr>
                                      <w:spacing w:val="-2"/>
                                      <w:sz w:val="20"/>
                                    </w:rPr>
                                    <w:t>Systems</w:t>
                                  </w:r>
                                </w:p>
                              </w:tc>
                              <w:tc>
                                <w:tcPr>
                                  <w:tcW w:w="720" w:type="dxa"/>
                                  <w:tcBorders>
                                    <w:top w:val="nil"/>
                                    <w:bottom w:val="nil"/>
                                  </w:tcBorders>
                                </w:tcPr>
                                <w:p w14:paraId="58183676" w14:textId="77777777" w:rsidR="00CB47F3" w:rsidRDefault="0011149A">
                                  <w:pPr>
                                    <w:pStyle w:val="TableParagraph"/>
                                    <w:spacing w:before="12"/>
                                    <w:ind w:left="100" w:right="90"/>
                                    <w:jc w:val="center"/>
                                    <w:rPr>
                                      <w:sz w:val="20"/>
                                    </w:rPr>
                                  </w:pPr>
                                  <w:r>
                                    <w:rPr>
                                      <w:spacing w:val="-5"/>
                                      <w:sz w:val="20"/>
                                    </w:rPr>
                                    <w:t>163</w:t>
                                  </w:r>
                                </w:p>
                              </w:tc>
                              <w:tc>
                                <w:tcPr>
                                  <w:tcW w:w="804" w:type="dxa"/>
                                  <w:tcBorders>
                                    <w:top w:val="nil"/>
                                    <w:bottom w:val="nil"/>
                                  </w:tcBorders>
                                </w:tcPr>
                                <w:p w14:paraId="58183677" w14:textId="77777777" w:rsidR="00CB47F3" w:rsidRDefault="0011149A">
                                  <w:pPr>
                                    <w:pStyle w:val="TableParagraph"/>
                                    <w:spacing w:before="12"/>
                                    <w:ind w:left="118" w:right="106"/>
                                    <w:jc w:val="center"/>
                                    <w:rPr>
                                      <w:sz w:val="20"/>
                                    </w:rPr>
                                  </w:pPr>
                                  <w:r>
                                    <w:rPr>
                                      <w:spacing w:val="-5"/>
                                      <w:sz w:val="20"/>
                                    </w:rPr>
                                    <w:t>32</w:t>
                                  </w:r>
                                </w:p>
                              </w:tc>
                            </w:tr>
                            <w:tr w:rsidR="00CB47F3" w14:paraId="5818367C" w14:textId="77777777">
                              <w:trPr>
                                <w:trHeight w:val="278"/>
                              </w:trPr>
                              <w:tc>
                                <w:tcPr>
                                  <w:tcW w:w="3871" w:type="dxa"/>
                                  <w:tcBorders>
                                    <w:top w:val="nil"/>
                                  </w:tcBorders>
                                </w:tcPr>
                                <w:p w14:paraId="58183679" w14:textId="77777777" w:rsidR="00CB47F3" w:rsidRDefault="0011149A">
                                  <w:pPr>
                                    <w:pStyle w:val="TableParagraph"/>
                                    <w:spacing w:before="12"/>
                                    <w:ind w:left="208"/>
                                    <w:rPr>
                                      <w:sz w:val="20"/>
                                    </w:rPr>
                                  </w:pPr>
                                  <w:r>
                                    <w:rPr>
                                      <w:sz w:val="20"/>
                                    </w:rPr>
                                    <w:t>International</w:t>
                                  </w:r>
                                  <w:r>
                                    <w:rPr>
                                      <w:spacing w:val="-6"/>
                                      <w:sz w:val="20"/>
                                    </w:rPr>
                                    <w:t xml:space="preserve"> </w:t>
                                  </w:r>
                                  <w:r>
                                    <w:rPr>
                                      <w:sz w:val="20"/>
                                    </w:rPr>
                                    <w:t>Trade</w:t>
                                  </w:r>
                                  <w:r>
                                    <w:rPr>
                                      <w:spacing w:val="-8"/>
                                      <w:sz w:val="20"/>
                                    </w:rPr>
                                    <w:t xml:space="preserve"> </w:t>
                                  </w:r>
                                  <w:r>
                                    <w:rPr>
                                      <w:sz w:val="20"/>
                                    </w:rPr>
                                    <w:t>&amp;</w:t>
                                  </w:r>
                                  <w:r>
                                    <w:rPr>
                                      <w:spacing w:val="-5"/>
                                      <w:sz w:val="20"/>
                                    </w:rPr>
                                    <w:t xml:space="preserve"> </w:t>
                                  </w:r>
                                  <w:r>
                                    <w:rPr>
                                      <w:spacing w:val="-2"/>
                                      <w:sz w:val="20"/>
                                    </w:rPr>
                                    <w:t>Finance</w:t>
                                  </w:r>
                                </w:p>
                              </w:tc>
                              <w:tc>
                                <w:tcPr>
                                  <w:tcW w:w="720" w:type="dxa"/>
                                  <w:tcBorders>
                                    <w:top w:val="nil"/>
                                  </w:tcBorders>
                                </w:tcPr>
                                <w:p w14:paraId="5818367A" w14:textId="77777777" w:rsidR="00CB47F3" w:rsidRDefault="0011149A">
                                  <w:pPr>
                                    <w:pStyle w:val="TableParagraph"/>
                                    <w:spacing w:before="12"/>
                                    <w:ind w:left="100" w:right="90"/>
                                    <w:jc w:val="center"/>
                                    <w:rPr>
                                      <w:sz w:val="20"/>
                                    </w:rPr>
                                  </w:pPr>
                                  <w:r>
                                    <w:rPr>
                                      <w:spacing w:val="-5"/>
                                      <w:sz w:val="20"/>
                                    </w:rPr>
                                    <w:t>177</w:t>
                                  </w:r>
                                </w:p>
                              </w:tc>
                              <w:tc>
                                <w:tcPr>
                                  <w:tcW w:w="804" w:type="dxa"/>
                                  <w:tcBorders>
                                    <w:top w:val="nil"/>
                                  </w:tcBorders>
                                </w:tcPr>
                                <w:p w14:paraId="5818367B" w14:textId="77777777" w:rsidR="00CB47F3" w:rsidRDefault="0011149A">
                                  <w:pPr>
                                    <w:pStyle w:val="TableParagraph"/>
                                    <w:spacing w:before="12"/>
                                    <w:ind w:left="118" w:right="106"/>
                                    <w:jc w:val="center"/>
                                    <w:rPr>
                                      <w:sz w:val="20"/>
                                    </w:rPr>
                                  </w:pPr>
                                  <w:r>
                                    <w:rPr>
                                      <w:spacing w:val="-5"/>
                                      <w:sz w:val="20"/>
                                    </w:rPr>
                                    <w:t>26</w:t>
                                  </w:r>
                                </w:p>
                              </w:tc>
                            </w:tr>
                            <w:tr w:rsidR="00CB47F3" w14:paraId="58183680" w14:textId="77777777">
                              <w:trPr>
                                <w:trHeight w:val="263"/>
                              </w:trPr>
                              <w:tc>
                                <w:tcPr>
                                  <w:tcW w:w="3871" w:type="dxa"/>
                                </w:tcPr>
                                <w:p w14:paraId="5818367D" w14:textId="77777777" w:rsidR="00CB47F3" w:rsidRDefault="0011149A">
                                  <w:pPr>
                                    <w:pStyle w:val="TableParagraph"/>
                                    <w:ind w:left="107"/>
                                    <w:rPr>
                                      <w:sz w:val="20"/>
                                    </w:rPr>
                                  </w:pPr>
                                  <w:r>
                                    <w:rPr>
                                      <w:sz w:val="20"/>
                                    </w:rPr>
                                    <w:t>French</w:t>
                                  </w:r>
                                  <w:r>
                                    <w:rPr>
                                      <w:spacing w:val="-5"/>
                                      <w:sz w:val="20"/>
                                    </w:rPr>
                                    <w:t xml:space="preserve"> </w:t>
                                  </w:r>
                                  <w:r>
                                    <w:rPr>
                                      <w:sz w:val="20"/>
                                    </w:rPr>
                                    <w:t>&amp;</w:t>
                                  </w:r>
                                  <w:r>
                                    <w:rPr>
                                      <w:spacing w:val="-4"/>
                                      <w:sz w:val="20"/>
                                    </w:rPr>
                                    <w:t xml:space="preserve"> </w:t>
                                  </w:r>
                                  <w:r>
                                    <w:rPr>
                                      <w:sz w:val="20"/>
                                    </w:rPr>
                                    <w:t>Italian</w:t>
                                  </w:r>
                                  <w:r>
                                    <w:rPr>
                                      <w:spacing w:val="-4"/>
                                      <w:sz w:val="20"/>
                                    </w:rPr>
                                    <w:t xml:space="preserve"> </w:t>
                                  </w:r>
                                  <w:r>
                                    <w:rPr>
                                      <w:spacing w:val="-2"/>
                                      <w:sz w:val="20"/>
                                    </w:rPr>
                                    <w:t>Studies</w:t>
                                  </w:r>
                                </w:p>
                              </w:tc>
                              <w:tc>
                                <w:tcPr>
                                  <w:tcW w:w="720" w:type="dxa"/>
                                </w:tcPr>
                                <w:p w14:paraId="5818367E" w14:textId="77777777" w:rsidR="00CB47F3" w:rsidRDefault="0011149A">
                                  <w:pPr>
                                    <w:pStyle w:val="TableParagraph"/>
                                    <w:ind w:left="100" w:right="90"/>
                                    <w:jc w:val="center"/>
                                    <w:rPr>
                                      <w:sz w:val="20"/>
                                    </w:rPr>
                                  </w:pPr>
                                  <w:r>
                                    <w:rPr>
                                      <w:spacing w:val="-5"/>
                                      <w:sz w:val="20"/>
                                    </w:rPr>
                                    <w:t>54</w:t>
                                  </w:r>
                                </w:p>
                              </w:tc>
                              <w:tc>
                                <w:tcPr>
                                  <w:tcW w:w="804" w:type="dxa"/>
                                </w:tcPr>
                                <w:p w14:paraId="5818367F" w14:textId="77777777" w:rsidR="00CB47F3" w:rsidRDefault="0011149A">
                                  <w:pPr>
                                    <w:pStyle w:val="TableParagraph"/>
                                    <w:ind w:left="118" w:right="106"/>
                                    <w:jc w:val="center"/>
                                    <w:rPr>
                                      <w:sz w:val="20"/>
                                    </w:rPr>
                                  </w:pPr>
                                  <w:r>
                                    <w:rPr>
                                      <w:spacing w:val="-5"/>
                                      <w:sz w:val="20"/>
                                    </w:rPr>
                                    <w:t>126</w:t>
                                  </w:r>
                                </w:p>
                              </w:tc>
                            </w:tr>
                            <w:tr w:rsidR="00CB47F3" w14:paraId="58183684" w14:textId="77777777">
                              <w:trPr>
                                <w:trHeight w:val="263"/>
                              </w:trPr>
                              <w:tc>
                                <w:tcPr>
                                  <w:tcW w:w="3871" w:type="dxa"/>
                                </w:tcPr>
                                <w:p w14:paraId="58183681" w14:textId="77777777" w:rsidR="00CB47F3" w:rsidRDefault="0011149A">
                                  <w:pPr>
                                    <w:pStyle w:val="TableParagraph"/>
                                    <w:ind w:left="107"/>
                                    <w:rPr>
                                      <w:sz w:val="20"/>
                                    </w:rPr>
                                  </w:pPr>
                                  <w:r>
                                    <w:rPr>
                                      <w:sz w:val="20"/>
                                    </w:rPr>
                                    <w:t>Gender,</w:t>
                                  </w:r>
                                  <w:r>
                                    <w:rPr>
                                      <w:spacing w:val="-6"/>
                                      <w:sz w:val="20"/>
                                    </w:rPr>
                                    <w:t xml:space="preserve"> </w:t>
                                  </w:r>
                                  <w:r>
                                    <w:rPr>
                                      <w:sz w:val="20"/>
                                    </w:rPr>
                                    <w:t>Sexuality</w:t>
                                  </w:r>
                                  <w:r>
                                    <w:rPr>
                                      <w:spacing w:val="-7"/>
                                      <w:sz w:val="20"/>
                                    </w:rPr>
                                    <w:t xml:space="preserve"> </w:t>
                                  </w:r>
                                  <w:r>
                                    <w:rPr>
                                      <w:sz w:val="20"/>
                                    </w:rPr>
                                    <w:t>&amp;</w:t>
                                  </w:r>
                                  <w:r>
                                    <w:rPr>
                                      <w:spacing w:val="-5"/>
                                      <w:sz w:val="20"/>
                                    </w:rPr>
                                    <w:t xml:space="preserve"> </w:t>
                                  </w:r>
                                  <w:r>
                                    <w:rPr>
                                      <w:sz w:val="20"/>
                                    </w:rPr>
                                    <w:t>Women’s</w:t>
                                  </w:r>
                                  <w:r>
                                    <w:rPr>
                                      <w:spacing w:val="-7"/>
                                      <w:sz w:val="20"/>
                                    </w:rPr>
                                    <w:t xml:space="preserve"> </w:t>
                                  </w:r>
                                  <w:r>
                                    <w:rPr>
                                      <w:spacing w:val="-2"/>
                                      <w:sz w:val="20"/>
                                    </w:rPr>
                                    <w:t>Studies</w:t>
                                  </w:r>
                                </w:p>
                              </w:tc>
                              <w:tc>
                                <w:tcPr>
                                  <w:tcW w:w="720" w:type="dxa"/>
                                </w:tcPr>
                                <w:p w14:paraId="58183682" w14:textId="77777777" w:rsidR="00CB47F3" w:rsidRDefault="0011149A">
                                  <w:pPr>
                                    <w:pStyle w:val="TableParagraph"/>
                                    <w:ind w:left="100" w:right="90"/>
                                    <w:jc w:val="center"/>
                                    <w:rPr>
                                      <w:sz w:val="20"/>
                                    </w:rPr>
                                  </w:pPr>
                                  <w:r>
                                    <w:rPr>
                                      <w:spacing w:val="-5"/>
                                      <w:sz w:val="20"/>
                                    </w:rPr>
                                    <w:t>39</w:t>
                                  </w:r>
                                </w:p>
                              </w:tc>
                              <w:tc>
                                <w:tcPr>
                                  <w:tcW w:w="804" w:type="dxa"/>
                                </w:tcPr>
                                <w:p w14:paraId="58183683" w14:textId="77777777" w:rsidR="00CB47F3" w:rsidRDefault="0011149A">
                                  <w:pPr>
                                    <w:pStyle w:val="TableParagraph"/>
                                    <w:ind w:left="118" w:right="106"/>
                                    <w:jc w:val="center"/>
                                    <w:rPr>
                                      <w:sz w:val="20"/>
                                    </w:rPr>
                                  </w:pPr>
                                  <w:r>
                                    <w:rPr>
                                      <w:spacing w:val="-5"/>
                                      <w:sz w:val="20"/>
                                    </w:rPr>
                                    <w:t>45</w:t>
                                  </w:r>
                                </w:p>
                              </w:tc>
                            </w:tr>
                            <w:tr w:rsidR="00CB47F3" w14:paraId="58183688" w14:textId="77777777">
                              <w:trPr>
                                <w:trHeight w:val="266"/>
                              </w:trPr>
                              <w:tc>
                                <w:tcPr>
                                  <w:tcW w:w="3871" w:type="dxa"/>
                                </w:tcPr>
                                <w:p w14:paraId="58183685" w14:textId="77777777" w:rsidR="00CB47F3" w:rsidRDefault="0011149A">
                                  <w:pPr>
                                    <w:pStyle w:val="TableParagraph"/>
                                    <w:spacing w:before="2"/>
                                    <w:ind w:left="107"/>
                                    <w:rPr>
                                      <w:sz w:val="20"/>
                                    </w:rPr>
                                  </w:pPr>
                                  <w:r>
                                    <w:rPr>
                                      <w:sz w:val="20"/>
                                    </w:rPr>
                                    <w:t>German,</w:t>
                                  </w:r>
                                  <w:r>
                                    <w:rPr>
                                      <w:spacing w:val="-5"/>
                                      <w:sz w:val="20"/>
                                    </w:rPr>
                                    <w:t xml:space="preserve"> </w:t>
                                  </w:r>
                                  <w:r>
                                    <w:rPr>
                                      <w:sz w:val="20"/>
                                    </w:rPr>
                                    <w:t>Nordic,</w:t>
                                  </w:r>
                                  <w:r>
                                    <w:rPr>
                                      <w:spacing w:val="-5"/>
                                      <w:sz w:val="20"/>
                                    </w:rPr>
                                    <w:t xml:space="preserve"> </w:t>
                                  </w:r>
                                  <w:r>
                                    <w:rPr>
                                      <w:sz w:val="20"/>
                                    </w:rPr>
                                    <w:t>Slavic</w:t>
                                  </w:r>
                                  <w:r>
                                    <w:rPr>
                                      <w:spacing w:val="-5"/>
                                      <w:sz w:val="20"/>
                                    </w:rPr>
                                    <w:t xml:space="preserve"> </w:t>
                                  </w:r>
                                  <w:r>
                                    <w:rPr>
                                      <w:sz w:val="20"/>
                                    </w:rPr>
                                    <w:t>&amp;</w:t>
                                  </w:r>
                                  <w:r>
                                    <w:rPr>
                                      <w:spacing w:val="-4"/>
                                      <w:sz w:val="20"/>
                                    </w:rPr>
                                    <w:t xml:space="preserve"> </w:t>
                                  </w:r>
                                  <w:r>
                                    <w:rPr>
                                      <w:sz w:val="20"/>
                                    </w:rPr>
                                    <w:t>Dutch</w:t>
                                  </w:r>
                                  <w:r>
                                    <w:rPr>
                                      <w:spacing w:val="-5"/>
                                      <w:sz w:val="20"/>
                                    </w:rPr>
                                    <w:t xml:space="preserve"> </w:t>
                                  </w:r>
                                  <w:r>
                                    <w:rPr>
                                      <w:spacing w:val="-2"/>
                                      <w:sz w:val="20"/>
                                    </w:rPr>
                                    <w:t>Studies</w:t>
                                  </w:r>
                                </w:p>
                              </w:tc>
                              <w:tc>
                                <w:tcPr>
                                  <w:tcW w:w="720" w:type="dxa"/>
                                </w:tcPr>
                                <w:p w14:paraId="58183686" w14:textId="77777777" w:rsidR="00CB47F3" w:rsidRDefault="0011149A">
                                  <w:pPr>
                                    <w:pStyle w:val="TableParagraph"/>
                                    <w:spacing w:before="2"/>
                                    <w:ind w:left="100" w:right="90"/>
                                    <w:jc w:val="center"/>
                                    <w:rPr>
                                      <w:sz w:val="20"/>
                                    </w:rPr>
                                  </w:pPr>
                                  <w:r>
                                    <w:rPr>
                                      <w:spacing w:val="-5"/>
                                      <w:sz w:val="20"/>
                                    </w:rPr>
                                    <w:t>48</w:t>
                                  </w:r>
                                </w:p>
                              </w:tc>
                              <w:tc>
                                <w:tcPr>
                                  <w:tcW w:w="804" w:type="dxa"/>
                                </w:tcPr>
                                <w:p w14:paraId="58183687" w14:textId="77777777" w:rsidR="00CB47F3" w:rsidRDefault="0011149A">
                                  <w:pPr>
                                    <w:pStyle w:val="TableParagraph"/>
                                    <w:spacing w:before="2"/>
                                    <w:ind w:left="118" w:right="106"/>
                                    <w:jc w:val="center"/>
                                    <w:rPr>
                                      <w:sz w:val="20"/>
                                    </w:rPr>
                                  </w:pPr>
                                  <w:r>
                                    <w:rPr>
                                      <w:spacing w:val="-5"/>
                                      <w:sz w:val="20"/>
                                    </w:rPr>
                                    <w:t>128</w:t>
                                  </w:r>
                                </w:p>
                              </w:tc>
                            </w:tr>
                            <w:tr w:rsidR="00CB47F3" w14:paraId="5818368C" w14:textId="77777777">
                              <w:trPr>
                                <w:trHeight w:val="263"/>
                              </w:trPr>
                              <w:tc>
                                <w:tcPr>
                                  <w:tcW w:w="3871" w:type="dxa"/>
                                </w:tcPr>
                                <w:p w14:paraId="58183689" w14:textId="77777777" w:rsidR="00CB47F3" w:rsidRDefault="0011149A">
                                  <w:pPr>
                                    <w:pStyle w:val="TableParagraph"/>
                                    <w:ind w:left="107"/>
                                    <w:rPr>
                                      <w:sz w:val="20"/>
                                    </w:rPr>
                                  </w:pPr>
                                  <w:r>
                                    <w:rPr>
                                      <w:sz w:val="20"/>
                                    </w:rPr>
                                    <w:t>Global</w:t>
                                  </w:r>
                                  <w:r>
                                    <w:rPr>
                                      <w:spacing w:val="-5"/>
                                      <w:sz w:val="20"/>
                                    </w:rPr>
                                    <w:t xml:space="preserve"> </w:t>
                                  </w:r>
                                  <w:r>
                                    <w:rPr>
                                      <w:spacing w:val="-2"/>
                                      <w:sz w:val="20"/>
                                    </w:rPr>
                                    <w:t>Studies</w:t>
                                  </w:r>
                                </w:p>
                              </w:tc>
                              <w:tc>
                                <w:tcPr>
                                  <w:tcW w:w="720" w:type="dxa"/>
                                </w:tcPr>
                                <w:p w14:paraId="5818368A" w14:textId="77777777" w:rsidR="00CB47F3" w:rsidRDefault="0011149A">
                                  <w:pPr>
                                    <w:pStyle w:val="TableParagraph"/>
                                    <w:ind w:left="100" w:right="90"/>
                                    <w:jc w:val="center"/>
                                    <w:rPr>
                                      <w:sz w:val="20"/>
                                    </w:rPr>
                                  </w:pPr>
                                  <w:r>
                                    <w:rPr>
                                      <w:spacing w:val="-5"/>
                                      <w:sz w:val="20"/>
                                    </w:rPr>
                                    <w:t>254</w:t>
                                  </w:r>
                                </w:p>
                              </w:tc>
                              <w:tc>
                                <w:tcPr>
                                  <w:tcW w:w="804" w:type="dxa"/>
                                </w:tcPr>
                                <w:p w14:paraId="5818368B" w14:textId="77777777" w:rsidR="00CB47F3" w:rsidRDefault="0011149A">
                                  <w:pPr>
                                    <w:pStyle w:val="TableParagraph"/>
                                    <w:ind w:left="118" w:right="106"/>
                                    <w:jc w:val="center"/>
                                    <w:rPr>
                                      <w:sz w:val="20"/>
                                    </w:rPr>
                                  </w:pPr>
                                  <w:r>
                                    <w:rPr>
                                      <w:spacing w:val="-5"/>
                                      <w:sz w:val="20"/>
                                    </w:rPr>
                                    <w:t>34</w:t>
                                  </w:r>
                                </w:p>
                              </w:tc>
                            </w:tr>
                            <w:tr w:rsidR="00CB47F3" w14:paraId="58183690" w14:textId="77777777">
                              <w:trPr>
                                <w:trHeight w:val="266"/>
                              </w:trPr>
                              <w:tc>
                                <w:tcPr>
                                  <w:tcW w:w="3871" w:type="dxa"/>
                                </w:tcPr>
                                <w:p w14:paraId="5818368D" w14:textId="77777777" w:rsidR="00CB47F3" w:rsidRDefault="0011149A">
                                  <w:pPr>
                                    <w:pStyle w:val="TableParagraph"/>
                                    <w:ind w:left="107"/>
                                    <w:rPr>
                                      <w:sz w:val="20"/>
                                    </w:rPr>
                                  </w:pPr>
                                  <w:r>
                                    <w:rPr>
                                      <w:spacing w:val="-2"/>
                                      <w:sz w:val="20"/>
                                    </w:rPr>
                                    <w:t>History</w:t>
                                  </w:r>
                                </w:p>
                              </w:tc>
                              <w:tc>
                                <w:tcPr>
                                  <w:tcW w:w="720" w:type="dxa"/>
                                </w:tcPr>
                                <w:p w14:paraId="5818368E" w14:textId="77777777" w:rsidR="00CB47F3" w:rsidRDefault="0011149A">
                                  <w:pPr>
                                    <w:pStyle w:val="TableParagraph"/>
                                    <w:ind w:left="100" w:right="90"/>
                                    <w:jc w:val="center"/>
                                    <w:rPr>
                                      <w:sz w:val="20"/>
                                    </w:rPr>
                                  </w:pPr>
                                  <w:r>
                                    <w:rPr>
                                      <w:spacing w:val="-5"/>
                                      <w:sz w:val="20"/>
                                    </w:rPr>
                                    <w:t>283</w:t>
                                  </w:r>
                                </w:p>
                              </w:tc>
                              <w:tc>
                                <w:tcPr>
                                  <w:tcW w:w="804" w:type="dxa"/>
                                </w:tcPr>
                                <w:p w14:paraId="5818368F" w14:textId="77777777" w:rsidR="00CB47F3" w:rsidRDefault="0011149A">
                                  <w:pPr>
                                    <w:pStyle w:val="TableParagraph"/>
                                    <w:ind w:left="118" w:right="106"/>
                                    <w:jc w:val="center"/>
                                    <w:rPr>
                                      <w:sz w:val="20"/>
                                    </w:rPr>
                                  </w:pPr>
                                  <w:r>
                                    <w:rPr>
                                      <w:spacing w:val="-5"/>
                                      <w:sz w:val="20"/>
                                    </w:rPr>
                                    <w:t>74</w:t>
                                  </w:r>
                                </w:p>
                              </w:tc>
                            </w:tr>
                            <w:tr w:rsidR="00CB47F3" w14:paraId="58183694" w14:textId="77777777">
                              <w:trPr>
                                <w:trHeight w:val="251"/>
                              </w:trPr>
                              <w:tc>
                                <w:tcPr>
                                  <w:tcW w:w="3871" w:type="dxa"/>
                                  <w:tcBorders>
                                    <w:bottom w:val="nil"/>
                                  </w:tcBorders>
                                </w:tcPr>
                                <w:p w14:paraId="58183691" w14:textId="77777777" w:rsidR="00CB47F3" w:rsidRDefault="0011149A">
                                  <w:pPr>
                                    <w:pStyle w:val="TableParagraph"/>
                                    <w:ind w:left="107"/>
                                    <w:rPr>
                                      <w:sz w:val="20"/>
                                    </w:rPr>
                                  </w:pPr>
                                  <w:r>
                                    <w:rPr>
                                      <w:sz w:val="20"/>
                                    </w:rPr>
                                    <w:t>Political</w:t>
                                  </w:r>
                                  <w:r>
                                    <w:rPr>
                                      <w:spacing w:val="-11"/>
                                      <w:sz w:val="20"/>
                                    </w:rPr>
                                    <w:t xml:space="preserve"> </w:t>
                                  </w:r>
                                  <w:r>
                                    <w:rPr>
                                      <w:spacing w:val="-2"/>
                                      <w:sz w:val="20"/>
                                    </w:rPr>
                                    <w:t>Science</w:t>
                                  </w:r>
                                </w:p>
                              </w:tc>
                              <w:tc>
                                <w:tcPr>
                                  <w:tcW w:w="720" w:type="dxa"/>
                                  <w:tcBorders>
                                    <w:bottom w:val="nil"/>
                                  </w:tcBorders>
                                </w:tcPr>
                                <w:p w14:paraId="58183692" w14:textId="77777777" w:rsidR="00CB47F3" w:rsidRDefault="00CB47F3">
                                  <w:pPr>
                                    <w:pStyle w:val="TableParagraph"/>
                                    <w:rPr>
                                      <w:sz w:val="18"/>
                                    </w:rPr>
                                  </w:pPr>
                                </w:p>
                              </w:tc>
                              <w:tc>
                                <w:tcPr>
                                  <w:tcW w:w="804" w:type="dxa"/>
                                  <w:tcBorders>
                                    <w:bottom w:val="nil"/>
                                  </w:tcBorders>
                                </w:tcPr>
                                <w:p w14:paraId="58183693" w14:textId="77777777" w:rsidR="00CB47F3" w:rsidRDefault="00CB47F3">
                                  <w:pPr>
                                    <w:pStyle w:val="TableParagraph"/>
                                    <w:rPr>
                                      <w:sz w:val="18"/>
                                    </w:rPr>
                                  </w:pPr>
                                </w:p>
                              </w:tc>
                            </w:tr>
                            <w:tr w:rsidR="00CB47F3" w14:paraId="58183698" w14:textId="77777777">
                              <w:trPr>
                                <w:trHeight w:val="263"/>
                              </w:trPr>
                              <w:tc>
                                <w:tcPr>
                                  <w:tcW w:w="3871" w:type="dxa"/>
                                  <w:tcBorders>
                                    <w:top w:val="nil"/>
                                    <w:bottom w:val="nil"/>
                                  </w:tcBorders>
                                </w:tcPr>
                                <w:p w14:paraId="58183695" w14:textId="77777777" w:rsidR="00CB47F3" w:rsidRDefault="0011149A">
                                  <w:pPr>
                                    <w:pStyle w:val="TableParagraph"/>
                                    <w:spacing w:before="12"/>
                                    <w:ind w:left="208"/>
                                    <w:rPr>
                                      <w:sz w:val="20"/>
                                    </w:rPr>
                                  </w:pPr>
                                  <w:r>
                                    <w:rPr>
                                      <w:sz w:val="20"/>
                                    </w:rPr>
                                    <w:t>Comparative</w:t>
                                  </w:r>
                                  <w:r>
                                    <w:rPr>
                                      <w:spacing w:val="-10"/>
                                      <w:sz w:val="20"/>
                                    </w:rPr>
                                    <w:t xml:space="preserve"> </w:t>
                                  </w:r>
                                  <w:r>
                                    <w:rPr>
                                      <w:spacing w:val="-2"/>
                                      <w:sz w:val="20"/>
                                    </w:rPr>
                                    <w:t>Government</w:t>
                                  </w:r>
                                </w:p>
                              </w:tc>
                              <w:tc>
                                <w:tcPr>
                                  <w:tcW w:w="720" w:type="dxa"/>
                                  <w:tcBorders>
                                    <w:top w:val="nil"/>
                                    <w:bottom w:val="nil"/>
                                  </w:tcBorders>
                                </w:tcPr>
                                <w:p w14:paraId="58183696" w14:textId="77777777" w:rsidR="00CB47F3" w:rsidRDefault="0011149A">
                                  <w:pPr>
                                    <w:pStyle w:val="TableParagraph"/>
                                    <w:spacing w:before="12"/>
                                    <w:ind w:left="100" w:right="90"/>
                                    <w:jc w:val="center"/>
                                    <w:rPr>
                                      <w:sz w:val="20"/>
                                    </w:rPr>
                                  </w:pPr>
                                  <w:r>
                                    <w:rPr>
                                      <w:spacing w:val="-5"/>
                                      <w:sz w:val="20"/>
                                    </w:rPr>
                                    <w:t>128</w:t>
                                  </w:r>
                                </w:p>
                              </w:tc>
                              <w:tc>
                                <w:tcPr>
                                  <w:tcW w:w="804" w:type="dxa"/>
                                  <w:tcBorders>
                                    <w:top w:val="nil"/>
                                    <w:bottom w:val="nil"/>
                                  </w:tcBorders>
                                </w:tcPr>
                                <w:p w14:paraId="58183697" w14:textId="77777777" w:rsidR="00CB47F3" w:rsidRDefault="0011149A">
                                  <w:pPr>
                                    <w:pStyle w:val="TableParagraph"/>
                                    <w:spacing w:before="12"/>
                                    <w:ind w:left="118" w:right="106"/>
                                    <w:jc w:val="center"/>
                                    <w:rPr>
                                      <w:sz w:val="20"/>
                                    </w:rPr>
                                  </w:pPr>
                                  <w:r>
                                    <w:rPr>
                                      <w:spacing w:val="-5"/>
                                      <w:sz w:val="20"/>
                                    </w:rPr>
                                    <w:t>75</w:t>
                                  </w:r>
                                </w:p>
                              </w:tc>
                            </w:tr>
                            <w:tr w:rsidR="00CB47F3" w14:paraId="5818369C" w14:textId="77777777">
                              <w:trPr>
                                <w:trHeight w:val="275"/>
                              </w:trPr>
                              <w:tc>
                                <w:tcPr>
                                  <w:tcW w:w="3871" w:type="dxa"/>
                                  <w:tcBorders>
                                    <w:top w:val="nil"/>
                                  </w:tcBorders>
                                </w:tcPr>
                                <w:p w14:paraId="58183699" w14:textId="77777777" w:rsidR="00CB47F3" w:rsidRDefault="0011149A">
                                  <w:pPr>
                                    <w:pStyle w:val="TableParagraph"/>
                                    <w:spacing w:before="12"/>
                                    <w:ind w:left="208"/>
                                    <w:rPr>
                                      <w:sz w:val="20"/>
                                    </w:rPr>
                                  </w:pPr>
                                  <w:r>
                                    <w:rPr>
                                      <w:sz w:val="20"/>
                                    </w:rPr>
                                    <w:t>International</w:t>
                                  </w:r>
                                  <w:r>
                                    <w:rPr>
                                      <w:spacing w:val="-13"/>
                                      <w:sz w:val="20"/>
                                    </w:rPr>
                                    <w:t xml:space="preserve"> </w:t>
                                  </w:r>
                                  <w:r>
                                    <w:rPr>
                                      <w:spacing w:val="-2"/>
                                      <w:sz w:val="20"/>
                                    </w:rPr>
                                    <w:t>Relations</w:t>
                                  </w:r>
                                </w:p>
                              </w:tc>
                              <w:tc>
                                <w:tcPr>
                                  <w:tcW w:w="720" w:type="dxa"/>
                                  <w:tcBorders>
                                    <w:top w:val="nil"/>
                                  </w:tcBorders>
                                </w:tcPr>
                                <w:p w14:paraId="5818369A" w14:textId="77777777" w:rsidR="00CB47F3" w:rsidRDefault="0011149A">
                                  <w:pPr>
                                    <w:pStyle w:val="TableParagraph"/>
                                    <w:spacing w:before="12"/>
                                    <w:ind w:left="100" w:right="90"/>
                                    <w:jc w:val="center"/>
                                    <w:rPr>
                                      <w:sz w:val="20"/>
                                    </w:rPr>
                                  </w:pPr>
                                  <w:r>
                                    <w:rPr>
                                      <w:spacing w:val="-5"/>
                                      <w:sz w:val="20"/>
                                    </w:rPr>
                                    <w:t>198</w:t>
                                  </w:r>
                                </w:p>
                              </w:tc>
                              <w:tc>
                                <w:tcPr>
                                  <w:tcW w:w="804" w:type="dxa"/>
                                  <w:tcBorders>
                                    <w:top w:val="nil"/>
                                  </w:tcBorders>
                                </w:tcPr>
                                <w:p w14:paraId="5818369B" w14:textId="77777777" w:rsidR="00CB47F3" w:rsidRDefault="0011149A">
                                  <w:pPr>
                                    <w:pStyle w:val="TableParagraph"/>
                                    <w:spacing w:before="12"/>
                                    <w:ind w:left="118" w:right="106"/>
                                    <w:jc w:val="center"/>
                                    <w:rPr>
                                      <w:sz w:val="20"/>
                                    </w:rPr>
                                  </w:pPr>
                                  <w:r>
                                    <w:rPr>
                                      <w:spacing w:val="-5"/>
                                      <w:sz w:val="20"/>
                                    </w:rPr>
                                    <w:t>85</w:t>
                                  </w:r>
                                </w:p>
                              </w:tc>
                            </w:tr>
                            <w:tr w:rsidR="00CB47F3" w14:paraId="581836A0" w14:textId="77777777">
                              <w:trPr>
                                <w:trHeight w:val="266"/>
                              </w:trPr>
                              <w:tc>
                                <w:tcPr>
                                  <w:tcW w:w="3871" w:type="dxa"/>
                                </w:tcPr>
                                <w:p w14:paraId="5818369D" w14:textId="77777777" w:rsidR="00CB47F3" w:rsidRDefault="0011149A">
                                  <w:pPr>
                                    <w:pStyle w:val="TableParagraph"/>
                                    <w:ind w:left="107"/>
                                    <w:rPr>
                                      <w:sz w:val="20"/>
                                    </w:rPr>
                                  </w:pPr>
                                  <w:r>
                                    <w:rPr>
                                      <w:sz w:val="20"/>
                                    </w:rPr>
                                    <w:t>Spanish</w:t>
                                  </w:r>
                                  <w:r>
                                    <w:rPr>
                                      <w:spacing w:val="-6"/>
                                      <w:sz w:val="20"/>
                                    </w:rPr>
                                    <w:t xml:space="preserve"> </w:t>
                                  </w:r>
                                  <w:r>
                                    <w:rPr>
                                      <w:sz w:val="20"/>
                                    </w:rPr>
                                    <w:t>&amp;</w:t>
                                  </w:r>
                                  <w:r>
                                    <w:rPr>
                                      <w:spacing w:val="-6"/>
                                      <w:sz w:val="20"/>
                                    </w:rPr>
                                    <w:t xml:space="preserve"> </w:t>
                                  </w:r>
                                  <w:r>
                                    <w:rPr>
                                      <w:sz w:val="20"/>
                                    </w:rPr>
                                    <w:t>Portuguese</w:t>
                                  </w:r>
                                  <w:r>
                                    <w:rPr>
                                      <w:spacing w:val="-6"/>
                                      <w:sz w:val="20"/>
                                    </w:rPr>
                                    <w:t xml:space="preserve"> </w:t>
                                  </w:r>
                                  <w:r>
                                    <w:rPr>
                                      <w:spacing w:val="-2"/>
                                      <w:sz w:val="20"/>
                                    </w:rPr>
                                    <w:t>Studies</w:t>
                                  </w:r>
                                </w:p>
                              </w:tc>
                              <w:tc>
                                <w:tcPr>
                                  <w:tcW w:w="720" w:type="dxa"/>
                                </w:tcPr>
                                <w:p w14:paraId="5818369E" w14:textId="77777777" w:rsidR="00CB47F3" w:rsidRDefault="0011149A">
                                  <w:pPr>
                                    <w:pStyle w:val="TableParagraph"/>
                                    <w:ind w:left="100" w:right="90"/>
                                    <w:jc w:val="center"/>
                                    <w:rPr>
                                      <w:sz w:val="20"/>
                                    </w:rPr>
                                  </w:pPr>
                                  <w:r>
                                    <w:rPr>
                                      <w:spacing w:val="-5"/>
                                      <w:sz w:val="20"/>
                                    </w:rPr>
                                    <w:t>219</w:t>
                                  </w:r>
                                </w:p>
                              </w:tc>
                              <w:tc>
                                <w:tcPr>
                                  <w:tcW w:w="804" w:type="dxa"/>
                                </w:tcPr>
                                <w:p w14:paraId="5818369F" w14:textId="77777777" w:rsidR="00CB47F3" w:rsidRDefault="0011149A">
                                  <w:pPr>
                                    <w:pStyle w:val="TableParagraph"/>
                                    <w:ind w:left="118" w:right="106"/>
                                    <w:jc w:val="center"/>
                                    <w:rPr>
                                      <w:sz w:val="20"/>
                                    </w:rPr>
                                  </w:pPr>
                                  <w:r>
                                    <w:rPr>
                                      <w:spacing w:val="-5"/>
                                      <w:sz w:val="20"/>
                                    </w:rPr>
                                    <w:t>758</w:t>
                                  </w:r>
                                </w:p>
                              </w:tc>
                            </w:tr>
                            <w:tr w:rsidR="00CB47F3" w14:paraId="581836A7" w14:textId="77777777">
                              <w:trPr>
                                <w:trHeight w:val="527"/>
                              </w:trPr>
                              <w:tc>
                                <w:tcPr>
                                  <w:tcW w:w="3871" w:type="dxa"/>
                                </w:tcPr>
                                <w:p w14:paraId="581836A1" w14:textId="77777777" w:rsidR="00CB47F3" w:rsidRDefault="0011149A">
                                  <w:pPr>
                                    <w:pStyle w:val="TableParagraph"/>
                                    <w:ind w:left="107"/>
                                    <w:rPr>
                                      <w:b/>
                                      <w:sz w:val="20"/>
                                    </w:rPr>
                                  </w:pPr>
                                  <w:r>
                                    <w:rPr>
                                      <w:b/>
                                      <w:sz w:val="20"/>
                                    </w:rPr>
                                    <w:t>Carlson</w:t>
                                  </w:r>
                                  <w:r>
                                    <w:rPr>
                                      <w:b/>
                                      <w:spacing w:val="-5"/>
                                      <w:sz w:val="20"/>
                                    </w:rPr>
                                    <w:t xml:space="preserve"> </w:t>
                                  </w:r>
                                  <w:r>
                                    <w:rPr>
                                      <w:b/>
                                      <w:sz w:val="20"/>
                                    </w:rPr>
                                    <w:t>School</w:t>
                                  </w:r>
                                  <w:r>
                                    <w:rPr>
                                      <w:b/>
                                      <w:spacing w:val="-4"/>
                                      <w:sz w:val="20"/>
                                    </w:rPr>
                                    <w:t xml:space="preserve"> </w:t>
                                  </w:r>
                                  <w:r>
                                    <w:rPr>
                                      <w:b/>
                                      <w:sz w:val="20"/>
                                    </w:rPr>
                                    <w:t>of</w:t>
                                  </w:r>
                                  <w:r>
                                    <w:rPr>
                                      <w:b/>
                                      <w:spacing w:val="-4"/>
                                      <w:sz w:val="20"/>
                                    </w:rPr>
                                    <w:t xml:space="preserve"> </w:t>
                                  </w:r>
                                  <w:r>
                                    <w:rPr>
                                      <w:b/>
                                      <w:spacing w:val="-2"/>
                                      <w:sz w:val="20"/>
                                    </w:rPr>
                                    <w:t>Management</w:t>
                                  </w:r>
                                </w:p>
                                <w:p w14:paraId="581836A2" w14:textId="77777777" w:rsidR="00CB47F3" w:rsidRDefault="0011149A">
                                  <w:pPr>
                                    <w:pStyle w:val="TableParagraph"/>
                                    <w:spacing w:before="34"/>
                                    <w:ind w:left="208"/>
                                    <w:rPr>
                                      <w:sz w:val="20"/>
                                    </w:rPr>
                                  </w:pPr>
                                  <w:r>
                                    <w:rPr>
                                      <w:sz w:val="20"/>
                                    </w:rPr>
                                    <w:t>International</w:t>
                                  </w:r>
                                  <w:r>
                                    <w:rPr>
                                      <w:spacing w:val="-13"/>
                                      <w:sz w:val="20"/>
                                    </w:rPr>
                                    <w:t xml:space="preserve"> </w:t>
                                  </w:r>
                                  <w:r>
                                    <w:rPr>
                                      <w:spacing w:val="-2"/>
                                      <w:sz w:val="20"/>
                                    </w:rPr>
                                    <w:t>Business</w:t>
                                  </w:r>
                                </w:p>
                              </w:tc>
                              <w:tc>
                                <w:tcPr>
                                  <w:tcW w:w="720" w:type="dxa"/>
                                </w:tcPr>
                                <w:p w14:paraId="581836A3" w14:textId="77777777" w:rsidR="00CB47F3" w:rsidRDefault="00CB47F3">
                                  <w:pPr>
                                    <w:pStyle w:val="TableParagraph"/>
                                    <w:spacing w:before="11"/>
                                    <w:rPr>
                                      <w:b/>
                                    </w:rPr>
                                  </w:pPr>
                                </w:p>
                                <w:p w14:paraId="581836A4" w14:textId="77777777" w:rsidR="00CB47F3" w:rsidRDefault="0011149A">
                                  <w:pPr>
                                    <w:pStyle w:val="TableParagraph"/>
                                    <w:ind w:left="100" w:right="90"/>
                                    <w:jc w:val="center"/>
                                    <w:rPr>
                                      <w:sz w:val="20"/>
                                    </w:rPr>
                                  </w:pPr>
                                  <w:r>
                                    <w:rPr>
                                      <w:spacing w:val="-5"/>
                                      <w:sz w:val="20"/>
                                    </w:rPr>
                                    <w:t>61</w:t>
                                  </w:r>
                                </w:p>
                              </w:tc>
                              <w:tc>
                                <w:tcPr>
                                  <w:tcW w:w="804" w:type="dxa"/>
                                </w:tcPr>
                                <w:p w14:paraId="581836A5" w14:textId="77777777" w:rsidR="00CB47F3" w:rsidRDefault="00CB47F3">
                                  <w:pPr>
                                    <w:pStyle w:val="TableParagraph"/>
                                    <w:spacing w:before="11"/>
                                    <w:rPr>
                                      <w:b/>
                                    </w:rPr>
                                  </w:pPr>
                                </w:p>
                                <w:p w14:paraId="581836A6" w14:textId="77777777" w:rsidR="00CB47F3" w:rsidRDefault="0011149A">
                                  <w:pPr>
                                    <w:pStyle w:val="TableParagraph"/>
                                    <w:ind w:left="118" w:right="106"/>
                                    <w:jc w:val="center"/>
                                    <w:rPr>
                                      <w:sz w:val="20"/>
                                    </w:rPr>
                                  </w:pPr>
                                  <w:r>
                                    <w:rPr>
                                      <w:spacing w:val="-5"/>
                                      <w:sz w:val="20"/>
                                    </w:rPr>
                                    <w:t>51</w:t>
                                  </w:r>
                                </w:p>
                              </w:tc>
                            </w:tr>
                            <w:tr w:rsidR="00CB47F3" w14:paraId="581836B1" w14:textId="77777777">
                              <w:trPr>
                                <w:trHeight w:val="1058"/>
                              </w:trPr>
                              <w:tc>
                                <w:tcPr>
                                  <w:tcW w:w="3871" w:type="dxa"/>
                                </w:tcPr>
                                <w:p w14:paraId="581836A8" w14:textId="77777777" w:rsidR="00CB47F3" w:rsidRDefault="0011149A">
                                  <w:pPr>
                                    <w:pStyle w:val="TableParagraph"/>
                                    <w:spacing w:line="278" w:lineRule="auto"/>
                                    <w:ind w:left="107"/>
                                    <w:rPr>
                                      <w:b/>
                                      <w:sz w:val="20"/>
                                    </w:rPr>
                                  </w:pPr>
                                  <w:r>
                                    <w:rPr>
                                      <w:b/>
                                      <w:sz w:val="20"/>
                                    </w:rPr>
                                    <w:t>College</w:t>
                                  </w:r>
                                  <w:r>
                                    <w:rPr>
                                      <w:b/>
                                      <w:spacing w:val="-8"/>
                                      <w:sz w:val="20"/>
                                    </w:rPr>
                                    <w:t xml:space="preserve"> </w:t>
                                  </w:r>
                                  <w:r>
                                    <w:rPr>
                                      <w:b/>
                                      <w:sz w:val="20"/>
                                    </w:rPr>
                                    <w:t>of</w:t>
                                  </w:r>
                                  <w:r>
                                    <w:rPr>
                                      <w:b/>
                                      <w:spacing w:val="-7"/>
                                      <w:sz w:val="20"/>
                                    </w:rPr>
                                    <w:t xml:space="preserve"> </w:t>
                                  </w:r>
                                  <w:r>
                                    <w:rPr>
                                      <w:b/>
                                      <w:sz w:val="20"/>
                                    </w:rPr>
                                    <w:t>Food,</w:t>
                                  </w:r>
                                  <w:r>
                                    <w:rPr>
                                      <w:b/>
                                      <w:spacing w:val="-7"/>
                                      <w:sz w:val="20"/>
                                    </w:rPr>
                                    <w:t xml:space="preserve"> </w:t>
                                  </w:r>
                                  <w:r>
                                    <w:rPr>
                                      <w:b/>
                                      <w:sz w:val="20"/>
                                    </w:rPr>
                                    <w:t>Agriculture</w:t>
                                  </w:r>
                                  <w:r>
                                    <w:rPr>
                                      <w:b/>
                                      <w:spacing w:val="-8"/>
                                      <w:sz w:val="20"/>
                                    </w:rPr>
                                    <w:t xml:space="preserve"> </w:t>
                                  </w:r>
                                  <w:r>
                                    <w:rPr>
                                      <w:b/>
                                      <w:sz w:val="20"/>
                                    </w:rPr>
                                    <w:t>&amp;</w:t>
                                  </w:r>
                                  <w:r>
                                    <w:rPr>
                                      <w:b/>
                                      <w:spacing w:val="-8"/>
                                      <w:sz w:val="20"/>
                                    </w:rPr>
                                    <w:t xml:space="preserve"> </w:t>
                                  </w:r>
                                  <w:r>
                                    <w:rPr>
                                      <w:b/>
                                      <w:sz w:val="20"/>
                                    </w:rPr>
                                    <w:t xml:space="preserve">Natural </w:t>
                                  </w:r>
                                  <w:r>
                                    <w:rPr>
                                      <w:b/>
                                      <w:spacing w:val="-2"/>
                                      <w:sz w:val="20"/>
                                    </w:rPr>
                                    <w:t>Sciences</w:t>
                                  </w:r>
                                </w:p>
                                <w:p w14:paraId="581836A9" w14:textId="77777777" w:rsidR="00CB47F3" w:rsidRDefault="0011149A">
                                  <w:pPr>
                                    <w:pStyle w:val="TableParagraph"/>
                                    <w:spacing w:line="227" w:lineRule="exact"/>
                                    <w:ind w:left="158"/>
                                    <w:rPr>
                                      <w:sz w:val="20"/>
                                    </w:rPr>
                                  </w:pPr>
                                  <w:r>
                                    <w:rPr>
                                      <w:sz w:val="20"/>
                                    </w:rPr>
                                    <w:t>Applied</w:t>
                                  </w:r>
                                  <w:r>
                                    <w:rPr>
                                      <w:spacing w:val="-6"/>
                                      <w:sz w:val="20"/>
                                    </w:rPr>
                                    <w:t xml:space="preserve"> </w:t>
                                  </w:r>
                                  <w:r>
                                    <w:rPr>
                                      <w:sz w:val="20"/>
                                    </w:rPr>
                                    <w:t>Economic:</w:t>
                                  </w:r>
                                  <w:r>
                                    <w:rPr>
                                      <w:spacing w:val="-6"/>
                                      <w:sz w:val="20"/>
                                    </w:rPr>
                                    <w:t xml:space="preserve"> </w:t>
                                  </w:r>
                                  <w:r>
                                    <w:rPr>
                                      <w:sz w:val="20"/>
                                    </w:rPr>
                                    <w:t>Intern.</w:t>
                                  </w:r>
                                  <w:r>
                                    <w:rPr>
                                      <w:spacing w:val="-5"/>
                                      <w:sz w:val="20"/>
                                    </w:rPr>
                                    <w:t xml:space="preserve"> </w:t>
                                  </w:r>
                                  <w:r>
                                    <w:rPr>
                                      <w:sz w:val="20"/>
                                    </w:rPr>
                                    <w:t>Trade</w:t>
                                  </w:r>
                                  <w:r>
                                    <w:rPr>
                                      <w:spacing w:val="-6"/>
                                      <w:sz w:val="20"/>
                                    </w:rPr>
                                    <w:t xml:space="preserve"> </w:t>
                                  </w:r>
                                  <w:r>
                                    <w:rPr>
                                      <w:sz w:val="20"/>
                                    </w:rPr>
                                    <w:t>&amp;</w:t>
                                  </w:r>
                                  <w:r>
                                    <w:rPr>
                                      <w:spacing w:val="-5"/>
                                      <w:sz w:val="20"/>
                                    </w:rPr>
                                    <w:t xml:space="preserve"> </w:t>
                                  </w:r>
                                  <w:r>
                                    <w:rPr>
                                      <w:spacing w:val="-2"/>
                                      <w:sz w:val="20"/>
                                    </w:rPr>
                                    <w:t>Develp</w:t>
                                  </w:r>
                                </w:p>
                                <w:p w14:paraId="581836AA" w14:textId="77777777" w:rsidR="00CB47F3" w:rsidRDefault="0011149A">
                                  <w:pPr>
                                    <w:pStyle w:val="TableParagraph"/>
                                    <w:spacing w:before="34"/>
                                    <w:ind w:left="158"/>
                                    <w:rPr>
                                      <w:sz w:val="20"/>
                                    </w:rPr>
                                  </w:pPr>
                                  <w:r>
                                    <w:rPr>
                                      <w:sz w:val="20"/>
                                    </w:rPr>
                                    <w:t>International</w:t>
                                  </w:r>
                                  <w:r>
                                    <w:rPr>
                                      <w:spacing w:val="-13"/>
                                      <w:sz w:val="20"/>
                                    </w:rPr>
                                    <w:t xml:space="preserve"> </w:t>
                                  </w:r>
                                  <w:r>
                                    <w:rPr>
                                      <w:spacing w:val="-2"/>
                                      <w:sz w:val="20"/>
                                    </w:rPr>
                                    <w:t>Agriculture</w:t>
                                  </w:r>
                                </w:p>
                              </w:tc>
                              <w:tc>
                                <w:tcPr>
                                  <w:tcW w:w="720" w:type="dxa"/>
                                </w:tcPr>
                                <w:p w14:paraId="581836AB" w14:textId="77777777" w:rsidR="00CB47F3" w:rsidRDefault="00CB47F3">
                                  <w:pPr>
                                    <w:pStyle w:val="TableParagraph"/>
                                    <w:rPr>
                                      <w:b/>
                                    </w:rPr>
                                  </w:pPr>
                                </w:p>
                                <w:p w14:paraId="581836AC" w14:textId="77777777" w:rsidR="00CB47F3" w:rsidRDefault="00CB47F3">
                                  <w:pPr>
                                    <w:pStyle w:val="TableParagraph"/>
                                    <w:spacing w:before="1"/>
                                    <w:rPr>
                                      <w:b/>
                                      <w:sz w:val="24"/>
                                    </w:rPr>
                                  </w:pPr>
                                </w:p>
                                <w:p w14:paraId="581836AD" w14:textId="77777777" w:rsidR="00CB47F3" w:rsidRDefault="0011149A">
                                  <w:pPr>
                                    <w:pStyle w:val="TableParagraph"/>
                                    <w:ind w:left="100" w:right="90"/>
                                    <w:jc w:val="center"/>
                                    <w:rPr>
                                      <w:sz w:val="20"/>
                                    </w:rPr>
                                  </w:pPr>
                                  <w:r>
                                    <w:rPr>
                                      <w:spacing w:val="-5"/>
                                      <w:sz w:val="20"/>
                                    </w:rPr>
                                    <w:t>124</w:t>
                                  </w:r>
                                </w:p>
                              </w:tc>
                              <w:tc>
                                <w:tcPr>
                                  <w:tcW w:w="804" w:type="dxa"/>
                                </w:tcPr>
                                <w:p w14:paraId="581836AE" w14:textId="77777777" w:rsidR="00CB47F3" w:rsidRDefault="00CB47F3">
                                  <w:pPr>
                                    <w:pStyle w:val="TableParagraph"/>
                                    <w:rPr>
                                      <w:b/>
                                    </w:rPr>
                                  </w:pPr>
                                </w:p>
                                <w:p w14:paraId="581836AF" w14:textId="77777777" w:rsidR="00CB47F3" w:rsidRDefault="00CB47F3">
                                  <w:pPr>
                                    <w:pStyle w:val="TableParagraph"/>
                                    <w:spacing w:before="1"/>
                                    <w:rPr>
                                      <w:b/>
                                      <w:sz w:val="24"/>
                                    </w:rPr>
                                  </w:pPr>
                                </w:p>
                                <w:p w14:paraId="581836B0" w14:textId="77777777" w:rsidR="00CB47F3" w:rsidRDefault="0011149A">
                                  <w:pPr>
                                    <w:pStyle w:val="TableParagraph"/>
                                    <w:ind w:left="118" w:right="106"/>
                                    <w:jc w:val="center"/>
                                    <w:rPr>
                                      <w:sz w:val="20"/>
                                    </w:rPr>
                                  </w:pPr>
                                  <w:r>
                                    <w:rPr>
                                      <w:spacing w:val="-5"/>
                                      <w:sz w:val="20"/>
                                    </w:rPr>
                                    <w:t>22</w:t>
                                  </w:r>
                                </w:p>
                              </w:tc>
                            </w:tr>
                            <w:tr w:rsidR="00CB47F3" w14:paraId="581836B5" w14:textId="77777777">
                              <w:trPr>
                                <w:trHeight w:val="247"/>
                              </w:trPr>
                              <w:tc>
                                <w:tcPr>
                                  <w:tcW w:w="3871" w:type="dxa"/>
                                  <w:tcBorders>
                                    <w:bottom w:val="nil"/>
                                  </w:tcBorders>
                                </w:tcPr>
                                <w:p w14:paraId="581836B2" w14:textId="77777777" w:rsidR="00CB47F3" w:rsidRDefault="0011149A">
                                  <w:pPr>
                                    <w:pStyle w:val="TableParagraph"/>
                                    <w:spacing w:line="228" w:lineRule="exact"/>
                                    <w:ind w:left="107"/>
                                    <w:rPr>
                                      <w:b/>
                                      <w:sz w:val="20"/>
                                    </w:rPr>
                                  </w:pPr>
                                  <w:r>
                                    <w:rPr>
                                      <w:b/>
                                      <w:spacing w:val="-2"/>
                                      <w:sz w:val="20"/>
                                    </w:rPr>
                                    <w:t>Certificates</w:t>
                                  </w:r>
                                </w:p>
                              </w:tc>
                              <w:tc>
                                <w:tcPr>
                                  <w:tcW w:w="720" w:type="dxa"/>
                                  <w:tcBorders>
                                    <w:bottom w:val="nil"/>
                                  </w:tcBorders>
                                </w:tcPr>
                                <w:p w14:paraId="581836B3" w14:textId="77777777" w:rsidR="00CB47F3" w:rsidRDefault="00CB47F3">
                                  <w:pPr>
                                    <w:pStyle w:val="TableParagraph"/>
                                    <w:rPr>
                                      <w:sz w:val="18"/>
                                    </w:rPr>
                                  </w:pPr>
                                </w:p>
                              </w:tc>
                              <w:tc>
                                <w:tcPr>
                                  <w:tcW w:w="804" w:type="dxa"/>
                                  <w:vMerge w:val="restart"/>
                                </w:tcPr>
                                <w:p w14:paraId="581836B4" w14:textId="77777777" w:rsidR="00CB47F3" w:rsidRDefault="00CB47F3">
                                  <w:pPr>
                                    <w:pStyle w:val="TableParagraph"/>
                                    <w:rPr>
                                      <w:sz w:val="20"/>
                                    </w:rPr>
                                  </w:pPr>
                                </w:p>
                              </w:tc>
                            </w:tr>
                            <w:tr w:rsidR="00CB47F3" w14:paraId="581836B9" w14:textId="77777777">
                              <w:trPr>
                                <w:trHeight w:val="255"/>
                              </w:trPr>
                              <w:tc>
                                <w:tcPr>
                                  <w:tcW w:w="3871" w:type="dxa"/>
                                  <w:tcBorders>
                                    <w:top w:val="nil"/>
                                    <w:bottom w:val="nil"/>
                                  </w:tcBorders>
                                </w:tcPr>
                                <w:p w14:paraId="581836B6" w14:textId="77777777" w:rsidR="00CB47F3" w:rsidRDefault="0011149A">
                                  <w:pPr>
                                    <w:pStyle w:val="TableParagraph"/>
                                    <w:spacing w:before="8" w:line="226" w:lineRule="exact"/>
                                    <w:ind w:left="158"/>
                                    <w:rPr>
                                      <w:sz w:val="20"/>
                                    </w:rPr>
                                  </w:pPr>
                                  <w:r>
                                    <w:rPr>
                                      <w:sz w:val="20"/>
                                    </w:rPr>
                                    <w:t>Advanced</w:t>
                                  </w:r>
                                  <w:r>
                                    <w:rPr>
                                      <w:spacing w:val="-7"/>
                                      <w:sz w:val="20"/>
                                    </w:rPr>
                                    <w:t xml:space="preserve"> </w:t>
                                  </w:r>
                                  <w:r>
                                    <w:rPr>
                                      <w:sz w:val="20"/>
                                    </w:rPr>
                                    <w:t>Asian</w:t>
                                  </w:r>
                                  <w:r>
                                    <w:rPr>
                                      <w:spacing w:val="-6"/>
                                      <w:sz w:val="20"/>
                                    </w:rPr>
                                    <w:t xml:space="preserve"> </w:t>
                                  </w:r>
                                  <w:r>
                                    <w:rPr>
                                      <w:sz w:val="20"/>
                                    </w:rPr>
                                    <w:t>Languages</w:t>
                                  </w:r>
                                  <w:r>
                                    <w:rPr>
                                      <w:spacing w:val="-8"/>
                                      <w:sz w:val="20"/>
                                    </w:rPr>
                                    <w:t xml:space="preserve"> </w:t>
                                  </w:r>
                                  <w:r>
                                    <w:rPr>
                                      <w:spacing w:val="-2"/>
                                      <w:sz w:val="20"/>
                                    </w:rPr>
                                    <w:t>Certificate</w:t>
                                  </w:r>
                                </w:p>
                              </w:tc>
                              <w:tc>
                                <w:tcPr>
                                  <w:tcW w:w="720" w:type="dxa"/>
                                  <w:tcBorders>
                                    <w:top w:val="nil"/>
                                    <w:bottom w:val="nil"/>
                                  </w:tcBorders>
                                </w:tcPr>
                                <w:p w14:paraId="581836B7" w14:textId="77777777" w:rsidR="00CB47F3" w:rsidRDefault="0011149A">
                                  <w:pPr>
                                    <w:pStyle w:val="TableParagraph"/>
                                    <w:spacing w:before="8" w:line="226" w:lineRule="exact"/>
                                    <w:ind w:left="8"/>
                                    <w:jc w:val="center"/>
                                    <w:rPr>
                                      <w:sz w:val="20"/>
                                    </w:rPr>
                                  </w:pPr>
                                  <w:r>
                                    <w:rPr>
                                      <w:w w:val="99"/>
                                      <w:sz w:val="20"/>
                                    </w:rPr>
                                    <w:t>1</w:t>
                                  </w:r>
                                </w:p>
                              </w:tc>
                              <w:tc>
                                <w:tcPr>
                                  <w:tcW w:w="804" w:type="dxa"/>
                                  <w:vMerge/>
                                  <w:tcBorders>
                                    <w:top w:val="nil"/>
                                  </w:tcBorders>
                                </w:tcPr>
                                <w:p w14:paraId="581836B8" w14:textId="77777777" w:rsidR="00CB47F3" w:rsidRDefault="00CB47F3">
                                  <w:pPr>
                                    <w:rPr>
                                      <w:sz w:val="2"/>
                                      <w:szCs w:val="2"/>
                                    </w:rPr>
                                  </w:pPr>
                                </w:p>
                              </w:tc>
                            </w:tr>
                            <w:tr w:rsidR="00CB47F3" w14:paraId="581836BD" w14:textId="77777777">
                              <w:trPr>
                                <w:trHeight w:val="253"/>
                              </w:trPr>
                              <w:tc>
                                <w:tcPr>
                                  <w:tcW w:w="3871" w:type="dxa"/>
                                  <w:tcBorders>
                                    <w:top w:val="nil"/>
                                    <w:bottom w:val="nil"/>
                                  </w:tcBorders>
                                </w:tcPr>
                                <w:p w14:paraId="581836BA" w14:textId="77777777" w:rsidR="00CB47F3" w:rsidRDefault="0011149A">
                                  <w:pPr>
                                    <w:pStyle w:val="TableParagraph"/>
                                    <w:spacing w:before="7" w:line="226" w:lineRule="exact"/>
                                    <w:ind w:left="158"/>
                                    <w:rPr>
                                      <w:sz w:val="20"/>
                                    </w:rPr>
                                  </w:pPr>
                                  <w:r>
                                    <w:rPr>
                                      <w:sz w:val="20"/>
                                    </w:rPr>
                                    <w:t>Advanced</w:t>
                                  </w:r>
                                  <w:r>
                                    <w:rPr>
                                      <w:spacing w:val="-6"/>
                                      <w:sz w:val="20"/>
                                    </w:rPr>
                                    <w:t xml:space="preserve"> </w:t>
                                  </w:r>
                                  <w:r>
                                    <w:rPr>
                                      <w:sz w:val="20"/>
                                    </w:rPr>
                                    <w:t>French</w:t>
                                  </w:r>
                                  <w:r>
                                    <w:rPr>
                                      <w:spacing w:val="-5"/>
                                      <w:sz w:val="20"/>
                                    </w:rPr>
                                    <w:t xml:space="preserve"> </w:t>
                                  </w:r>
                                  <w:r>
                                    <w:rPr>
                                      <w:spacing w:val="-2"/>
                                      <w:sz w:val="20"/>
                                    </w:rPr>
                                    <w:t>Certificate</w:t>
                                  </w:r>
                                </w:p>
                              </w:tc>
                              <w:tc>
                                <w:tcPr>
                                  <w:tcW w:w="720" w:type="dxa"/>
                                  <w:tcBorders>
                                    <w:top w:val="nil"/>
                                    <w:bottom w:val="nil"/>
                                  </w:tcBorders>
                                </w:tcPr>
                                <w:p w14:paraId="581836BB" w14:textId="77777777" w:rsidR="00CB47F3" w:rsidRDefault="0011149A">
                                  <w:pPr>
                                    <w:pStyle w:val="TableParagraph"/>
                                    <w:spacing w:before="7" w:line="226" w:lineRule="exact"/>
                                    <w:ind w:left="8"/>
                                    <w:jc w:val="center"/>
                                    <w:rPr>
                                      <w:sz w:val="20"/>
                                    </w:rPr>
                                  </w:pPr>
                                  <w:r>
                                    <w:rPr>
                                      <w:w w:val="99"/>
                                      <w:sz w:val="20"/>
                                    </w:rPr>
                                    <w:t>2</w:t>
                                  </w:r>
                                </w:p>
                              </w:tc>
                              <w:tc>
                                <w:tcPr>
                                  <w:tcW w:w="804" w:type="dxa"/>
                                  <w:vMerge/>
                                  <w:tcBorders>
                                    <w:top w:val="nil"/>
                                  </w:tcBorders>
                                </w:tcPr>
                                <w:p w14:paraId="581836BC" w14:textId="77777777" w:rsidR="00CB47F3" w:rsidRDefault="00CB47F3">
                                  <w:pPr>
                                    <w:rPr>
                                      <w:sz w:val="2"/>
                                      <w:szCs w:val="2"/>
                                    </w:rPr>
                                  </w:pPr>
                                </w:p>
                              </w:tc>
                            </w:tr>
                            <w:tr w:rsidR="00CB47F3" w14:paraId="581836C1" w14:textId="77777777">
                              <w:trPr>
                                <w:trHeight w:val="253"/>
                              </w:trPr>
                              <w:tc>
                                <w:tcPr>
                                  <w:tcW w:w="3871" w:type="dxa"/>
                                  <w:tcBorders>
                                    <w:top w:val="nil"/>
                                    <w:bottom w:val="nil"/>
                                  </w:tcBorders>
                                </w:tcPr>
                                <w:p w14:paraId="581836BE" w14:textId="77777777" w:rsidR="00CB47F3" w:rsidRDefault="0011149A">
                                  <w:pPr>
                                    <w:pStyle w:val="TableParagraph"/>
                                    <w:spacing w:before="7" w:line="226" w:lineRule="exact"/>
                                    <w:ind w:left="158"/>
                                    <w:rPr>
                                      <w:sz w:val="20"/>
                                    </w:rPr>
                                  </w:pPr>
                                  <w:r>
                                    <w:rPr>
                                      <w:sz w:val="20"/>
                                    </w:rPr>
                                    <w:t>Advanced</w:t>
                                  </w:r>
                                  <w:r>
                                    <w:rPr>
                                      <w:spacing w:val="-6"/>
                                      <w:sz w:val="20"/>
                                    </w:rPr>
                                    <w:t xml:space="preserve"> </w:t>
                                  </w:r>
                                  <w:r>
                                    <w:rPr>
                                      <w:sz w:val="20"/>
                                    </w:rPr>
                                    <w:t>German</w:t>
                                  </w:r>
                                  <w:r>
                                    <w:rPr>
                                      <w:spacing w:val="-5"/>
                                      <w:sz w:val="20"/>
                                    </w:rPr>
                                    <w:t xml:space="preserve"> </w:t>
                                  </w:r>
                                  <w:r>
                                    <w:rPr>
                                      <w:spacing w:val="-2"/>
                                      <w:sz w:val="20"/>
                                    </w:rPr>
                                    <w:t>Certificate</w:t>
                                  </w:r>
                                </w:p>
                              </w:tc>
                              <w:tc>
                                <w:tcPr>
                                  <w:tcW w:w="720" w:type="dxa"/>
                                  <w:tcBorders>
                                    <w:top w:val="nil"/>
                                    <w:bottom w:val="nil"/>
                                  </w:tcBorders>
                                </w:tcPr>
                                <w:p w14:paraId="581836BF" w14:textId="77777777" w:rsidR="00CB47F3" w:rsidRDefault="00CB47F3">
                                  <w:pPr>
                                    <w:pStyle w:val="TableParagraph"/>
                                    <w:rPr>
                                      <w:sz w:val="18"/>
                                    </w:rPr>
                                  </w:pPr>
                                </w:p>
                              </w:tc>
                              <w:tc>
                                <w:tcPr>
                                  <w:tcW w:w="804" w:type="dxa"/>
                                  <w:vMerge/>
                                  <w:tcBorders>
                                    <w:top w:val="nil"/>
                                  </w:tcBorders>
                                </w:tcPr>
                                <w:p w14:paraId="581836C0" w14:textId="77777777" w:rsidR="00CB47F3" w:rsidRDefault="00CB47F3">
                                  <w:pPr>
                                    <w:rPr>
                                      <w:sz w:val="2"/>
                                      <w:szCs w:val="2"/>
                                    </w:rPr>
                                  </w:pPr>
                                </w:p>
                              </w:tc>
                            </w:tr>
                            <w:tr w:rsidR="00CB47F3" w14:paraId="581836C5" w14:textId="77777777">
                              <w:trPr>
                                <w:trHeight w:val="253"/>
                              </w:trPr>
                              <w:tc>
                                <w:tcPr>
                                  <w:tcW w:w="3871" w:type="dxa"/>
                                  <w:tcBorders>
                                    <w:top w:val="nil"/>
                                    <w:bottom w:val="nil"/>
                                  </w:tcBorders>
                                </w:tcPr>
                                <w:p w14:paraId="581836C2" w14:textId="77777777" w:rsidR="00CB47F3" w:rsidRDefault="0011149A">
                                  <w:pPr>
                                    <w:pStyle w:val="TableParagraph"/>
                                    <w:spacing w:before="7" w:line="226" w:lineRule="exact"/>
                                    <w:ind w:left="158"/>
                                    <w:rPr>
                                      <w:sz w:val="20"/>
                                    </w:rPr>
                                  </w:pPr>
                                  <w:r>
                                    <w:rPr>
                                      <w:sz w:val="20"/>
                                    </w:rPr>
                                    <w:t>Advanced</w:t>
                                  </w:r>
                                  <w:r>
                                    <w:rPr>
                                      <w:spacing w:val="-7"/>
                                      <w:sz w:val="20"/>
                                    </w:rPr>
                                    <w:t xml:space="preserve"> </w:t>
                                  </w:r>
                                  <w:r>
                                    <w:rPr>
                                      <w:sz w:val="20"/>
                                    </w:rPr>
                                    <w:t>Spanish</w:t>
                                  </w:r>
                                  <w:r>
                                    <w:rPr>
                                      <w:spacing w:val="-7"/>
                                      <w:sz w:val="20"/>
                                    </w:rPr>
                                    <w:t xml:space="preserve"> </w:t>
                                  </w:r>
                                  <w:r>
                                    <w:rPr>
                                      <w:spacing w:val="-2"/>
                                      <w:sz w:val="20"/>
                                    </w:rPr>
                                    <w:t>Certificate</w:t>
                                  </w:r>
                                </w:p>
                              </w:tc>
                              <w:tc>
                                <w:tcPr>
                                  <w:tcW w:w="720" w:type="dxa"/>
                                  <w:tcBorders>
                                    <w:top w:val="nil"/>
                                    <w:bottom w:val="nil"/>
                                  </w:tcBorders>
                                </w:tcPr>
                                <w:p w14:paraId="581836C3" w14:textId="77777777" w:rsidR="00CB47F3" w:rsidRDefault="0011149A">
                                  <w:pPr>
                                    <w:pStyle w:val="TableParagraph"/>
                                    <w:spacing w:before="7" w:line="226" w:lineRule="exact"/>
                                    <w:ind w:left="8"/>
                                    <w:jc w:val="center"/>
                                    <w:rPr>
                                      <w:sz w:val="20"/>
                                    </w:rPr>
                                  </w:pPr>
                                  <w:r>
                                    <w:rPr>
                                      <w:w w:val="99"/>
                                      <w:sz w:val="20"/>
                                    </w:rPr>
                                    <w:t>4</w:t>
                                  </w:r>
                                </w:p>
                              </w:tc>
                              <w:tc>
                                <w:tcPr>
                                  <w:tcW w:w="804" w:type="dxa"/>
                                  <w:vMerge/>
                                  <w:tcBorders>
                                    <w:top w:val="nil"/>
                                  </w:tcBorders>
                                </w:tcPr>
                                <w:p w14:paraId="581836C4" w14:textId="77777777" w:rsidR="00CB47F3" w:rsidRDefault="00CB47F3">
                                  <w:pPr>
                                    <w:rPr>
                                      <w:sz w:val="2"/>
                                      <w:szCs w:val="2"/>
                                    </w:rPr>
                                  </w:pPr>
                                </w:p>
                              </w:tc>
                            </w:tr>
                            <w:tr w:rsidR="00CB47F3" w14:paraId="581836C9" w14:textId="77777777">
                              <w:trPr>
                                <w:trHeight w:val="273"/>
                              </w:trPr>
                              <w:tc>
                                <w:tcPr>
                                  <w:tcW w:w="3871" w:type="dxa"/>
                                  <w:tcBorders>
                                    <w:top w:val="nil"/>
                                  </w:tcBorders>
                                </w:tcPr>
                                <w:p w14:paraId="581836C6" w14:textId="77777777" w:rsidR="00CB47F3" w:rsidRDefault="0011149A">
                                  <w:pPr>
                                    <w:pStyle w:val="TableParagraph"/>
                                    <w:spacing w:before="7"/>
                                    <w:ind w:left="158"/>
                                    <w:rPr>
                                      <w:sz w:val="20"/>
                                    </w:rPr>
                                  </w:pPr>
                                  <w:r>
                                    <w:rPr>
                                      <w:sz w:val="20"/>
                                    </w:rPr>
                                    <w:t>Interpreting</w:t>
                                  </w:r>
                                  <w:r>
                                    <w:rPr>
                                      <w:spacing w:val="-13"/>
                                      <w:sz w:val="20"/>
                                    </w:rPr>
                                    <w:t xml:space="preserve"> </w:t>
                                  </w:r>
                                  <w:r>
                                    <w:rPr>
                                      <w:sz w:val="20"/>
                                    </w:rPr>
                                    <w:t>Certificate</w:t>
                                  </w:r>
                                  <w:r>
                                    <w:rPr>
                                      <w:spacing w:val="-12"/>
                                      <w:sz w:val="20"/>
                                    </w:rPr>
                                    <w:t xml:space="preserve"> </w:t>
                                  </w:r>
                                  <w:r>
                                    <w:rPr>
                                      <w:spacing w:val="-2"/>
                                      <w:sz w:val="20"/>
                                    </w:rPr>
                                    <w:t>(Health/Legal)</w:t>
                                  </w:r>
                                </w:p>
                              </w:tc>
                              <w:tc>
                                <w:tcPr>
                                  <w:tcW w:w="720" w:type="dxa"/>
                                  <w:tcBorders>
                                    <w:top w:val="nil"/>
                                  </w:tcBorders>
                                </w:tcPr>
                                <w:p w14:paraId="581836C7" w14:textId="77777777" w:rsidR="00CB47F3" w:rsidRDefault="0011149A">
                                  <w:pPr>
                                    <w:pStyle w:val="TableParagraph"/>
                                    <w:spacing w:before="7"/>
                                    <w:ind w:left="8"/>
                                    <w:jc w:val="center"/>
                                    <w:rPr>
                                      <w:sz w:val="20"/>
                                    </w:rPr>
                                  </w:pPr>
                                  <w:r>
                                    <w:rPr>
                                      <w:w w:val="99"/>
                                      <w:sz w:val="20"/>
                                    </w:rPr>
                                    <w:t>8</w:t>
                                  </w:r>
                                </w:p>
                              </w:tc>
                              <w:tc>
                                <w:tcPr>
                                  <w:tcW w:w="804" w:type="dxa"/>
                                  <w:vMerge/>
                                  <w:tcBorders>
                                    <w:top w:val="nil"/>
                                  </w:tcBorders>
                                </w:tcPr>
                                <w:p w14:paraId="581836C8" w14:textId="77777777" w:rsidR="00CB47F3" w:rsidRDefault="00CB47F3">
                                  <w:pPr>
                                    <w:rPr>
                                      <w:sz w:val="2"/>
                                      <w:szCs w:val="2"/>
                                    </w:rPr>
                                  </w:pPr>
                                </w:p>
                              </w:tc>
                            </w:tr>
                            <w:tr w:rsidR="00CB47F3" w14:paraId="581836CD" w14:textId="77777777">
                              <w:trPr>
                                <w:trHeight w:val="263"/>
                              </w:trPr>
                              <w:tc>
                                <w:tcPr>
                                  <w:tcW w:w="3871" w:type="dxa"/>
                                </w:tcPr>
                                <w:p w14:paraId="581836CA" w14:textId="77777777" w:rsidR="00CB47F3" w:rsidRDefault="0011149A">
                                  <w:pPr>
                                    <w:pStyle w:val="TableParagraph"/>
                                    <w:ind w:left="107"/>
                                    <w:rPr>
                                      <w:sz w:val="20"/>
                                    </w:rPr>
                                  </w:pPr>
                                  <w:r>
                                    <w:rPr>
                                      <w:sz w:val="20"/>
                                    </w:rPr>
                                    <w:t>Total</w:t>
                                  </w:r>
                                  <w:r>
                                    <w:rPr>
                                      <w:spacing w:val="-5"/>
                                      <w:sz w:val="20"/>
                                    </w:rPr>
                                    <w:t xml:space="preserve"> </w:t>
                                  </w:r>
                                  <w:r>
                                    <w:rPr>
                                      <w:sz w:val="20"/>
                                    </w:rPr>
                                    <w:t>(sans</w:t>
                                  </w:r>
                                  <w:r>
                                    <w:rPr>
                                      <w:spacing w:val="-5"/>
                                      <w:sz w:val="20"/>
                                    </w:rPr>
                                    <w:t xml:space="preserve"> </w:t>
                                  </w:r>
                                  <w:r>
                                    <w:rPr>
                                      <w:spacing w:val="-2"/>
                                      <w:sz w:val="20"/>
                                    </w:rPr>
                                    <w:t>certificates)</w:t>
                                  </w:r>
                                </w:p>
                              </w:tc>
                              <w:tc>
                                <w:tcPr>
                                  <w:tcW w:w="720" w:type="dxa"/>
                                </w:tcPr>
                                <w:p w14:paraId="581836CB" w14:textId="77777777" w:rsidR="00CB47F3" w:rsidRDefault="0011149A">
                                  <w:pPr>
                                    <w:pStyle w:val="TableParagraph"/>
                                    <w:ind w:left="100" w:right="88"/>
                                    <w:jc w:val="center"/>
                                    <w:rPr>
                                      <w:sz w:val="20"/>
                                    </w:rPr>
                                  </w:pPr>
                                  <w:r>
                                    <w:rPr>
                                      <w:spacing w:val="-2"/>
                                      <w:sz w:val="20"/>
                                    </w:rPr>
                                    <w:t>2,481</w:t>
                                  </w:r>
                                </w:p>
                              </w:tc>
                              <w:tc>
                                <w:tcPr>
                                  <w:tcW w:w="804" w:type="dxa"/>
                                </w:tcPr>
                                <w:p w14:paraId="581836CC" w14:textId="77777777" w:rsidR="00CB47F3" w:rsidRDefault="0011149A">
                                  <w:pPr>
                                    <w:pStyle w:val="TableParagraph"/>
                                    <w:ind w:left="118" w:right="108"/>
                                    <w:jc w:val="center"/>
                                    <w:rPr>
                                      <w:sz w:val="20"/>
                                    </w:rPr>
                                  </w:pPr>
                                  <w:r>
                                    <w:rPr>
                                      <w:spacing w:val="-2"/>
                                      <w:sz w:val="20"/>
                                    </w:rPr>
                                    <w:t>1,704</w:t>
                                  </w:r>
                                </w:p>
                              </w:tc>
                            </w:tr>
                          </w:tbl>
                          <w:p w14:paraId="581836CE" w14:textId="77777777" w:rsidR="00CB47F3" w:rsidRDefault="00CB47F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3620" id="docshape4" o:spid="_x0000_s1028" type="#_x0000_t202" style="position:absolute;left:0;text-align:left;margin-left:243.25pt;margin-top:.05pt;width:276.25pt;height:511.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1"/>
                        <w:gridCol w:w="720"/>
                        <w:gridCol w:w="804"/>
                      </w:tblGrid>
                      <w:tr w:rsidR="00CB47F3" w14:paraId="58183644" w14:textId="77777777">
                        <w:trPr>
                          <w:trHeight w:val="530"/>
                        </w:trPr>
                        <w:tc>
                          <w:tcPr>
                            <w:tcW w:w="5395" w:type="dxa"/>
                            <w:gridSpan w:val="3"/>
                            <w:shd w:val="clear" w:color="auto" w:fill="A8D08D"/>
                          </w:tcPr>
                          <w:p w14:paraId="58183642" w14:textId="77777777" w:rsidR="00CB47F3" w:rsidRDefault="0011149A">
                            <w:pPr>
                              <w:pStyle w:val="TableParagraph"/>
                              <w:spacing w:before="2"/>
                              <w:ind w:left="189" w:right="183"/>
                              <w:jc w:val="center"/>
                              <w:rPr>
                                <w:b/>
                                <w:sz w:val="20"/>
                              </w:rPr>
                            </w:pPr>
                            <w:r>
                              <w:rPr>
                                <w:b/>
                                <w:sz w:val="20"/>
                              </w:rPr>
                              <w:t>Table</w:t>
                            </w:r>
                            <w:r>
                              <w:rPr>
                                <w:b/>
                                <w:spacing w:val="-8"/>
                                <w:sz w:val="20"/>
                              </w:rPr>
                              <w:t xml:space="preserve"> </w:t>
                            </w:r>
                            <w:r>
                              <w:rPr>
                                <w:b/>
                                <w:sz w:val="20"/>
                              </w:rPr>
                              <w:t>D.1:</w:t>
                            </w:r>
                            <w:r>
                              <w:rPr>
                                <w:b/>
                                <w:spacing w:val="-6"/>
                                <w:sz w:val="20"/>
                              </w:rPr>
                              <w:t xml:space="preserve"> </w:t>
                            </w:r>
                            <w:r>
                              <w:rPr>
                                <w:b/>
                                <w:sz w:val="20"/>
                              </w:rPr>
                              <w:t>Enrollments</w:t>
                            </w:r>
                            <w:r>
                              <w:rPr>
                                <w:b/>
                                <w:spacing w:val="-8"/>
                                <w:sz w:val="20"/>
                              </w:rPr>
                              <w:t xml:space="preserve"> </w:t>
                            </w:r>
                            <w:r>
                              <w:rPr>
                                <w:b/>
                                <w:sz w:val="20"/>
                              </w:rPr>
                              <w:t>in</w:t>
                            </w:r>
                            <w:r>
                              <w:rPr>
                                <w:b/>
                                <w:spacing w:val="-7"/>
                                <w:sz w:val="20"/>
                              </w:rPr>
                              <w:t xml:space="preserve"> </w:t>
                            </w:r>
                            <w:r>
                              <w:rPr>
                                <w:b/>
                                <w:sz w:val="20"/>
                              </w:rPr>
                              <w:t>Undergraduate</w:t>
                            </w:r>
                            <w:r>
                              <w:rPr>
                                <w:b/>
                                <w:spacing w:val="-7"/>
                                <w:sz w:val="20"/>
                              </w:rPr>
                              <w:t xml:space="preserve"> </w:t>
                            </w:r>
                            <w:r>
                              <w:rPr>
                                <w:b/>
                                <w:sz w:val="20"/>
                              </w:rPr>
                              <w:t>Majors,</w:t>
                            </w:r>
                            <w:r>
                              <w:rPr>
                                <w:b/>
                                <w:spacing w:val="-6"/>
                                <w:sz w:val="20"/>
                              </w:rPr>
                              <w:t xml:space="preserve"> </w:t>
                            </w:r>
                            <w:r>
                              <w:rPr>
                                <w:b/>
                                <w:spacing w:val="-2"/>
                                <w:sz w:val="20"/>
                              </w:rPr>
                              <w:t>Minors,</w:t>
                            </w:r>
                          </w:p>
                          <w:p w14:paraId="58183643" w14:textId="77777777" w:rsidR="00CB47F3" w:rsidRDefault="0011149A">
                            <w:pPr>
                              <w:pStyle w:val="TableParagraph"/>
                              <w:spacing w:before="34"/>
                              <w:ind w:left="189" w:right="182"/>
                              <w:jc w:val="center"/>
                              <w:rPr>
                                <w:b/>
                                <w:sz w:val="20"/>
                              </w:rPr>
                            </w:pPr>
                            <w:r>
                              <w:rPr>
                                <w:b/>
                                <w:sz w:val="20"/>
                              </w:rPr>
                              <w:t>Certificates</w:t>
                            </w:r>
                            <w:r>
                              <w:rPr>
                                <w:b/>
                                <w:spacing w:val="-11"/>
                                <w:sz w:val="20"/>
                              </w:rPr>
                              <w:t xml:space="preserve"> </w:t>
                            </w:r>
                            <w:r>
                              <w:rPr>
                                <w:b/>
                                <w:sz w:val="20"/>
                              </w:rPr>
                              <w:t>with</w:t>
                            </w:r>
                            <w:r>
                              <w:rPr>
                                <w:b/>
                                <w:spacing w:val="-11"/>
                                <w:sz w:val="20"/>
                              </w:rPr>
                              <w:t xml:space="preserve"> </w:t>
                            </w:r>
                            <w:r>
                              <w:rPr>
                                <w:b/>
                                <w:sz w:val="20"/>
                              </w:rPr>
                              <w:t>International</w:t>
                            </w:r>
                            <w:r>
                              <w:rPr>
                                <w:b/>
                                <w:spacing w:val="-10"/>
                                <w:sz w:val="20"/>
                              </w:rPr>
                              <w:t xml:space="preserve"> </w:t>
                            </w:r>
                            <w:r>
                              <w:rPr>
                                <w:b/>
                                <w:sz w:val="20"/>
                              </w:rPr>
                              <w:t>Studies</w:t>
                            </w:r>
                            <w:r>
                              <w:rPr>
                                <w:b/>
                                <w:spacing w:val="-11"/>
                                <w:sz w:val="20"/>
                              </w:rPr>
                              <w:t xml:space="preserve"> </w:t>
                            </w:r>
                            <w:r>
                              <w:rPr>
                                <w:b/>
                                <w:spacing w:val="-4"/>
                                <w:sz w:val="20"/>
                              </w:rPr>
                              <w:t>Focus</w:t>
                            </w:r>
                          </w:p>
                        </w:tc>
                      </w:tr>
                      <w:tr w:rsidR="00CB47F3" w14:paraId="58183648" w14:textId="77777777">
                        <w:trPr>
                          <w:trHeight w:val="263"/>
                        </w:trPr>
                        <w:tc>
                          <w:tcPr>
                            <w:tcW w:w="3871" w:type="dxa"/>
                          </w:tcPr>
                          <w:p w14:paraId="58183645" w14:textId="77777777" w:rsidR="00CB47F3" w:rsidRDefault="0011149A">
                            <w:pPr>
                              <w:pStyle w:val="TableParagraph"/>
                              <w:ind w:left="107"/>
                              <w:rPr>
                                <w:b/>
                                <w:sz w:val="20"/>
                              </w:rPr>
                            </w:pPr>
                            <w:r>
                              <w:rPr>
                                <w:b/>
                                <w:sz w:val="20"/>
                              </w:rPr>
                              <w:t>College</w:t>
                            </w:r>
                            <w:r>
                              <w:rPr>
                                <w:b/>
                                <w:spacing w:val="-6"/>
                                <w:sz w:val="20"/>
                              </w:rPr>
                              <w:t xml:space="preserve"> </w:t>
                            </w:r>
                            <w:r>
                              <w:rPr>
                                <w:b/>
                                <w:sz w:val="20"/>
                              </w:rPr>
                              <w:t>of</w:t>
                            </w:r>
                            <w:r>
                              <w:rPr>
                                <w:b/>
                                <w:spacing w:val="-4"/>
                                <w:sz w:val="20"/>
                              </w:rPr>
                              <w:t xml:space="preserve"> </w:t>
                            </w:r>
                            <w:r>
                              <w:rPr>
                                <w:b/>
                                <w:sz w:val="20"/>
                              </w:rPr>
                              <w:t>Liberal</w:t>
                            </w:r>
                            <w:r>
                              <w:rPr>
                                <w:b/>
                                <w:spacing w:val="-5"/>
                                <w:sz w:val="20"/>
                              </w:rPr>
                              <w:t xml:space="preserve"> </w:t>
                            </w:r>
                            <w:r>
                              <w:rPr>
                                <w:b/>
                                <w:spacing w:val="-4"/>
                                <w:sz w:val="20"/>
                              </w:rPr>
                              <w:t>Arts</w:t>
                            </w:r>
                          </w:p>
                        </w:tc>
                        <w:tc>
                          <w:tcPr>
                            <w:tcW w:w="720" w:type="dxa"/>
                          </w:tcPr>
                          <w:p w14:paraId="58183646" w14:textId="77777777" w:rsidR="00CB47F3" w:rsidRDefault="0011149A">
                            <w:pPr>
                              <w:pStyle w:val="TableParagraph"/>
                              <w:ind w:left="100" w:right="91"/>
                              <w:jc w:val="center"/>
                              <w:rPr>
                                <w:sz w:val="20"/>
                              </w:rPr>
                            </w:pPr>
                            <w:r>
                              <w:rPr>
                                <w:spacing w:val="-2"/>
                                <w:sz w:val="20"/>
                              </w:rPr>
                              <w:t>Major</w:t>
                            </w:r>
                          </w:p>
                        </w:tc>
                        <w:tc>
                          <w:tcPr>
                            <w:tcW w:w="804" w:type="dxa"/>
                          </w:tcPr>
                          <w:p w14:paraId="58183647" w14:textId="77777777" w:rsidR="00CB47F3" w:rsidRDefault="0011149A">
                            <w:pPr>
                              <w:pStyle w:val="TableParagraph"/>
                              <w:ind w:left="118" w:right="108"/>
                              <w:jc w:val="center"/>
                              <w:rPr>
                                <w:sz w:val="20"/>
                              </w:rPr>
                            </w:pPr>
                            <w:r>
                              <w:rPr>
                                <w:spacing w:val="-2"/>
                                <w:sz w:val="20"/>
                              </w:rPr>
                              <w:t>Minor</w:t>
                            </w:r>
                          </w:p>
                        </w:tc>
                      </w:tr>
                      <w:tr w:rsidR="00CB47F3" w14:paraId="5818364C" w14:textId="77777777">
                        <w:trPr>
                          <w:trHeight w:val="266"/>
                        </w:trPr>
                        <w:tc>
                          <w:tcPr>
                            <w:tcW w:w="3871" w:type="dxa"/>
                          </w:tcPr>
                          <w:p w14:paraId="58183649" w14:textId="77777777" w:rsidR="00CB47F3" w:rsidRDefault="0011149A">
                            <w:pPr>
                              <w:pStyle w:val="TableParagraph"/>
                              <w:ind w:left="107"/>
                              <w:rPr>
                                <w:sz w:val="20"/>
                              </w:rPr>
                            </w:pPr>
                            <w:r>
                              <w:rPr>
                                <w:sz w:val="20"/>
                              </w:rPr>
                              <w:t>African</w:t>
                            </w:r>
                            <w:r>
                              <w:rPr>
                                <w:spacing w:val="-6"/>
                                <w:sz w:val="20"/>
                              </w:rPr>
                              <w:t xml:space="preserve"> </w:t>
                            </w:r>
                            <w:r>
                              <w:rPr>
                                <w:sz w:val="20"/>
                              </w:rPr>
                              <w:t>American</w:t>
                            </w:r>
                            <w:r>
                              <w:rPr>
                                <w:spacing w:val="-5"/>
                                <w:sz w:val="20"/>
                              </w:rPr>
                              <w:t xml:space="preserve"> </w:t>
                            </w:r>
                            <w:r>
                              <w:rPr>
                                <w:sz w:val="20"/>
                              </w:rPr>
                              <w:t>&amp;</w:t>
                            </w:r>
                            <w:r>
                              <w:rPr>
                                <w:spacing w:val="-7"/>
                                <w:sz w:val="20"/>
                              </w:rPr>
                              <w:t xml:space="preserve"> </w:t>
                            </w:r>
                            <w:r>
                              <w:rPr>
                                <w:sz w:val="20"/>
                              </w:rPr>
                              <w:t>African</w:t>
                            </w:r>
                            <w:r>
                              <w:rPr>
                                <w:spacing w:val="-7"/>
                                <w:sz w:val="20"/>
                              </w:rPr>
                              <w:t xml:space="preserve"> </w:t>
                            </w:r>
                            <w:r>
                              <w:rPr>
                                <w:spacing w:val="-2"/>
                                <w:sz w:val="20"/>
                              </w:rPr>
                              <w:t>Studies</w:t>
                            </w:r>
                          </w:p>
                        </w:tc>
                        <w:tc>
                          <w:tcPr>
                            <w:tcW w:w="720" w:type="dxa"/>
                          </w:tcPr>
                          <w:p w14:paraId="5818364A" w14:textId="77777777" w:rsidR="00CB47F3" w:rsidRDefault="0011149A">
                            <w:pPr>
                              <w:pStyle w:val="TableParagraph"/>
                              <w:ind w:left="100" w:right="90"/>
                              <w:jc w:val="center"/>
                              <w:rPr>
                                <w:sz w:val="20"/>
                              </w:rPr>
                            </w:pPr>
                            <w:r>
                              <w:rPr>
                                <w:spacing w:val="-5"/>
                                <w:sz w:val="20"/>
                              </w:rPr>
                              <w:t>14</w:t>
                            </w:r>
                          </w:p>
                        </w:tc>
                        <w:tc>
                          <w:tcPr>
                            <w:tcW w:w="804" w:type="dxa"/>
                          </w:tcPr>
                          <w:p w14:paraId="5818364B" w14:textId="77777777" w:rsidR="00CB47F3" w:rsidRDefault="0011149A">
                            <w:pPr>
                              <w:pStyle w:val="TableParagraph"/>
                              <w:ind w:left="118" w:right="106"/>
                              <w:jc w:val="center"/>
                              <w:rPr>
                                <w:sz w:val="20"/>
                              </w:rPr>
                            </w:pPr>
                            <w:r>
                              <w:rPr>
                                <w:spacing w:val="-5"/>
                                <w:sz w:val="20"/>
                              </w:rPr>
                              <w:t>12</w:t>
                            </w:r>
                          </w:p>
                        </w:tc>
                      </w:tr>
                      <w:tr w:rsidR="00CB47F3" w14:paraId="58183650" w14:textId="77777777">
                        <w:trPr>
                          <w:trHeight w:val="251"/>
                        </w:trPr>
                        <w:tc>
                          <w:tcPr>
                            <w:tcW w:w="3871" w:type="dxa"/>
                            <w:tcBorders>
                              <w:bottom w:val="nil"/>
                            </w:tcBorders>
                          </w:tcPr>
                          <w:p w14:paraId="5818364D" w14:textId="77777777" w:rsidR="00CB47F3" w:rsidRDefault="0011149A">
                            <w:pPr>
                              <w:pStyle w:val="TableParagraph"/>
                              <w:ind w:left="107"/>
                              <w:rPr>
                                <w:sz w:val="20"/>
                              </w:rPr>
                            </w:pPr>
                            <w:r>
                              <w:rPr>
                                <w:sz w:val="20"/>
                              </w:rPr>
                              <w:t>Asian</w:t>
                            </w:r>
                            <w:r>
                              <w:rPr>
                                <w:spacing w:val="-5"/>
                                <w:sz w:val="20"/>
                              </w:rPr>
                              <w:t xml:space="preserve"> </w:t>
                            </w:r>
                            <w:r>
                              <w:rPr>
                                <w:sz w:val="20"/>
                              </w:rPr>
                              <w:t>&amp;</w:t>
                            </w:r>
                            <w:r>
                              <w:rPr>
                                <w:spacing w:val="-5"/>
                                <w:sz w:val="20"/>
                              </w:rPr>
                              <w:t xml:space="preserve"> </w:t>
                            </w:r>
                            <w:r>
                              <w:rPr>
                                <w:sz w:val="20"/>
                              </w:rPr>
                              <w:t>Middle</w:t>
                            </w:r>
                            <w:r>
                              <w:rPr>
                                <w:spacing w:val="-5"/>
                                <w:sz w:val="20"/>
                              </w:rPr>
                              <w:t xml:space="preserve"> </w:t>
                            </w:r>
                            <w:r>
                              <w:rPr>
                                <w:sz w:val="20"/>
                              </w:rPr>
                              <w:t>Eastern</w:t>
                            </w:r>
                            <w:r>
                              <w:rPr>
                                <w:spacing w:val="-4"/>
                                <w:sz w:val="20"/>
                              </w:rPr>
                              <w:t xml:space="preserve"> </w:t>
                            </w:r>
                            <w:r>
                              <w:rPr>
                                <w:spacing w:val="-2"/>
                                <w:sz w:val="20"/>
                              </w:rPr>
                              <w:t>Studies</w:t>
                            </w:r>
                          </w:p>
                        </w:tc>
                        <w:tc>
                          <w:tcPr>
                            <w:tcW w:w="720" w:type="dxa"/>
                            <w:tcBorders>
                              <w:bottom w:val="nil"/>
                            </w:tcBorders>
                          </w:tcPr>
                          <w:p w14:paraId="5818364E" w14:textId="77777777" w:rsidR="00CB47F3" w:rsidRDefault="00CB47F3">
                            <w:pPr>
                              <w:pStyle w:val="TableParagraph"/>
                              <w:rPr>
                                <w:sz w:val="18"/>
                              </w:rPr>
                            </w:pPr>
                          </w:p>
                        </w:tc>
                        <w:tc>
                          <w:tcPr>
                            <w:tcW w:w="804" w:type="dxa"/>
                            <w:tcBorders>
                              <w:bottom w:val="nil"/>
                            </w:tcBorders>
                          </w:tcPr>
                          <w:p w14:paraId="5818364F" w14:textId="77777777" w:rsidR="00CB47F3" w:rsidRDefault="00CB47F3">
                            <w:pPr>
                              <w:pStyle w:val="TableParagraph"/>
                              <w:rPr>
                                <w:sz w:val="18"/>
                              </w:rPr>
                            </w:pPr>
                          </w:p>
                        </w:tc>
                      </w:tr>
                      <w:tr w:rsidR="00CB47F3" w14:paraId="58183654" w14:textId="77777777">
                        <w:trPr>
                          <w:trHeight w:val="263"/>
                        </w:trPr>
                        <w:tc>
                          <w:tcPr>
                            <w:tcW w:w="3871" w:type="dxa"/>
                            <w:tcBorders>
                              <w:top w:val="nil"/>
                              <w:bottom w:val="nil"/>
                            </w:tcBorders>
                          </w:tcPr>
                          <w:p w14:paraId="58183651" w14:textId="77777777" w:rsidR="00CB47F3" w:rsidRDefault="0011149A">
                            <w:pPr>
                              <w:pStyle w:val="TableParagraph"/>
                              <w:spacing w:before="12"/>
                              <w:ind w:left="208"/>
                              <w:rPr>
                                <w:sz w:val="20"/>
                              </w:rPr>
                            </w:pPr>
                            <w:r>
                              <w:rPr>
                                <w:sz w:val="20"/>
                              </w:rPr>
                              <w:t>Arabic</w:t>
                            </w:r>
                            <w:r>
                              <w:rPr>
                                <w:spacing w:val="-7"/>
                                <w:sz w:val="20"/>
                              </w:rPr>
                              <w:t xml:space="preserve"> </w:t>
                            </w:r>
                            <w:r>
                              <w:rPr>
                                <w:sz w:val="20"/>
                              </w:rPr>
                              <w:t>Studies</w:t>
                            </w:r>
                            <w:r>
                              <w:rPr>
                                <w:spacing w:val="-7"/>
                                <w:sz w:val="20"/>
                              </w:rPr>
                              <w:t xml:space="preserve"> </w:t>
                            </w:r>
                            <w:r>
                              <w:rPr>
                                <w:spacing w:val="-2"/>
                                <w:sz w:val="20"/>
                              </w:rPr>
                              <w:t>Subplan</w:t>
                            </w:r>
                          </w:p>
                        </w:tc>
                        <w:tc>
                          <w:tcPr>
                            <w:tcW w:w="720" w:type="dxa"/>
                            <w:tcBorders>
                              <w:top w:val="nil"/>
                              <w:bottom w:val="nil"/>
                            </w:tcBorders>
                          </w:tcPr>
                          <w:p w14:paraId="58183652" w14:textId="77777777" w:rsidR="00CB47F3" w:rsidRDefault="0011149A">
                            <w:pPr>
                              <w:pStyle w:val="TableParagraph"/>
                              <w:spacing w:before="12"/>
                              <w:ind w:left="8"/>
                              <w:jc w:val="center"/>
                              <w:rPr>
                                <w:sz w:val="20"/>
                              </w:rPr>
                            </w:pPr>
                            <w:r>
                              <w:rPr>
                                <w:w w:val="99"/>
                                <w:sz w:val="20"/>
                              </w:rPr>
                              <w:t>9</w:t>
                            </w:r>
                          </w:p>
                        </w:tc>
                        <w:tc>
                          <w:tcPr>
                            <w:tcW w:w="804" w:type="dxa"/>
                            <w:tcBorders>
                              <w:top w:val="nil"/>
                              <w:bottom w:val="nil"/>
                            </w:tcBorders>
                          </w:tcPr>
                          <w:p w14:paraId="58183653" w14:textId="77777777" w:rsidR="00CB47F3" w:rsidRDefault="0011149A">
                            <w:pPr>
                              <w:pStyle w:val="TableParagraph"/>
                              <w:spacing w:before="12"/>
                              <w:ind w:left="118" w:right="106"/>
                              <w:jc w:val="center"/>
                              <w:rPr>
                                <w:sz w:val="20"/>
                              </w:rPr>
                            </w:pPr>
                            <w:r>
                              <w:rPr>
                                <w:spacing w:val="-5"/>
                                <w:sz w:val="20"/>
                              </w:rPr>
                              <w:t>25</w:t>
                            </w:r>
                          </w:p>
                        </w:tc>
                      </w:tr>
                      <w:tr w:rsidR="00CB47F3" w14:paraId="58183658" w14:textId="77777777">
                        <w:trPr>
                          <w:trHeight w:val="263"/>
                        </w:trPr>
                        <w:tc>
                          <w:tcPr>
                            <w:tcW w:w="3871" w:type="dxa"/>
                            <w:tcBorders>
                              <w:top w:val="nil"/>
                              <w:bottom w:val="nil"/>
                            </w:tcBorders>
                          </w:tcPr>
                          <w:p w14:paraId="58183655" w14:textId="77777777" w:rsidR="00CB47F3" w:rsidRDefault="0011149A">
                            <w:pPr>
                              <w:pStyle w:val="TableParagraph"/>
                              <w:spacing w:before="12"/>
                              <w:ind w:left="208"/>
                              <w:rPr>
                                <w:sz w:val="20"/>
                              </w:rPr>
                            </w:pPr>
                            <w:r>
                              <w:rPr>
                                <w:sz w:val="20"/>
                              </w:rPr>
                              <w:t>Chinese</w:t>
                            </w:r>
                            <w:r>
                              <w:rPr>
                                <w:spacing w:val="-8"/>
                                <w:sz w:val="20"/>
                              </w:rPr>
                              <w:t xml:space="preserve"> </w:t>
                            </w:r>
                            <w:r>
                              <w:rPr>
                                <w:sz w:val="20"/>
                              </w:rPr>
                              <w:t>Studies</w:t>
                            </w:r>
                            <w:r>
                              <w:rPr>
                                <w:spacing w:val="-8"/>
                                <w:sz w:val="20"/>
                              </w:rPr>
                              <w:t xml:space="preserve"> </w:t>
                            </w:r>
                            <w:r>
                              <w:rPr>
                                <w:spacing w:val="-2"/>
                                <w:sz w:val="20"/>
                              </w:rPr>
                              <w:t>Subplan</w:t>
                            </w:r>
                          </w:p>
                        </w:tc>
                        <w:tc>
                          <w:tcPr>
                            <w:tcW w:w="720" w:type="dxa"/>
                            <w:tcBorders>
                              <w:top w:val="nil"/>
                              <w:bottom w:val="nil"/>
                            </w:tcBorders>
                          </w:tcPr>
                          <w:p w14:paraId="58183656" w14:textId="77777777" w:rsidR="00CB47F3" w:rsidRDefault="0011149A">
                            <w:pPr>
                              <w:pStyle w:val="TableParagraph"/>
                              <w:spacing w:before="12"/>
                              <w:ind w:left="100" w:right="90"/>
                              <w:jc w:val="center"/>
                              <w:rPr>
                                <w:sz w:val="20"/>
                              </w:rPr>
                            </w:pPr>
                            <w:r>
                              <w:rPr>
                                <w:spacing w:val="-5"/>
                                <w:sz w:val="20"/>
                              </w:rPr>
                              <w:t>43</w:t>
                            </w:r>
                          </w:p>
                        </w:tc>
                        <w:tc>
                          <w:tcPr>
                            <w:tcW w:w="804" w:type="dxa"/>
                            <w:tcBorders>
                              <w:top w:val="nil"/>
                              <w:bottom w:val="nil"/>
                            </w:tcBorders>
                          </w:tcPr>
                          <w:p w14:paraId="58183657" w14:textId="77777777" w:rsidR="00CB47F3" w:rsidRDefault="0011149A">
                            <w:pPr>
                              <w:pStyle w:val="TableParagraph"/>
                              <w:spacing w:before="12"/>
                              <w:ind w:left="118" w:right="106"/>
                              <w:jc w:val="center"/>
                              <w:rPr>
                                <w:sz w:val="20"/>
                              </w:rPr>
                            </w:pPr>
                            <w:r>
                              <w:rPr>
                                <w:spacing w:val="-5"/>
                                <w:sz w:val="20"/>
                              </w:rPr>
                              <w:t>77</w:t>
                            </w:r>
                          </w:p>
                        </w:tc>
                      </w:tr>
                      <w:tr w:rsidR="00CB47F3" w14:paraId="5818365C" w14:textId="77777777">
                        <w:trPr>
                          <w:trHeight w:val="265"/>
                        </w:trPr>
                        <w:tc>
                          <w:tcPr>
                            <w:tcW w:w="3871" w:type="dxa"/>
                            <w:tcBorders>
                              <w:top w:val="nil"/>
                              <w:bottom w:val="nil"/>
                            </w:tcBorders>
                          </w:tcPr>
                          <w:p w14:paraId="58183659" w14:textId="77777777" w:rsidR="00CB47F3" w:rsidRDefault="0011149A">
                            <w:pPr>
                              <w:pStyle w:val="TableParagraph"/>
                              <w:spacing w:before="12"/>
                              <w:ind w:left="208"/>
                              <w:rPr>
                                <w:sz w:val="20"/>
                              </w:rPr>
                            </w:pPr>
                            <w:r>
                              <w:rPr>
                                <w:sz w:val="20"/>
                              </w:rPr>
                              <w:t>Hmong</w:t>
                            </w:r>
                            <w:r>
                              <w:rPr>
                                <w:spacing w:val="-6"/>
                                <w:sz w:val="20"/>
                              </w:rPr>
                              <w:t xml:space="preserve"> </w:t>
                            </w:r>
                            <w:r>
                              <w:rPr>
                                <w:sz w:val="20"/>
                              </w:rPr>
                              <w:t>Studies</w:t>
                            </w:r>
                            <w:r>
                              <w:rPr>
                                <w:spacing w:val="-7"/>
                                <w:sz w:val="20"/>
                              </w:rPr>
                              <w:t xml:space="preserve"> </w:t>
                            </w:r>
                            <w:r>
                              <w:rPr>
                                <w:spacing w:val="-2"/>
                                <w:sz w:val="20"/>
                              </w:rPr>
                              <w:t>Subplan</w:t>
                            </w:r>
                          </w:p>
                        </w:tc>
                        <w:tc>
                          <w:tcPr>
                            <w:tcW w:w="720" w:type="dxa"/>
                            <w:tcBorders>
                              <w:top w:val="nil"/>
                              <w:bottom w:val="nil"/>
                            </w:tcBorders>
                          </w:tcPr>
                          <w:p w14:paraId="5818365A" w14:textId="77777777" w:rsidR="00CB47F3" w:rsidRDefault="0011149A">
                            <w:pPr>
                              <w:pStyle w:val="TableParagraph"/>
                              <w:spacing w:before="12"/>
                              <w:ind w:left="8"/>
                              <w:jc w:val="center"/>
                              <w:rPr>
                                <w:sz w:val="20"/>
                              </w:rPr>
                            </w:pPr>
                            <w:r>
                              <w:rPr>
                                <w:w w:val="99"/>
                                <w:sz w:val="20"/>
                              </w:rPr>
                              <w:t>3</w:t>
                            </w:r>
                          </w:p>
                        </w:tc>
                        <w:tc>
                          <w:tcPr>
                            <w:tcW w:w="804" w:type="dxa"/>
                            <w:tcBorders>
                              <w:top w:val="nil"/>
                              <w:bottom w:val="nil"/>
                            </w:tcBorders>
                          </w:tcPr>
                          <w:p w14:paraId="5818365B" w14:textId="77777777" w:rsidR="00CB47F3" w:rsidRDefault="0011149A">
                            <w:pPr>
                              <w:pStyle w:val="TableParagraph"/>
                              <w:spacing w:before="12"/>
                              <w:ind w:left="6"/>
                              <w:jc w:val="center"/>
                              <w:rPr>
                                <w:sz w:val="20"/>
                              </w:rPr>
                            </w:pPr>
                            <w:r>
                              <w:rPr>
                                <w:w w:val="99"/>
                                <w:sz w:val="20"/>
                              </w:rPr>
                              <w:t>4</w:t>
                            </w:r>
                          </w:p>
                        </w:tc>
                      </w:tr>
                      <w:tr w:rsidR="00CB47F3" w14:paraId="58183660" w14:textId="77777777">
                        <w:trPr>
                          <w:trHeight w:val="265"/>
                        </w:trPr>
                        <w:tc>
                          <w:tcPr>
                            <w:tcW w:w="3871" w:type="dxa"/>
                            <w:tcBorders>
                              <w:top w:val="nil"/>
                              <w:bottom w:val="nil"/>
                            </w:tcBorders>
                          </w:tcPr>
                          <w:p w14:paraId="5818365D" w14:textId="77777777" w:rsidR="00CB47F3" w:rsidRDefault="0011149A">
                            <w:pPr>
                              <w:pStyle w:val="TableParagraph"/>
                              <w:spacing w:before="13"/>
                              <w:ind w:left="208"/>
                              <w:rPr>
                                <w:sz w:val="20"/>
                              </w:rPr>
                            </w:pPr>
                            <w:r>
                              <w:rPr>
                                <w:sz w:val="20"/>
                              </w:rPr>
                              <w:t>Japanese</w:t>
                            </w:r>
                            <w:r>
                              <w:rPr>
                                <w:spacing w:val="-8"/>
                                <w:sz w:val="20"/>
                              </w:rPr>
                              <w:t xml:space="preserve"> </w:t>
                            </w:r>
                            <w:r>
                              <w:rPr>
                                <w:sz w:val="20"/>
                              </w:rPr>
                              <w:t>Studies</w:t>
                            </w:r>
                            <w:r>
                              <w:rPr>
                                <w:spacing w:val="-7"/>
                                <w:sz w:val="20"/>
                              </w:rPr>
                              <w:t xml:space="preserve"> </w:t>
                            </w:r>
                            <w:r>
                              <w:rPr>
                                <w:spacing w:val="-2"/>
                                <w:sz w:val="20"/>
                              </w:rPr>
                              <w:t>Subplan</w:t>
                            </w:r>
                          </w:p>
                        </w:tc>
                        <w:tc>
                          <w:tcPr>
                            <w:tcW w:w="720" w:type="dxa"/>
                            <w:tcBorders>
                              <w:top w:val="nil"/>
                              <w:bottom w:val="nil"/>
                            </w:tcBorders>
                          </w:tcPr>
                          <w:p w14:paraId="5818365E" w14:textId="77777777" w:rsidR="00CB47F3" w:rsidRDefault="0011149A">
                            <w:pPr>
                              <w:pStyle w:val="TableParagraph"/>
                              <w:spacing w:before="13"/>
                              <w:ind w:left="100" w:right="90"/>
                              <w:jc w:val="center"/>
                              <w:rPr>
                                <w:sz w:val="20"/>
                              </w:rPr>
                            </w:pPr>
                            <w:r>
                              <w:rPr>
                                <w:spacing w:val="-5"/>
                                <w:sz w:val="20"/>
                              </w:rPr>
                              <w:t>59</w:t>
                            </w:r>
                          </w:p>
                        </w:tc>
                        <w:tc>
                          <w:tcPr>
                            <w:tcW w:w="804" w:type="dxa"/>
                            <w:tcBorders>
                              <w:top w:val="nil"/>
                              <w:bottom w:val="nil"/>
                            </w:tcBorders>
                          </w:tcPr>
                          <w:p w14:paraId="5818365F" w14:textId="77777777" w:rsidR="00CB47F3" w:rsidRDefault="0011149A">
                            <w:pPr>
                              <w:pStyle w:val="TableParagraph"/>
                              <w:spacing w:before="13"/>
                              <w:ind w:left="118" w:right="106"/>
                              <w:jc w:val="center"/>
                              <w:rPr>
                                <w:sz w:val="20"/>
                              </w:rPr>
                            </w:pPr>
                            <w:r>
                              <w:rPr>
                                <w:spacing w:val="-5"/>
                                <w:sz w:val="20"/>
                              </w:rPr>
                              <w:t>52</w:t>
                            </w:r>
                          </w:p>
                        </w:tc>
                      </w:tr>
                      <w:tr w:rsidR="00CB47F3" w14:paraId="58183664" w14:textId="77777777">
                        <w:trPr>
                          <w:trHeight w:val="264"/>
                        </w:trPr>
                        <w:tc>
                          <w:tcPr>
                            <w:tcW w:w="3871" w:type="dxa"/>
                            <w:tcBorders>
                              <w:top w:val="nil"/>
                              <w:bottom w:val="nil"/>
                            </w:tcBorders>
                          </w:tcPr>
                          <w:p w14:paraId="58183661" w14:textId="77777777" w:rsidR="00CB47F3" w:rsidRDefault="0011149A">
                            <w:pPr>
                              <w:pStyle w:val="TableParagraph"/>
                              <w:spacing w:before="12"/>
                              <w:ind w:left="208"/>
                              <w:rPr>
                                <w:sz w:val="20"/>
                              </w:rPr>
                            </w:pPr>
                            <w:r>
                              <w:rPr>
                                <w:sz w:val="20"/>
                              </w:rPr>
                              <w:t>Korean</w:t>
                            </w:r>
                            <w:r>
                              <w:rPr>
                                <w:spacing w:val="-5"/>
                                <w:sz w:val="20"/>
                              </w:rPr>
                              <w:t xml:space="preserve"> </w:t>
                            </w:r>
                            <w:r>
                              <w:rPr>
                                <w:sz w:val="20"/>
                              </w:rPr>
                              <w:t>Studies</w:t>
                            </w:r>
                            <w:r>
                              <w:rPr>
                                <w:spacing w:val="-7"/>
                                <w:sz w:val="20"/>
                              </w:rPr>
                              <w:t xml:space="preserve"> </w:t>
                            </w:r>
                            <w:r>
                              <w:rPr>
                                <w:spacing w:val="-2"/>
                                <w:sz w:val="20"/>
                              </w:rPr>
                              <w:t>Subplan</w:t>
                            </w:r>
                          </w:p>
                        </w:tc>
                        <w:tc>
                          <w:tcPr>
                            <w:tcW w:w="720" w:type="dxa"/>
                            <w:tcBorders>
                              <w:top w:val="nil"/>
                              <w:bottom w:val="nil"/>
                            </w:tcBorders>
                          </w:tcPr>
                          <w:p w14:paraId="58183662" w14:textId="77777777" w:rsidR="00CB47F3" w:rsidRDefault="0011149A">
                            <w:pPr>
                              <w:pStyle w:val="TableParagraph"/>
                              <w:spacing w:before="12"/>
                              <w:ind w:left="100" w:right="90"/>
                              <w:jc w:val="center"/>
                              <w:rPr>
                                <w:sz w:val="20"/>
                              </w:rPr>
                            </w:pPr>
                            <w:r>
                              <w:rPr>
                                <w:spacing w:val="-5"/>
                                <w:sz w:val="20"/>
                              </w:rPr>
                              <w:t>41</w:t>
                            </w:r>
                          </w:p>
                        </w:tc>
                        <w:tc>
                          <w:tcPr>
                            <w:tcW w:w="804" w:type="dxa"/>
                            <w:tcBorders>
                              <w:top w:val="nil"/>
                              <w:bottom w:val="nil"/>
                            </w:tcBorders>
                          </w:tcPr>
                          <w:p w14:paraId="58183663" w14:textId="77777777" w:rsidR="00CB47F3" w:rsidRDefault="0011149A">
                            <w:pPr>
                              <w:pStyle w:val="TableParagraph"/>
                              <w:spacing w:before="12"/>
                              <w:ind w:left="118" w:right="106"/>
                              <w:jc w:val="center"/>
                              <w:rPr>
                                <w:sz w:val="20"/>
                              </w:rPr>
                            </w:pPr>
                            <w:r>
                              <w:rPr>
                                <w:spacing w:val="-5"/>
                                <w:sz w:val="20"/>
                              </w:rPr>
                              <w:t>42</w:t>
                            </w:r>
                          </w:p>
                        </w:tc>
                      </w:tr>
                      <w:tr w:rsidR="00CB47F3" w14:paraId="58183668" w14:textId="77777777">
                        <w:trPr>
                          <w:trHeight w:val="275"/>
                        </w:trPr>
                        <w:tc>
                          <w:tcPr>
                            <w:tcW w:w="3871" w:type="dxa"/>
                            <w:tcBorders>
                              <w:top w:val="nil"/>
                            </w:tcBorders>
                          </w:tcPr>
                          <w:p w14:paraId="58183665" w14:textId="77777777" w:rsidR="00CB47F3" w:rsidRDefault="0011149A">
                            <w:pPr>
                              <w:pStyle w:val="TableParagraph"/>
                              <w:spacing w:before="12"/>
                              <w:ind w:left="208"/>
                              <w:rPr>
                                <w:sz w:val="20"/>
                              </w:rPr>
                            </w:pPr>
                            <w:r>
                              <w:rPr>
                                <w:sz w:val="20"/>
                              </w:rPr>
                              <w:t>South</w:t>
                            </w:r>
                            <w:r>
                              <w:rPr>
                                <w:spacing w:val="-6"/>
                                <w:sz w:val="20"/>
                              </w:rPr>
                              <w:t xml:space="preserve"> </w:t>
                            </w:r>
                            <w:r>
                              <w:rPr>
                                <w:sz w:val="20"/>
                              </w:rPr>
                              <w:t>Asian</w:t>
                            </w:r>
                            <w:r>
                              <w:rPr>
                                <w:spacing w:val="-5"/>
                                <w:sz w:val="20"/>
                              </w:rPr>
                              <w:t xml:space="preserve"> </w:t>
                            </w:r>
                            <w:r>
                              <w:rPr>
                                <w:sz w:val="20"/>
                              </w:rPr>
                              <w:t>Studies</w:t>
                            </w:r>
                            <w:r>
                              <w:rPr>
                                <w:spacing w:val="-7"/>
                                <w:sz w:val="20"/>
                              </w:rPr>
                              <w:t xml:space="preserve"> </w:t>
                            </w:r>
                            <w:r>
                              <w:rPr>
                                <w:spacing w:val="-2"/>
                                <w:sz w:val="20"/>
                              </w:rPr>
                              <w:t>Subplan</w:t>
                            </w:r>
                          </w:p>
                        </w:tc>
                        <w:tc>
                          <w:tcPr>
                            <w:tcW w:w="720" w:type="dxa"/>
                            <w:tcBorders>
                              <w:top w:val="nil"/>
                            </w:tcBorders>
                          </w:tcPr>
                          <w:p w14:paraId="58183666" w14:textId="77777777" w:rsidR="00CB47F3" w:rsidRDefault="0011149A">
                            <w:pPr>
                              <w:pStyle w:val="TableParagraph"/>
                              <w:spacing w:before="12"/>
                              <w:ind w:left="8"/>
                              <w:jc w:val="center"/>
                              <w:rPr>
                                <w:sz w:val="20"/>
                              </w:rPr>
                            </w:pPr>
                            <w:r>
                              <w:rPr>
                                <w:w w:val="99"/>
                                <w:sz w:val="20"/>
                              </w:rPr>
                              <w:t>2</w:t>
                            </w:r>
                          </w:p>
                        </w:tc>
                        <w:tc>
                          <w:tcPr>
                            <w:tcW w:w="804" w:type="dxa"/>
                            <w:tcBorders>
                              <w:top w:val="nil"/>
                            </w:tcBorders>
                          </w:tcPr>
                          <w:p w14:paraId="58183667" w14:textId="77777777" w:rsidR="00CB47F3" w:rsidRDefault="0011149A">
                            <w:pPr>
                              <w:pStyle w:val="TableParagraph"/>
                              <w:spacing w:before="12"/>
                              <w:ind w:left="6"/>
                              <w:jc w:val="center"/>
                              <w:rPr>
                                <w:sz w:val="20"/>
                              </w:rPr>
                            </w:pPr>
                            <w:r>
                              <w:rPr>
                                <w:w w:val="99"/>
                                <w:sz w:val="20"/>
                              </w:rPr>
                              <w:t>6</w:t>
                            </w:r>
                          </w:p>
                        </w:tc>
                      </w:tr>
                      <w:tr w:rsidR="00CB47F3" w14:paraId="5818366C" w14:textId="77777777">
                        <w:trPr>
                          <w:trHeight w:val="266"/>
                        </w:trPr>
                        <w:tc>
                          <w:tcPr>
                            <w:tcW w:w="3871" w:type="dxa"/>
                          </w:tcPr>
                          <w:p w14:paraId="58183669" w14:textId="77777777" w:rsidR="00CB47F3" w:rsidRDefault="0011149A">
                            <w:pPr>
                              <w:pStyle w:val="TableParagraph"/>
                              <w:ind w:left="107"/>
                              <w:rPr>
                                <w:sz w:val="20"/>
                              </w:rPr>
                            </w:pPr>
                            <w:r>
                              <w:rPr>
                                <w:sz w:val="20"/>
                              </w:rPr>
                              <w:t>Biology,</w:t>
                            </w:r>
                            <w:r>
                              <w:rPr>
                                <w:spacing w:val="-6"/>
                                <w:sz w:val="20"/>
                              </w:rPr>
                              <w:t xml:space="preserve"> </w:t>
                            </w:r>
                            <w:r>
                              <w:rPr>
                                <w:sz w:val="20"/>
                              </w:rPr>
                              <w:t>Society,</w:t>
                            </w:r>
                            <w:r>
                              <w:rPr>
                                <w:spacing w:val="-6"/>
                                <w:sz w:val="20"/>
                              </w:rPr>
                              <w:t xml:space="preserve"> </w:t>
                            </w:r>
                            <w:r>
                              <w:rPr>
                                <w:spacing w:val="-2"/>
                                <w:sz w:val="20"/>
                              </w:rPr>
                              <w:t>Environment</w:t>
                            </w:r>
                          </w:p>
                        </w:tc>
                        <w:tc>
                          <w:tcPr>
                            <w:tcW w:w="720" w:type="dxa"/>
                          </w:tcPr>
                          <w:p w14:paraId="5818366A" w14:textId="77777777" w:rsidR="00CB47F3" w:rsidRDefault="0011149A">
                            <w:pPr>
                              <w:pStyle w:val="TableParagraph"/>
                              <w:ind w:left="100" w:right="90"/>
                              <w:jc w:val="center"/>
                              <w:rPr>
                                <w:sz w:val="20"/>
                              </w:rPr>
                            </w:pPr>
                            <w:r>
                              <w:rPr>
                                <w:spacing w:val="-5"/>
                                <w:sz w:val="20"/>
                              </w:rPr>
                              <w:t>588</w:t>
                            </w:r>
                          </w:p>
                        </w:tc>
                        <w:tc>
                          <w:tcPr>
                            <w:tcW w:w="804" w:type="dxa"/>
                          </w:tcPr>
                          <w:p w14:paraId="5818366B" w14:textId="77777777" w:rsidR="00CB47F3" w:rsidRDefault="0011149A">
                            <w:pPr>
                              <w:pStyle w:val="TableParagraph"/>
                              <w:ind w:left="118" w:right="106"/>
                              <w:jc w:val="center"/>
                              <w:rPr>
                                <w:sz w:val="20"/>
                              </w:rPr>
                            </w:pPr>
                            <w:r>
                              <w:rPr>
                                <w:spacing w:val="-5"/>
                                <w:sz w:val="20"/>
                              </w:rPr>
                              <w:t>15</w:t>
                            </w:r>
                          </w:p>
                        </w:tc>
                      </w:tr>
                      <w:tr w:rsidR="00CB47F3" w14:paraId="58183670" w14:textId="77777777">
                        <w:trPr>
                          <w:trHeight w:val="263"/>
                        </w:trPr>
                        <w:tc>
                          <w:tcPr>
                            <w:tcW w:w="3871" w:type="dxa"/>
                          </w:tcPr>
                          <w:p w14:paraId="5818366D" w14:textId="77777777" w:rsidR="00CB47F3" w:rsidRDefault="0011149A">
                            <w:pPr>
                              <w:pStyle w:val="TableParagraph"/>
                              <w:ind w:left="107"/>
                              <w:rPr>
                                <w:sz w:val="20"/>
                              </w:rPr>
                            </w:pPr>
                            <w:r>
                              <w:rPr>
                                <w:sz w:val="20"/>
                              </w:rPr>
                              <w:t>Cultural</w:t>
                            </w:r>
                            <w:r>
                              <w:rPr>
                                <w:spacing w:val="-10"/>
                                <w:sz w:val="20"/>
                              </w:rPr>
                              <w:t xml:space="preserve"> </w:t>
                            </w:r>
                            <w:r>
                              <w:rPr>
                                <w:sz w:val="20"/>
                              </w:rPr>
                              <w:t>Studies/Comp.</w:t>
                            </w:r>
                            <w:r>
                              <w:rPr>
                                <w:spacing w:val="-9"/>
                                <w:sz w:val="20"/>
                              </w:rPr>
                              <w:t xml:space="preserve"> </w:t>
                            </w:r>
                            <w:r>
                              <w:rPr>
                                <w:sz w:val="20"/>
                              </w:rPr>
                              <w:t>Lit/Cinema</w:t>
                            </w:r>
                            <w:r>
                              <w:rPr>
                                <w:spacing w:val="-10"/>
                                <w:sz w:val="20"/>
                              </w:rPr>
                              <w:t xml:space="preserve"> </w:t>
                            </w:r>
                            <w:r>
                              <w:rPr>
                                <w:spacing w:val="-2"/>
                                <w:sz w:val="20"/>
                              </w:rPr>
                              <w:t>Studies</w:t>
                            </w:r>
                          </w:p>
                        </w:tc>
                        <w:tc>
                          <w:tcPr>
                            <w:tcW w:w="720" w:type="dxa"/>
                          </w:tcPr>
                          <w:p w14:paraId="5818366E" w14:textId="77777777" w:rsidR="00CB47F3" w:rsidRDefault="0011149A">
                            <w:pPr>
                              <w:pStyle w:val="TableParagraph"/>
                              <w:ind w:left="100" w:right="90"/>
                              <w:jc w:val="center"/>
                              <w:rPr>
                                <w:sz w:val="20"/>
                              </w:rPr>
                            </w:pPr>
                            <w:r>
                              <w:rPr>
                                <w:spacing w:val="-5"/>
                                <w:sz w:val="20"/>
                              </w:rPr>
                              <w:t>32</w:t>
                            </w:r>
                          </w:p>
                        </w:tc>
                        <w:tc>
                          <w:tcPr>
                            <w:tcW w:w="804" w:type="dxa"/>
                          </w:tcPr>
                          <w:p w14:paraId="5818366F" w14:textId="77777777" w:rsidR="00CB47F3" w:rsidRDefault="0011149A">
                            <w:pPr>
                              <w:pStyle w:val="TableParagraph"/>
                              <w:ind w:left="118" w:right="106"/>
                              <w:jc w:val="center"/>
                              <w:rPr>
                                <w:sz w:val="20"/>
                              </w:rPr>
                            </w:pPr>
                            <w:r>
                              <w:rPr>
                                <w:spacing w:val="-5"/>
                                <w:sz w:val="20"/>
                              </w:rPr>
                              <w:t>15</w:t>
                            </w:r>
                          </w:p>
                        </w:tc>
                      </w:tr>
                      <w:tr w:rsidR="00CB47F3" w14:paraId="58183674" w14:textId="77777777">
                        <w:trPr>
                          <w:trHeight w:val="251"/>
                        </w:trPr>
                        <w:tc>
                          <w:tcPr>
                            <w:tcW w:w="3871" w:type="dxa"/>
                            <w:tcBorders>
                              <w:bottom w:val="nil"/>
                            </w:tcBorders>
                          </w:tcPr>
                          <w:p w14:paraId="58183671" w14:textId="77777777" w:rsidR="00CB47F3" w:rsidRDefault="0011149A">
                            <w:pPr>
                              <w:pStyle w:val="TableParagraph"/>
                              <w:ind w:left="107"/>
                              <w:rPr>
                                <w:sz w:val="20"/>
                              </w:rPr>
                            </w:pPr>
                            <w:r>
                              <w:rPr>
                                <w:spacing w:val="-2"/>
                                <w:sz w:val="20"/>
                              </w:rPr>
                              <w:t>Economics</w:t>
                            </w:r>
                          </w:p>
                        </w:tc>
                        <w:tc>
                          <w:tcPr>
                            <w:tcW w:w="720" w:type="dxa"/>
                            <w:tcBorders>
                              <w:bottom w:val="nil"/>
                            </w:tcBorders>
                          </w:tcPr>
                          <w:p w14:paraId="58183672" w14:textId="77777777" w:rsidR="00CB47F3" w:rsidRDefault="00CB47F3">
                            <w:pPr>
                              <w:pStyle w:val="TableParagraph"/>
                              <w:rPr>
                                <w:sz w:val="18"/>
                              </w:rPr>
                            </w:pPr>
                          </w:p>
                        </w:tc>
                        <w:tc>
                          <w:tcPr>
                            <w:tcW w:w="804" w:type="dxa"/>
                            <w:tcBorders>
                              <w:bottom w:val="nil"/>
                            </w:tcBorders>
                          </w:tcPr>
                          <w:p w14:paraId="58183673" w14:textId="77777777" w:rsidR="00CB47F3" w:rsidRDefault="00CB47F3">
                            <w:pPr>
                              <w:pStyle w:val="TableParagraph"/>
                              <w:rPr>
                                <w:sz w:val="18"/>
                              </w:rPr>
                            </w:pPr>
                          </w:p>
                        </w:tc>
                      </w:tr>
                      <w:tr w:rsidR="00CB47F3" w14:paraId="58183678" w14:textId="77777777">
                        <w:trPr>
                          <w:trHeight w:val="263"/>
                        </w:trPr>
                        <w:tc>
                          <w:tcPr>
                            <w:tcW w:w="3871" w:type="dxa"/>
                            <w:tcBorders>
                              <w:top w:val="nil"/>
                              <w:bottom w:val="nil"/>
                            </w:tcBorders>
                          </w:tcPr>
                          <w:p w14:paraId="58183675" w14:textId="77777777" w:rsidR="00CB47F3" w:rsidRDefault="0011149A">
                            <w:pPr>
                              <w:pStyle w:val="TableParagraph"/>
                              <w:spacing w:before="12"/>
                              <w:ind w:left="208"/>
                              <w:rPr>
                                <w:sz w:val="20"/>
                              </w:rPr>
                            </w:pPr>
                            <w:r>
                              <w:rPr>
                                <w:sz w:val="20"/>
                              </w:rPr>
                              <w:t>Comparative</w:t>
                            </w:r>
                            <w:r>
                              <w:rPr>
                                <w:spacing w:val="-9"/>
                                <w:sz w:val="20"/>
                              </w:rPr>
                              <w:t xml:space="preserve"> </w:t>
                            </w:r>
                            <w:r>
                              <w:rPr>
                                <w:sz w:val="20"/>
                              </w:rPr>
                              <w:t>Economic</w:t>
                            </w:r>
                            <w:r>
                              <w:rPr>
                                <w:spacing w:val="-9"/>
                                <w:sz w:val="20"/>
                              </w:rPr>
                              <w:t xml:space="preserve"> </w:t>
                            </w:r>
                            <w:r>
                              <w:rPr>
                                <w:spacing w:val="-2"/>
                                <w:sz w:val="20"/>
                              </w:rPr>
                              <w:t>Systems</w:t>
                            </w:r>
                          </w:p>
                        </w:tc>
                        <w:tc>
                          <w:tcPr>
                            <w:tcW w:w="720" w:type="dxa"/>
                            <w:tcBorders>
                              <w:top w:val="nil"/>
                              <w:bottom w:val="nil"/>
                            </w:tcBorders>
                          </w:tcPr>
                          <w:p w14:paraId="58183676" w14:textId="77777777" w:rsidR="00CB47F3" w:rsidRDefault="0011149A">
                            <w:pPr>
                              <w:pStyle w:val="TableParagraph"/>
                              <w:spacing w:before="12"/>
                              <w:ind w:left="100" w:right="90"/>
                              <w:jc w:val="center"/>
                              <w:rPr>
                                <w:sz w:val="20"/>
                              </w:rPr>
                            </w:pPr>
                            <w:r>
                              <w:rPr>
                                <w:spacing w:val="-5"/>
                                <w:sz w:val="20"/>
                              </w:rPr>
                              <w:t>163</w:t>
                            </w:r>
                          </w:p>
                        </w:tc>
                        <w:tc>
                          <w:tcPr>
                            <w:tcW w:w="804" w:type="dxa"/>
                            <w:tcBorders>
                              <w:top w:val="nil"/>
                              <w:bottom w:val="nil"/>
                            </w:tcBorders>
                          </w:tcPr>
                          <w:p w14:paraId="58183677" w14:textId="77777777" w:rsidR="00CB47F3" w:rsidRDefault="0011149A">
                            <w:pPr>
                              <w:pStyle w:val="TableParagraph"/>
                              <w:spacing w:before="12"/>
                              <w:ind w:left="118" w:right="106"/>
                              <w:jc w:val="center"/>
                              <w:rPr>
                                <w:sz w:val="20"/>
                              </w:rPr>
                            </w:pPr>
                            <w:r>
                              <w:rPr>
                                <w:spacing w:val="-5"/>
                                <w:sz w:val="20"/>
                              </w:rPr>
                              <w:t>32</w:t>
                            </w:r>
                          </w:p>
                        </w:tc>
                      </w:tr>
                      <w:tr w:rsidR="00CB47F3" w14:paraId="5818367C" w14:textId="77777777">
                        <w:trPr>
                          <w:trHeight w:val="278"/>
                        </w:trPr>
                        <w:tc>
                          <w:tcPr>
                            <w:tcW w:w="3871" w:type="dxa"/>
                            <w:tcBorders>
                              <w:top w:val="nil"/>
                            </w:tcBorders>
                          </w:tcPr>
                          <w:p w14:paraId="58183679" w14:textId="77777777" w:rsidR="00CB47F3" w:rsidRDefault="0011149A">
                            <w:pPr>
                              <w:pStyle w:val="TableParagraph"/>
                              <w:spacing w:before="12"/>
                              <w:ind w:left="208"/>
                              <w:rPr>
                                <w:sz w:val="20"/>
                              </w:rPr>
                            </w:pPr>
                            <w:r>
                              <w:rPr>
                                <w:sz w:val="20"/>
                              </w:rPr>
                              <w:t>International</w:t>
                            </w:r>
                            <w:r>
                              <w:rPr>
                                <w:spacing w:val="-6"/>
                                <w:sz w:val="20"/>
                              </w:rPr>
                              <w:t xml:space="preserve"> </w:t>
                            </w:r>
                            <w:r>
                              <w:rPr>
                                <w:sz w:val="20"/>
                              </w:rPr>
                              <w:t>Trade</w:t>
                            </w:r>
                            <w:r>
                              <w:rPr>
                                <w:spacing w:val="-8"/>
                                <w:sz w:val="20"/>
                              </w:rPr>
                              <w:t xml:space="preserve"> </w:t>
                            </w:r>
                            <w:r>
                              <w:rPr>
                                <w:sz w:val="20"/>
                              </w:rPr>
                              <w:t>&amp;</w:t>
                            </w:r>
                            <w:r>
                              <w:rPr>
                                <w:spacing w:val="-5"/>
                                <w:sz w:val="20"/>
                              </w:rPr>
                              <w:t xml:space="preserve"> </w:t>
                            </w:r>
                            <w:r>
                              <w:rPr>
                                <w:spacing w:val="-2"/>
                                <w:sz w:val="20"/>
                              </w:rPr>
                              <w:t>Finance</w:t>
                            </w:r>
                          </w:p>
                        </w:tc>
                        <w:tc>
                          <w:tcPr>
                            <w:tcW w:w="720" w:type="dxa"/>
                            <w:tcBorders>
                              <w:top w:val="nil"/>
                            </w:tcBorders>
                          </w:tcPr>
                          <w:p w14:paraId="5818367A" w14:textId="77777777" w:rsidR="00CB47F3" w:rsidRDefault="0011149A">
                            <w:pPr>
                              <w:pStyle w:val="TableParagraph"/>
                              <w:spacing w:before="12"/>
                              <w:ind w:left="100" w:right="90"/>
                              <w:jc w:val="center"/>
                              <w:rPr>
                                <w:sz w:val="20"/>
                              </w:rPr>
                            </w:pPr>
                            <w:r>
                              <w:rPr>
                                <w:spacing w:val="-5"/>
                                <w:sz w:val="20"/>
                              </w:rPr>
                              <w:t>177</w:t>
                            </w:r>
                          </w:p>
                        </w:tc>
                        <w:tc>
                          <w:tcPr>
                            <w:tcW w:w="804" w:type="dxa"/>
                            <w:tcBorders>
                              <w:top w:val="nil"/>
                            </w:tcBorders>
                          </w:tcPr>
                          <w:p w14:paraId="5818367B" w14:textId="77777777" w:rsidR="00CB47F3" w:rsidRDefault="0011149A">
                            <w:pPr>
                              <w:pStyle w:val="TableParagraph"/>
                              <w:spacing w:before="12"/>
                              <w:ind w:left="118" w:right="106"/>
                              <w:jc w:val="center"/>
                              <w:rPr>
                                <w:sz w:val="20"/>
                              </w:rPr>
                            </w:pPr>
                            <w:r>
                              <w:rPr>
                                <w:spacing w:val="-5"/>
                                <w:sz w:val="20"/>
                              </w:rPr>
                              <w:t>26</w:t>
                            </w:r>
                          </w:p>
                        </w:tc>
                      </w:tr>
                      <w:tr w:rsidR="00CB47F3" w14:paraId="58183680" w14:textId="77777777">
                        <w:trPr>
                          <w:trHeight w:val="263"/>
                        </w:trPr>
                        <w:tc>
                          <w:tcPr>
                            <w:tcW w:w="3871" w:type="dxa"/>
                          </w:tcPr>
                          <w:p w14:paraId="5818367D" w14:textId="77777777" w:rsidR="00CB47F3" w:rsidRDefault="0011149A">
                            <w:pPr>
                              <w:pStyle w:val="TableParagraph"/>
                              <w:ind w:left="107"/>
                              <w:rPr>
                                <w:sz w:val="20"/>
                              </w:rPr>
                            </w:pPr>
                            <w:r>
                              <w:rPr>
                                <w:sz w:val="20"/>
                              </w:rPr>
                              <w:t>French</w:t>
                            </w:r>
                            <w:r>
                              <w:rPr>
                                <w:spacing w:val="-5"/>
                                <w:sz w:val="20"/>
                              </w:rPr>
                              <w:t xml:space="preserve"> </w:t>
                            </w:r>
                            <w:r>
                              <w:rPr>
                                <w:sz w:val="20"/>
                              </w:rPr>
                              <w:t>&amp;</w:t>
                            </w:r>
                            <w:r>
                              <w:rPr>
                                <w:spacing w:val="-4"/>
                                <w:sz w:val="20"/>
                              </w:rPr>
                              <w:t xml:space="preserve"> </w:t>
                            </w:r>
                            <w:r>
                              <w:rPr>
                                <w:sz w:val="20"/>
                              </w:rPr>
                              <w:t>Italian</w:t>
                            </w:r>
                            <w:r>
                              <w:rPr>
                                <w:spacing w:val="-4"/>
                                <w:sz w:val="20"/>
                              </w:rPr>
                              <w:t xml:space="preserve"> </w:t>
                            </w:r>
                            <w:r>
                              <w:rPr>
                                <w:spacing w:val="-2"/>
                                <w:sz w:val="20"/>
                              </w:rPr>
                              <w:t>Studies</w:t>
                            </w:r>
                          </w:p>
                        </w:tc>
                        <w:tc>
                          <w:tcPr>
                            <w:tcW w:w="720" w:type="dxa"/>
                          </w:tcPr>
                          <w:p w14:paraId="5818367E" w14:textId="77777777" w:rsidR="00CB47F3" w:rsidRDefault="0011149A">
                            <w:pPr>
                              <w:pStyle w:val="TableParagraph"/>
                              <w:ind w:left="100" w:right="90"/>
                              <w:jc w:val="center"/>
                              <w:rPr>
                                <w:sz w:val="20"/>
                              </w:rPr>
                            </w:pPr>
                            <w:r>
                              <w:rPr>
                                <w:spacing w:val="-5"/>
                                <w:sz w:val="20"/>
                              </w:rPr>
                              <w:t>54</w:t>
                            </w:r>
                          </w:p>
                        </w:tc>
                        <w:tc>
                          <w:tcPr>
                            <w:tcW w:w="804" w:type="dxa"/>
                          </w:tcPr>
                          <w:p w14:paraId="5818367F" w14:textId="77777777" w:rsidR="00CB47F3" w:rsidRDefault="0011149A">
                            <w:pPr>
                              <w:pStyle w:val="TableParagraph"/>
                              <w:ind w:left="118" w:right="106"/>
                              <w:jc w:val="center"/>
                              <w:rPr>
                                <w:sz w:val="20"/>
                              </w:rPr>
                            </w:pPr>
                            <w:r>
                              <w:rPr>
                                <w:spacing w:val="-5"/>
                                <w:sz w:val="20"/>
                              </w:rPr>
                              <w:t>126</w:t>
                            </w:r>
                          </w:p>
                        </w:tc>
                      </w:tr>
                      <w:tr w:rsidR="00CB47F3" w14:paraId="58183684" w14:textId="77777777">
                        <w:trPr>
                          <w:trHeight w:val="263"/>
                        </w:trPr>
                        <w:tc>
                          <w:tcPr>
                            <w:tcW w:w="3871" w:type="dxa"/>
                          </w:tcPr>
                          <w:p w14:paraId="58183681" w14:textId="77777777" w:rsidR="00CB47F3" w:rsidRDefault="0011149A">
                            <w:pPr>
                              <w:pStyle w:val="TableParagraph"/>
                              <w:ind w:left="107"/>
                              <w:rPr>
                                <w:sz w:val="20"/>
                              </w:rPr>
                            </w:pPr>
                            <w:r>
                              <w:rPr>
                                <w:sz w:val="20"/>
                              </w:rPr>
                              <w:t>Gender,</w:t>
                            </w:r>
                            <w:r>
                              <w:rPr>
                                <w:spacing w:val="-6"/>
                                <w:sz w:val="20"/>
                              </w:rPr>
                              <w:t xml:space="preserve"> </w:t>
                            </w:r>
                            <w:r>
                              <w:rPr>
                                <w:sz w:val="20"/>
                              </w:rPr>
                              <w:t>Sexuality</w:t>
                            </w:r>
                            <w:r>
                              <w:rPr>
                                <w:spacing w:val="-7"/>
                                <w:sz w:val="20"/>
                              </w:rPr>
                              <w:t xml:space="preserve"> </w:t>
                            </w:r>
                            <w:r>
                              <w:rPr>
                                <w:sz w:val="20"/>
                              </w:rPr>
                              <w:t>&amp;</w:t>
                            </w:r>
                            <w:r>
                              <w:rPr>
                                <w:spacing w:val="-5"/>
                                <w:sz w:val="20"/>
                              </w:rPr>
                              <w:t xml:space="preserve"> </w:t>
                            </w:r>
                            <w:r>
                              <w:rPr>
                                <w:sz w:val="20"/>
                              </w:rPr>
                              <w:t>Women’s</w:t>
                            </w:r>
                            <w:r>
                              <w:rPr>
                                <w:spacing w:val="-7"/>
                                <w:sz w:val="20"/>
                              </w:rPr>
                              <w:t xml:space="preserve"> </w:t>
                            </w:r>
                            <w:r>
                              <w:rPr>
                                <w:spacing w:val="-2"/>
                                <w:sz w:val="20"/>
                              </w:rPr>
                              <w:t>Studies</w:t>
                            </w:r>
                          </w:p>
                        </w:tc>
                        <w:tc>
                          <w:tcPr>
                            <w:tcW w:w="720" w:type="dxa"/>
                          </w:tcPr>
                          <w:p w14:paraId="58183682" w14:textId="77777777" w:rsidR="00CB47F3" w:rsidRDefault="0011149A">
                            <w:pPr>
                              <w:pStyle w:val="TableParagraph"/>
                              <w:ind w:left="100" w:right="90"/>
                              <w:jc w:val="center"/>
                              <w:rPr>
                                <w:sz w:val="20"/>
                              </w:rPr>
                            </w:pPr>
                            <w:r>
                              <w:rPr>
                                <w:spacing w:val="-5"/>
                                <w:sz w:val="20"/>
                              </w:rPr>
                              <w:t>39</w:t>
                            </w:r>
                          </w:p>
                        </w:tc>
                        <w:tc>
                          <w:tcPr>
                            <w:tcW w:w="804" w:type="dxa"/>
                          </w:tcPr>
                          <w:p w14:paraId="58183683" w14:textId="77777777" w:rsidR="00CB47F3" w:rsidRDefault="0011149A">
                            <w:pPr>
                              <w:pStyle w:val="TableParagraph"/>
                              <w:ind w:left="118" w:right="106"/>
                              <w:jc w:val="center"/>
                              <w:rPr>
                                <w:sz w:val="20"/>
                              </w:rPr>
                            </w:pPr>
                            <w:r>
                              <w:rPr>
                                <w:spacing w:val="-5"/>
                                <w:sz w:val="20"/>
                              </w:rPr>
                              <w:t>45</w:t>
                            </w:r>
                          </w:p>
                        </w:tc>
                      </w:tr>
                      <w:tr w:rsidR="00CB47F3" w14:paraId="58183688" w14:textId="77777777">
                        <w:trPr>
                          <w:trHeight w:val="266"/>
                        </w:trPr>
                        <w:tc>
                          <w:tcPr>
                            <w:tcW w:w="3871" w:type="dxa"/>
                          </w:tcPr>
                          <w:p w14:paraId="58183685" w14:textId="77777777" w:rsidR="00CB47F3" w:rsidRDefault="0011149A">
                            <w:pPr>
                              <w:pStyle w:val="TableParagraph"/>
                              <w:spacing w:before="2"/>
                              <w:ind w:left="107"/>
                              <w:rPr>
                                <w:sz w:val="20"/>
                              </w:rPr>
                            </w:pPr>
                            <w:r>
                              <w:rPr>
                                <w:sz w:val="20"/>
                              </w:rPr>
                              <w:t>German,</w:t>
                            </w:r>
                            <w:r>
                              <w:rPr>
                                <w:spacing w:val="-5"/>
                                <w:sz w:val="20"/>
                              </w:rPr>
                              <w:t xml:space="preserve"> </w:t>
                            </w:r>
                            <w:r>
                              <w:rPr>
                                <w:sz w:val="20"/>
                              </w:rPr>
                              <w:t>Nordic,</w:t>
                            </w:r>
                            <w:r>
                              <w:rPr>
                                <w:spacing w:val="-5"/>
                                <w:sz w:val="20"/>
                              </w:rPr>
                              <w:t xml:space="preserve"> </w:t>
                            </w:r>
                            <w:r>
                              <w:rPr>
                                <w:sz w:val="20"/>
                              </w:rPr>
                              <w:t>Slavic</w:t>
                            </w:r>
                            <w:r>
                              <w:rPr>
                                <w:spacing w:val="-5"/>
                                <w:sz w:val="20"/>
                              </w:rPr>
                              <w:t xml:space="preserve"> </w:t>
                            </w:r>
                            <w:r>
                              <w:rPr>
                                <w:sz w:val="20"/>
                              </w:rPr>
                              <w:t>&amp;</w:t>
                            </w:r>
                            <w:r>
                              <w:rPr>
                                <w:spacing w:val="-4"/>
                                <w:sz w:val="20"/>
                              </w:rPr>
                              <w:t xml:space="preserve"> </w:t>
                            </w:r>
                            <w:r>
                              <w:rPr>
                                <w:sz w:val="20"/>
                              </w:rPr>
                              <w:t>Dutch</w:t>
                            </w:r>
                            <w:r>
                              <w:rPr>
                                <w:spacing w:val="-5"/>
                                <w:sz w:val="20"/>
                              </w:rPr>
                              <w:t xml:space="preserve"> </w:t>
                            </w:r>
                            <w:r>
                              <w:rPr>
                                <w:spacing w:val="-2"/>
                                <w:sz w:val="20"/>
                              </w:rPr>
                              <w:t>Studies</w:t>
                            </w:r>
                          </w:p>
                        </w:tc>
                        <w:tc>
                          <w:tcPr>
                            <w:tcW w:w="720" w:type="dxa"/>
                          </w:tcPr>
                          <w:p w14:paraId="58183686" w14:textId="77777777" w:rsidR="00CB47F3" w:rsidRDefault="0011149A">
                            <w:pPr>
                              <w:pStyle w:val="TableParagraph"/>
                              <w:spacing w:before="2"/>
                              <w:ind w:left="100" w:right="90"/>
                              <w:jc w:val="center"/>
                              <w:rPr>
                                <w:sz w:val="20"/>
                              </w:rPr>
                            </w:pPr>
                            <w:r>
                              <w:rPr>
                                <w:spacing w:val="-5"/>
                                <w:sz w:val="20"/>
                              </w:rPr>
                              <w:t>48</w:t>
                            </w:r>
                          </w:p>
                        </w:tc>
                        <w:tc>
                          <w:tcPr>
                            <w:tcW w:w="804" w:type="dxa"/>
                          </w:tcPr>
                          <w:p w14:paraId="58183687" w14:textId="77777777" w:rsidR="00CB47F3" w:rsidRDefault="0011149A">
                            <w:pPr>
                              <w:pStyle w:val="TableParagraph"/>
                              <w:spacing w:before="2"/>
                              <w:ind w:left="118" w:right="106"/>
                              <w:jc w:val="center"/>
                              <w:rPr>
                                <w:sz w:val="20"/>
                              </w:rPr>
                            </w:pPr>
                            <w:r>
                              <w:rPr>
                                <w:spacing w:val="-5"/>
                                <w:sz w:val="20"/>
                              </w:rPr>
                              <w:t>128</w:t>
                            </w:r>
                          </w:p>
                        </w:tc>
                      </w:tr>
                      <w:tr w:rsidR="00CB47F3" w14:paraId="5818368C" w14:textId="77777777">
                        <w:trPr>
                          <w:trHeight w:val="263"/>
                        </w:trPr>
                        <w:tc>
                          <w:tcPr>
                            <w:tcW w:w="3871" w:type="dxa"/>
                          </w:tcPr>
                          <w:p w14:paraId="58183689" w14:textId="77777777" w:rsidR="00CB47F3" w:rsidRDefault="0011149A">
                            <w:pPr>
                              <w:pStyle w:val="TableParagraph"/>
                              <w:ind w:left="107"/>
                              <w:rPr>
                                <w:sz w:val="20"/>
                              </w:rPr>
                            </w:pPr>
                            <w:r>
                              <w:rPr>
                                <w:sz w:val="20"/>
                              </w:rPr>
                              <w:t>Global</w:t>
                            </w:r>
                            <w:r>
                              <w:rPr>
                                <w:spacing w:val="-5"/>
                                <w:sz w:val="20"/>
                              </w:rPr>
                              <w:t xml:space="preserve"> </w:t>
                            </w:r>
                            <w:r>
                              <w:rPr>
                                <w:spacing w:val="-2"/>
                                <w:sz w:val="20"/>
                              </w:rPr>
                              <w:t>Studies</w:t>
                            </w:r>
                          </w:p>
                        </w:tc>
                        <w:tc>
                          <w:tcPr>
                            <w:tcW w:w="720" w:type="dxa"/>
                          </w:tcPr>
                          <w:p w14:paraId="5818368A" w14:textId="77777777" w:rsidR="00CB47F3" w:rsidRDefault="0011149A">
                            <w:pPr>
                              <w:pStyle w:val="TableParagraph"/>
                              <w:ind w:left="100" w:right="90"/>
                              <w:jc w:val="center"/>
                              <w:rPr>
                                <w:sz w:val="20"/>
                              </w:rPr>
                            </w:pPr>
                            <w:r>
                              <w:rPr>
                                <w:spacing w:val="-5"/>
                                <w:sz w:val="20"/>
                              </w:rPr>
                              <w:t>254</w:t>
                            </w:r>
                          </w:p>
                        </w:tc>
                        <w:tc>
                          <w:tcPr>
                            <w:tcW w:w="804" w:type="dxa"/>
                          </w:tcPr>
                          <w:p w14:paraId="5818368B" w14:textId="77777777" w:rsidR="00CB47F3" w:rsidRDefault="0011149A">
                            <w:pPr>
                              <w:pStyle w:val="TableParagraph"/>
                              <w:ind w:left="118" w:right="106"/>
                              <w:jc w:val="center"/>
                              <w:rPr>
                                <w:sz w:val="20"/>
                              </w:rPr>
                            </w:pPr>
                            <w:r>
                              <w:rPr>
                                <w:spacing w:val="-5"/>
                                <w:sz w:val="20"/>
                              </w:rPr>
                              <w:t>34</w:t>
                            </w:r>
                          </w:p>
                        </w:tc>
                      </w:tr>
                      <w:tr w:rsidR="00CB47F3" w14:paraId="58183690" w14:textId="77777777">
                        <w:trPr>
                          <w:trHeight w:val="266"/>
                        </w:trPr>
                        <w:tc>
                          <w:tcPr>
                            <w:tcW w:w="3871" w:type="dxa"/>
                          </w:tcPr>
                          <w:p w14:paraId="5818368D" w14:textId="77777777" w:rsidR="00CB47F3" w:rsidRDefault="0011149A">
                            <w:pPr>
                              <w:pStyle w:val="TableParagraph"/>
                              <w:ind w:left="107"/>
                              <w:rPr>
                                <w:sz w:val="20"/>
                              </w:rPr>
                            </w:pPr>
                            <w:r>
                              <w:rPr>
                                <w:spacing w:val="-2"/>
                                <w:sz w:val="20"/>
                              </w:rPr>
                              <w:t>History</w:t>
                            </w:r>
                          </w:p>
                        </w:tc>
                        <w:tc>
                          <w:tcPr>
                            <w:tcW w:w="720" w:type="dxa"/>
                          </w:tcPr>
                          <w:p w14:paraId="5818368E" w14:textId="77777777" w:rsidR="00CB47F3" w:rsidRDefault="0011149A">
                            <w:pPr>
                              <w:pStyle w:val="TableParagraph"/>
                              <w:ind w:left="100" w:right="90"/>
                              <w:jc w:val="center"/>
                              <w:rPr>
                                <w:sz w:val="20"/>
                              </w:rPr>
                            </w:pPr>
                            <w:r>
                              <w:rPr>
                                <w:spacing w:val="-5"/>
                                <w:sz w:val="20"/>
                              </w:rPr>
                              <w:t>283</w:t>
                            </w:r>
                          </w:p>
                        </w:tc>
                        <w:tc>
                          <w:tcPr>
                            <w:tcW w:w="804" w:type="dxa"/>
                          </w:tcPr>
                          <w:p w14:paraId="5818368F" w14:textId="77777777" w:rsidR="00CB47F3" w:rsidRDefault="0011149A">
                            <w:pPr>
                              <w:pStyle w:val="TableParagraph"/>
                              <w:ind w:left="118" w:right="106"/>
                              <w:jc w:val="center"/>
                              <w:rPr>
                                <w:sz w:val="20"/>
                              </w:rPr>
                            </w:pPr>
                            <w:r>
                              <w:rPr>
                                <w:spacing w:val="-5"/>
                                <w:sz w:val="20"/>
                              </w:rPr>
                              <w:t>74</w:t>
                            </w:r>
                          </w:p>
                        </w:tc>
                      </w:tr>
                      <w:tr w:rsidR="00CB47F3" w14:paraId="58183694" w14:textId="77777777">
                        <w:trPr>
                          <w:trHeight w:val="251"/>
                        </w:trPr>
                        <w:tc>
                          <w:tcPr>
                            <w:tcW w:w="3871" w:type="dxa"/>
                            <w:tcBorders>
                              <w:bottom w:val="nil"/>
                            </w:tcBorders>
                          </w:tcPr>
                          <w:p w14:paraId="58183691" w14:textId="77777777" w:rsidR="00CB47F3" w:rsidRDefault="0011149A">
                            <w:pPr>
                              <w:pStyle w:val="TableParagraph"/>
                              <w:ind w:left="107"/>
                              <w:rPr>
                                <w:sz w:val="20"/>
                              </w:rPr>
                            </w:pPr>
                            <w:r>
                              <w:rPr>
                                <w:sz w:val="20"/>
                              </w:rPr>
                              <w:t>Political</w:t>
                            </w:r>
                            <w:r>
                              <w:rPr>
                                <w:spacing w:val="-11"/>
                                <w:sz w:val="20"/>
                              </w:rPr>
                              <w:t xml:space="preserve"> </w:t>
                            </w:r>
                            <w:r>
                              <w:rPr>
                                <w:spacing w:val="-2"/>
                                <w:sz w:val="20"/>
                              </w:rPr>
                              <w:t>Science</w:t>
                            </w:r>
                          </w:p>
                        </w:tc>
                        <w:tc>
                          <w:tcPr>
                            <w:tcW w:w="720" w:type="dxa"/>
                            <w:tcBorders>
                              <w:bottom w:val="nil"/>
                            </w:tcBorders>
                          </w:tcPr>
                          <w:p w14:paraId="58183692" w14:textId="77777777" w:rsidR="00CB47F3" w:rsidRDefault="00CB47F3">
                            <w:pPr>
                              <w:pStyle w:val="TableParagraph"/>
                              <w:rPr>
                                <w:sz w:val="18"/>
                              </w:rPr>
                            </w:pPr>
                          </w:p>
                        </w:tc>
                        <w:tc>
                          <w:tcPr>
                            <w:tcW w:w="804" w:type="dxa"/>
                            <w:tcBorders>
                              <w:bottom w:val="nil"/>
                            </w:tcBorders>
                          </w:tcPr>
                          <w:p w14:paraId="58183693" w14:textId="77777777" w:rsidR="00CB47F3" w:rsidRDefault="00CB47F3">
                            <w:pPr>
                              <w:pStyle w:val="TableParagraph"/>
                              <w:rPr>
                                <w:sz w:val="18"/>
                              </w:rPr>
                            </w:pPr>
                          </w:p>
                        </w:tc>
                      </w:tr>
                      <w:tr w:rsidR="00CB47F3" w14:paraId="58183698" w14:textId="77777777">
                        <w:trPr>
                          <w:trHeight w:val="263"/>
                        </w:trPr>
                        <w:tc>
                          <w:tcPr>
                            <w:tcW w:w="3871" w:type="dxa"/>
                            <w:tcBorders>
                              <w:top w:val="nil"/>
                              <w:bottom w:val="nil"/>
                            </w:tcBorders>
                          </w:tcPr>
                          <w:p w14:paraId="58183695" w14:textId="77777777" w:rsidR="00CB47F3" w:rsidRDefault="0011149A">
                            <w:pPr>
                              <w:pStyle w:val="TableParagraph"/>
                              <w:spacing w:before="12"/>
                              <w:ind w:left="208"/>
                              <w:rPr>
                                <w:sz w:val="20"/>
                              </w:rPr>
                            </w:pPr>
                            <w:r>
                              <w:rPr>
                                <w:sz w:val="20"/>
                              </w:rPr>
                              <w:t>Comparative</w:t>
                            </w:r>
                            <w:r>
                              <w:rPr>
                                <w:spacing w:val="-10"/>
                                <w:sz w:val="20"/>
                              </w:rPr>
                              <w:t xml:space="preserve"> </w:t>
                            </w:r>
                            <w:r>
                              <w:rPr>
                                <w:spacing w:val="-2"/>
                                <w:sz w:val="20"/>
                              </w:rPr>
                              <w:t>Government</w:t>
                            </w:r>
                          </w:p>
                        </w:tc>
                        <w:tc>
                          <w:tcPr>
                            <w:tcW w:w="720" w:type="dxa"/>
                            <w:tcBorders>
                              <w:top w:val="nil"/>
                              <w:bottom w:val="nil"/>
                            </w:tcBorders>
                          </w:tcPr>
                          <w:p w14:paraId="58183696" w14:textId="77777777" w:rsidR="00CB47F3" w:rsidRDefault="0011149A">
                            <w:pPr>
                              <w:pStyle w:val="TableParagraph"/>
                              <w:spacing w:before="12"/>
                              <w:ind w:left="100" w:right="90"/>
                              <w:jc w:val="center"/>
                              <w:rPr>
                                <w:sz w:val="20"/>
                              </w:rPr>
                            </w:pPr>
                            <w:r>
                              <w:rPr>
                                <w:spacing w:val="-5"/>
                                <w:sz w:val="20"/>
                              </w:rPr>
                              <w:t>128</w:t>
                            </w:r>
                          </w:p>
                        </w:tc>
                        <w:tc>
                          <w:tcPr>
                            <w:tcW w:w="804" w:type="dxa"/>
                            <w:tcBorders>
                              <w:top w:val="nil"/>
                              <w:bottom w:val="nil"/>
                            </w:tcBorders>
                          </w:tcPr>
                          <w:p w14:paraId="58183697" w14:textId="77777777" w:rsidR="00CB47F3" w:rsidRDefault="0011149A">
                            <w:pPr>
                              <w:pStyle w:val="TableParagraph"/>
                              <w:spacing w:before="12"/>
                              <w:ind w:left="118" w:right="106"/>
                              <w:jc w:val="center"/>
                              <w:rPr>
                                <w:sz w:val="20"/>
                              </w:rPr>
                            </w:pPr>
                            <w:r>
                              <w:rPr>
                                <w:spacing w:val="-5"/>
                                <w:sz w:val="20"/>
                              </w:rPr>
                              <w:t>75</w:t>
                            </w:r>
                          </w:p>
                        </w:tc>
                      </w:tr>
                      <w:tr w:rsidR="00CB47F3" w14:paraId="5818369C" w14:textId="77777777">
                        <w:trPr>
                          <w:trHeight w:val="275"/>
                        </w:trPr>
                        <w:tc>
                          <w:tcPr>
                            <w:tcW w:w="3871" w:type="dxa"/>
                            <w:tcBorders>
                              <w:top w:val="nil"/>
                            </w:tcBorders>
                          </w:tcPr>
                          <w:p w14:paraId="58183699" w14:textId="77777777" w:rsidR="00CB47F3" w:rsidRDefault="0011149A">
                            <w:pPr>
                              <w:pStyle w:val="TableParagraph"/>
                              <w:spacing w:before="12"/>
                              <w:ind w:left="208"/>
                              <w:rPr>
                                <w:sz w:val="20"/>
                              </w:rPr>
                            </w:pPr>
                            <w:r>
                              <w:rPr>
                                <w:sz w:val="20"/>
                              </w:rPr>
                              <w:t>International</w:t>
                            </w:r>
                            <w:r>
                              <w:rPr>
                                <w:spacing w:val="-13"/>
                                <w:sz w:val="20"/>
                              </w:rPr>
                              <w:t xml:space="preserve"> </w:t>
                            </w:r>
                            <w:r>
                              <w:rPr>
                                <w:spacing w:val="-2"/>
                                <w:sz w:val="20"/>
                              </w:rPr>
                              <w:t>Relations</w:t>
                            </w:r>
                          </w:p>
                        </w:tc>
                        <w:tc>
                          <w:tcPr>
                            <w:tcW w:w="720" w:type="dxa"/>
                            <w:tcBorders>
                              <w:top w:val="nil"/>
                            </w:tcBorders>
                          </w:tcPr>
                          <w:p w14:paraId="5818369A" w14:textId="77777777" w:rsidR="00CB47F3" w:rsidRDefault="0011149A">
                            <w:pPr>
                              <w:pStyle w:val="TableParagraph"/>
                              <w:spacing w:before="12"/>
                              <w:ind w:left="100" w:right="90"/>
                              <w:jc w:val="center"/>
                              <w:rPr>
                                <w:sz w:val="20"/>
                              </w:rPr>
                            </w:pPr>
                            <w:r>
                              <w:rPr>
                                <w:spacing w:val="-5"/>
                                <w:sz w:val="20"/>
                              </w:rPr>
                              <w:t>198</w:t>
                            </w:r>
                          </w:p>
                        </w:tc>
                        <w:tc>
                          <w:tcPr>
                            <w:tcW w:w="804" w:type="dxa"/>
                            <w:tcBorders>
                              <w:top w:val="nil"/>
                            </w:tcBorders>
                          </w:tcPr>
                          <w:p w14:paraId="5818369B" w14:textId="77777777" w:rsidR="00CB47F3" w:rsidRDefault="0011149A">
                            <w:pPr>
                              <w:pStyle w:val="TableParagraph"/>
                              <w:spacing w:before="12"/>
                              <w:ind w:left="118" w:right="106"/>
                              <w:jc w:val="center"/>
                              <w:rPr>
                                <w:sz w:val="20"/>
                              </w:rPr>
                            </w:pPr>
                            <w:r>
                              <w:rPr>
                                <w:spacing w:val="-5"/>
                                <w:sz w:val="20"/>
                              </w:rPr>
                              <w:t>85</w:t>
                            </w:r>
                          </w:p>
                        </w:tc>
                      </w:tr>
                      <w:tr w:rsidR="00CB47F3" w14:paraId="581836A0" w14:textId="77777777">
                        <w:trPr>
                          <w:trHeight w:val="266"/>
                        </w:trPr>
                        <w:tc>
                          <w:tcPr>
                            <w:tcW w:w="3871" w:type="dxa"/>
                          </w:tcPr>
                          <w:p w14:paraId="5818369D" w14:textId="77777777" w:rsidR="00CB47F3" w:rsidRDefault="0011149A">
                            <w:pPr>
                              <w:pStyle w:val="TableParagraph"/>
                              <w:ind w:left="107"/>
                              <w:rPr>
                                <w:sz w:val="20"/>
                              </w:rPr>
                            </w:pPr>
                            <w:r>
                              <w:rPr>
                                <w:sz w:val="20"/>
                              </w:rPr>
                              <w:t>Spanish</w:t>
                            </w:r>
                            <w:r>
                              <w:rPr>
                                <w:spacing w:val="-6"/>
                                <w:sz w:val="20"/>
                              </w:rPr>
                              <w:t xml:space="preserve"> </w:t>
                            </w:r>
                            <w:r>
                              <w:rPr>
                                <w:sz w:val="20"/>
                              </w:rPr>
                              <w:t>&amp;</w:t>
                            </w:r>
                            <w:r>
                              <w:rPr>
                                <w:spacing w:val="-6"/>
                                <w:sz w:val="20"/>
                              </w:rPr>
                              <w:t xml:space="preserve"> </w:t>
                            </w:r>
                            <w:r>
                              <w:rPr>
                                <w:sz w:val="20"/>
                              </w:rPr>
                              <w:t>Portuguese</w:t>
                            </w:r>
                            <w:r>
                              <w:rPr>
                                <w:spacing w:val="-6"/>
                                <w:sz w:val="20"/>
                              </w:rPr>
                              <w:t xml:space="preserve"> </w:t>
                            </w:r>
                            <w:r>
                              <w:rPr>
                                <w:spacing w:val="-2"/>
                                <w:sz w:val="20"/>
                              </w:rPr>
                              <w:t>Studies</w:t>
                            </w:r>
                          </w:p>
                        </w:tc>
                        <w:tc>
                          <w:tcPr>
                            <w:tcW w:w="720" w:type="dxa"/>
                          </w:tcPr>
                          <w:p w14:paraId="5818369E" w14:textId="77777777" w:rsidR="00CB47F3" w:rsidRDefault="0011149A">
                            <w:pPr>
                              <w:pStyle w:val="TableParagraph"/>
                              <w:ind w:left="100" w:right="90"/>
                              <w:jc w:val="center"/>
                              <w:rPr>
                                <w:sz w:val="20"/>
                              </w:rPr>
                            </w:pPr>
                            <w:r>
                              <w:rPr>
                                <w:spacing w:val="-5"/>
                                <w:sz w:val="20"/>
                              </w:rPr>
                              <w:t>219</w:t>
                            </w:r>
                          </w:p>
                        </w:tc>
                        <w:tc>
                          <w:tcPr>
                            <w:tcW w:w="804" w:type="dxa"/>
                          </w:tcPr>
                          <w:p w14:paraId="5818369F" w14:textId="77777777" w:rsidR="00CB47F3" w:rsidRDefault="0011149A">
                            <w:pPr>
                              <w:pStyle w:val="TableParagraph"/>
                              <w:ind w:left="118" w:right="106"/>
                              <w:jc w:val="center"/>
                              <w:rPr>
                                <w:sz w:val="20"/>
                              </w:rPr>
                            </w:pPr>
                            <w:r>
                              <w:rPr>
                                <w:spacing w:val="-5"/>
                                <w:sz w:val="20"/>
                              </w:rPr>
                              <w:t>758</w:t>
                            </w:r>
                          </w:p>
                        </w:tc>
                      </w:tr>
                      <w:tr w:rsidR="00CB47F3" w14:paraId="581836A7" w14:textId="77777777">
                        <w:trPr>
                          <w:trHeight w:val="527"/>
                        </w:trPr>
                        <w:tc>
                          <w:tcPr>
                            <w:tcW w:w="3871" w:type="dxa"/>
                          </w:tcPr>
                          <w:p w14:paraId="581836A1" w14:textId="77777777" w:rsidR="00CB47F3" w:rsidRDefault="0011149A">
                            <w:pPr>
                              <w:pStyle w:val="TableParagraph"/>
                              <w:ind w:left="107"/>
                              <w:rPr>
                                <w:b/>
                                <w:sz w:val="20"/>
                              </w:rPr>
                            </w:pPr>
                            <w:r>
                              <w:rPr>
                                <w:b/>
                                <w:sz w:val="20"/>
                              </w:rPr>
                              <w:t>Carlson</w:t>
                            </w:r>
                            <w:r>
                              <w:rPr>
                                <w:b/>
                                <w:spacing w:val="-5"/>
                                <w:sz w:val="20"/>
                              </w:rPr>
                              <w:t xml:space="preserve"> </w:t>
                            </w:r>
                            <w:r>
                              <w:rPr>
                                <w:b/>
                                <w:sz w:val="20"/>
                              </w:rPr>
                              <w:t>School</w:t>
                            </w:r>
                            <w:r>
                              <w:rPr>
                                <w:b/>
                                <w:spacing w:val="-4"/>
                                <w:sz w:val="20"/>
                              </w:rPr>
                              <w:t xml:space="preserve"> </w:t>
                            </w:r>
                            <w:r>
                              <w:rPr>
                                <w:b/>
                                <w:sz w:val="20"/>
                              </w:rPr>
                              <w:t>of</w:t>
                            </w:r>
                            <w:r>
                              <w:rPr>
                                <w:b/>
                                <w:spacing w:val="-4"/>
                                <w:sz w:val="20"/>
                              </w:rPr>
                              <w:t xml:space="preserve"> </w:t>
                            </w:r>
                            <w:r>
                              <w:rPr>
                                <w:b/>
                                <w:spacing w:val="-2"/>
                                <w:sz w:val="20"/>
                              </w:rPr>
                              <w:t>Management</w:t>
                            </w:r>
                          </w:p>
                          <w:p w14:paraId="581836A2" w14:textId="77777777" w:rsidR="00CB47F3" w:rsidRDefault="0011149A">
                            <w:pPr>
                              <w:pStyle w:val="TableParagraph"/>
                              <w:spacing w:before="34"/>
                              <w:ind w:left="208"/>
                              <w:rPr>
                                <w:sz w:val="20"/>
                              </w:rPr>
                            </w:pPr>
                            <w:r>
                              <w:rPr>
                                <w:sz w:val="20"/>
                              </w:rPr>
                              <w:t>International</w:t>
                            </w:r>
                            <w:r>
                              <w:rPr>
                                <w:spacing w:val="-13"/>
                                <w:sz w:val="20"/>
                              </w:rPr>
                              <w:t xml:space="preserve"> </w:t>
                            </w:r>
                            <w:r>
                              <w:rPr>
                                <w:spacing w:val="-2"/>
                                <w:sz w:val="20"/>
                              </w:rPr>
                              <w:t>Business</w:t>
                            </w:r>
                          </w:p>
                        </w:tc>
                        <w:tc>
                          <w:tcPr>
                            <w:tcW w:w="720" w:type="dxa"/>
                          </w:tcPr>
                          <w:p w14:paraId="581836A3" w14:textId="77777777" w:rsidR="00CB47F3" w:rsidRDefault="00CB47F3">
                            <w:pPr>
                              <w:pStyle w:val="TableParagraph"/>
                              <w:spacing w:before="11"/>
                              <w:rPr>
                                <w:b/>
                              </w:rPr>
                            </w:pPr>
                          </w:p>
                          <w:p w14:paraId="581836A4" w14:textId="77777777" w:rsidR="00CB47F3" w:rsidRDefault="0011149A">
                            <w:pPr>
                              <w:pStyle w:val="TableParagraph"/>
                              <w:ind w:left="100" w:right="90"/>
                              <w:jc w:val="center"/>
                              <w:rPr>
                                <w:sz w:val="20"/>
                              </w:rPr>
                            </w:pPr>
                            <w:r>
                              <w:rPr>
                                <w:spacing w:val="-5"/>
                                <w:sz w:val="20"/>
                              </w:rPr>
                              <w:t>61</w:t>
                            </w:r>
                          </w:p>
                        </w:tc>
                        <w:tc>
                          <w:tcPr>
                            <w:tcW w:w="804" w:type="dxa"/>
                          </w:tcPr>
                          <w:p w14:paraId="581836A5" w14:textId="77777777" w:rsidR="00CB47F3" w:rsidRDefault="00CB47F3">
                            <w:pPr>
                              <w:pStyle w:val="TableParagraph"/>
                              <w:spacing w:before="11"/>
                              <w:rPr>
                                <w:b/>
                              </w:rPr>
                            </w:pPr>
                          </w:p>
                          <w:p w14:paraId="581836A6" w14:textId="77777777" w:rsidR="00CB47F3" w:rsidRDefault="0011149A">
                            <w:pPr>
                              <w:pStyle w:val="TableParagraph"/>
                              <w:ind w:left="118" w:right="106"/>
                              <w:jc w:val="center"/>
                              <w:rPr>
                                <w:sz w:val="20"/>
                              </w:rPr>
                            </w:pPr>
                            <w:r>
                              <w:rPr>
                                <w:spacing w:val="-5"/>
                                <w:sz w:val="20"/>
                              </w:rPr>
                              <w:t>51</w:t>
                            </w:r>
                          </w:p>
                        </w:tc>
                      </w:tr>
                      <w:tr w:rsidR="00CB47F3" w14:paraId="581836B1" w14:textId="77777777">
                        <w:trPr>
                          <w:trHeight w:val="1058"/>
                        </w:trPr>
                        <w:tc>
                          <w:tcPr>
                            <w:tcW w:w="3871" w:type="dxa"/>
                          </w:tcPr>
                          <w:p w14:paraId="581836A8" w14:textId="77777777" w:rsidR="00CB47F3" w:rsidRDefault="0011149A">
                            <w:pPr>
                              <w:pStyle w:val="TableParagraph"/>
                              <w:spacing w:line="278" w:lineRule="auto"/>
                              <w:ind w:left="107"/>
                              <w:rPr>
                                <w:b/>
                                <w:sz w:val="20"/>
                              </w:rPr>
                            </w:pPr>
                            <w:r>
                              <w:rPr>
                                <w:b/>
                                <w:sz w:val="20"/>
                              </w:rPr>
                              <w:t>College</w:t>
                            </w:r>
                            <w:r>
                              <w:rPr>
                                <w:b/>
                                <w:spacing w:val="-8"/>
                                <w:sz w:val="20"/>
                              </w:rPr>
                              <w:t xml:space="preserve"> </w:t>
                            </w:r>
                            <w:r>
                              <w:rPr>
                                <w:b/>
                                <w:sz w:val="20"/>
                              </w:rPr>
                              <w:t>of</w:t>
                            </w:r>
                            <w:r>
                              <w:rPr>
                                <w:b/>
                                <w:spacing w:val="-7"/>
                                <w:sz w:val="20"/>
                              </w:rPr>
                              <w:t xml:space="preserve"> </w:t>
                            </w:r>
                            <w:r>
                              <w:rPr>
                                <w:b/>
                                <w:sz w:val="20"/>
                              </w:rPr>
                              <w:t>Food,</w:t>
                            </w:r>
                            <w:r>
                              <w:rPr>
                                <w:b/>
                                <w:spacing w:val="-7"/>
                                <w:sz w:val="20"/>
                              </w:rPr>
                              <w:t xml:space="preserve"> </w:t>
                            </w:r>
                            <w:r>
                              <w:rPr>
                                <w:b/>
                                <w:sz w:val="20"/>
                              </w:rPr>
                              <w:t>Agriculture</w:t>
                            </w:r>
                            <w:r>
                              <w:rPr>
                                <w:b/>
                                <w:spacing w:val="-8"/>
                                <w:sz w:val="20"/>
                              </w:rPr>
                              <w:t xml:space="preserve"> </w:t>
                            </w:r>
                            <w:r>
                              <w:rPr>
                                <w:b/>
                                <w:sz w:val="20"/>
                              </w:rPr>
                              <w:t>&amp;</w:t>
                            </w:r>
                            <w:r>
                              <w:rPr>
                                <w:b/>
                                <w:spacing w:val="-8"/>
                                <w:sz w:val="20"/>
                              </w:rPr>
                              <w:t xml:space="preserve"> </w:t>
                            </w:r>
                            <w:r>
                              <w:rPr>
                                <w:b/>
                                <w:sz w:val="20"/>
                              </w:rPr>
                              <w:t xml:space="preserve">Natural </w:t>
                            </w:r>
                            <w:r>
                              <w:rPr>
                                <w:b/>
                                <w:spacing w:val="-2"/>
                                <w:sz w:val="20"/>
                              </w:rPr>
                              <w:t>Sciences</w:t>
                            </w:r>
                          </w:p>
                          <w:p w14:paraId="581836A9" w14:textId="77777777" w:rsidR="00CB47F3" w:rsidRDefault="0011149A">
                            <w:pPr>
                              <w:pStyle w:val="TableParagraph"/>
                              <w:spacing w:line="227" w:lineRule="exact"/>
                              <w:ind w:left="158"/>
                              <w:rPr>
                                <w:sz w:val="20"/>
                              </w:rPr>
                            </w:pPr>
                            <w:r>
                              <w:rPr>
                                <w:sz w:val="20"/>
                              </w:rPr>
                              <w:t>Applied</w:t>
                            </w:r>
                            <w:r>
                              <w:rPr>
                                <w:spacing w:val="-6"/>
                                <w:sz w:val="20"/>
                              </w:rPr>
                              <w:t xml:space="preserve"> </w:t>
                            </w:r>
                            <w:r>
                              <w:rPr>
                                <w:sz w:val="20"/>
                              </w:rPr>
                              <w:t>Economic:</w:t>
                            </w:r>
                            <w:r>
                              <w:rPr>
                                <w:spacing w:val="-6"/>
                                <w:sz w:val="20"/>
                              </w:rPr>
                              <w:t xml:space="preserve"> </w:t>
                            </w:r>
                            <w:r>
                              <w:rPr>
                                <w:sz w:val="20"/>
                              </w:rPr>
                              <w:t>Intern.</w:t>
                            </w:r>
                            <w:r>
                              <w:rPr>
                                <w:spacing w:val="-5"/>
                                <w:sz w:val="20"/>
                              </w:rPr>
                              <w:t xml:space="preserve"> </w:t>
                            </w:r>
                            <w:r>
                              <w:rPr>
                                <w:sz w:val="20"/>
                              </w:rPr>
                              <w:t>Trade</w:t>
                            </w:r>
                            <w:r>
                              <w:rPr>
                                <w:spacing w:val="-6"/>
                                <w:sz w:val="20"/>
                              </w:rPr>
                              <w:t xml:space="preserve"> </w:t>
                            </w:r>
                            <w:r>
                              <w:rPr>
                                <w:sz w:val="20"/>
                              </w:rPr>
                              <w:t>&amp;</w:t>
                            </w:r>
                            <w:r>
                              <w:rPr>
                                <w:spacing w:val="-5"/>
                                <w:sz w:val="20"/>
                              </w:rPr>
                              <w:t xml:space="preserve"> </w:t>
                            </w:r>
                            <w:r>
                              <w:rPr>
                                <w:spacing w:val="-2"/>
                                <w:sz w:val="20"/>
                              </w:rPr>
                              <w:t>Develp</w:t>
                            </w:r>
                          </w:p>
                          <w:p w14:paraId="581836AA" w14:textId="77777777" w:rsidR="00CB47F3" w:rsidRDefault="0011149A">
                            <w:pPr>
                              <w:pStyle w:val="TableParagraph"/>
                              <w:spacing w:before="34"/>
                              <w:ind w:left="158"/>
                              <w:rPr>
                                <w:sz w:val="20"/>
                              </w:rPr>
                            </w:pPr>
                            <w:r>
                              <w:rPr>
                                <w:sz w:val="20"/>
                              </w:rPr>
                              <w:t>International</w:t>
                            </w:r>
                            <w:r>
                              <w:rPr>
                                <w:spacing w:val="-13"/>
                                <w:sz w:val="20"/>
                              </w:rPr>
                              <w:t xml:space="preserve"> </w:t>
                            </w:r>
                            <w:r>
                              <w:rPr>
                                <w:spacing w:val="-2"/>
                                <w:sz w:val="20"/>
                              </w:rPr>
                              <w:t>Agriculture</w:t>
                            </w:r>
                          </w:p>
                        </w:tc>
                        <w:tc>
                          <w:tcPr>
                            <w:tcW w:w="720" w:type="dxa"/>
                          </w:tcPr>
                          <w:p w14:paraId="581836AB" w14:textId="77777777" w:rsidR="00CB47F3" w:rsidRDefault="00CB47F3">
                            <w:pPr>
                              <w:pStyle w:val="TableParagraph"/>
                              <w:rPr>
                                <w:b/>
                              </w:rPr>
                            </w:pPr>
                          </w:p>
                          <w:p w14:paraId="581836AC" w14:textId="77777777" w:rsidR="00CB47F3" w:rsidRDefault="00CB47F3">
                            <w:pPr>
                              <w:pStyle w:val="TableParagraph"/>
                              <w:spacing w:before="1"/>
                              <w:rPr>
                                <w:b/>
                                <w:sz w:val="24"/>
                              </w:rPr>
                            </w:pPr>
                          </w:p>
                          <w:p w14:paraId="581836AD" w14:textId="77777777" w:rsidR="00CB47F3" w:rsidRDefault="0011149A">
                            <w:pPr>
                              <w:pStyle w:val="TableParagraph"/>
                              <w:ind w:left="100" w:right="90"/>
                              <w:jc w:val="center"/>
                              <w:rPr>
                                <w:sz w:val="20"/>
                              </w:rPr>
                            </w:pPr>
                            <w:r>
                              <w:rPr>
                                <w:spacing w:val="-5"/>
                                <w:sz w:val="20"/>
                              </w:rPr>
                              <w:t>124</w:t>
                            </w:r>
                          </w:p>
                        </w:tc>
                        <w:tc>
                          <w:tcPr>
                            <w:tcW w:w="804" w:type="dxa"/>
                          </w:tcPr>
                          <w:p w14:paraId="581836AE" w14:textId="77777777" w:rsidR="00CB47F3" w:rsidRDefault="00CB47F3">
                            <w:pPr>
                              <w:pStyle w:val="TableParagraph"/>
                              <w:rPr>
                                <w:b/>
                              </w:rPr>
                            </w:pPr>
                          </w:p>
                          <w:p w14:paraId="581836AF" w14:textId="77777777" w:rsidR="00CB47F3" w:rsidRDefault="00CB47F3">
                            <w:pPr>
                              <w:pStyle w:val="TableParagraph"/>
                              <w:spacing w:before="1"/>
                              <w:rPr>
                                <w:b/>
                                <w:sz w:val="24"/>
                              </w:rPr>
                            </w:pPr>
                          </w:p>
                          <w:p w14:paraId="581836B0" w14:textId="77777777" w:rsidR="00CB47F3" w:rsidRDefault="0011149A">
                            <w:pPr>
                              <w:pStyle w:val="TableParagraph"/>
                              <w:ind w:left="118" w:right="106"/>
                              <w:jc w:val="center"/>
                              <w:rPr>
                                <w:sz w:val="20"/>
                              </w:rPr>
                            </w:pPr>
                            <w:r>
                              <w:rPr>
                                <w:spacing w:val="-5"/>
                                <w:sz w:val="20"/>
                              </w:rPr>
                              <w:t>22</w:t>
                            </w:r>
                          </w:p>
                        </w:tc>
                      </w:tr>
                      <w:tr w:rsidR="00CB47F3" w14:paraId="581836B5" w14:textId="77777777">
                        <w:trPr>
                          <w:trHeight w:val="247"/>
                        </w:trPr>
                        <w:tc>
                          <w:tcPr>
                            <w:tcW w:w="3871" w:type="dxa"/>
                            <w:tcBorders>
                              <w:bottom w:val="nil"/>
                            </w:tcBorders>
                          </w:tcPr>
                          <w:p w14:paraId="581836B2" w14:textId="77777777" w:rsidR="00CB47F3" w:rsidRDefault="0011149A">
                            <w:pPr>
                              <w:pStyle w:val="TableParagraph"/>
                              <w:spacing w:line="228" w:lineRule="exact"/>
                              <w:ind w:left="107"/>
                              <w:rPr>
                                <w:b/>
                                <w:sz w:val="20"/>
                              </w:rPr>
                            </w:pPr>
                            <w:r>
                              <w:rPr>
                                <w:b/>
                                <w:spacing w:val="-2"/>
                                <w:sz w:val="20"/>
                              </w:rPr>
                              <w:t>Certificates</w:t>
                            </w:r>
                          </w:p>
                        </w:tc>
                        <w:tc>
                          <w:tcPr>
                            <w:tcW w:w="720" w:type="dxa"/>
                            <w:tcBorders>
                              <w:bottom w:val="nil"/>
                            </w:tcBorders>
                          </w:tcPr>
                          <w:p w14:paraId="581836B3" w14:textId="77777777" w:rsidR="00CB47F3" w:rsidRDefault="00CB47F3">
                            <w:pPr>
                              <w:pStyle w:val="TableParagraph"/>
                              <w:rPr>
                                <w:sz w:val="18"/>
                              </w:rPr>
                            </w:pPr>
                          </w:p>
                        </w:tc>
                        <w:tc>
                          <w:tcPr>
                            <w:tcW w:w="804" w:type="dxa"/>
                            <w:vMerge w:val="restart"/>
                          </w:tcPr>
                          <w:p w14:paraId="581836B4" w14:textId="77777777" w:rsidR="00CB47F3" w:rsidRDefault="00CB47F3">
                            <w:pPr>
                              <w:pStyle w:val="TableParagraph"/>
                              <w:rPr>
                                <w:sz w:val="20"/>
                              </w:rPr>
                            </w:pPr>
                          </w:p>
                        </w:tc>
                      </w:tr>
                      <w:tr w:rsidR="00CB47F3" w14:paraId="581836B9" w14:textId="77777777">
                        <w:trPr>
                          <w:trHeight w:val="255"/>
                        </w:trPr>
                        <w:tc>
                          <w:tcPr>
                            <w:tcW w:w="3871" w:type="dxa"/>
                            <w:tcBorders>
                              <w:top w:val="nil"/>
                              <w:bottom w:val="nil"/>
                            </w:tcBorders>
                          </w:tcPr>
                          <w:p w14:paraId="581836B6" w14:textId="77777777" w:rsidR="00CB47F3" w:rsidRDefault="0011149A">
                            <w:pPr>
                              <w:pStyle w:val="TableParagraph"/>
                              <w:spacing w:before="8" w:line="226" w:lineRule="exact"/>
                              <w:ind w:left="158"/>
                              <w:rPr>
                                <w:sz w:val="20"/>
                              </w:rPr>
                            </w:pPr>
                            <w:r>
                              <w:rPr>
                                <w:sz w:val="20"/>
                              </w:rPr>
                              <w:t>Advanced</w:t>
                            </w:r>
                            <w:r>
                              <w:rPr>
                                <w:spacing w:val="-7"/>
                                <w:sz w:val="20"/>
                              </w:rPr>
                              <w:t xml:space="preserve"> </w:t>
                            </w:r>
                            <w:r>
                              <w:rPr>
                                <w:sz w:val="20"/>
                              </w:rPr>
                              <w:t>Asian</w:t>
                            </w:r>
                            <w:r>
                              <w:rPr>
                                <w:spacing w:val="-6"/>
                                <w:sz w:val="20"/>
                              </w:rPr>
                              <w:t xml:space="preserve"> </w:t>
                            </w:r>
                            <w:r>
                              <w:rPr>
                                <w:sz w:val="20"/>
                              </w:rPr>
                              <w:t>Languages</w:t>
                            </w:r>
                            <w:r>
                              <w:rPr>
                                <w:spacing w:val="-8"/>
                                <w:sz w:val="20"/>
                              </w:rPr>
                              <w:t xml:space="preserve"> </w:t>
                            </w:r>
                            <w:r>
                              <w:rPr>
                                <w:spacing w:val="-2"/>
                                <w:sz w:val="20"/>
                              </w:rPr>
                              <w:t>Certificate</w:t>
                            </w:r>
                          </w:p>
                        </w:tc>
                        <w:tc>
                          <w:tcPr>
                            <w:tcW w:w="720" w:type="dxa"/>
                            <w:tcBorders>
                              <w:top w:val="nil"/>
                              <w:bottom w:val="nil"/>
                            </w:tcBorders>
                          </w:tcPr>
                          <w:p w14:paraId="581836B7" w14:textId="77777777" w:rsidR="00CB47F3" w:rsidRDefault="0011149A">
                            <w:pPr>
                              <w:pStyle w:val="TableParagraph"/>
                              <w:spacing w:before="8" w:line="226" w:lineRule="exact"/>
                              <w:ind w:left="8"/>
                              <w:jc w:val="center"/>
                              <w:rPr>
                                <w:sz w:val="20"/>
                              </w:rPr>
                            </w:pPr>
                            <w:r>
                              <w:rPr>
                                <w:w w:val="99"/>
                                <w:sz w:val="20"/>
                              </w:rPr>
                              <w:t>1</w:t>
                            </w:r>
                          </w:p>
                        </w:tc>
                        <w:tc>
                          <w:tcPr>
                            <w:tcW w:w="804" w:type="dxa"/>
                            <w:vMerge/>
                            <w:tcBorders>
                              <w:top w:val="nil"/>
                            </w:tcBorders>
                          </w:tcPr>
                          <w:p w14:paraId="581836B8" w14:textId="77777777" w:rsidR="00CB47F3" w:rsidRDefault="00CB47F3">
                            <w:pPr>
                              <w:rPr>
                                <w:sz w:val="2"/>
                                <w:szCs w:val="2"/>
                              </w:rPr>
                            </w:pPr>
                          </w:p>
                        </w:tc>
                      </w:tr>
                      <w:tr w:rsidR="00CB47F3" w14:paraId="581836BD" w14:textId="77777777">
                        <w:trPr>
                          <w:trHeight w:val="253"/>
                        </w:trPr>
                        <w:tc>
                          <w:tcPr>
                            <w:tcW w:w="3871" w:type="dxa"/>
                            <w:tcBorders>
                              <w:top w:val="nil"/>
                              <w:bottom w:val="nil"/>
                            </w:tcBorders>
                          </w:tcPr>
                          <w:p w14:paraId="581836BA" w14:textId="77777777" w:rsidR="00CB47F3" w:rsidRDefault="0011149A">
                            <w:pPr>
                              <w:pStyle w:val="TableParagraph"/>
                              <w:spacing w:before="7" w:line="226" w:lineRule="exact"/>
                              <w:ind w:left="158"/>
                              <w:rPr>
                                <w:sz w:val="20"/>
                              </w:rPr>
                            </w:pPr>
                            <w:r>
                              <w:rPr>
                                <w:sz w:val="20"/>
                              </w:rPr>
                              <w:t>Advanced</w:t>
                            </w:r>
                            <w:r>
                              <w:rPr>
                                <w:spacing w:val="-6"/>
                                <w:sz w:val="20"/>
                              </w:rPr>
                              <w:t xml:space="preserve"> </w:t>
                            </w:r>
                            <w:r>
                              <w:rPr>
                                <w:sz w:val="20"/>
                              </w:rPr>
                              <w:t>French</w:t>
                            </w:r>
                            <w:r>
                              <w:rPr>
                                <w:spacing w:val="-5"/>
                                <w:sz w:val="20"/>
                              </w:rPr>
                              <w:t xml:space="preserve"> </w:t>
                            </w:r>
                            <w:r>
                              <w:rPr>
                                <w:spacing w:val="-2"/>
                                <w:sz w:val="20"/>
                              </w:rPr>
                              <w:t>Certificate</w:t>
                            </w:r>
                          </w:p>
                        </w:tc>
                        <w:tc>
                          <w:tcPr>
                            <w:tcW w:w="720" w:type="dxa"/>
                            <w:tcBorders>
                              <w:top w:val="nil"/>
                              <w:bottom w:val="nil"/>
                            </w:tcBorders>
                          </w:tcPr>
                          <w:p w14:paraId="581836BB" w14:textId="77777777" w:rsidR="00CB47F3" w:rsidRDefault="0011149A">
                            <w:pPr>
                              <w:pStyle w:val="TableParagraph"/>
                              <w:spacing w:before="7" w:line="226" w:lineRule="exact"/>
                              <w:ind w:left="8"/>
                              <w:jc w:val="center"/>
                              <w:rPr>
                                <w:sz w:val="20"/>
                              </w:rPr>
                            </w:pPr>
                            <w:r>
                              <w:rPr>
                                <w:w w:val="99"/>
                                <w:sz w:val="20"/>
                              </w:rPr>
                              <w:t>2</w:t>
                            </w:r>
                          </w:p>
                        </w:tc>
                        <w:tc>
                          <w:tcPr>
                            <w:tcW w:w="804" w:type="dxa"/>
                            <w:vMerge/>
                            <w:tcBorders>
                              <w:top w:val="nil"/>
                            </w:tcBorders>
                          </w:tcPr>
                          <w:p w14:paraId="581836BC" w14:textId="77777777" w:rsidR="00CB47F3" w:rsidRDefault="00CB47F3">
                            <w:pPr>
                              <w:rPr>
                                <w:sz w:val="2"/>
                                <w:szCs w:val="2"/>
                              </w:rPr>
                            </w:pPr>
                          </w:p>
                        </w:tc>
                      </w:tr>
                      <w:tr w:rsidR="00CB47F3" w14:paraId="581836C1" w14:textId="77777777">
                        <w:trPr>
                          <w:trHeight w:val="253"/>
                        </w:trPr>
                        <w:tc>
                          <w:tcPr>
                            <w:tcW w:w="3871" w:type="dxa"/>
                            <w:tcBorders>
                              <w:top w:val="nil"/>
                              <w:bottom w:val="nil"/>
                            </w:tcBorders>
                          </w:tcPr>
                          <w:p w14:paraId="581836BE" w14:textId="77777777" w:rsidR="00CB47F3" w:rsidRDefault="0011149A">
                            <w:pPr>
                              <w:pStyle w:val="TableParagraph"/>
                              <w:spacing w:before="7" w:line="226" w:lineRule="exact"/>
                              <w:ind w:left="158"/>
                              <w:rPr>
                                <w:sz w:val="20"/>
                              </w:rPr>
                            </w:pPr>
                            <w:r>
                              <w:rPr>
                                <w:sz w:val="20"/>
                              </w:rPr>
                              <w:t>Advanced</w:t>
                            </w:r>
                            <w:r>
                              <w:rPr>
                                <w:spacing w:val="-6"/>
                                <w:sz w:val="20"/>
                              </w:rPr>
                              <w:t xml:space="preserve"> </w:t>
                            </w:r>
                            <w:r>
                              <w:rPr>
                                <w:sz w:val="20"/>
                              </w:rPr>
                              <w:t>German</w:t>
                            </w:r>
                            <w:r>
                              <w:rPr>
                                <w:spacing w:val="-5"/>
                                <w:sz w:val="20"/>
                              </w:rPr>
                              <w:t xml:space="preserve"> </w:t>
                            </w:r>
                            <w:r>
                              <w:rPr>
                                <w:spacing w:val="-2"/>
                                <w:sz w:val="20"/>
                              </w:rPr>
                              <w:t>Certificate</w:t>
                            </w:r>
                          </w:p>
                        </w:tc>
                        <w:tc>
                          <w:tcPr>
                            <w:tcW w:w="720" w:type="dxa"/>
                            <w:tcBorders>
                              <w:top w:val="nil"/>
                              <w:bottom w:val="nil"/>
                            </w:tcBorders>
                          </w:tcPr>
                          <w:p w14:paraId="581836BF" w14:textId="77777777" w:rsidR="00CB47F3" w:rsidRDefault="00CB47F3">
                            <w:pPr>
                              <w:pStyle w:val="TableParagraph"/>
                              <w:rPr>
                                <w:sz w:val="18"/>
                              </w:rPr>
                            </w:pPr>
                          </w:p>
                        </w:tc>
                        <w:tc>
                          <w:tcPr>
                            <w:tcW w:w="804" w:type="dxa"/>
                            <w:vMerge/>
                            <w:tcBorders>
                              <w:top w:val="nil"/>
                            </w:tcBorders>
                          </w:tcPr>
                          <w:p w14:paraId="581836C0" w14:textId="77777777" w:rsidR="00CB47F3" w:rsidRDefault="00CB47F3">
                            <w:pPr>
                              <w:rPr>
                                <w:sz w:val="2"/>
                                <w:szCs w:val="2"/>
                              </w:rPr>
                            </w:pPr>
                          </w:p>
                        </w:tc>
                      </w:tr>
                      <w:tr w:rsidR="00CB47F3" w14:paraId="581836C5" w14:textId="77777777">
                        <w:trPr>
                          <w:trHeight w:val="253"/>
                        </w:trPr>
                        <w:tc>
                          <w:tcPr>
                            <w:tcW w:w="3871" w:type="dxa"/>
                            <w:tcBorders>
                              <w:top w:val="nil"/>
                              <w:bottom w:val="nil"/>
                            </w:tcBorders>
                          </w:tcPr>
                          <w:p w14:paraId="581836C2" w14:textId="77777777" w:rsidR="00CB47F3" w:rsidRDefault="0011149A">
                            <w:pPr>
                              <w:pStyle w:val="TableParagraph"/>
                              <w:spacing w:before="7" w:line="226" w:lineRule="exact"/>
                              <w:ind w:left="158"/>
                              <w:rPr>
                                <w:sz w:val="20"/>
                              </w:rPr>
                            </w:pPr>
                            <w:r>
                              <w:rPr>
                                <w:sz w:val="20"/>
                              </w:rPr>
                              <w:t>Advanced</w:t>
                            </w:r>
                            <w:r>
                              <w:rPr>
                                <w:spacing w:val="-7"/>
                                <w:sz w:val="20"/>
                              </w:rPr>
                              <w:t xml:space="preserve"> </w:t>
                            </w:r>
                            <w:r>
                              <w:rPr>
                                <w:sz w:val="20"/>
                              </w:rPr>
                              <w:t>Spanish</w:t>
                            </w:r>
                            <w:r>
                              <w:rPr>
                                <w:spacing w:val="-7"/>
                                <w:sz w:val="20"/>
                              </w:rPr>
                              <w:t xml:space="preserve"> </w:t>
                            </w:r>
                            <w:r>
                              <w:rPr>
                                <w:spacing w:val="-2"/>
                                <w:sz w:val="20"/>
                              </w:rPr>
                              <w:t>Certificate</w:t>
                            </w:r>
                          </w:p>
                        </w:tc>
                        <w:tc>
                          <w:tcPr>
                            <w:tcW w:w="720" w:type="dxa"/>
                            <w:tcBorders>
                              <w:top w:val="nil"/>
                              <w:bottom w:val="nil"/>
                            </w:tcBorders>
                          </w:tcPr>
                          <w:p w14:paraId="581836C3" w14:textId="77777777" w:rsidR="00CB47F3" w:rsidRDefault="0011149A">
                            <w:pPr>
                              <w:pStyle w:val="TableParagraph"/>
                              <w:spacing w:before="7" w:line="226" w:lineRule="exact"/>
                              <w:ind w:left="8"/>
                              <w:jc w:val="center"/>
                              <w:rPr>
                                <w:sz w:val="20"/>
                              </w:rPr>
                            </w:pPr>
                            <w:r>
                              <w:rPr>
                                <w:w w:val="99"/>
                                <w:sz w:val="20"/>
                              </w:rPr>
                              <w:t>4</w:t>
                            </w:r>
                          </w:p>
                        </w:tc>
                        <w:tc>
                          <w:tcPr>
                            <w:tcW w:w="804" w:type="dxa"/>
                            <w:vMerge/>
                            <w:tcBorders>
                              <w:top w:val="nil"/>
                            </w:tcBorders>
                          </w:tcPr>
                          <w:p w14:paraId="581836C4" w14:textId="77777777" w:rsidR="00CB47F3" w:rsidRDefault="00CB47F3">
                            <w:pPr>
                              <w:rPr>
                                <w:sz w:val="2"/>
                                <w:szCs w:val="2"/>
                              </w:rPr>
                            </w:pPr>
                          </w:p>
                        </w:tc>
                      </w:tr>
                      <w:tr w:rsidR="00CB47F3" w14:paraId="581836C9" w14:textId="77777777">
                        <w:trPr>
                          <w:trHeight w:val="273"/>
                        </w:trPr>
                        <w:tc>
                          <w:tcPr>
                            <w:tcW w:w="3871" w:type="dxa"/>
                            <w:tcBorders>
                              <w:top w:val="nil"/>
                            </w:tcBorders>
                          </w:tcPr>
                          <w:p w14:paraId="581836C6" w14:textId="77777777" w:rsidR="00CB47F3" w:rsidRDefault="0011149A">
                            <w:pPr>
                              <w:pStyle w:val="TableParagraph"/>
                              <w:spacing w:before="7"/>
                              <w:ind w:left="158"/>
                              <w:rPr>
                                <w:sz w:val="20"/>
                              </w:rPr>
                            </w:pPr>
                            <w:r>
                              <w:rPr>
                                <w:sz w:val="20"/>
                              </w:rPr>
                              <w:t>Interpreting</w:t>
                            </w:r>
                            <w:r>
                              <w:rPr>
                                <w:spacing w:val="-13"/>
                                <w:sz w:val="20"/>
                              </w:rPr>
                              <w:t xml:space="preserve"> </w:t>
                            </w:r>
                            <w:r>
                              <w:rPr>
                                <w:sz w:val="20"/>
                              </w:rPr>
                              <w:t>Certificate</w:t>
                            </w:r>
                            <w:r>
                              <w:rPr>
                                <w:spacing w:val="-12"/>
                                <w:sz w:val="20"/>
                              </w:rPr>
                              <w:t xml:space="preserve"> </w:t>
                            </w:r>
                            <w:r>
                              <w:rPr>
                                <w:spacing w:val="-2"/>
                                <w:sz w:val="20"/>
                              </w:rPr>
                              <w:t>(Health/Legal)</w:t>
                            </w:r>
                          </w:p>
                        </w:tc>
                        <w:tc>
                          <w:tcPr>
                            <w:tcW w:w="720" w:type="dxa"/>
                            <w:tcBorders>
                              <w:top w:val="nil"/>
                            </w:tcBorders>
                          </w:tcPr>
                          <w:p w14:paraId="581836C7" w14:textId="77777777" w:rsidR="00CB47F3" w:rsidRDefault="0011149A">
                            <w:pPr>
                              <w:pStyle w:val="TableParagraph"/>
                              <w:spacing w:before="7"/>
                              <w:ind w:left="8"/>
                              <w:jc w:val="center"/>
                              <w:rPr>
                                <w:sz w:val="20"/>
                              </w:rPr>
                            </w:pPr>
                            <w:r>
                              <w:rPr>
                                <w:w w:val="99"/>
                                <w:sz w:val="20"/>
                              </w:rPr>
                              <w:t>8</w:t>
                            </w:r>
                          </w:p>
                        </w:tc>
                        <w:tc>
                          <w:tcPr>
                            <w:tcW w:w="804" w:type="dxa"/>
                            <w:vMerge/>
                            <w:tcBorders>
                              <w:top w:val="nil"/>
                            </w:tcBorders>
                          </w:tcPr>
                          <w:p w14:paraId="581836C8" w14:textId="77777777" w:rsidR="00CB47F3" w:rsidRDefault="00CB47F3">
                            <w:pPr>
                              <w:rPr>
                                <w:sz w:val="2"/>
                                <w:szCs w:val="2"/>
                              </w:rPr>
                            </w:pPr>
                          </w:p>
                        </w:tc>
                      </w:tr>
                      <w:tr w:rsidR="00CB47F3" w14:paraId="581836CD" w14:textId="77777777">
                        <w:trPr>
                          <w:trHeight w:val="263"/>
                        </w:trPr>
                        <w:tc>
                          <w:tcPr>
                            <w:tcW w:w="3871" w:type="dxa"/>
                          </w:tcPr>
                          <w:p w14:paraId="581836CA" w14:textId="77777777" w:rsidR="00CB47F3" w:rsidRDefault="0011149A">
                            <w:pPr>
                              <w:pStyle w:val="TableParagraph"/>
                              <w:ind w:left="107"/>
                              <w:rPr>
                                <w:sz w:val="20"/>
                              </w:rPr>
                            </w:pPr>
                            <w:r>
                              <w:rPr>
                                <w:sz w:val="20"/>
                              </w:rPr>
                              <w:t>Total</w:t>
                            </w:r>
                            <w:r>
                              <w:rPr>
                                <w:spacing w:val="-5"/>
                                <w:sz w:val="20"/>
                              </w:rPr>
                              <w:t xml:space="preserve"> </w:t>
                            </w:r>
                            <w:r>
                              <w:rPr>
                                <w:sz w:val="20"/>
                              </w:rPr>
                              <w:t>(sans</w:t>
                            </w:r>
                            <w:r>
                              <w:rPr>
                                <w:spacing w:val="-5"/>
                                <w:sz w:val="20"/>
                              </w:rPr>
                              <w:t xml:space="preserve"> </w:t>
                            </w:r>
                            <w:r>
                              <w:rPr>
                                <w:spacing w:val="-2"/>
                                <w:sz w:val="20"/>
                              </w:rPr>
                              <w:t>certificates)</w:t>
                            </w:r>
                          </w:p>
                        </w:tc>
                        <w:tc>
                          <w:tcPr>
                            <w:tcW w:w="720" w:type="dxa"/>
                          </w:tcPr>
                          <w:p w14:paraId="581836CB" w14:textId="77777777" w:rsidR="00CB47F3" w:rsidRDefault="0011149A">
                            <w:pPr>
                              <w:pStyle w:val="TableParagraph"/>
                              <w:ind w:left="100" w:right="88"/>
                              <w:jc w:val="center"/>
                              <w:rPr>
                                <w:sz w:val="20"/>
                              </w:rPr>
                            </w:pPr>
                            <w:r>
                              <w:rPr>
                                <w:spacing w:val="-2"/>
                                <w:sz w:val="20"/>
                              </w:rPr>
                              <w:t>2,481</w:t>
                            </w:r>
                          </w:p>
                        </w:tc>
                        <w:tc>
                          <w:tcPr>
                            <w:tcW w:w="804" w:type="dxa"/>
                          </w:tcPr>
                          <w:p w14:paraId="581836CC" w14:textId="77777777" w:rsidR="00CB47F3" w:rsidRDefault="0011149A">
                            <w:pPr>
                              <w:pStyle w:val="TableParagraph"/>
                              <w:ind w:left="118" w:right="108"/>
                              <w:jc w:val="center"/>
                              <w:rPr>
                                <w:sz w:val="20"/>
                              </w:rPr>
                            </w:pPr>
                            <w:r>
                              <w:rPr>
                                <w:spacing w:val="-2"/>
                                <w:sz w:val="20"/>
                              </w:rPr>
                              <w:t>1,704</w:t>
                            </w:r>
                          </w:p>
                        </w:tc>
                      </w:tr>
                    </w:tbl>
                    <w:p w14:paraId="581836CE" w14:textId="77777777" w:rsidR="00CB47F3" w:rsidRDefault="00CB47F3">
                      <w:pPr>
                        <w:pStyle w:val="BodyText"/>
                        <w:ind w:left="0"/>
                      </w:pPr>
                    </w:p>
                  </w:txbxContent>
                </v:textbox>
                <w10:wrap anchorx="page"/>
              </v:shape>
            </w:pict>
          </mc:Fallback>
        </mc:AlternateContent>
      </w:r>
      <w:r>
        <w:rPr>
          <w:sz w:val="24"/>
          <w:u w:val="single"/>
        </w:rPr>
        <w:t>a. Undergraduate Majors,</w:t>
      </w:r>
      <w:r>
        <w:rPr>
          <w:sz w:val="24"/>
        </w:rPr>
        <w:t xml:space="preserve"> </w:t>
      </w:r>
      <w:r>
        <w:rPr>
          <w:sz w:val="24"/>
          <w:u w:val="single"/>
        </w:rPr>
        <w:t>Minors, Concentrations in</w:t>
      </w:r>
      <w:r>
        <w:rPr>
          <w:sz w:val="24"/>
        </w:rPr>
        <w:t xml:space="preserve"> </w:t>
      </w:r>
      <w:r>
        <w:rPr>
          <w:sz w:val="24"/>
          <w:u w:val="single"/>
        </w:rPr>
        <w:t>International Studies:</w:t>
      </w:r>
      <w:r>
        <w:rPr>
          <w:sz w:val="24"/>
        </w:rPr>
        <w:t xml:space="preserve"> International studies is at the core of 12 degree programs and tracks in 3 colleges. The largest concentration is found in CLA, the largest teaching college at UMN, but significant programs are also found in the Carlson School of Management (CSOM) and the</w:t>
      </w:r>
      <w:r>
        <w:rPr>
          <w:sz w:val="24"/>
        </w:rPr>
        <w:t xml:space="preserve"> College of Food, Agricultural and Natural</w:t>
      </w:r>
      <w:r>
        <w:rPr>
          <w:spacing w:val="40"/>
          <w:sz w:val="24"/>
        </w:rPr>
        <w:t xml:space="preserve"> </w:t>
      </w:r>
      <w:r>
        <w:rPr>
          <w:sz w:val="24"/>
        </w:rPr>
        <w:t xml:space="preserve">Resource Sciences (CFANS). </w:t>
      </w:r>
      <w:r>
        <w:rPr>
          <w:b/>
          <w:sz w:val="24"/>
        </w:rPr>
        <w:t>CLA</w:t>
      </w:r>
      <w:r>
        <w:rPr>
          <w:sz w:val="24"/>
        </w:rPr>
        <w:t>: In 20-21, CLA had a total enrollment</w:t>
      </w:r>
      <w:r>
        <w:rPr>
          <w:spacing w:val="-7"/>
          <w:sz w:val="24"/>
        </w:rPr>
        <w:t xml:space="preserve"> </w:t>
      </w:r>
      <w:r>
        <w:rPr>
          <w:sz w:val="24"/>
        </w:rPr>
        <w:t>of</w:t>
      </w:r>
      <w:r>
        <w:rPr>
          <w:spacing w:val="-7"/>
          <w:sz w:val="24"/>
        </w:rPr>
        <w:t xml:space="preserve"> </w:t>
      </w:r>
      <w:r>
        <w:rPr>
          <w:sz w:val="24"/>
        </w:rPr>
        <w:t>13,734</w:t>
      </w:r>
      <w:r>
        <w:rPr>
          <w:spacing w:val="-7"/>
          <w:sz w:val="24"/>
        </w:rPr>
        <w:t xml:space="preserve"> </w:t>
      </w:r>
      <w:r>
        <w:rPr>
          <w:sz w:val="24"/>
        </w:rPr>
        <w:t>students</w:t>
      </w:r>
      <w:r>
        <w:rPr>
          <w:spacing w:val="-7"/>
          <w:sz w:val="24"/>
        </w:rPr>
        <w:t xml:space="preserve"> </w:t>
      </w:r>
      <w:r>
        <w:rPr>
          <w:sz w:val="24"/>
        </w:rPr>
        <w:t>and awarded 3,458 degrees. The flagship</w:t>
      </w:r>
      <w:r>
        <w:rPr>
          <w:spacing w:val="-13"/>
          <w:sz w:val="24"/>
        </w:rPr>
        <w:t xml:space="preserve"> </w:t>
      </w:r>
      <w:r>
        <w:rPr>
          <w:sz w:val="24"/>
        </w:rPr>
        <w:t>international</w:t>
      </w:r>
      <w:r>
        <w:rPr>
          <w:spacing w:val="-13"/>
          <w:sz w:val="24"/>
        </w:rPr>
        <w:t xml:space="preserve"> </w:t>
      </w:r>
      <w:r>
        <w:rPr>
          <w:sz w:val="24"/>
        </w:rPr>
        <w:t>studies</w:t>
      </w:r>
      <w:r>
        <w:rPr>
          <w:spacing w:val="-13"/>
          <w:sz w:val="24"/>
        </w:rPr>
        <w:t xml:space="preserve"> </w:t>
      </w:r>
      <w:r>
        <w:rPr>
          <w:sz w:val="24"/>
        </w:rPr>
        <w:t xml:space="preserve">B.A. program in CLA is </w:t>
      </w:r>
      <w:r>
        <w:rPr>
          <w:b/>
          <w:sz w:val="24"/>
        </w:rPr>
        <w:t>Global</w:t>
      </w:r>
    </w:p>
    <w:p w14:paraId="58183094" w14:textId="77777777" w:rsidR="00CB47F3" w:rsidRDefault="00CB47F3">
      <w:pPr>
        <w:spacing w:line="480" w:lineRule="auto"/>
        <w:rPr>
          <w:sz w:val="24"/>
        </w:rPr>
        <w:sectPr w:rsidR="00CB47F3">
          <w:pgSz w:w="12240" w:h="15840"/>
          <w:pgMar w:top="1360" w:right="860" w:bottom="1220" w:left="1240" w:header="0" w:footer="1034" w:gutter="0"/>
          <w:cols w:space="720"/>
        </w:sectPr>
      </w:pPr>
    </w:p>
    <w:p w14:paraId="58183095" w14:textId="77777777" w:rsidR="00CB47F3" w:rsidRDefault="0011149A">
      <w:pPr>
        <w:pStyle w:val="BodyText"/>
        <w:spacing w:before="79" w:line="480" w:lineRule="auto"/>
        <w:ind w:right="631"/>
      </w:pPr>
      <w:r>
        <w:rPr>
          <w:b/>
        </w:rPr>
        <w:lastRenderedPageBreak/>
        <w:t>Studies</w:t>
      </w:r>
      <w:r>
        <w:t>. In spring 21, it enrolled 254 majors and 34 minors. The curriculum is comprised of challenging core courses and courses in thematic and regional concentrations. (See Table D.2.) The</w:t>
      </w:r>
      <w:r>
        <w:rPr>
          <w:spacing w:val="-4"/>
        </w:rPr>
        <w:t xml:space="preserve"> </w:t>
      </w:r>
      <w:r>
        <w:t>major</w:t>
      </w:r>
      <w:r>
        <w:rPr>
          <w:spacing w:val="-4"/>
        </w:rPr>
        <w:t xml:space="preserve"> </w:t>
      </w:r>
      <w:r>
        <w:t>has</w:t>
      </w:r>
      <w:r>
        <w:rPr>
          <w:spacing w:val="-3"/>
        </w:rPr>
        <w:t xml:space="preserve"> </w:t>
      </w:r>
      <w:r>
        <w:t>a</w:t>
      </w:r>
      <w:r>
        <w:rPr>
          <w:spacing w:val="-4"/>
        </w:rPr>
        <w:t xml:space="preserve"> </w:t>
      </w:r>
      <w:r>
        <w:t>two-year</w:t>
      </w:r>
      <w:r>
        <w:rPr>
          <w:spacing w:val="-2"/>
        </w:rPr>
        <w:t xml:space="preserve"> </w:t>
      </w:r>
      <w:r>
        <w:t>language</w:t>
      </w:r>
      <w:r>
        <w:rPr>
          <w:spacing w:val="-4"/>
        </w:rPr>
        <w:t xml:space="preserve"> </w:t>
      </w:r>
      <w:r>
        <w:t>requirement</w:t>
      </w:r>
      <w:r>
        <w:rPr>
          <w:spacing w:val="-1"/>
        </w:rPr>
        <w:t xml:space="preserve"> </w:t>
      </w:r>
      <w:r>
        <w:t>and</w:t>
      </w:r>
      <w:r>
        <w:rPr>
          <w:spacing w:val="-3"/>
        </w:rPr>
        <w:t xml:space="preserve"> </w:t>
      </w:r>
      <w:r>
        <w:t>an</w:t>
      </w:r>
      <w:r>
        <w:rPr>
          <w:spacing w:val="-3"/>
        </w:rPr>
        <w:t xml:space="preserve"> </w:t>
      </w:r>
      <w:r>
        <w:t>experiential</w:t>
      </w:r>
      <w:r>
        <w:rPr>
          <w:spacing w:val="-3"/>
        </w:rPr>
        <w:t xml:space="preserve"> </w:t>
      </w:r>
      <w:r>
        <w:t>learning</w:t>
      </w:r>
      <w:r>
        <w:rPr>
          <w:spacing w:val="-2"/>
        </w:rPr>
        <w:t xml:space="preserve"> </w:t>
      </w:r>
      <w:r>
        <w:t>r</w:t>
      </w:r>
      <w:r>
        <w:t>equirement</w:t>
      </w:r>
      <w:r>
        <w:rPr>
          <w:spacing w:val="-3"/>
        </w:rPr>
        <w:t xml:space="preserve"> </w:t>
      </w:r>
      <w:r>
        <w:t>of,</w:t>
      </w:r>
      <w:r>
        <w:rPr>
          <w:spacing w:val="-2"/>
        </w:rPr>
        <w:t xml:space="preserve"> </w:t>
      </w:r>
      <w:r>
        <w:t>at</w:t>
      </w:r>
      <w:r>
        <w:rPr>
          <w:spacing w:val="-3"/>
        </w:rPr>
        <w:t xml:space="preserve"> </w:t>
      </w:r>
      <w:r>
        <w:t>a minimum, 6 weeks of study abroad or 100 hours of relevant internship work. Most majors complete six or more semesters of language and spend one semester abroad.</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CB47F3" w14:paraId="58183097" w14:textId="77777777">
        <w:trPr>
          <w:trHeight w:val="263"/>
        </w:trPr>
        <w:tc>
          <w:tcPr>
            <w:tcW w:w="8856" w:type="dxa"/>
            <w:shd w:val="clear" w:color="auto" w:fill="A8D08D"/>
          </w:tcPr>
          <w:p w14:paraId="58183096" w14:textId="77777777" w:rsidR="00CB47F3" w:rsidRDefault="0011149A">
            <w:pPr>
              <w:pStyle w:val="TableParagraph"/>
              <w:ind w:left="1157" w:right="1148"/>
              <w:jc w:val="center"/>
              <w:rPr>
                <w:b/>
                <w:sz w:val="20"/>
              </w:rPr>
            </w:pPr>
            <w:r>
              <w:rPr>
                <w:b/>
                <w:sz w:val="20"/>
              </w:rPr>
              <w:t>Table</w:t>
            </w:r>
            <w:r>
              <w:rPr>
                <w:b/>
                <w:spacing w:val="-6"/>
                <w:sz w:val="20"/>
              </w:rPr>
              <w:t xml:space="preserve"> </w:t>
            </w:r>
            <w:r>
              <w:rPr>
                <w:b/>
                <w:sz w:val="20"/>
              </w:rPr>
              <w:t>D.2:</w:t>
            </w:r>
            <w:r>
              <w:rPr>
                <w:b/>
                <w:spacing w:val="-6"/>
                <w:sz w:val="20"/>
              </w:rPr>
              <w:t xml:space="preserve"> </w:t>
            </w:r>
            <w:r>
              <w:rPr>
                <w:b/>
                <w:sz w:val="20"/>
              </w:rPr>
              <w:t>Overview</w:t>
            </w:r>
            <w:r>
              <w:rPr>
                <w:b/>
                <w:spacing w:val="-6"/>
                <w:sz w:val="20"/>
              </w:rPr>
              <w:t xml:space="preserve"> </w:t>
            </w:r>
            <w:r>
              <w:rPr>
                <w:b/>
                <w:sz w:val="20"/>
              </w:rPr>
              <w:t>of</w:t>
            </w:r>
            <w:r>
              <w:rPr>
                <w:b/>
                <w:spacing w:val="-7"/>
                <w:sz w:val="20"/>
              </w:rPr>
              <w:t xml:space="preserve"> </w:t>
            </w:r>
            <w:r>
              <w:rPr>
                <w:b/>
                <w:sz w:val="20"/>
              </w:rPr>
              <w:t>Global</w:t>
            </w:r>
            <w:r>
              <w:rPr>
                <w:b/>
                <w:spacing w:val="-6"/>
                <w:sz w:val="20"/>
              </w:rPr>
              <w:t xml:space="preserve"> </w:t>
            </w:r>
            <w:r>
              <w:rPr>
                <w:b/>
                <w:sz w:val="20"/>
              </w:rPr>
              <w:t>Studies</w:t>
            </w:r>
            <w:r>
              <w:rPr>
                <w:b/>
                <w:spacing w:val="-5"/>
                <w:sz w:val="20"/>
              </w:rPr>
              <w:t xml:space="preserve"> </w:t>
            </w:r>
            <w:r>
              <w:rPr>
                <w:b/>
                <w:sz w:val="20"/>
              </w:rPr>
              <w:t>Major</w:t>
            </w:r>
            <w:r>
              <w:rPr>
                <w:b/>
                <w:spacing w:val="-6"/>
                <w:sz w:val="20"/>
              </w:rPr>
              <w:t xml:space="preserve"> </w:t>
            </w:r>
            <w:r>
              <w:rPr>
                <w:b/>
                <w:sz w:val="20"/>
              </w:rPr>
              <w:t>Curriculum</w:t>
            </w:r>
            <w:r>
              <w:rPr>
                <w:b/>
                <w:spacing w:val="-4"/>
                <w:sz w:val="20"/>
              </w:rPr>
              <w:t xml:space="preserve"> </w:t>
            </w:r>
            <w:r>
              <w:rPr>
                <w:b/>
                <w:sz w:val="20"/>
              </w:rPr>
              <w:t>and</w:t>
            </w:r>
            <w:r>
              <w:rPr>
                <w:b/>
                <w:spacing w:val="-7"/>
                <w:sz w:val="20"/>
              </w:rPr>
              <w:t xml:space="preserve"> </w:t>
            </w:r>
            <w:r>
              <w:rPr>
                <w:b/>
                <w:spacing w:val="-2"/>
                <w:sz w:val="20"/>
              </w:rPr>
              <w:t>Requirements</w:t>
            </w:r>
          </w:p>
        </w:tc>
      </w:tr>
      <w:tr w:rsidR="00CB47F3" w14:paraId="5818309C" w14:textId="77777777">
        <w:trPr>
          <w:trHeight w:val="1058"/>
        </w:trPr>
        <w:tc>
          <w:tcPr>
            <w:tcW w:w="8856" w:type="dxa"/>
          </w:tcPr>
          <w:p w14:paraId="58183098" w14:textId="77777777" w:rsidR="00CB47F3" w:rsidRDefault="0011149A">
            <w:pPr>
              <w:pStyle w:val="TableParagraph"/>
              <w:ind w:left="107"/>
              <w:rPr>
                <w:sz w:val="20"/>
              </w:rPr>
            </w:pPr>
            <w:r>
              <w:rPr>
                <w:b/>
                <w:sz w:val="20"/>
              </w:rPr>
              <w:t>Core</w:t>
            </w:r>
            <w:r>
              <w:rPr>
                <w:b/>
                <w:spacing w:val="-4"/>
                <w:sz w:val="20"/>
              </w:rPr>
              <w:t xml:space="preserve"> </w:t>
            </w:r>
            <w:r>
              <w:rPr>
                <w:b/>
                <w:sz w:val="20"/>
              </w:rPr>
              <w:t>Courses</w:t>
            </w:r>
            <w:r>
              <w:rPr>
                <w:b/>
                <w:spacing w:val="-4"/>
                <w:sz w:val="20"/>
              </w:rPr>
              <w:t xml:space="preserve"> </w:t>
            </w:r>
            <w:r>
              <w:rPr>
                <w:sz w:val="20"/>
              </w:rPr>
              <w:t>–</w:t>
            </w:r>
            <w:r>
              <w:rPr>
                <w:spacing w:val="-2"/>
                <w:sz w:val="20"/>
              </w:rPr>
              <w:t xml:space="preserve"> </w:t>
            </w:r>
            <w:r>
              <w:rPr>
                <w:sz w:val="20"/>
              </w:rPr>
              <w:t>9+</w:t>
            </w:r>
            <w:r>
              <w:rPr>
                <w:spacing w:val="-4"/>
                <w:sz w:val="20"/>
              </w:rPr>
              <w:t xml:space="preserve"> </w:t>
            </w:r>
            <w:r>
              <w:rPr>
                <w:spacing w:val="-2"/>
                <w:sz w:val="20"/>
              </w:rPr>
              <w:t>Credits</w:t>
            </w:r>
          </w:p>
          <w:p w14:paraId="58183099" w14:textId="77777777" w:rsidR="00CB47F3" w:rsidRDefault="0011149A">
            <w:pPr>
              <w:pStyle w:val="TableParagraph"/>
              <w:spacing w:before="36"/>
              <w:ind w:left="107"/>
              <w:rPr>
                <w:i/>
                <w:sz w:val="20"/>
              </w:rPr>
            </w:pPr>
            <w:r>
              <w:rPr>
                <w:sz w:val="20"/>
              </w:rPr>
              <w:t>GLOS</w:t>
            </w:r>
            <w:r>
              <w:rPr>
                <w:spacing w:val="-5"/>
                <w:sz w:val="20"/>
              </w:rPr>
              <w:t xml:space="preserve"> </w:t>
            </w:r>
            <w:r>
              <w:rPr>
                <w:sz w:val="20"/>
              </w:rPr>
              <w:t>3144:</w:t>
            </w:r>
            <w:r>
              <w:rPr>
                <w:spacing w:val="-5"/>
                <w:sz w:val="20"/>
              </w:rPr>
              <w:t xml:space="preserve"> </w:t>
            </w:r>
            <w:r>
              <w:rPr>
                <w:i/>
                <w:sz w:val="20"/>
              </w:rPr>
              <w:t>Knowledge,</w:t>
            </w:r>
            <w:r>
              <w:rPr>
                <w:i/>
                <w:spacing w:val="-3"/>
                <w:sz w:val="20"/>
              </w:rPr>
              <w:t xml:space="preserve"> </w:t>
            </w:r>
            <w:r>
              <w:rPr>
                <w:i/>
                <w:sz w:val="20"/>
              </w:rPr>
              <w:t>Power,</w:t>
            </w:r>
            <w:r>
              <w:rPr>
                <w:i/>
                <w:spacing w:val="-4"/>
                <w:sz w:val="20"/>
              </w:rPr>
              <w:t xml:space="preserve"> </w:t>
            </w:r>
            <w:r>
              <w:rPr>
                <w:i/>
                <w:sz w:val="20"/>
              </w:rPr>
              <w:t>and</w:t>
            </w:r>
            <w:r>
              <w:rPr>
                <w:i/>
                <w:spacing w:val="-3"/>
                <w:sz w:val="20"/>
              </w:rPr>
              <w:t xml:space="preserve"> </w:t>
            </w:r>
            <w:r>
              <w:rPr>
                <w:i/>
                <w:sz w:val="20"/>
              </w:rPr>
              <w:t>the</w:t>
            </w:r>
            <w:r>
              <w:rPr>
                <w:i/>
                <w:spacing w:val="-7"/>
                <w:sz w:val="20"/>
              </w:rPr>
              <w:t xml:space="preserve"> </w:t>
            </w:r>
            <w:r>
              <w:rPr>
                <w:i/>
                <w:sz w:val="20"/>
              </w:rPr>
              <w:t>Politics</w:t>
            </w:r>
            <w:r>
              <w:rPr>
                <w:i/>
                <w:spacing w:val="-5"/>
                <w:sz w:val="20"/>
              </w:rPr>
              <w:t xml:space="preserve"> </w:t>
            </w:r>
            <w:r>
              <w:rPr>
                <w:i/>
                <w:sz w:val="20"/>
              </w:rPr>
              <w:t>of</w:t>
            </w:r>
            <w:r>
              <w:rPr>
                <w:i/>
                <w:spacing w:val="-5"/>
                <w:sz w:val="20"/>
              </w:rPr>
              <w:t xml:space="preserve"> </w:t>
            </w:r>
            <w:r>
              <w:rPr>
                <w:i/>
                <w:spacing w:val="-2"/>
                <w:sz w:val="20"/>
              </w:rPr>
              <w:t>Representation</w:t>
            </w:r>
          </w:p>
          <w:p w14:paraId="5818309A" w14:textId="77777777" w:rsidR="00CB47F3" w:rsidRDefault="0011149A">
            <w:pPr>
              <w:pStyle w:val="TableParagraph"/>
              <w:spacing w:before="34"/>
              <w:ind w:left="107"/>
              <w:rPr>
                <w:i/>
                <w:sz w:val="20"/>
              </w:rPr>
            </w:pPr>
            <w:r>
              <w:rPr>
                <w:sz w:val="20"/>
              </w:rPr>
              <w:t>GLOS</w:t>
            </w:r>
            <w:r>
              <w:rPr>
                <w:spacing w:val="-6"/>
                <w:sz w:val="20"/>
              </w:rPr>
              <w:t xml:space="preserve"> </w:t>
            </w:r>
            <w:r>
              <w:rPr>
                <w:sz w:val="20"/>
              </w:rPr>
              <w:t>3145:</w:t>
            </w:r>
            <w:r>
              <w:rPr>
                <w:spacing w:val="-5"/>
                <w:sz w:val="20"/>
              </w:rPr>
              <w:t xml:space="preserve"> </w:t>
            </w:r>
            <w:r>
              <w:rPr>
                <w:i/>
                <w:sz w:val="20"/>
              </w:rPr>
              <w:t>Global</w:t>
            </w:r>
            <w:r>
              <w:rPr>
                <w:i/>
                <w:spacing w:val="-6"/>
                <w:sz w:val="20"/>
              </w:rPr>
              <w:t xml:space="preserve"> </w:t>
            </w:r>
            <w:r>
              <w:rPr>
                <w:i/>
                <w:sz w:val="20"/>
              </w:rPr>
              <w:t>Modernity,</w:t>
            </w:r>
            <w:r>
              <w:rPr>
                <w:i/>
                <w:spacing w:val="-4"/>
                <w:sz w:val="20"/>
              </w:rPr>
              <w:t xml:space="preserve"> </w:t>
            </w:r>
            <w:r>
              <w:rPr>
                <w:i/>
                <w:sz w:val="20"/>
              </w:rPr>
              <w:t>the</w:t>
            </w:r>
            <w:r>
              <w:rPr>
                <w:i/>
                <w:spacing w:val="-5"/>
                <w:sz w:val="20"/>
              </w:rPr>
              <w:t xml:space="preserve"> </w:t>
            </w:r>
            <w:r>
              <w:rPr>
                <w:i/>
                <w:sz w:val="20"/>
              </w:rPr>
              <w:t>Nation-State,</w:t>
            </w:r>
            <w:r>
              <w:rPr>
                <w:i/>
                <w:spacing w:val="-5"/>
                <w:sz w:val="20"/>
              </w:rPr>
              <w:t xml:space="preserve"> </w:t>
            </w:r>
            <w:r>
              <w:rPr>
                <w:i/>
                <w:sz w:val="20"/>
              </w:rPr>
              <w:t>&amp;</w:t>
            </w:r>
            <w:r>
              <w:rPr>
                <w:i/>
                <w:spacing w:val="-4"/>
                <w:sz w:val="20"/>
              </w:rPr>
              <w:t xml:space="preserve"> </w:t>
            </w:r>
            <w:r>
              <w:rPr>
                <w:i/>
                <w:spacing w:val="-2"/>
                <w:sz w:val="20"/>
              </w:rPr>
              <w:t>Capitalism</w:t>
            </w:r>
          </w:p>
          <w:p w14:paraId="5818309B" w14:textId="77777777" w:rsidR="00CB47F3" w:rsidRDefault="0011149A">
            <w:pPr>
              <w:pStyle w:val="TableParagraph"/>
              <w:spacing w:before="34"/>
              <w:ind w:left="107"/>
              <w:rPr>
                <w:sz w:val="20"/>
              </w:rPr>
            </w:pPr>
            <w:r>
              <w:rPr>
                <w:sz w:val="20"/>
              </w:rPr>
              <w:t>Ways</w:t>
            </w:r>
            <w:r>
              <w:rPr>
                <w:spacing w:val="-6"/>
                <w:sz w:val="20"/>
              </w:rPr>
              <w:t xml:space="preserve"> </w:t>
            </w:r>
            <w:r>
              <w:rPr>
                <w:sz w:val="20"/>
              </w:rPr>
              <w:t>of</w:t>
            </w:r>
            <w:r>
              <w:rPr>
                <w:spacing w:val="-4"/>
                <w:sz w:val="20"/>
              </w:rPr>
              <w:t xml:space="preserve"> </w:t>
            </w:r>
            <w:r>
              <w:rPr>
                <w:sz w:val="20"/>
              </w:rPr>
              <w:t>Knowing</w:t>
            </w:r>
            <w:r>
              <w:rPr>
                <w:spacing w:val="-4"/>
                <w:sz w:val="20"/>
              </w:rPr>
              <w:t xml:space="preserve"> </w:t>
            </w:r>
            <w:r>
              <w:rPr>
                <w:sz w:val="20"/>
              </w:rPr>
              <w:t>Course</w:t>
            </w:r>
            <w:r>
              <w:rPr>
                <w:spacing w:val="-5"/>
                <w:sz w:val="20"/>
              </w:rPr>
              <w:t xml:space="preserve"> </w:t>
            </w:r>
            <w:r>
              <w:rPr>
                <w:sz w:val="20"/>
              </w:rPr>
              <w:t>-</w:t>
            </w:r>
            <w:r>
              <w:rPr>
                <w:spacing w:val="-7"/>
                <w:sz w:val="20"/>
              </w:rPr>
              <w:t xml:space="preserve"> </w:t>
            </w:r>
            <w:r>
              <w:rPr>
                <w:sz w:val="20"/>
              </w:rPr>
              <w:t>3</w:t>
            </w:r>
            <w:r>
              <w:rPr>
                <w:spacing w:val="-6"/>
                <w:sz w:val="20"/>
              </w:rPr>
              <w:t xml:space="preserve"> </w:t>
            </w:r>
            <w:r>
              <w:rPr>
                <w:sz w:val="20"/>
              </w:rPr>
              <w:t>credits:</w:t>
            </w:r>
            <w:r>
              <w:rPr>
                <w:spacing w:val="-5"/>
                <w:sz w:val="20"/>
              </w:rPr>
              <w:t xml:space="preserve"> </w:t>
            </w:r>
            <w:r>
              <w:rPr>
                <w:sz w:val="20"/>
              </w:rPr>
              <w:t>Methods</w:t>
            </w:r>
            <w:r>
              <w:rPr>
                <w:spacing w:val="-6"/>
                <w:sz w:val="20"/>
              </w:rPr>
              <w:t xml:space="preserve"> </w:t>
            </w:r>
            <w:r>
              <w:rPr>
                <w:sz w:val="20"/>
              </w:rPr>
              <w:t>and/or</w:t>
            </w:r>
            <w:r>
              <w:rPr>
                <w:spacing w:val="-6"/>
                <w:sz w:val="20"/>
              </w:rPr>
              <w:t xml:space="preserve"> </w:t>
            </w:r>
            <w:r>
              <w:rPr>
                <w:sz w:val="20"/>
              </w:rPr>
              <w:t>career</w:t>
            </w:r>
            <w:r>
              <w:rPr>
                <w:spacing w:val="-7"/>
                <w:sz w:val="20"/>
              </w:rPr>
              <w:t xml:space="preserve"> </w:t>
            </w:r>
            <w:r>
              <w:rPr>
                <w:sz w:val="20"/>
              </w:rPr>
              <w:t>readiness</w:t>
            </w:r>
            <w:r>
              <w:rPr>
                <w:spacing w:val="-6"/>
                <w:sz w:val="20"/>
              </w:rPr>
              <w:t xml:space="preserve"> </w:t>
            </w:r>
            <w:r>
              <w:rPr>
                <w:sz w:val="20"/>
              </w:rPr>
              <w:t>in</w:t>
            </w:r>
            <w:r>
              <w:rPr>
                <w:spacing w:val="-4"/>
                <w:sz w:val="20"/>
              </w:rPr>
              <w:t xml:space="preserve"> </w:t>
            </w:r>
            <w:r>
              <w:rPr>
                <w:sz w:val="20"/>
              </w:rPr>
              <w:t>interdisciplinary</w:t>
            </w:r>
            <w:r>
              <w:rPr>
                <w:spacing w:val="-9"/>
                <w:sz w:val="20"/>
              </w:rPr>
              <w:t xml:space="preserve"> </w:t>
            </w:r>
            <w:r>
              <w:rPr>
                <w:sz w:val="20"/>
              </w:rPr>
              <w:t>global</w:t>
            </w:r>
            <w:r>
              <w:rPr>
                <w:spacing w:val="-4"/>
                <w:sz w:val="20"/>
              </w:rPr>
              <w:t xml:space="preserve"> </w:t>
            </w:r>
            <w:r>
              <w:rPr>
                <w:spacing w:val="-2"/>
                <w:sz w:val="20"/>
              </w:rPr>
              <w:t>studies</w:t>
            </w:r>
          </w:p>
        </w:tc>
      </w:tr>
      <w:tr w:rsidR="00CB47F3" w14:paraId="581830A0" w14:textId="77777777">
        <w:trPr>
          <w:trHeight w:val="1058"/>
        </w:trPr>
        <w:tc>
          <w:tcPr>
            <w:tcW w:w="8856" w:type="dxa"/>
          </w:tcPr>
          <w:p w14:paraId="5818309D" w14:textId="77777777" w:rsidR="00CB47F3" w:rsidRDefault="0011149A">
            <w:pPr>
              <w:pStyle w:val="TableParagraph"/>
              <w:ind w:left="107"/>
              <w:rPr>
                <w:sz w:val="20"/>
              </w:rPr>
            </w:pPr>
            <w:r>
              <w:rPr>
                <w:b/>
                <w:sz w:val="20"/>
              </w:rPr>
              <w:t>Thematic</w:t>
            </w:r>
            <w:r>
              <w:rPr>
                <w:b/>
                <w:spacing w:val="-9"/>
                <w:sz w:val="20"/>
              </w:rPr>
              <w:t xml:space="preserve"> </w:t>
            </w:r>
            <w:r>
              <w:rPr>
                <w:b/>
                <w:sz w:val="20"/>
              </w:rPr>
              <w:t>Concentration</w:t>
            </w:r>
            <w:r>
              <w:rPr>
                <w:b/>
                <w:spacing w:val="-9"/>
                <w:sz w:val="20"/>
              </w:rPr>
              <w:t xml:space="preserve"> </w:t>
            </w:r>
            <w:r>
              <w:rPr>
                <w:sz w:val="20"/>
              </w:rPr>
              <w:t>(12+</w:t>
            </w:r>
            <w:r>
              <w:rPr>
                <w:spacing w:val="-9"/>
                <w:sz w:val="20"/>
              </w:rPr>
              <w:t xml:space="preserve"> </w:t>
            </w:r>
            <w:r>
              <w:rPr>
                <w:spacing w:val="-2"/>
                <w:sz w:val="20"/>
              </w:rPr>
              <w:t>credits)</w:t>
            </w:r>
          </w:p>
          <w:p w14:paraId="5818309E" w14:textId="77777777" w:rsidR="00CB47F3" w:rsidRDefault="0011149A">
            <w:pPr>
              <w:pStyle w:val="TableParagraph"/>
              <w:spacing w:before="36"/>
              <w:ind w:left="107"/>
              <w:rPr>
                <w:sz w:val="20"/>
              </w:rPr>
            </w:pPr>
            <w:r>
              <w:rPr>
                <w:i/>
                <w:sz w:val="20"/>
              </w:rPr>
              <w:t>Themes</w:t>
            </w:r>
            <w:r>
              <w:rPr>
                <w:i/>
                <w:spacing w:val="-6"/>
                <w:sz w:val="20"/>
              </w:rPr>
              <w:t xml:space="preserve"> </w:t>
            </w:r>
            <w:r>
              <w:rPr>
                <w:sz w:val="20"/>
              </w:rPr>
              <w:t>(Required</w:t>
            </w:r>
            <w:r>
              <w:rPr>
                <w:spacing w:val="-4"/>
                <w:sz w:val="20"/>
              </w:rPr>
              <w:t xml:space="preserve"> </w:t>
            </w:r>
            <w:r>
              <w:rPr>
                <w:sz w:val="20"/>
              </w:rPr>
              <w:t>a</w:t>
            </w:r>
            <w:r>
              <w:rPr>
                <w:spacing w:val="-4"/>
                <w:sz w:val="20"/>
              </w:rPr>
              <w:t xml:space="preserve"> </w:t>
            </w:r>
            <w:r>
              <w:rPr>
                <w:sz w:val="20"/>
              </w:rPr>
              <w:t>3</w:t>
            </w:r>
            <w:r>
              <w:rPr>
                <w:spacing w:val="-4"/>
                <w:sz w:val="20"/>
              </w:rPr>
              <w:t xml:space="preserve"> </w:t>
            </w:r>
            <w:r>
              <w:rPr>
                <w:sz w:val="20"/>
              </w:rPr>
              <w:t>cr.</w:t>
            </w:r>
            <w:r>
              <w:rPr>
                <w:spacing w:val="-4"/>
                <w:sz w:val="20"/>
              </w:rPr>
              <w:t xml:space="preserve"> </w:t>
            </w:r>
            <w:r>
              <w:rPr>
                <w:sz w:val="20"/>
              </w:rPr>
              <w:t>breadth</w:t>
            </w:r>
            <w:r>
              <w:rPr>
                <w:spacing w:val="-3"/>
                <w:sz w:val="20"/>
              </w:rPr>
              <w:t xml:space="preserve"> </w:t>
            </w:r>
            <w:r>
              <w:rPr>
                <w:sz w:val="20"/>
              </w:rPr>
              <w:t>course</w:t>
            </w:r>
            <w:r>
              <w:rPr>
                <w:spacing w:val="-5"/>
                <w:sz w:val="20"/>
              </w:rPr>
              <w:t xml:space="preserve"> </w:t>
            </w:r>
            <w:r>
              <w:rPr>
                <w:sz w:val="20"/>
              </w:rPr>
              <w:t>and</w:t>
            </w:r>
            <w:r>
              <w:rPr>
                <w:spacing w:val="-4"/>
                <w:sz w:val="20"/>
              </w:rPr>
              <w:t xml:space="preserve"> </w:t>
            </w:r>
            <w:r>
              <w:rPr>
                <w:sz w:val="20"/>
              </w:rPr>
              <w:t>3</w:t>
            </w:r>
            <w:r>
              <w:rPr>
                <w:spacing w:val="-5"/>
                <w:sz w:val="20"/>
              </w:rPr>
              <w:t xml:space="preserve"> </w:t>
            </w:r>
            <w:r>
              <w:rPr>
                <w:sz w:val="20"/>
              </w:rPr>
              <w:t>elective</w:t>
            </w:r>
            <w:r>
              <w:rPr>
                <w:spacing w:val="-5"/>
                <w:sz w:val="20"/>
              </w:rPr>
              <w:t xml:space="preserve"> </w:t>
            </w:r>
            <w:r>
              <w:rPr>
                <w:spacing w:val="-2"/>
                <w:sz w:val="20"/>
              </w:rPr>
              <w:t>courses)</w:t>
            </w:r>
          </w:p>
          <w:p w14:paraId="5818309F" w14:textId="77777777" w:rsidR="00CB47F3" w:rsidRDefault="0011149A">
            <w:pPr>
              <w:pStyle w:val="TableParagraph"/>
              <w:spacing w:before="4" w:line="260" w:lineRule="atLeast"/>
              <w:ind w:left="107"/>
              <w:rPr>
                <w:sz w:val="20"/>
              </w:rPr>
            </w:pPr>
            <w:r>
              <w:rPr>
                <w:sz w:val="20"/>
              </w:rPr>
              <w:t>1)</w:t>
            </w:r>
            <w:r>
              <w:rPr>
                <w:spacing w:val="-2"/>
                <w:sz w:val="20"/>
              </w:rPr>
              <w:t xml:space="preserve"> </w:t>
            </w:r>
            <w:r>
              <w:rPr>
                <w:sz w:val="20"/>
              </w:rPr>
              <w:t>Cultural</w:t>
            </w:r>
            <w:r>
              <w:rPr>
                <w:spacing w:val="-3"/>
                <w:sz w:val="20"/>
              </w:rPr>
              <w:t xml:space="preserve"> </w:t>
            </w:r>
            <w:r>
              <w:rPr>
                <w:sz w:val="20"/>
              </w:rPr>
              <w:t>Production</w:t>
            </w:r>
            <w:r>
              <w:rPr>
                <w:spacing w:val="-2"/>
                <w:sz w:val="20"/>
              </w:rPr>
              <w:t xml:space="preserve"> </w:t>
            </w:r>
            <w:r>
              <w:rPr>
                <w:sz w:val="20"/>
              </w:rPr>
              <w:t>&amp;</w:t>
            </w:r>
            <w:r>
              <w:rPr>
                <w:spacing w:val="-4"/>
                <w:sz w:val="20"/>
              </w:rPr>
              <w:t xml:space="preserve"> </w:t>
            </w:r>
            <w:r>
              <w:rPr>
                <w:sz w:val="20"/>
              </w:rPr>
              <w:t>Everyday</w:t>
            </w:r>
            <w:r>
              <w:rPr>
                <w:spacing w:val="-2"/>
                <w:sz w:val="20"/>
              </w:rPr>
              <w:t xml:space="preserve"> </w:t>
            </w:r>
            <w:r>
              <w:rPr>
                <w:sz w:val="20"/>
              </w:rPr>
              <w:t>Practice;</w:t>
            </w:r>
            <w:r>
              <w:rPr>
                <w:spacing w:val="-3"/>
                <w:sz w:val="20"/>
              </w:rPr>
              <w:t xml:space="preserve"> </w:t>
            </w:r>
            <w:r>
              <w:rPr>
                <w:sz w:val="20"/>
              </w:rPr>
              <w:t>2)</w:t>
            </w:r>
            <w:r>
              <w:rPr>
                <w:spacing w:val="-5"/>
                <w:sz w:val="20"/>
              </w:rPr>
              <w:t xml:space="preserve"> </w:t>
            </w:r>
            <w:r>
              <w:rPr>
                <w:sz w:val="20"/>
              </w:rPr>
              <w:t>Human</w:t>
            </w:r>
            <w:r>
              <w:rPr>
                <w:spacing w:val="-2"/>
                <w:sz w:val="20"/>
              </w:rPr>
              <w:t xml:space="preserve"> </w:t>
            </w:r>
            <w:r>
              <w:rPr>
                <w:sz w:val="20"/>
              </w:rPr>
              <w:t>Rights</w:t>
            </w:r>
            <w:r>
              <w:rPr>
                <w:spacing w:val="-4"/>
                <w:sz w:val="20"/>
              </w:rPr>
              <w:t xml:space="preserve"> </w:t>
            </w:r>
            <w:r>
              <w:rPr>
                <w:sz w:val="20"/>
              </w:rPr>
              <w:t>&amp;</w:t>
            </w:r>
            <w:r>
              <w:rPr>
                <w:spacing w:val="-2"/>
                <w:sz w:val="20"/>
              </w:rPr>
              <w:t xml:space="preserve"> </w:t>
            </w:r>
            <w:r>
              <w:rPr>
                <w:sz w:val="20"/>
              </w:rPr>
              <w:t>Justice;</w:t>
            </w:r>
            <w:r>
              <w:rPr>
                <w:spacing w:val="-3"/>
                <w:sz w:val="20"/>
              </w:rPr>
              <w:t xml:space="preserve"> </w:t>
            </w:r>
            <w:r>
              <w:rPr>
                <w:sz w:val="20"/>
              </w:rPr>
              <w:t>3)</w:t>
            </w:r>
            <w:r>
              <w:rPr>
                <w:spacing w:val="-2"/>
                <w:sz w:val="20"/>
              </w:rPr>
              <w:t xml:space="preserve"> </w:t>
            </w:r>
            <w:r>
              <w:rPr>
                <w:sz w:val="20"/>
              </w:rPr>
              <w:t>Political</w:t>
            </w:r>
            <w:r>
              <w:rPr>
                <w:spacing w:val="-3"/>
                <w:sz w:val="20"/>
              </w:rPr>
              <w:t xml:space="preserve"> </w:t>
            </w:r>
            <w:r>
              <w:rPr>
                <w:sz w:val="20"/>
              </w:rPr>
              <w:t>Economy</w:t>
            </w:r>
            <w:r>
              <w:rPr>
                <w:spacing w:val="-2"/>
                <w:sz w:val="20"/>
              </w:rPr>
              <w:t xml:space="preserve"> </w:t>
            </w:r>
            <w:r>
              <w:rPr>
                <w:sz w:val="20"/>
              </w:rPr>
              <w:t>&amp; Environmental Change; 4) Global Health &amp; Mobile Populations</w:t>
            </w:r>
          </w:p>
        </w:tc>
      </w:tr>
      <w:tr w:rsidR="00CB47F3" w14:paraId="581830A4" w14:textId="77777777">
        <w:trPr>
          <w:trHeight w:val="794"/>
        </w:trPr>
        <w:tc>
          <w:tcPr>
            <w:tcW w:w="8856" w:type="dxa"/>
          </w:tcPr>
          <w:p w14:paraId="581830A1" w14:textId="77777777" w:rsidR="00CB47F3" w:rsidRDefault="0011149A">
            <w:pPr>
              <w:pStyle w:val="TableParagraph"/>
              <w:ind w:left="107"/>
              <w:rPr>
                <w:sz w:val="20"/>
              </w:rPr>
            </w:pPr>
            <w:r>
              <w:rPr>
                <w:b/>
                <w:sz w:val="20"/>
              </w:rPr>
              <w:t>Regional</w:t>
            </w:r>
            <w:r>
              <w:rPr>
                <w:b/>
                <w:spacing w:val="-9"/>
                <w:sz w:val="20"/>
              </w:rPr>
              <w:t xml:space="preserve"> </w:t>
            </w:r>
            <w:r>
              <w:rPr>
                <w:b/>
                <w:sz w:val="20"/>
              </w:rPr>
              <w:t>Concentration</w:t>
            </w:r>
            <w:r>
              <w:rPr>
                <w:b/>
                <w:spacing w:val="-9"/>
                <w:sz w:val="20"/>
              </w:rPr>
              <w:t xml:space="preserve"> </w:t>
            </w:r>
            <w:r>
              <w:rPr>
                <w:sz w:val="20"/>
              </w:rPr>
              <w:t>(12+</w:t>
            </w:r>
            <w:r>
              <w:rPr>
                <w:spacing w:val="-9"/>
                <w:sz w:val="20"/>
              </w:rPr>
              <w:t xml:space="preserve"> </w:t>
            </w:r>
            <w:r>
              <w:rPr>
                <w:spacing w:val="-2"/>
                <w:sz w:val="20"/>
              </w:rPr>
              <w:t>credits)</w:t>
            </w:r>
          </w:p>
          <w:p w14:paraId="581830A2" w14:textId="77777777" w:rsidR="00CB47F3" w:rsidRDefault="0011149A">
            <w:pPr>
              <w:pStyle w:val="TableParagraph"/>
              <w:spacing w:before="36"/>
              <w:ind w:left="107"/>
              <w:rPr>
                <w:sz w:val="20"/>
              </w:rPr>
            </w:pPr>
            <w:r>
              <w:rPr>
                <w:i/>
                <w:sz w:val="20"/>
              </w:rPr>
              <w:t>Regions</w:t>
            </w:r>
            <w:r>
              <w:rPr>
                <w:sz w:val="20"/>
              </w:rPr>
              <w:t>:</w:t>
            </w:r>
            <w:r>
              <w:rPr>
                <w:spacing w:val="-5"/>
                <w:sz w:val="20"/>
              </w:rPr>
              <w:t xml:space="preserve"> </w:t>
            </w:r>
            <w:r>
              <w:rPr>
                <w:sz w:val="20"/>
              </w:rPr>
              <w:t>1)</w:t>
            </w:r>
            <w:r>
              <w:rPr>
                <w:spacing w:val="-4"/>
                <w:sz w:val="20"/>
              </w:rPr>
              <w:t xml:space="preserve"> </w:t>
            </w:r>
            <w:r>
              <w:rPr>
                <w:sz w:val="20"/>
              </w:rPr>
              <w:t>Africa;</w:t>
            </w:r>
            <w:r>
              <w:rPr>
                <w:spacing w:val="-4"/>
                <w:sz w:val="20"/>
              </w:rPr>
              <w:t xml:space="preserve"> </w:t>
            </w:r>
            <w:r>
              <w:rPr>
                <w:sz w:val="20"/>
              </w:rPr>
              <w:t>2)</w:t>
            </w:r>
            <w:r>
              <w:rPr>
                <w:spacing w:val="-4"/>
                <w:sz w:val="20"/>
              </w:rPr>
              <w:t xml:space="preserve"> </w:t>
            </w:r>
            <w:r>
              <w:rPr>
                <w:sz w:val="20"/>
              </w:rPr>
              <w:t>East</w:t>
            </w:r>
            <w:r>
              <w:rPr>
                <w:spacing w:val="-4"/>
                <w:sz w:val="20"/>
              </w:rPr>
              <w:t xml:space="preserve"> </w:t>
            </w:r>
            <w:r>
              <w:rPr>
                <w:sz w:val="20"/>
              </w:rPr>
              <w:t>Asia;</w:t>
            </w:r>
            <w:r>
              <w:rPr>
                <w:spacing w:val="-5"/>
                <w:sz w:val="20"/>
              </w:rPr>
              <w:t xml:space="preserve"> </w:t>
            </w:r>
            <w:r>
              <w:rPr>
                <w:sz w:val="20"/>
              </w:rPr>
              <w:t>3)</w:t>
            </w:r>
            <w:r>
              <w:rPr>
                <w:spacing w:val="-3"/>
                <w:sz w:val="20"/>
              </w:rPr>
              <w:t xml:space="preserve"> </w:t>
            </w:r>
            <w:r>
              <w:rPr>
                <w:sz w:val="20"/>
              </w:rPr>
              <w:t>Europe;</w:t>
            </w:r>
            <w:r>
              <w:rPr>
                <w:spacing w:val="-5"/>
                <w:sz w:val="20"/>
              </w:rPr>
              <w:t xml:space="preserve"> </w:t>
            </w:r>
            <w:r>
              <w:rPr>
                <w:sz w:val="20"/>
              </w:rPr>
              <w:t>4)</w:t>
            </w:r>
            <w:r>
              <w:rPr>
                <w:spacing w:val="-4"/>
                <w:sz w:val="20"/>
              </w:rPr>
              <w:t xml:space="preserve"> </w:t>
            </w:r>
            <w:r>
              <w:rPr>
                <w:sz w:val="20"/>
              </w:rPr>
              <w:t>Islamic</w:t>
            </w:r>
            <w:r>
              <w:rPr>
                <w:spacing w:val="-4"/>
                <w:sz w:val="20"/>
              </w:rPr>
              <w:t xml:space="preserve"> </w:t>
            </w:r>
            <w:r>
              <w:rPr>
                <w:sz w:val="20"/>
              </w:rPr>
              <w:t>World;</w:t>
            </w:r>
            <w:r>
              <w:rPr>
                <w:spacing w:val="-5"/>
                <w:sz w:val="20"/>
              </w:rPr>
              <w:t xml:space="preserve"> </w:t>
            </w:r>
            <w:r>
              <w:rPr>
                <w:sz w:val="20"/>
              </w:rPr>
              <w:t>5)</w:t>
            </w:r>
            <w:r>
              <w:rPr>
                <w:spacing w:val="-3"/>
                <w:sz w:val="20"/>
              </w:rPr>
              <w:t xml:space="preserve"> </w:t>
            </w:r>
            <w:r>
              <w:rPr>
                <w:sz w:val="20"/>
              </w:rPr>
              <w:t>Latin</w:t>
            </w:r>
            <w:r>
              <w:rPr>
                <w:spacing w:val="-4"/>
                <w:sz w:val="20"/>
              </w:rPr>
              <w:t xml:space="preserve"> </w:t>
            </w:r>
            <w:r>
              <w:rPr>
                <w:sz w:val="20"/>
              </w:rPr>
              <w:t>America;</w:t>
            </w:r>
            <w:r>
              <w:rPr>
                <w:spacing w:val="-4"/>
                <w:sz w:val="20"/>
              </w:rPr>
              <w:t xml:space="preserve"> </w:t>
            </w:r>
            <w:r>
              <w:rPr>
                <w:sz w:val="20"/>
              </w:rPr>
              <w:t>6)</w:t>
            </w:r>
            <w:r>
              <w:rPr>
                <w:spacing w:val="-4"/>
                <w:sz w:val="20"/>
              </w:rPr>
              <w:t xml:space="preserve"> </w:t>
            </w:r>
            <w:r>
              <w:rPr>
                <w:sz w:val="20"/>
              </w:rPr>
              <w:t>Middle</w:t>
            </w:r>
            <w:r>
              <w:rPr>
                <w:spacing w:val="-5"/>
                <w:sz w:val="20"/>
              </w:rPr>
              <w:t xml:space="preserve"> </w:t>
            </w:r>
            <w:r>
              <w:rPr>
                <w:sz w:val="20"/>
              </w:rPr>
              <w:t>East;</w:t>
            </w:r>
            <w:r>
              <w:rPr>
                <w:spacing w:val="-4"/>
                <w:sz w:val="20"/>
              </w:rPr>
              <w:t xml:space="preserve"> </w:t>
            </w:r>
            <w:r>
              <w:rPr>
                <w:sz w:val="20"/>
              </w:rPr>
              <w:t>7)</w:t>
            </w:r>
            <w:r>
              <w:rPr>
                <w:spacing w:val="-4"/>
                <w:sz w:val="20"/>
              </w:rPr>
              <w:t xml:space="preserve"> </w:t>
            </w:r>
            <w:r>
              <w:rPr>
                <w:spacing w:val="-2"/>
                <w:sz w:val="20"/>
              </w:rPr>
              <w:t>Russia,</w:t>
            </w:r>
          </w:p>
          <w:p w14:paraId="581830A3" w14:textId="77777777" w:rsidR="00CB47F3" w:rsidRDefault="0011149A">
            <w:pPr>
              <w:pStyle w:val="TableParagraph"/>
              <w:spacing w:before="34"/>
              <w:ind w:left="107"/>
              <w:rPr>
                <w:sz w:val="20"/>
              </w:rPr>
            </w:pPr>
            <w:r>
              <w:rPr>
                <w:sz w:val="20"/>
              </w:rPr>
              <w:t>8)</w:t>
            </w:r>
            <w:r>
              <w:rPr>
                <w:spacing w:val="-2"/>
                <w:sz w:val="20"/>
              </w:rPr>
              <w:t xml:space="preserve"> </w:t>
            </w:r>
            <w:r>
              <w:rPr>
                <w:sz w:val="20"/>
              </w:rPr>
              <w:t>South</w:t>
            </w:r>
            <w:r>
              <w:rPr>
                <w:spacing w:val="-2"/>
                <w:sz w:val="20"/>
              </w:rPr>
              <w:t xml:space="preserve"> </w:t>
            </w:r>
            <w:r>
              <w:rPr>
                <w:spacing w:val="-4"/>
                <w:sz w:val="20"/>
              </w:rPr>
              <w:t>Asia</w:t>
            </w:r>
          </w:p>
        </w:tc>
      </w:tr>
      <w:tr w:rsidR="00CB47F3" w14:paraId="581830A6" w14:textId="77777777">
        <w:trPr>
          <w:trHeight w:val="263"/>
        </w:trPr>
        <w:tc>
          <w:tcPr>
            <w:tcW w:w="8856" w:type="dxa"/>
          </w:tcPr>
          <w:p w14:paraId="581830A5" w14:textId="77777777" w:rsidR="00CB47F3" w:rsidRDefault="0011149A">
            <w:pPr>
              <w:pStyle w:val="TableParagraph"/>
              <w:ind w:left="107"/>
              <w:rPr>
                <w:sz w:val="20"/>
              </w:rPr>
            </w:pPr>
            <w:r>
              <w:rPr>
                <w:b/>
                <w:sz w:val="20"/>
              </w:rPr>
              <w:t>Experiential</w:t>
            </w:r>
            <w:r>
              <w:rPr>
                <w:b/>
                <w:spacing w:val="-6"/>
                <w:sz w:val="20"/>
              </w:rPr>
              <w:t xml:space="preserve"> </w:t>
            </w:r>
            <w:r>
              <w:rPr>
                <w:b/>
                <w:sz w:val="20"/>
              </w:rPr>
              <w:t>Learning:</w:t>
            </w:r>
            <w:r>
              <w:rPr>
                <w:b/>
                <w:spacing w:val="-5"/>
                <w:sz w:val="20"/>
              </w:rPr>
              <w:t xml:space="preserve"> </w:t>
            </w:r>
            <w:r>
              <w:rPr>
                <w:sz w:val="20"/>
              </w:rPr>
              <w:t>1)</w:t>
            </w:r>
            <w:r>
              <w:rPr>
                <w:spacing w:val="-5"/>
                <w:sz w:val="20"/>
              </w:rPr>
              <w:t xml:space="preserve"> </w:t>
            </w:r>
            <w:r>
              <w:rPr>
                <w:sz w:val="20"/>
              </w:rPr>
              <w:t>Study</w:t>
            </w:r>
            <w:r>
              <w:rPr>
                <w:spacing w:val="-4"/>
                <w:sz w:val="20"/>
              </w:rPr>
              <w:t xml:space="preserve"> </w:t>
            </w:r>
            <w:r>
              <w:rPr>
                <w:sz w:val="20"/>
              </w:rPr>
              <w:t>Abroad</w:t>
            </w:r>
            <w:r>
              <w:rPr>
                <w:spacing w:val="-7"/>
                <w:sz w:val="20"/>
              </w:rPr>
              <w:t xml:space="preserve"> </w:t>
            </w:r>
            <w:r>
              <w:rPr>
                <w:sz w:val="20"/>
              </w:rPr>
              <w:t>(6</w:t>
            </w:r>
            <w:r>
              <w:rPr>
                <w:spacing w:val="-4"/>
                <w:sz w:val="20"/>
              </w:rPr>
              <w:t xml:space="preserve"> </w:t>
            </w:r>
            <w:r>
              <w:rPr>
                <w:sz w:val="20"/>
              </w:rPr>
              <w:t>weeks</w:t>
            </w:r>
            <w:r>
              <w:rPr>
                <w:spacing w:val="-7"/>
                <w:sz w:val="20"/>
              </w:rPr>
              <w:t xml:space="preserve"> </w:t>
            </w:r>
            <w:r>
              <w:rPr>
                <w:sz w:val="20"/>
              </w:rPr>
              <w:t>or</w:t>
            </w:r>
            <w:r>
              <w:rPr>
                <w:spacing w:val="-4"/>
                <w:sz w:val="20"/>
              </w:rPr>
              <w:t xml:space="preserve"> </w:t>
            </w:r>
            <w:r>
              <w:rPr>
                <w:sz w:val="20"/>
              </w:rPr>
              <w:t>more);</w:t>
            </w:r>
            <w:r>
              <w:rPr>
                <w:spacing w:val="-6"/>
                <w:sz w:val="20"/>
              </w:rPr>
              <w:t xml:space="preserve"> </w:t>
            </w:r>
            <w:r>
              <w:rPr>
                <w:sz w:val="20"/>
              </w:rPr>
              <w:t>2:</w:t>
            </w:r>
            <w:r>
              <w:rPr>
                <w:spacing w:val="-5"/>
                <w:sz w:val="20"/>
              </w:rPr>
              <w:t xml:space="preserve"> </w:t>
            </w:r>
            <w:r>
              <w:rPr>
                <w:sz w:val="20"/>
              </w:rPr>
              <w:t>Global</w:t>
            </w:r>
            <w:r>
              <w:rPr>
                <w:spacing w:val="-5"/>
                <w:sz w:val="20"/>
              </w:rPr>
              <w:t xml:space="preserve"> </w:t>
            </w:r>
            <w:r>
              <w:rPr>
                <w:sz w:val="20"/>
              </w:rPr>
              <w:t>Internship</w:t>
            </w:r>
            <w:r>
              <w:rPr>
                <w:spacing w:val="-5"/>
                <w:sz w:val="20"/>
              </w:rPr>
              <w:t xml:space="preserve"> </w:t>
            </w:r>
            <w:r>
              <w:rPr>
                <w:sz w:val="20"/>
              </w:rPr>
              <w:t>(100</w:t>
            </w:r>
            <w:r>
              <w:rPr>
                <w:spacing w:val="-6"/>
                <w:sz w:val="20"/>
              </w:rPr>
              <w:t xml:space="preserve"> </w:t>
            </w:r>
            <w:r>
              <w:rPr>
                <w:spacing w:val="-2"/>
                <w:sz w:val="20"/>
              </w:rPr>
              <w:t>hours)</w:t>
            </w:r>
          </w:p>
        </w:tc>
      </w:tr>
      <w:tr w:rsidR="00CB47F3" w14:paraId="581830A8" w14:textId="77777777">
        <w:trPr>
          <w:trHeight w:val="266"/>
        </w:trPr>
        <w:tc>
          <w:tcPr>
            <w:tcW w:w="8856" w:type="dxa"/>
          </w:tcPr>
          <w:p w14:paraId="581830A7" w14:textId="77777777" w:rsidR="00CB47F3" w:rsidRDefault="0011149A">
            <w:pPr>
              <w:pStyle w:val="TableParagraph"/>
              <w:ind w:left="107"/>
              <w:rPr>
                <w:sz w:val="20"/>
              </w:rPr>
            </w:pPr>
            <w:r>
              <w:rPr>
                <w:b/>
                <w:sz w:val="20"/>
              </w:rPr>
              <w:t>Language</w:t>
            </w:r>
            <w:r>
              <w:rPr>
                <w:b/>
                <w:spacing w:val="-6"/>
                <w:sz w:val="20"/>
              </w:rPr>
              <w:t xml:space="preserve"> </w:t>
            </w:r>
            <w:r>
              <w:rPr>
                <w:b/>
                <w:sz w:val="20"/>
              </w:rPr>
              <w:t>Requirement</w:t>
            </w:r>
            <w:r>
              <w:rPr>
                <w:sz w:val="20"/>
              </w:rPr>
              <w:t>:</w:t>
            </w:r>
            <w:r>
              <w:rPr>
                <w:spacing w:val="-5"/>
                <w:sz w:val="20"/>
              </w:rPr>
              <w:t xml:space="preserve"> </w:t>
            </w:r>
            <w:r>
              <w:rPr>
                <w:sz w:val="20"/>
              </w:rPr>
              <w:t>4</w:t>
            </w:r>
            <w:r>
              <w:rPr>
                <w:spacing w:val="-4"/>
                <w:sz w:val="20"/>
              </w:rPr>
              <w:t xml:space="preserve"> </w:t>
            </w:r>
            <w:r>
              <w:rPr>
                <w:sz w:val="20"/>
              </w:rPr>
              <w:t>semesters</w:t>
            </w:r>
            <w:r>
              <w:rPr>
                <w:spacing w:val="-7"/>
                <w:sz w:val="20"/>
              </w:rPr>
              <w:t xml:space="preserve"> </w:t>
            </w:r>
            <w:r>
              <w:rPr>
                <w:sz w:val="20"/>
              </w:rPr>
              <w:t>in</w:t>
            </w:r>
            <w:r>
              <w:rPr>
                <w:spacing w:val="-4"/>
                <w:sz w:val="20"/>
              </w:rPr>
              <w:t xml:space="preserve"> </w:t>
            </w:r>
            <w:r>
              <w:rPr>
                <w:sz w:val="20"/>
              </w:rPr>
              <w:t>a</w:t>
            </w:r>
            <w:r>
              <w:rPr>
                <w:spacing w:val="-5"/>
                <w:sz w:val="20"/>
              </w:rPr>
              <w:t xml:space="preserve"> </w:t>
            </w:r>
            <w:r>
              <w:rPr>
                <w:sz w:val="20"/>
              </w:rPr>
              <w:t>foreign</w:t>
            </w:r>
            <w:r>
              <w:rPr>
                <w:spacing w:val="-6"/>
                <w:sz w:val="20"/>
              </w:rPr>
              <w:t xml:space="preserve"> </w:t>
            </w:r>
            <w:r>
              <w:rPr>
                <w:sz w:val="20"/>
              </w:rPr>
              <w:t>language</w:t>
            </w:r>
            <w:r>
              <w:rPr>
                <w:spacing w:val="-7"/>
                <w:sz w:val="20"/>
              </w:rPr>
              <w:t xml:space="preserve"> </w:t>
            </w:r>
            <w:r>
              <w:rPr>
                <w:sz w:val="20"/>
              </w:rPr>
              <w:t>related</w:t>
            </w:r>
            <w:r>
              <w:rPr>
                <w:spacing w:val="-5"/>
                <w:sz w:val="20"/>
              </w:rPr>
              <w:t xml:space="preserve"> </w:t>
            </w:r>
            <w:r>
              <w:rPr>
                <w:sz w:val="20"/>
              </w:rPr>
              <w:t>to</w:t>
            </w:r>
            <w:r>
              <w:rPr>
                <w:spacing w:val="-4"/>
                <w:sz w:val="20"/>
              </w:rPr>
              <w:t xml:space="preserve"> </w:t>
            </w:r>
            <w:r>
              <w:rPr>
                <w:sz w:val="20"/>
              </w:rPr>
              <w:t>region;</w:t>
            </w:r>
            <w:r>
              <w:rPr>
                <w:spacing w:val="-5"/>
                <w:sz w:val="20"/>
              </w:rPr>
              <w:t xml:space="preserve"> </w:t>
            </w:r>
            <w:r>
              <w:rPr>
                <w:sz w:val="20"/>
              </w:rPr>
              <w:t>6+</w:t>
            </w:r>
            <w:r>
              <w:rPr>
                <w:spacing w:val="-6"/>
                <w:sz w:val="20"/>
              </w:rPr>
              <w:t xml:space="preserve"> </w:t>
            </w:r>
            <w:r>
              <w:rPr>
                <w:spacing w:val="-2"/>
                <w:sz w:val="20"/>
              </w:rPr>
              <w:t>encouraged</w:t>
            </w:r>
          </w:p>
        </w:tc>
      </w:tr>
      <w:tr w:rsidR="00CB47F3" w14:paraId="581830AB" w14:textId="77777777">
        <w:trPr>
          <w:trHeight w:val="527"/>
        </w:trPr>
        <w:tc>
          <w:tcPr>
            <w:tcW w:w="8856" w:type="dxa"/>
          </w:tcPr>
          <w:p w14:paraId="581830A9" w14:textId="77777777" w:rsidR="00CB47F3" w:rsidRDefault="0011149A">
            <w:pPr>
              <w:pStyle w:val="TableParagraph"/>
              <w:ind w:left="107"/>
              <w:rPr>
                <w:sz w:val="20"/>
              </w:rPr>
            </w:pPr>
            <w:r>
              <w:rPr>
                <w:b/>
                <w:sz w:val="20"/>
              </w:rPr>
              <w:t>Capstone</w:t>
            </w:r>
            <w:r>
              <w:rPr>
                <w:b/>
                <w:spacing w:val="-7"/>
                <w:sz w:val="20"/>
              </w:rPr>
              <w:t xml:space="preserve"> </w:t>
            </w:r>
            <w:r>
              <w:rPr>
                <w:b/>
                <w:sz w:val="20"/>
              </w:rPr>
              <w:t>Project</w:t>
            </w:r>
            <w:r>
              <w:rPr>
                <w:sz w:val="20"/>
              </w:rPr>
              <w:t>:</w:t>
            </w:r>
            <w:r>
              <w:rPr>
                <w:spacing w:val="-7"/>
                <w:sz w:val="20"/>
              </w:rPr>
              <w:t xml:space="preserve"> </w:t>
            </w:r>
            <w:r>
              <w:rPr>
                <w:sz w:val="20"/>
              </w:rPr>
              <w:t>Research</w:t>
            </w:r>
            <w:r>
              <w:rPr>
                <w:spacing w:val="-6"/>
                <w:sz w:val="20"/>
              </w:rPr>
              <w:t xml:space="preserve"> </w:t>
            </w:r>
            <w:r>
              <w:rPr>
                <w:sz w:val="20"/>
              </w:rPr>
              <w:t>paper</w:t>
            </w:r>
            <w:r>
              <w:rPr>
                <w:spacing w:val="-6"/>
                <w:sz w:val="20"/>
              </w:rPr>
              <w:t xml:space="preserve"> </w:t>
            </w:r>
            <w:r>
              <w:rPr>
                <w:sz w:val="20"/>
              </w:rPr>
              <w:t>or</w:t>
            </w:r>
            <w:r>
              <w:rPr>
                <w:spacing w:val="-7"/>
                <w:sz w:val="20"/>
              </w:rPr>
              <w:t xml:space="preserve"> </w:t>
            </w:r>
            <w:r>
              <w:rPr>
                <w:sz w:val="20"/>
              </w:rPr>
              <w:t>creative</w:t>
            </w:r>
            <w:r>
              <w:rPr>
                <w:spacing w:val="-8"/>
                <w:sz w:val="20"/>
              </w:rPr>
              <w:t xml:space="preserve"> </w:t>
            </w:r>
            <w:r>
              <w:rPr>
                <w:sz w:val="20"/>
              </w:rPr>
              <w:t>project</w:t>
            </w:r>
            <w:r>
              <w:rPr>
                <w:spacing w:val="-7"/>
                <w:sz w:val="20"/>
              </w:rPr>
              <w:t xml:space="preserve"> </w:t>
            </w:r>
            <w:r>
              <w:rPr>
                <w:sz w:val="20"/>
              </w:rPr>
              <w:t>synthesizing</w:t>
            </w:r>
            <w:r>
              <w:rPr>
                <w:spacing w:val="-6"/>
                <w:sz w:val="20"/>
              </w:rPr>
              <w:t xml:space="preserve"> </w:t>
            </w:r>
            <w:r>
              <w:rPr>
                <w:sz w:val="20"/>
              </w:rPr>
              <w:t>the</w:t>
            </w:r>
            <w:r>
              <w:rPr>
                <w:spacing w:val="-7"/>
                <w:sz w:val="20"/>
              </w:rPr>
              <w:t xml:space="preserve"> </w:t>
            </w:r>
            <w:r>
              <w:rPr>
                <w:sz w:val="20"/>
              </w:rPr>
              <w:t>critical</w:t>
            </w:r>
            <w:r>
              <w:rPr>
                <w:spacing w:val="-7"/>
                <w:sz w:val="20"/>
              </w:rPr>
              <w:t xml:space="preserve"> </w:t>
            </w:r>
            <w:r>
              <w:rPr>
                <w:sz w:val="20"/>
              </w:rPr>
              <w:t>perspectives</w:t>
            </w:r>
            <w:r>
              <w:rPr>
                <w:spacing w:val="-7"/>
                <w:sz w:val="20"/>
              </w:rPr>
              <w:t xml:space="preserve"> </w:t>
            </w:r>
            <w:r>
              <w:rPr>
                <w:sz w:val="20"/>
              </w:rPr>
              <w:t>and</w:t>
            </w:r>
            <w:r>
              <w:rPr>
                <w:spacing w:val="-6"/>
                <w:sz w:val="20"/>
              </w:rPr>
              <w:t xml:space="preserve"> </w:t>
            </w:r>
            <w:r>
              <w:rPr>
                <w:spacing w:val="-2"/>
                <w:sz w:val="20"/>
              </w:rPr>
              <w:t>knowledge</w:t>
            </w:r>
          </w:p>
          <w:p w14:paraId="581830AA" w14:textId="77777777" w:rsidR="00CB47F3" w:rsidRDefault="0011149A">
            <w:pPr>
              <w:pStyle w:val="TableParagraph"/>
              <w:spacing w:before="34"/>
              <w:ind w:left="107"/>
              <w:rPr>
                <w:sz w:val="20"/>
              </w:rPr>
            </w:pPr>
            <w:r>
              <w:rPr>
                <w:sz w:val="20"/>
              </w:rPr>
              <w:t>from</w:t>
            </w:r>
            <w:r>
              <w:rPr>
                <w:spacing w:val="-6"/>
                <w:sz w:val="20"/>
              </w:rPr>
              <w:t xml:space="preserve"> </w:t>
            </w:r>
            <w:r>
              <w:rPr>
                <w:sz w:val="20"/>
              </w:rPr>
              <w:t>courses</w:t>
            </w:r>
            <w:r>
              <w:rPr>
                <w:spacing w:val="-6"/>
                <w:sz w:val="20"/>
              </w:rPr>
              <w:t xml:space="preserve"> </w:t>
            </w:r>
            <w:r>
              <w:rPr>
                <w:sz w:val="20"/>
              </w:rPr>
              <w:t>and</w:t>
            </w:r>
            <w:r>
              <w:rPr>
                <w:spacing w:val="-5"/>
                <w:sz w:val="20"/>
              </w:rPr>
              <w:t xml:space="preserve"> </w:t>
            </w:r>
            <w:r>
              <w:rPr>
                <w:sz w:val="20"/>
              </w:rPr>
              <w:t>experiences</w:t>
            </w:r>
            <w:r>
              <w:rPr>
                <w:spacing w:val="-9"/>
                <w:sz w:val="20"/>
              </w:rPr>
              <w:t xml:space="preserve"> </w:t>
            </w:r>
            <w:r>
              <w:rPr>
                <w:sz w:val="20"/>
              </w:rPr>
              <w:t>to</w:t>
            </w:r>
            <w:r>
              <w:rPr>
                <w:spacing w:val="-5"/>
                <w:sz w:val="20"/>
              </w:rPr>
              <w:t xml:space="preserve"> </w:t>
            </w:r>
            <w:r>
              <w:rPr>
                <w:sz w:val="20"/>
              </w:rPr>
              <w:t>deepen</w:t>
            </w:r>
            <w:r>
              <w:rPr>
                <w:spacing w:val="-7"/>
                <w:sz w:val="20"/>
              </w:rPr>
              <w:t xml:space="preserve"> </w:t>
            </w:r>
            <w:r>
              <w:rPr>
                <w:sz w:val="20"/>
              </w:rPr>
              <w:t>research,</w:t>
            </w:r>
            <w:r>
              <w:rPr>
                <w:spacing w:val="-5"/>
                <w:sz w:val="20"/>
              </w:rPr>
              <w:t xml:space="preserve"> </w:t>
            </w:r>
            <w:r>
              <w:rPr>
                <w:sz w:val="20"/>
              </w:rPr>
              <w:t>analytic</w:t>
            </w:r>
            <w:r>
              <w:rPr>
                <w:spacing w:val="-6"/>
                <w:sz w:val="20"/>
              </w:rPr>
              <w:t xml:space="preserve"> </w:t>
            </w:r>
            <w:r>
              <w:rPr>
                <w:sz w:val="20"/>
              </w:rPr>
              <w:t>and</w:t>
            </w:r>
            <w:r>
              <w:rPr>
                <w:spacing w:val="-5"/>
                <w:sz w:val="20"/>
              </w:rPr>
              <w:t xml:space="preserve"> </w:t>
            </w:r>
            <w:r>
              <w:rPr>
                <w:sz w:val="20"/>
              </w:rPr>
              <w:t>writing</w:t>
            </w:r>
            <w:r>
              <w:rPr>
                <w:spacing w:val="-5"/>
                <w:sz w:val="20"/>
              </w:rPr>
              <w:t xml:space="preserve"> </w:t>
            </w:r>
            <w:r>
              <w:rPr>
                <w:spacing w:val="-2"/>
                <w:sz w:val="20"/>
              </w:rPr>
              <w:t>abilities.</w:t>
            </w:r>
          </w:p>
        </w:tc>
      </w:tr>
    </w:tbl>
    <w:p w14:paraId="581830AC" w14:textId="77777777" w:rsidR="00CB47F3" w:rsidRDefault="00CB47F3">
      <w:pPr>
        <w:pStyle w:val="BodyText"/>
        <w:spacing w:before="4"/>
        <w:ind w:left="0"/>
        <w:rPr>
          <w:sz w:val="23"/>
        </w:rPr>
      </w:pPr>
    </w:p>
    <w:p w14:paraId="581830AD" w14:textId="77777777" w:rsidR="00CB47F3" w:rsidRDefault="0011149A">
      <w:pPr>
        <w:pStyle w:val="BodyText"/>
        <w:spacing w:before="1" w:line="480" w:lineRule="auto"/>
        <w:ind w:right="631"/>
      </w:pPr>
      <w:r>
        <w:t xml:space="preserve">The </w:t>
      </w:r>
      <w:r>
        <w:rPr>
          <w:b/>
        </w:rPr>
        <w:t xml:space="preserve">Economics </w:t>
      </w:r>
      <w:r>
        <w:t>major includes two internationally focused concentrations: Comparative Economic Systems and International Trade and Finance. In spring 21, 340 students elected to concentrate internationally. Of the 45 credits in ECON classes that students complete for the</w:t>
      </w:r>
      <w:r>
        <w:t xml:space="preserve"> major, 12 must be upper division (3000-5000) courses in the track. The two core courses are ECON 4431 </w:t>
      </w:r>
      <w:r>
        <w:rPr>
          <w:i/>
        </w:rPr>
        <w:t xml:space="preserve">International Trade </w:t>
      </w:r>
      <w:r>
        <w:t xml:space="preserve">and ECON 4332 </w:t>
      </w:r>
      <w:r>
        <w:rPr>
          <w:i/>
        </w:rPr>
        <w:t>International Finance</w:t>
      </w:r>
      <w:r>
        <w:t>. Students select from additional</w:t>
      </w:r>
      <w:r>
        <w:rPr>
          <w:spacing w:val="-3"/>
        </w:rPr>
        <w:t xml:space="preserve"> </w:t>
      </w:r>
      <w:r>
        <w:t>courses</w:t>
      </w:r>
      <w:r>
        <w:rPr>
          <w:spacing w:val="-3"/>
        </w:rPr>
        <w:t xml:space="preserve"> </w:t>
      </w:r>
      <w:r>
        <w:t>in</w:t>
      </w:r>
      <w:r>
        <w:rPr>
          <w:spacing w:val="-3"/>
        </w:rPr>
        <w:t xml:space="preserve"> </w:t>
      </w:r>
      <w:r>
        <w:t>area</w:t>
      </w:r>
      <w:r>
        <w:rPr>
          <w:spacing w:val="-2"/>
        </w:rPr>
        <w:t xml:space="preserve"> </w:t>
      </w:r>
      <w:r>
        <w:t>studies</w:t>
      </w:r>
      <w:r>
        <w:rPr>
          <w:spacing w:val="-3"/>
        </w:rPr>
        <w:t xml:space="preserve"> </w:t>
      </w:r>
      <w:r>
        <w:t>such</w:t>
      </w:r>
      <w:r>
        <w:rPr>
          <w:spacing w:val="-3"/>
        </w:rPr>
        <w:t xml:space="preserve"> </w:t>
      </w:r>
      <w:r>
        <w:t>as</w:t>
      </w:r>
      <w:r>
        <w:rPr>
          <w:spacing w:val="-3"/>
        </w:rPr>
        <w:t xml:space="preserve"> </w:t>
      </w:r>
      <w:r>
        <w:t>ECON</w:t>
      </w:r>
      <w:r>
        <w:rPr>
          <w:spacing w:val="-4"/>
        </w:rPr>
        <w:t xml:space="preserve"> </w:t>
      </w:r>
      <w:r>
        <w:t>4311:</w:t>
      </w:r>
      <w:r>
        <w:rPr>
          <w:spacing w:val="-3"/>
        </w:rPr>
        <w:t xml:space="preserve"> </w:t>
      </w:r>
      <w:r>
        <w:rPr>
          <w:i/>
        </w:rPr>
        <w:t>Economy</w:t>
      </w:r>
      <w:r>
        <w:rPr>
          <w:i/>
          <w:spacing w:val="-4"/>
        </w:rPr>
        <w:t xml:space="preserve"> </w:t>
      </w:r>
      <w:r>
        <w:rPr>
          <w:i/>
        </w:rPr>
        <w:t>of</w:t>
      </w:r>
      <w:r>
        <w:rPr>
          <w:i/>
          <w:spacing w:val="-3"/>
        </w:rPr>
        <w:t xml:space="preserve"> </w:t>
      </w:r>
      <w:r>
        <w:rPr>
          <w:i/>
        </w:rPr>
        <w:t>Latin</w:t>
      </w:r>
      <w:r>
        <w:rPr>
          <w:i/>
          <w:spacing w:val="-3"/>
        </w:rPr>
        <w:t xml:space="preserve"> </w:t>
      </w:r>
      <w:r>
        <w:rPr>
          <w:i/>
        </w:rPr>
        <w:t>America</w:t>
      </w:r>
      <w:r>
        <w:t>.</w:t>
      </w:r>
      <w:r>
        <w:rPr>
          <w:spacing w:val="-3"/>
        </w:rPr>
        <w:t xml:space="preserve"> </w:t>
      </w:r>
      <w:r>
        <w:t>The</w:t>
      </w:r>
      <w:r>
        <w:rPr>
          <w:spacing w:val="-4"/>
        </w:rPr>
        <w:t xml:space="preserve"> </w:t>
      </w:r>
      <w:r>
        <w:rPr>
          <w:b/>
        </w:rPr>
        <w:t xml:space="preserve">Political Science </w:t>
      </w:r>
      <w:r>
        <w:t>major offers two subfields with an international focus: Comparative Politics and International Relations. The major requires students to take 32 credits, and 24 upper-division credits spread across 3 of the 4 subfields, ensur</w:t>
      </w:r>
      <w:r>
        <w:t>ing that even students who concentrate in American Politics must include some international studies in their major. Most students opt to</w:t>
      </w:r>
    </w:p>
    <w:p w14:paraId="581830AE" w14:textId="77777777" w:rsidR="00CB47F3" w:rsidRDefault="00CB47F3">
      <w:pPr>
        <w:spacing w:line="480" w:lineRule="auto"/>
        <w:sectPr w:rsidR="00CB47F3">
          <w:pgSz w:w="12240" w:h="15840"/>
          <w:pgMar w:top="1360" w:right="860" w:bottom="1220" w:left="1240" w:header="0" w:footer="1034" w:gutter="0"/>
          <w:cols w:space="720"/>
        </w:sectPr>
      </w:pPr>
    </w:p>
    <w:p w14:paraId="581830AF" w14:textId="77777777" w:rsidR="00CB47F3" w:rsidRDefault="0011149A">
      <w:pPr>
        <w:pStyle w:val="BodyText"/>
        <w:spacing w:before="79" w:line="480" w:lineRule="auto"/>
        <w:ind w:left="199" w:right="599"/>
      </w:pPr>
      <w:r>
        <w:lastRenderedPageBreak/>
        <w:t xml:space="preserve">concentrate in a particular sub-field, and in spring 2020, 326 (54%) of the 607 Political Science majors </w:t>
      </w:r>
      <w:r>
        <w:t xml:space="preserve">concentrated their studies in an international subfield. The </w:t>
      </w:r>
      <w:r>
        <w:rPr>
          <w:b/>
        </w:rPr>
        <w:t xml:space="preserve">Biology, Society, Environment </w:t>
      </w:r>
      <w:r>
        <w:t>(BSE) major in the Dept. of Geography, Environment, &amp; Society examines the relevance of the biological sciences to global social, environmental, or health-related pr</w:t>
      </w:r>
      <w:r>
        <w:t>oblems. The major is a unique combination of STEM with international social and area studies, as students</w:t>
      </w:r>
      <w:r>
        <w:rPr>
          <w:spacing w:val="-3"/>
        </w:rPr>
        <w:t xml:space="preserve"> </w:t>
      </w:r>
      <w:r>
        <w:t>select</w:t>
      </w:r>
      <w:r>
        <w:rPr>
          <w:spacing w:val="-3"/>
        </w:rPr>
        <w:t xml:space="preserve"> </w:t>
      </w:r>
      <w:r>
        <w:t>such</w:t>
      </w:r>
      <w:r>
        <w:rPr>
          <w:spacing w:val="-3"/>
        </w:rPr>
        <w:t xml:space="preserve"> </w:t>
      </w:r>
      <w:r>
        <w:t>thematic</w:t>
      </w:r>
      <w:r>
        <w:rPr>
          <w:spacing w:val="-4"/>
        </w:rPr>
        <w:t xml:space="preserve"> </w:t>
      </w:r>
      <w:r>
        <w:t>foci</w:t>
      </w:r>
      <w:r>
        <w:rPr>
          <w:spacing w:val="-3"/>
        </w:rPr>
        <w:t xml:space="preserve"> </w:t>
      </w:r>
      <w:r>
        <w:t>as</w:t>
      </w:r>
      <w:r>
        <w:rPr>
          <w:spacing w:val="-3"/>
        </w:rPr>
        <w:t xml:space="preserve"> </w:t>
      </w:r>
      <w:r>
        <w:t>Global</w:t>
      </w:r>
      <w:r>
        <w:rPr>
          <w:spacing w:val="-3"/>
        </w:rPr>
        <w:t xml:space="preserve"> </w:t>
      </w:r>
      <w:r>
        <w:t>Environmental</w:t>
      </w:r>
      <w:r>
        <w:rPr>
          <w:spacing w:val="-3"/>
        </w:rPr>
        <w:t xml:space="preserve"> </w:t>
      </w:r>
      <w:r>
        <w:t>Solutions,</w:t>
      </w:r>
      <w:r>
        <w:rPr>
          <w:spacing w:val="-3"/>
        </w:rPr>
        <w:t xml:space="preserve"> </w:t>
      </w:r>
      <w:r>
        <w:t>Science</w:t>
      </w:r>
      <w:r>
        <w:rPr>
          <w:spacing w:val="-4"/>
        </w:rPr>
        <w:t xml:space="preserve"> </w:t>
      </w:r>
      <w:r>
        <w:t>&amp;</w:t>
      </w:r>
      <w:r>
        <w:rPr>
          <w:spacing w:val="-3"/>
        </w:rPr>
        <w:t xml:space="preserve"> </w:t>
      </w:r>
      <w:r>
        <w:t>Social</w:t>
      </w:r>
      <w:r>
        <w:rPr>
          <w:spacing w:val="-3"/>
        </w:rPr>
        <w:t xml:space="preserve"> </w:t>
      </w:r>
      <w:r>
        <w:t>Change, and Biology &amp; Human Culture. More than 90% of all its majors ele</w:t>
      </w:r>
      <w:r>
        <w:t xml:space="preserve">ct to concentrate internationally. The </w:t>
      </w:r>
      <w:r>
        <w:rPr>
          <w:b/>
        </w:rPr>
        <w:t xml:space="preserve">History </w:t>
      </w:r>
      <w:r>
        <w:t xml:space="preserve">major offers international concentrations in Africa, Asia, Europe, Latin America, Middle East or World. Students must take at least 6 upper-division courses in their regional concentration, in addition to the </w:t>
      </w:r>
      <w:r>
        <w:t xml:space="preserve">core methods and skills courses and the senior seminar. In the humanities curriculum, an international studies focus is found in the </w:t>
      </w:r>
      <w:r>
        <w:rPr>
          <w:b/>
        </w:rPr>
        <w:t xml:space="preserve">foreign language </w:t>
      </w:r>
      <w:r>
        <w:t xml:space="preserve">and </w:t>
      </w:r>
      <w:r>
        <w:rPr>
          <w:b/>
        </w:rPr>
        <w:t xml:space="preserve">cultural studies </w:t>
      </w:r>
      <w:r>
        <w:t xml:space="preserve">programs. UMN offers BA degrees in African Studies (Swahili, Somali), Asian &amp; Middle </w:t>
      </w:r>
      <w:r>
        <w:t>Eastern Studies (subplans in Arabic, Chinese, Hindi/Urdu, Hmong, Japanese, and Korean Studies), French &amp; Italian, German, Dutch, Nordic (Finnish, Norwegian, Swedish), Slavic (Russian), Spanish &amp; Portuguese, and Cultural Studies &amp; Comparative Literature. Al</w:t>
      </w:r>
      <w:r>
        <w:t>l foreign language and cultural studies degrees are grounded in methods and skills courses (cultural theory and textual analysis) and in high language proficiency requirements, typically a minimum of Advanced Plus. Beyond this base, students take upper-lev</w:t>
      </w:r>
      <w:r>
        <w:t>el courses on the culture, history, and societies of the region. All CLA students are required to complete the equivalent</w:t>
      </w:r>
      <w:r>
        <w:rPr>
          <w:spacing w:val="-1"/>
        </w:rPr>
        <w:t xml:space="preserve"> </w:t>
      </w:r>
      <w:r>
        <w:t>of</w:t>
      </w:r>
      <w:r>
        <w:rPr>
          <w:spacing w:val="-2"/>
        </w:rPr>
        <w:t xml:space="preserve"> </w:t>
      </w:r>
      <w:r>
        <w:t>4</w:t>
      </w:r>
      <w:r>
        <w:rPr>
          <w:spacing w:val="-1"/>
        </w:rPr>
        <w:t xml:space="preserve"> </w:t>
      </w:r>
      <w:r>
        <w:t>semesters of</w:t>
      </w:r>
      <w:r>
        <w:rPr>
          <w:spacing w:val="-2"/>
        </w:rPr>
        <w:t xml:space="preserve"> </w:t>
      </w:r>
      <w:r>
        <w:t>language</w:t>
      </w:r>
      <w:r>
        <w:rPr>
          <w:spacing w:val="-2"/>
        </w:rPr>
        <w:t xml:space="preserve"> </w:t>
      </w:r>
      <w:r>
        <w:t>study,</w:t>
      </w:r>
      <w:r>
        <w:rPr>
          <w:spacing w:val="-1"/>
        </w:rPr>
        <w:t xml:space="preserve"> </w:t>
      </w:r>
      <w:r>
        <w:t>but</w:t>
      </w:r>
      <w:r>
        <w:rPr>
          <w:spacing w:val="-1"/>
        </w:rPr>
        <w:t xml:space="preserve"> </w:t>
      </w:r>
      <w:r>
        <w:t>higher</w:t>
      </w:r>
      <w:r>
        <w:rPr>
          <w:spacing w:val="-2"/>
        </w:rPr>
        <w:t xml:space="preserve"> </w:t>
      </w:r>
      <w:r>
        <w:t>levels</w:t>
      </w:r>
      <w:r>
        <w:rPr>
          <w:spacing w:val="-1"/>
        </w:rPr>
        <w:t xml:space="preserve"> </w:t>
      </w:r>
      <w:r>
        <w:t>of</w:t>
      </w:r>
      <w:r>
        <w:rPr>
          <w:spacing w:val="-2"/>
        </w:rPr>
        <w:t xml:space="preserve"> </w:t>
      </w:r>
      <w:r>
        <w:t>proficiency</w:t>
      </w:r>
      <w:r>
        <w:rPr>
          <w:spacing w:val="-1"/>
        </w:rPr>
        <w:t xml:space="preserve"> </w:t>
      </w:r>
      <w:r>
        <w:t>are</w:t>
      </w:r>
      <w:r>
        <w:rPr>
          <w:spacing w:val="-2"/>
        </w:rPr>
        <w:t xml:space="preserve"> </w:t>
      </w:r>
      <w:r>
        <w:t>required for</w:t>
      </w:r>
      <w:r>
        <w:rPr>
          <w:spacing w:val="-2"/>
        </w:rPr>
        <w:t xml:space="preserve"> </w:t>
      </w:r>
      <w:r>
        <w:t xml:space="preserve">the language and culture majors. The </w:t>
      </w:r>
      <w:r>
        <w:rPr>
          <w:b/>
        </w:rPr>
        <w:t xml:space="preserve">School of Management </w:t>
      </w:r>
      <w:r>
        <w:t xml:space="preserve">offers an </w:t>
      </w:r>
      <w:r>
        <w:rPr>
          <w:b/>
        </w:rPr>
        <w:t>International Business BSB</w:t>
      </w:r>
      <w:r>
        <w:t>., which requires 72 to 86 credits within the major with upper-division courses in International Business Foundations and International Business Environment. Stud</w:t>
      </w:r>
      <w:r>
        <w:t>ents must</w:t>
      </w:r>
    </w:p>
    <w:p w14:paraId="581830B0" w14:textId="77777777" w:rsidR="00CB47F3" w:rsidRDefault="00CB47F3">
      <w:pPr>
        <w:spacing w:line="480" w:lineRule="auto"/>
        <w:sectPr w:rsidR="00CB47F3">
          <w:pgSz w:w="12240" w:h="15840"/>
          <w:pgMar w:top="1360" w:right="860" w:bottom="1220" w:left="1240" w:header="0" w:footer="1034" w:gutter="0"/>
          <w:cols w:space="720"/>
        </w:sectPr>
      </w:pPr>
    </w:p>
    <w:p w14:paraId="581830B1" w14:textId="77777777" w:rsidR="00CB47F3" w:rsidRDefault="0011149A">
      <w:pPr>
        <w:spacing w:before="79" w:line="480" w:lineRule="auto"/>
        <w:ind w:left="199" w:right="580"/>
        <w:rPr>
          <w:sz w:val="24"/>
        </w:rPr>
      </w:pPr>
      <w:r>
        <w:rPr>
          <w:sz w:val="24"/>
        </w:rPr>
        <w:lastRenderedPageBreak/>
        <w:t>complete</w:t>
      </w:r>
      <w:r>
        <w:rPr>
          <w:spacing w:val="-4"/>
          <w:sz w:val="24"/>
        </w:rPr>
        <w:t xml:space="preserve"> </w:t>
      </w:r>
      <w:r>
        <w:rPr>
          <w:sz w:val="24"/>
        </w:rPr>
        <w:t>at</w:t>
      </w:r>
      <w:r>
        <w:rPr>
          <w:spacing w:val="-3"/>
          <w:sz w:val="24"/>
        </w:rPr>
        <w:t xml:space="preserve"> </w:t>
      </w:r>
      <w:r>
        <w:rPr>
          <w:sz w:val="24"/>
        </w:rPr>
        <w:t>least</w:t>
      </w:r>
      <w:r>
        <w:rPr>
          <w:spacing w:val="-3"/>
          <w:sz w:val="24"/>
        </w:rPr>
        <w:t xml:space="preserve"> </w:t>
      </w:r>
      <w:r>
        <w:rPr>
          <w:sz w:val="24"/>
        </w:rPr>
        <w:t>four</w:t>
      </w:r>
      <w:r>
        <w:rPr>
          <w:spacing w:val="-4"/>
          <w:sz w:val="24"/>
        </w:rPr>
        <w:t xml:space="preserve"> </w:t>
      </w:r>
      <w:r>
        <w:rPr>
          <w:sz w:val="24"/>
        </w:rPr>
        <w:t>semesters</w:t>
      </w:r>
      <w:r>
        <w:rPr>
          <w:spacing w:val="-3"/>
          <w:sz w:val="24"/>
        </w:rPr>
        <w:t xml:space="preserve"> </w:t>
      </w:r>
      <w:r>
        <w:rPr>
          <w:sz w:val="24"/>
        </w:rPr>
        <w:t>of</w:t>
      </w:r>
      <w:r>
        <w:rPr>
          <w:spacing w:val="-4"/>
          <w:sz w:val="24"/>
        </w:rPr>
        <w:t xml:space="preserve"> </w:t>
      </w:r>
      <w:r>
        <w:rPr>
          <w:sz w:val="24"/>
        </w:rPr>
        <w:t>a</w:t>
      </w:r>
      <w:r>
        <w:rPr>
          <w:spacing w:val="-4"/>
          <w:sz w:val="24"/>
        </w:rPr>
        <w:t xml:space="preserve"> </w:t>
      </w:r>
      <w:r>
        <w:rPr>
          <w:sz w:val="24"/>
        </w:rPr>
        <w:t>foreign</w:t>
      </w:r>
      <w:r>
        <w:rPr>
          <w:spacing w:val="-3"/>
          <w:sz w:val="24"/>
        </w:rPr>
        <w:t xml:space="preserve"> </w:t>
      </w:r>
      <w:r>
        <w:rPr>
          <w:sz w:val="24"/>
        </w:rPr>
        <w:t>language</w:t>
      </w:r>
      <w:r>
        <w:rPr>
          <w:spacing w:val="-4"/>
          <w:sz w:val="24"/>
        </w:rPr>
        <w:t xml:space="preserve"> </w:t>
      </w:r>
      <w:r>
        <w:rPr>
          <w:sz w:val="24"/>
        </w:rPr>
        <w:t>and</w:t>
      </w:r>
      <w:r>
        <w:rPr>
          <w:spacing w:val="-1"/>
          <w:sz w:val="24"/>
        </w:rPr>
        <w:t xml:space="preserve"> </w:t>
      </w:r>
      <w:r>
        <w:rPr>
          <w:sz w:val="24"/>
        </w:rPr>
        <w:t>a</w:t>
      </w:r>
      <w:r>
        <w:rPr>
          <w:spacing w:val="-4"/>
          <w:sz w:val="24"/>
        </w:rPr>
        <w:t xml:space="preserve"> </w:t>
      </w:r>
      <w:r>
        <w:rPr>
          <w:sz w:val="24"/>
        </w:rPr>
        <w:t>semester</w:t>
      </w:r>
      <w:r>
        <w:rPr>
          <w:spacing w:val="-2"/>
          <w:sz w:val="24"/>
        </w:rPr>
        <w:t xml:space="preserve"> </w:t>
      </w:r>
      <w:r>
        <w:rPr>
          <w:sz w:val="24"/>
        </w:rPr>
        <w:t>abroad</w:t>
      </w:r>
      <w:r>
        <w:rPr>
          <w:spacing w:val="-3"/>
          <w:sz w:val="24"/>
        </w:rPr>
        <w:t xml:space="preserve"> </w:t>
      </w:r>
      <w:r>
        <w:rPr>
          <w:sz w:val="24"/>
        </w:rPr>
        <w:t>in</w:t>
      </w:r>
      <w:r>
        <w:rPr>
          <w:spacing w:val="-3"/>
          <w:sz w:val="24"/>
        </w:rPr>
        <w:t xml:space="preserve"> </w:t>
      </w:r>
      <w:r>
        <w:rPr>
          <w:sz w:val="24"/>
        </w:rPr>
        <w:t>combination</w:t>
      </w:r>
      <w:r>
        <w:rPr>
          <w:spacing w:val="-3"/>
          <w:sz w:val="24"/>
        </w:rPr>
        <w:t xml:space="preserve"> </w:t>
      </w:r>
      <w:r>
        <w:rPr>
          <w:sz w:val="24"/>
        </w:rPr>
        <w:t>with an</w:t>
      </w:r>
      <w:r>
        <w:rPr>
          <w:spacing w:val="-2"/>
          <w:sz w:val="24"/>
        </w:rPr>
        <w:t xml:space="preserve"> </w:t>
      </w:r>
      <w:r>
        <w:rPr>
          <w:sz w:val="24"/>
        </w:rPr>
        <w:t>internship</w:t>
      </w:r>
      <w:r>
        <w:rPr>
          <w:spacing w:val="-2"/>
          <w:sz w:val="24"/>
        </w:rPr>
        <w:t xml:space="preserve"> </w:t>
      </w:r>
      <w:r>
        <w:rPr>
          <w:sz w:val="24"/>
        </w:rPr>
        <w:t>with</w:t>
      </w:r>
      <w:r>
        <w:rPr>
          <w:spacing w:val="-2"/>
          <w:sz w:val="24"/>
        </w:rPr>
        <w:t xml:space="preserve"> </w:t>
      </w:r>
      <w:r>
        <w:rPr>
          <w:sz w:val="24"/>
        </w:rPr>
        <w:t>an</w:t>
      </w:r>
      <w:r>
        <w:rPr>
          <w:spacing w:val="-2"/>
          <w:sz w:val="24"/>
        </w:rPr>
        <w:t xml:space="preserve"> </w:t>
      </w:r>
      <w:r>
        <w:rPr>
          <w:sz w:val="24"/>
        </w:rPr>
        <w:t>international</w:t>
      </w:r>
      <w:r>
        <w:rPr>
          <w:spacing w:val="-2"/>
          <w:sz w:val="24"/>
        </w:rPr>
        <w:t xml:space="preserve"> </w:t>
      </w:r>
      <w:r>
        <w:rPr>
          <w:sz w:val="24"/>
        </w:rPr>
        <w:t>organization.</w:t>
      </w:r>
      <w:r>
        <w:rPr>
          <w:spacing w:val="-2"/>
          <w:sz w:val="24"/>
        </w:rPr>
        <w:t xml:space="preserve"> </w:t>
      </w:r>
      <w:r>
        <w:rPr>
          <w:sz w:val="24"/>
        </w:rPr>
        <w:t>The</w:t>
      </w:r>
      <w:r>
        <w:rPr>
          <w:spacing w:val="-3"/>
          <w:sz w:val="24"/>
        </w:rPr>
        <w:t xml:space="preserve"> </w:t>
      </w:r>
      <w:r>
        <w:rPr>
          <w:b/>
          <w:sz w:val="24"/>
        </w:rPr>
        <w:t>College</w:t>
      </w:r>
      <w:r>
        <w:rPr>
          <w:b/>
          <w:spacing w:val="-3"/>
          <w:sz w:val="24"/>
        </w:rPr>
        <w:t xml:space="preserve"> </w:t>
      </w:r>
      <w:r>
        <w:rPr>
          <w:b/>
          <w:sz w:val="24"/>
        </w:rPr>
        <w:t>of</w:t>
      </w:r>
      <w:r>
        <w:rPr>
          <w:b/>
          <w:spacing w:val="-3"/>
          <w:sz w:val="24"/>
        </w:rPr>
        <w:t xml:space="preserve"> </w:t>
      </w:r>
      <w:r>
        <w:rPr>
          <w:b/>
          <w:sz w:val="24"/>
        </w:rPr>
        <w:t>Food,</w:t>
      </w:r>
      <w:r>
        <w:rPr>
          <w:b/>
          <w:spacing w:val="-2"/>
          <w:sz w:val="24"/>
        </w:rPr>
        <w:t xml:space="preserve"> </w:t>
      </w:r>
      <w:r>
        <w:rPr>
          <w:b/>
          <w:sz w:val="24"/>
        </w:rPr>
        <w:t>Agriculture</w:t>
      </w:r>
      <w:r>
        <w:rPr>
          <w:b/>
          <w:spacing w:val="-3"/>
          <w:sz w:val="24"/>
        </w:rPr>
        <w:t xml:space="preserve"> </w:t>
      </w:r>
      <w:r>
        <w:rPr>
          <w:b/>
          <w:sz w:val="24"/>
        </w:rPr>
        <w:t>and</w:t>
      </w:r>
      <w:r>
        <w:rPr>
          <w:b/>
          <w:spacing w:val="-2"/>
          <w:sz w:val="24"/>
        </w:rPr>
        <w:t xml:space="preserve"> </w:t>
      </w:r>
      <w:r>
        <w:rPr>
          <w:b/>
          <w:sz w:val="24"/>
        </w:rPr>
        <w:t xml:space="preserve">Natural Resource Sciences </w:t>
      </w:r>
      <w:r>
        <w:rPr>
          <w:sz w:val="24"/>
        </w:rPr>
        <w:t>incorporates internati</w:t>
      </w:r>
      <w:r>
        <w:rPr>
          <w:sz w:val="24"/>
        </w:rPr>
        <w:t xml:space="preserve">onal studies in its </w:t>
      </w:r>
      <w:r>
        <w:rPr>
          <w:b/>
          <w:sz w:val="24"/>
        </w:rPr>
        <w:t xml:space="preserve">Applied Economics </w:t>
      </w:r>
      <w:r>
        <w:rPr>
          <w:sz w:val="24"/>
        </w:rPr>
        <w:t>major in International</w:t>
      </w:r>
      <w:r>
        <w:rPr>
          <w:spacing w:val="-3"/>
          <w:sz w:val="24"/>
        </w:rPr>
        <w:t xml:space="preserve"> </w:t>
      </w:r>
      <w:r>
        <w:rPr>
          <w:sz w:val="24"/>
        </w:rPr>
        <w:t>Trade</w:t>
      </w:r>
      <w:r>
        <w:rPr>
          <w:spacing w:val="-4"/>
          <w:sz w:val="24"/>
        </w:rPr>
        <w:t xml:space="preserve"> </w:t>
      </w:r>
      <w:r>
        <w:rPr>
          <w:sz w:val="24"/>
        </w:rPr>
        <w:t>&amp;</w:t>
      </w:r>
      <w:r>
        <w:rPr>
          <w:spacing w:val="-3"/>
          <w:sz w:val="24"/>
        </w:rPr>
        <w:t xml:space="preserve"> </w:t>
      </w:r>
      <w:r>
        <w:rPr>
          <w:sz w:val="24"/>
        </w:rPr>
        <w:t>Development.</w:t>
      </w:r>
      <w:r>
        <w:rPr>
          <w:spacing w:val="-3"/>
          <w:sz w:val="24"/>
        </w:rPr>
        <w:t xml:space="preserve"> </w:t>
      </w:r>
      <w:r>
        <w:rPr>
          <w:sz w:val="24"/>
        </w:rPr>
        <w:t>Students</w:t>
      </w:r>
      <w:r>
        <w:rPr>
          <w:spacing w:val="-3"/>
          <w:sz w:val="24"/>
        </w:rPr>
        <w:t xml:space="preserve"> </w:t>
      </w:r>
      <w:r>
        <w:rPr>
          <w:sz w:val="24"/>
        </w:rPr>
        <w:t>take</w:t>
      </w:r>
      <w:r>
        <w:rPr>
          <w:spacing w:val="-4"/>
          <w:sz w:val="24"/>
        </w:rPr>
        <w:t xml:space="preserve"> </w:t>
      </w:r>
      <w:r>
        <w:rPr>
          <w:sz w:val="24"/>
        </w:rPr>
        <w:t>between</w:t>
      </w:r>
      <w:r>
        <w:rPr>
          <w:spacing w:val="-3"/>
          <w:sz w:val="24"/>
        </w:rPr>
        <w:t xml:space="preserve"> </w:t>
      </w:r>
      <w:r>
        <w:rPr>
          <w:sz w:val="24"/>
        </w:rPr>
        <w:t>29</w:t>
      </w:r>
      <w:r>
        <w:rPr>
          <w:spacing w:val="-1"/>
          <w:sz w:val="24"/>
        </w:rPr>
        <w:t xml:space="preserve"> </w:t>
      </w:r>
      <w:r>
        <w:rPr>
          <w:sz w:val="24"/>
        </w:rPr>
        <w:t>and</w:t>
      </w:r>
      <w:r>
        <w:rPr>
          <w:spacing w:val="-3"/>
          <w:sz w:val="24"/>
        </w:rPr>
        <w:t xml:space="preserve"> </w:t>
      </w:r>
      <w:r>
        <w:rPr>
          <w:sz w:val="24"/>
        </w:rPr>
        <w:t>32</w:t>
      </w:r>
      <w:r>
        <w:rPr>
          <w:spacing w:val="-3"/>
          <w:sz w:val="24"/>
        </w:rPr>
        <w:t xml:space="preserve"> </w:t>
      </w:r>
      <w:r>
        <w:rPr>
          <w:sz w:val="24"/>
        </w:rPr>
        <w:t>credits</w:t>
      </w:r>
      <w:r>
        <w:rPr>
          <w:spacing w:val="-3"/>
          <w:sz w:val="24"/>
        </w:rPr>
        <w:t xml:space="preserve"> </w:t>
      </w:r>
      <w:r>
        <w:rPr>
          <w:sz w:val="24"/>
        </w:rPr>
        <w:t>in</w:t>
      </w:r>
      <w:r>
        <w:rPr>
          <w:spacing w:val="-3"/>
          <w:sz w:val="24"/>
        </w:rPr>
        <w:t xml:space="preserve"> </w:t>
      </w:r>
      <w:r>
        <w:rPr>
          <w:sz w:val="24"/>
        </w:rPr>
        <w:t>foundational</w:t>
      </w:r>
      <w:r>
        <w:rPr>
          <w:spacing w:val="-3"/>
          <w:sz w:val="24"/>
        </w:rPr>
        <w:t xml:space="preserve"> </w:t>
      </w:r>
      <w:r>
        <w:rPr>
          <w:sz w:val="24"/>
        </w:rPr>
        <w:t xml:space="preserve">and skills courses and complete GCC 3017: </w:t>
      </w:r>
      <w:r>
        <w:rPr>
          <w:i/>
          <w:sz w:val="24"/>
        </w:rPr>
        <w:t>World Food Problems, Agronomics, Economics, and Hunger</w:t>
      </w:r>
      <w:r>
        <w:rPr>
          <w:i/>
          <w:spacing w:val="-2"/>
          <w:sz w:val="24"/>
        </w:rPr>
        <w:t xml:space="preserve"> </w:t>
      </w:r>
      <w:r>
        <w:rPr>
          <w:sz w:val="24"/>
        </w:rPr>
        <w:t>or</w:t>
      </w:r>
      <w:r>
        <w:rPr>
          <w:spacing w:val="-3"/>
          <w:sz w:val="24"/>
        </w:rPr>
        <w:t xml:space="preserve"> </w:t>
      </w:r>
      <w:r>
        <w:rPr>
          <w:sz w:val="24"/>
        </w:rPr>
        <w:t>AGRO</w:t>
      </w:r>
      <w:r>
        <w:rPr>
          <w:spacing w:val="-3"/>
          <w:sz w:val="24"/>
        </w:rPr>
        <w:t xml:space="preserve"> </w:t>
      </w:r>
      <w:r>
        <w:rPr>
          <w:sz w:val="24"/>
        </w:rPr>
        <w:t xml:space="preserve">3203 </w:t>
      </w:r>
      <w:r>
        <w:rPr>
          <w:i/>
          <w:sz w:val="24"/>
        </w:rPr>
        <w:t>Environment,</w:t>
      </w:r>
      <w:r>
        <w:rPr>
          <w:i/>
          <w:spacing w:val="-2"/>
          <w:sz w:val="24"/>
        </w:rPr>
        <w:t xml:space="preserve"> </w:t>
      </w:r>
      <w:r>
        <w:rPr>
          <w:i/>
          <w:sz w:val="24"/>
        </w:rPr>
        <w:t>Global</w:t>
      </w:r>
      <w:r>
        <w:rPr>
          <w:i/>
          <w:spacing w:val="-2"/>
          <w:sz w:val="24"/>
        </w:rPr>
        <w:t xml:space="preserve"> </w:t>
      </w:r>
      <w:r>
        <w:rPr>
          <w:i/>
          <w:sz w:val="24"/>
        </w:rPr>
        <w:t>Food</w:t>
      </w:r>
      <w:r>
        <w:rPr>
          <w:i/>
          <w:spacing w:val="-2"/>
          <w:sz w:val="24"/>
        </w:rPr>
        <w:t xml:space="preserve"> </w:t>
      </w:r>
      <w:r>
        <w:rPr>
          <w:i/>
          <w:sz w:val="24"/>
        </w:rPr>
        <w:t>Production</w:t>
      </w:r>
      <w:r>
        <w:rPr>
          <w:i/>
          <w:spacing w:val="-2"/>
          <w:sz w:val="24"/>
        </w:rPr>
        <w:t xml:space="preserve"> </w:t>
      </w:r>
      <w:r>
        <w:rPr>
          <w:i/>
          <w:sz w:val="24"/>
        </w:rPr>
        <w:t>and</w:t>
      </w:r>
      <w:r>
        <w:rPr>
          <w:i/>
          <w:spacing w:val="-2"/>
          <w:sz w:val="24"/>
        </w:rPr>
        <w:t xml:space="preserve"> </w:t>
      </w:r>
      <w:r>
        <w:rPr>
          <w:i/>
          <w:sz w:val="24"/>
        </w:rPr>
        <w:t>the</w:t>
      </w:r>
      <w:r>
        <w:rPr>
          <w:i/>
          <w:spacing w:val="-3"/>
          <w:sz w:val="24"/>
        </w:rPr>
        <w:t xml:space="preserve"> </w:t>
      </w:r>
      <w:r>
        <w:rPr>
          <w:i/>
          <w:sz w:val="24"/>
        </w:rPr>
        <w:t>Citizen</w:t>
      </w:r>
      <w:r>
        <w:rPr>
          <w:sz w:val="24"/>
        </w:rPr>
        <w:t>,</w:t>
      </w:r>
      <w:r>
        <w:rPr>
          <w:spacing w:val="-2"/>
          <w:sz w:val="24"/>
        </w:rPr>
        <w:t xml:space="preserve"> </w:t>
      </w:r>
      <w:r>
        <w:rPr>
          <w:sz w:val="24"/>
        </w:rPr>
        <w:t>in</w:t>
      </w:r>
      <w:r>
        <w:rPr>
          <w:spacing w:val="-2"/>
          <w:sz w:val="24"/>
        </w:rPr>
        <w:t xml:space="preserve"> </w:t>
      </w:r>
      <w:r>
        <w:rPr>
          <w:sz w:val="24"/>
        </w:rPr>
        <w:t>addition</w:t>
      </w:r>
      <w:r>
        <w:rPr>
          <w:spacing w:val="-2"/>
          <w:sz w:val="24"/>
        </w:rPr>
        <w:t xml:space="preserve"> </w:t>
      </w:r>
      <w:r>
        <w:rPr>
          <w:sz w:val="24"/>
        </w:rPr>
        <w:t>to</w:t>
      </w:r>
      <w:r>
        <w:rPr>
          <w:spacing w:val="-2"/>
          <w:sz w:val="24"/>
        </w:rPr>
        <w:t xml:space="preserve"> </w:t>
      </w:r>
      <w:r>
        <w:rPr>
          <w:sz w:val="24"/>
        </w:rPr>
        <w:t xml:space="preserve">the professional applications course and courses in experiential learning. The </w:t>
      </w:r>
      <w:r>
        <w:rPr>
          <w:b/>
          <w:sz w:val="24"/>
        </w:rPr>
        <w:t xml:space="preserve">International Agriculture </w:t>
      </w:r>
      <w:r>
        <w:rPr>
          <w:sz w:val="24"/>
        </w:rPr>
        <w:t>Minor consist o</w:t>
      </w:r>
      <w:r>
        <w:rPr>
          <w:sz w:val="24"/>
        </w:rPr>
        <w:t>f 18 credits, divided between a general overview of international agriculture, a culture or language course, 3 upper-level content courses in international agricultures and a study abroad international internship component.</w:t>
      </w:r>
    </w:p>
    <w:p w14:paraId="581830B2" w14:textId="77777777" w:rsidR="00CB47F3" w:rsidRDefault="0011149A">
      <w:pPr>
        <w:ind w:left="200"/>
        <w:rPr>
          <w:sz w:val="24"/>
        </w:rPr>
      </w:pPr>
      <w:r>
        <w:rPr>
          <w:b/>
          <w:sz w:val="24"/>
          <w:u w:val="single"/>
        </w:rPr>
        <w:t>Graduate</w:t>
      </w:r>
      <w:r>
        <w:rPr>
          <w:b/>
          <w:spacing w:val="-6"/>
          <w:sz w:val="24"/>
          <w:u w:val="single"/>
        </w:rPr>
        <w:t xml:space="preserve"> </w:t>
      </w:r>
      <w:r>
        <w:rPr>
          <w:b/>
          <w:sz w:val="24"/>
          <w:u w:val="single"/>
        </w:rPr>
        <w:t>Training</w:t>
      </w:r>
      <w:r>
        <w:rPr>
          <w:b/>
          <w:spacing w:val="-3"/>
          <w:sz w:val="24"/>
          <w:u w:val="single"/>
        </w:rPr>
        <w:t xml:space="preserve"> </w:t>
      </w:r>
      <w:r>
        <w:rPr>
          <w:b/>
          <w:sz w:val="24"/>
          <w:u w:val="single"/>
        </w:rPr>
        <w:t>in</w:t>
      </w:r>
      <w:r>
        <w:rPr>
          <w:b/>
          <w:spacing w:val="-2"/>
          <w:sz w:val="24"/>
          <w:u w:val="single"/>
        </w:rPr>
        <w:t xml:space="preserve"> </w:t>
      </w:r>
      <w:r>
        <w:rPr>
          <w:b/>
          <w:sz w:val="24"/>
          <w:u w:val="single"/>
        </w:rPr>
        <w:t>Internation</w:t>
      </w:r>
      <w:r>
        <w:rPr>
          <w:b/>
          <w:sz w:val="24"/>
          <w:u w:val="single"/>
        </w:rPr>
        <w:t>al</w:t>
      </w:r>
      <w:r>
        <w:rPr>
          <w:b/>
          <w:spacing w:val="-3"/>
          <w:sz w:val="24"/>
          <w:u w:val="single"/>
        </w:rPr>
        <w:t xml:space="preserve"> </w:t>
      </w:r>
      <w:r>
        <w:rPr>
          <w:b/>
          <w:sz w:val="24"/>
          <w:u w:val="single"/>
        </w:rPr>
        <w:t>Studies</w:t>
      </w:r>
      <w:r>
        <w:rPr>
          <w:sz w:val="24"/>
        </w:rPr>
        <w:t>:</w:t>
      </w:r>
      <w:r>
        <w:rPr>
          <w:spacing w:val="-2"/>
          <w:sz w:val="24"/>
        </w:rPr>
        <w:t xml:space="preserve"> </w:t>
      </w:r>
      <w:r>
        <w:rPr>
          <w:sz w:val="24"/>
        </w:rPr>
        <w:t>Table</w:t>
      </w:r>
      <w:r>
        <w:rPr>
          <w:spacing w:val="-3"/>
          <w:sz w:val="24"/>
        </w:rPr>
        <w:t xml:space="preserve"> </w:t>
      </w:r>
      <w:r>
        <w:rPr>
          <w:sz w:val="24"/>
        </w:rPr>
        <w:t>D.3</w:t>
      </w:r>
      <w:r>
        <w:rPr>
          <w:spacing w:val="-2"/>
          <w:sz w:val="24"/>
        </w:rPr>
        <w:t xml:space="preserve"> </w:t>
      </w:r>
      <w:r>
        <w:rPr>
          <w:sz w:val="24"/>
        </w:rPr>
        <w:t>provides</w:t>
      </w:r>
      <w:r>
        <w:rPr>
          <w:spacing w:val="-3"/>
          <w:sz w:val="24"/>
        </w:rPr>
        <w:t xml:space="preserve"> </w:t>
      </w:r>
      <w:r>
        <w:rPr>
          <w:sz w:val="24"/>
        </w:rPr>
        <w:t>an</w:t>
      </w:r>
      <w:r>
        <w:rPr>
          <w:spacing w:val="-2"/>
          <w:sz w:val="24"/>
        </w:rPr>
        <w:t xml:space="preserve"> </w:t>
      </w:r>
      <w:r>
        <w:rPr>
          <w:sz w:val="24"/>
        </w:rPr>
        <w:t>overview</w:t>
      </w:r>
      <w:r>
        <w:rPr>
          <w:spacing w:val="-3"/>
          <w:sz w:val="24"/>
        </w:rPr>
        <w:t xml:space="preserve"> </w:t>
      </w:r>
      <w:r>
        <w:rPr>
          <w:sz w:val="24"/>
        </w:rPr>
        <w:t>of</w:t>
      </w:r>
      <w:r>
        <w:rPr>
          <w:spacing w:val="-3"/>
          <w:sz w:val="24"/>
        </w:rPr>
        <w:t xml:space="preserve"> </w:t>
      </w:r>
      <w:r>
        <w:rPr>
          <w:spacing w:val="-5"/>
          <w:sz w:val="24"/>
        </w:rPr>
        <w:t>the</w:t>
      </w:r>
    </w:p>
    <w:p w14:paraId="581830B3" w14:textId="77777777" w:rsidR="00CB47F3" w:rsidRDefault="00CB47F3">
      <w:pPr>
        <w:pStyle w:val="BodyText"/>
        <w:spacing w:before="2"/>
        <w:ind w:left="0"/>
        <w:rPr>
          <w:sz w:val="16"/>
        </w:rPr>
      </w:pPr>
    </w:p>
    <w:p w14:paraId="581830B4" w14:textId="77777777" w:rsidR="00CB47F3" w:rsidRDefault="0011149A">
      <w:pPr>
        <w:pStyle w:val="BodyText"/>
        <w:spacing w:before="90" w:line="480" w:lineRule="auto"/>
        <w:ind w:right="631"/>
      </w:pPr>
      <w:r>
        <w:t>distribution</w:t>
      </w:r>
      <w:r>
        <w:rPr>
          <w:spacing w:val="-3"/>
        </w:rPr>
        <w:t xml:space="preserve"> </w:t>
      </w:r>
      <w:r>
        <w:t>of</w:t>
      </w:r>
      <w:r>
        <w:rPr>
          <w:spacing w:val="-4"/>
        </w:rPr>
        <w:t xml:space="preserve"> </w:t>
      </w:r>
      <w:r>
        <w:t>graduate</w:t>
      </w:r>
      <w:r>
        <w:rPr>
          <w:spacing w:val="-2"/>
        </w:rPr>
        <w:t xml:space="preserve"> </w:t>
      </w:r>
      <w:r>
        <w:t>majors</w:t>
      </w:r>
      <w:r>
        <w:rPr>
          <w:spacing w:val="-3"/>
        </w:rPr>
        <w:t xml:space="preserve"> </w:t>
      </w:r>
      <w:r>
        <w:t>and</w:t>
      </w:r>
      <w:r>
        <w:rPr>
          <w:spacing w:val="-3"/>
        </w:rPr>
        <w:t xml:space="preserve"> </w:t>
      </w:r>
      <w:r>
        <w:t>minors</w:t>
      </w:r>
      <w:r>
        <w:rPr>
          <w:spacing w:val="-3"/>
        </w:rPr>
        <w:t xml:space="preserve"> </w:t>
      </w:r>
      <w:r>
        <w:t>in</w:t>
      </w:r>
      <w:r>
        <w:rPr>
          <w:spacing w:val="-3"/>
        </w:rPr>
        <w:t xml:space="preserve"> </w:t>
      </w:r>
      <w:r>
        <w:t>the</w:t>
      </w:r>
      <w:r>
        <w:rPr>
          <w:spacing w:val="-4"/>
        </w:rPr>
        <w:t xml:space="preserve"> </w:t>
      </w:r>
      <w:r>
        <w:t>College</w:t>
      </w:r>
      <w:r>
        <w:rPr>
          <w:spacing w:val="-4"/>
        </w:rPr>
        <w:t xml:space="preserve"> </w:t>
      </w:r>
      <w:r>
        <w:t>of</w:t>
      </w:r>
      <w:r>
        <w:rPr>
          <w:spacing w:val="-4"/>
        </w:rPr>
        <w:t xml:space="preserve"> </w:t>
      </w:r>
      <w:r>
        <w:t>Liberal</w:t>
      </w:r>
      <w:r>
        <w:rPr>
          <w:spacing w:val="-3"/>
        </w:rPr>
        <w:t xml:space="preserve"> </w:t>
      </w:r>
      <w:r>
        <w:t>Arts</w:t>
      </w:r>
      <w:r>
        <w:rPr>
          <w:spacing w:val="-3"/>
        </w:rPr>
        <w:t xml:space="preserve"> </w:t>
      </w:r>
      <w:r>
        <w:t>and</w:t>
      </w:r>
      <w:r>
        <w:rPr>
          <w:spacing w:val="-3"/>
        </w:rPr>
        <w:t xml:space="preserve"> </w:t>
      </w:r>
      <w:r>
        <w:t>four</w:t>
      </w:r>
      <w:r>
        <w:rPr>
          <w:spacing w:val="-4"/>
        </w:rPr>
        <w:t xml:space="preserve"> </w:t>
      </w:r>
      <w:r>
        <w:t>professional schools that have significant international studies concentrations.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706"/>
        <w:gridCol w:w="716"/>
        <w:gridCol w:w="3174"/>
        <w:gridCol w:w="721"/>
        <w:gridCol w:w="716"/>
      </w:tblGrid>
      <w:tr w:rsidR="00CB47F3" w14:paraId="581830B6" w14:textId="77777777">
        <w:trPr>
          <w:trHeight w:val="230"/>
        </w:trPr>
        <w:tc>
          <w:tcPr>
            <w:tcW w:w="9355" w:type="dxa"/>
            <w:gridSpan w:val="6"/>
            <w:shd w:val="clear" w:color="auto" w:fill="C5DFB3"/>
          </w:tcPr>
          <w:p w14:paraId="581830B5" w14:textId="77777777" w:rsidR="00CB47F3" w:rsidRDefault="0011149A">
            <w:pPr>
              <w:pStyle w:val="TableParagraph"/>
              <w:spacing w:line="210" w:lineRule="exact"/>
              <w:ind w:left="143"/>
              <w:rPr>
                <w:b/>
                <w:sz w:val="20"/>
              </w:rPr>
            </w:pPr>
            <w:r>
              <w:rPr>
                <w:b/>
                <w:sz w:val="20"/>
              </w:rPr>
              <w:t>Table</w:t>
            </w:r>
            <w:r>
              <w:rPr>
                <w:b/>
                <w:spacing w:val="-7"/>
                <w:sz w:val="20"/>
              </w:rPr>
              <w:t xml:space="preserve"> </w:t>
            </w:r>
            <w:r>
              <w:rPr>
                <w:b/>
                <w:sz w:val="20"/>
              </w:rPr>
              <w:t>D.3:</w:t>
            </w:r>
            <w:r>
              <w:rPr>
                <w:b/>
                <w:spacing w:val="-6"/>
                <w:sz w:val="20"/>
              </w:rPr>
              <w:t xml:space="preserve"> </w:t>
            </w:r>
            <w:r>
              <w:rPr>
                <w:b/>
                <w:sz w:val="20"/>
              </w:rPr>
              <w:t>Overview</w:t>
            </w:r>
            <w:r>
              <w:rPr>
                <w:b/>
                <w:spacing w:val="-6"/>
                <w:sz w:val="20"/>
              </w:rPr>
              <w:t xml:space="preserve"> </w:t>
            </w:r>
            <w:r>
              <w:rPr>
                <w:b/>
                <w:sz w:val="20"/>
              </w:rPr>
              <w:t>of</w:t>
            </w:r>
            <w:r>
              <w:rPr>
                <w:b/>
                <w:spacing w:val="-8"/>
                <w:sz w:val="20"/>
              </w:rPr>
              <w:t xml:space="preserve"> </w:t>
            </w:r>
            <w:r>
              <w:rPr>
                <w:b/>
                <w:sz w:val="20"/>
              </w:rPr>
              <w:t>Graduate</w:t>
            </w:r>
            <w:r>
              <w:rPr>
                <w:b/>
                <w:spacing w:val="-7"/>
                <w:sz w:val="20"/>
              </w:rPr>
              <w:t xml:space="preserve"> </w:t>
            </w:r>
            <w:r>
              <w:rPr>
                <w:b/>
                <w:sz w:val="20"/>
              </w:rPr>
              <w:t>Majors</w:t>
            </w:r>
            <w:r>
              <w:rPr>
                <w:b/>
                <w:spacing w:val="-7"/>
                <w:sz w:val="20"/>
              </w:rPr>
              <w:t xml:space="preserve"> </w:t>
            </w:r>
            <w:r>
              <w:rPr>
                <w:b/>
                <w:sz w:val="20"/>
              </w:rPr>
              <w:t>&amp;</w:t>
            </w:r>
            <w:r>
              <w:rPr>
                <w:b/>
                <w:spacing w:val="-7"/>
                <w:sz w:val="20"/>
              </w:rPr>
              <w:t xml:space="preserve"> </w:t>
            </w:r>
            <w:r>
              <w:rPr>
                <w:b/>
                <w:sz w:val="20"/>
              </w:rPr>
              <w:t>Minors</w:t>
            </w:r>
            <w:r>
              <w:rPr>
                <w:b/>
                <w:spacing w:val="-7"/>
                <w:sz w:val="20"/>
              </w:rPr>
              <w:t xml:space="preserve"> </w:t>
            </w:r>
            <w:r>
              <w:rPr>
                <w:b/>
                <w:sz w:val="20"/>
              </w:rPr>
              <w:t>with</w:t>
            </w:r>
            <w:r>
              <w:rPr>
                <w:b/>
                <w:spacing w:val="-7"/>
                <w:sz w:val="20"/>
              </w:rPr>
              <w:t xml:space="preserve"> </w:t>
            </w:r>
            <w:r>
              <w:rPr>
                <w:b/>
                <w:sz w:val="20"/>
              </w:rPr>
              <w:t>International</w:t>
            </w:r>
            <w:r>
              <w:rPr>
                <w:b/>
                <w:spacing w:val="-7"/>
                <w:sz w:val="20"/>
              </w:rPr>
              <w:t xml:space="preserve"> </w:t>
            </w:r>
            <w:r>
              <w:rPr>
                <w:b/>
                <w:sz w:val="20"/>
              </w:rPr>
              <w:t>Studies</w:t>
            </w:r>
            <w:r>
              <w:rPr>
                <w:b/>
                <w:spacing w:val="-7"/>
                <w:sz w:val="20"/>
              </w:rPr>
              <w:t xml:space="preserve"> </w:t>
            </w:r>
            <w:r>
              <w:rPr>
                <w:b/>
                <w:sz w:val="20"/>
              </w:rPr>
              <w:t>Concentrations</w:t>
            </w:r>
            <w:r>
              <w:rPr>
                <w:b/>
                <w:spacing w:val="-8"/>
                <w:sz w:val="20"/>
              </w:rPr>
              <w:t xml:space="preserve"> </w:t>
            </w:r>
            <w:r>
              <w:rPr>
                <w:b/>
                <w:spacing w:val="-2"/>
                <w:sz w:val="20"/>
              </w:rPr>
              <w:t>(#students)</w:t>
            </w:r>
          </w:p>
        </w:tc>
      </w:tr>
      <w:tr w:rsidR="00CB47F3" w14:paraId="581830BD" w14:textId="77777777">
        <w:trPr>
          <w:trHeight w:val="229"/>
        </w:trPr>
        <w:tc>
          <w:tcPr>
            <w:tcW w:w="3322" w:type="dxa"/>
          </w:tcPr>
          <w:p w14:paraId="581830B7" w14:textId="77777777" w:rsidR="00CB47F3" w:rsidRDefault="0011149A">
            <w:pPr>
              <w:pStyle w:val="TableParagraph"/>
              <w:spacing w:line="210" w:lineRule="exact"/>
              <w:ind w:left="107"/>
              <w:rPr>
                <w:b/>
                <w:sz w:val="20"/>
              </w:rPr>
            </w:pPr>
            <w:r>
              <w:rPr>
                <w:b/>
                <w:sz w:val="20"/>
              </w:rPr>
              <w:t>College</w:t>
            </w:r>
            <w:r>
              <w:rPr>
                <w:b/>
                <w:spacing w:val="-6"/>
                <w:sz w:val="20"/>
              </w:rPr>
              <w:t xml:space="preserve"> </w:t>
            </w:r>
            <w:r>
              <w:rPr>
                <w:b/>
                <w:sz w:val="20"/>
              </w:rPr>
              <w:t>of</w:t>
            </w:r>
            <w:r>
              <w:rPr>
                <w:b/>
                <w:spacing w:val="-4"/>
                <w:sz w:val="20"/>
              </w:rPr>
              <w:t xml:space="preserve"> </w:t>
            </w:r>
            <w:r>
              <w:rPr>
                <w:b/>
                <w:sz w:val="20"/>
              </w:rPr>
              <w:t>Liberal</w:t>
            </w:r>
            <w:r>
              <w:rPr>
                <w:b/>
                <w:spacing w:val="-5"/>
                <w:sz w:val="20"/>
              </w:rPr>
              <w:t xml:space="preserve"> </w:t>
            </w:r>
            <w:r>
              <w:rPr>
                <w:b/>
                <w:spacing w:val="-4"/>
                <w:sz w:val="20"/>
              </w:rPr>
              <w:t>Arts</w:t>
            </w:r>
          </w:p>
        </w:tc>
        <w:tc>
          <w:tcPr>
            <w:tcW w:w="706" w:type="dxa"/>
          </w:tcPr>
          <w:p w14:paraId="581830B8" w14:textId="77777777" w:rsidR="00CB47F3" w:rsidRDefault="0011149A">
            <w:pPr>
              <w:pStyle w:val="TableParagraph"/>
              <w:spacing w:line="210" w:lineRule="exact"/>
              <w:ind w:left="92" w:right="85"/>
              <w:jc w:val="center"/>
              <w:rPr>
                <w:sz w:val="20"/>
              </w:rPr>
            </w:pPr>
            <w:r>
              <w:rPr>
                <w:spacing w:val="-2"/>
                <w:sz w:val="20"/>
              </w:rPr>
              <w:t>Major</w:t>
            </w:r>
          </w:p>
        </w:tc>
        <w:tc>
          <w:tcPr>
            <w:tcW w:w="716" w:type="dxa"/>
          </w:tcPr>
          <w:p w14:paraId="581830B9" w14:textId="77777777" w:rsidR="00CB47F3" w:rsidRDefault="0011149A">
            <w:pPr>
              <w:pStyle w:val="TableParagraph"/>
              <w:spacing w:line="210" w:lineRule="exact"/>
              <w:ind w:left="89" w:right="80"/>
              <w:jc w:val="center"/>
              <w:rPr>
                <w:sz w:val="20"/>
              </w:rPr>
            </w:pPr>
            <w:r>
              <w:rPr>
                <w:spacing w:val="-2"/>
                <w:sz w:val="20"/>
              </w:rPr>
              <w:t>Minor</w:t>
            </w:r>
          </w:p>
        </w:tc>
        <w:tc>
          <w:tcPr>
            <w:tcW w:w="3174" w:type="dxa"/>
          </w:tcPr>
          <w:p w14:paraId="581830BA" w14:textId="77777777" w:rsidR="00CB47F3" w:rsidRDefault="00CB47F3">
            <w:pPr>
              <w:pStyle w:val="TableParagraph"/>
              <w:rPr>
                <w:sz w:val="16"/>
              </w:rPr>
            </w:pPr>
          </w:p>
        </w:tc>
        <w:tc>
          <w:tcPr>
            <w:tcW w:w="721" w:type="dxa"/>
          </w:tcPr>
          <w:p w14:paraId="581830BB" w14:textId="77777777" w:rsidR="00CB47F3" w:rsidRDefault="0011149A">
            <w:pPr>
              <w:pStyle w:val="TableParagraph"/>
              <w:spacing w:line="210" w:lineRule="exact"/>
              <w:ind w:left="91" w:right="101"/>
              <w:jc w:val="center"/>
              <w:rPr>
                <w:sz w:val="20"/>
              </w:rPr>
            </w:pPr>
            <w:r>
              <w:rPr>
                <w:spacing w:val="-2"/>
                <w:sz w:val="20"/>
              </w:rPr>
              <w:t>Major</w:t>
            </w:r>
          </w:p>
        </w:tc>
        <w:tc>
          <w:tcPr>
            <w:tcW w:w="716" w:type="dxa"/>
          </w:tcPr>
          <w:p w14:paraId="581830BC" w14:textId="77777777" w:rsidR="00CB47F3" w:rsidRDefault="0011149A">
            <w:pPr>
              <w:pStyle w:val="TableParagraph"/>
              <w:spacing w:line="210" w:lineRule="exact"/>
              <w:ind w:left="86" w:right="83"/>
              <w:jc w:val="center"/>
              <w:rPr>
                <w:sz w:val="20"/>
              </w:rPr>
            </w:pPr>
            <w:r>
              <w:rPr>
                <w:spacing w:val="-2"/>
                <w:sz w:val="20"/>
              </w:rPr>
              <w:t>Minor</w:t>
            </w:r>
          </w:p>
        </w:tc>
      </w:tr>
      <w:tr w:rsidR="00CB47F3" w14:paraId="581830C5" w14:textId="77777777">
        <w:trPr>
          <w:trHeight w:val="791"/>
        </w:trPr>
        <w:tc>
          <w:tcPr>
            <w:tcW w:w="3322" w:type="dxa"/>
          </w:tcPr>
          <w:p w14:paraId="581830BE" w14:textId="77777777" w:rsidR="00CB47F3" w:rsidRDefault="0011149A">
            <w:pPr>
              <w:pStyle w:val="TableParagraph"/>
              <w:spacing w:line="276" w:lineRule="auto"/>
              <w:ind w:left="107"/>
              <w:rPr>
                <w:sz w:val="20"/>
              </w:rPr>
            </w:pPr>
            <w:r>
              <w:rPr>
                <w:sz w:val="20"/>
              </w:rPr>
              <w:t>Anthropology (PhD): Sociocultural Linguistic,</w:t>
            </w:r>
            <w:r>
              <w:rPr>
                <w:spacing w:val="-13"/>
                <w:sz w:val="20"/>
              </w:rPr>
              <w:t xml:space="preserve"> </w:t>
            </w:r>
            <w:r>
              <w:rPr>
                <w:sz w:val="20"/>
              </w:rPr>
              <w:t>Regional</w:t>
            </w:r>
            <w:r>
              <w:rPr>
                <w:spacing w:val="-12"/>
                <w:sz w:val="20"/>
              </w:rPr>
              <w:t xml:space="preserve"> </w:t>
            </w:r>
            <w:r>
              <w:rPr>
                <w:sz w:val="20"/>
              </w:rPr>
              <w:t>Concentrations</w:t>
            </w:r>
          </w:p>
        </w:tc>
        <w:tc>
          <w:tcPr>
            <w:tcW w:w="706" w:type="dxa"/>
          </w:tcPr>
          <w:p w14:paraId="581830BF" w14:textId="77777777" w:rsidR="00CB47F3" w:rsidRDefault="0011149A">
            <w:pPr>
              <w:pStyle w:val="TableParagraph"/>
              <w:ind w:left="92" w:right="84"/>
              <w:jc w:val="center"/>
              <w:rPr>
                <w:sz w:val="20"/>
              </w:rPr>
            </w:pPr>
            <w:r>
              <w:rPr>
                <w:spacing w:val="-5"/>
                <w:sz w:val="20"/>
              </w:rPr>
              <w:t>44</w:t>
            </w:r>
          </w:p>
        </w:tc>
        <w:tc>
          <w:tcPr>
            <w:tcW w:w="716" w:type="dxa"/>
          </w:tcPr>
          <w:p w14:paraId="581830C0" w14:textId="77777777" w:rsidR="00CB47F3" w:rsidRDefault="0011149A">
            <w:pPr>
              <w:pStyle w:val="TableParagraph"/>
              <w:ind w:left="6"/>
              <w:jc w:val="center"/>
              <w:rPr>
                <w:sz w:val="20"/>
              </w:rPr>
            </w:pPr>
            <w:r>
              <w:rPr>
                <w:w w:val="99"/>
                <w:sz w:val="20"/>
              </w:rPr>
              <w:t>2</w:t>
            </w:r>
          </w:p>
        </w:tc>
        <w:tc>
          <w:tcPr>
            <w:tcW w:w="3174" w:type="dxa"/>
          </w:tcPr>
          <w:p w14:paraId="581830C1" w14:textId="77777777" w:rsidR="00CB47F3" w:rsidRDefault="0011149A">
            <w:pPr>
              <w:pStyle w:val="TableParagraph"/>
              <w:spacing w:line="276" w:lineRule="auto"/>
              <w:ind w:left="106" w:right="82"/>
              <w:rPr>
                <w:sz w:val="20"/>
              </w:rPr>
            </w:pPr>
            <w:r>
              <w:rPr>
                <w:sz w:val="20"/>
              </w:rPr>
              <w:t>Art</w:t>
            </w:r>
            <w:r>
              <w:rPr>
                <w:spacing w:val="-8"/>
                <w:sz w:val="20"/>
              </w:rPr>
              <w:t xml:space="preserve"> </w:t>
            </w:r>
            <w:r>
              <w:rPr>
                <w:sz w:val="20"/>
              </w:rPr>
              <w:t>History</w:t>
            </w:r>
            <w:r>
              <w:rPr>
                <w:spacing w:val="-8"/>
                <w:sz w:val="20"/>
              </w:rPr>
              <w:t xml:space="preserve"> </w:t>
            </w:r>
            <w:r>
              <w:rPr>
                <w:sz w:val="20"/>
              </w:rPr>
              <w:t>(Ph.D):</w:t>
            </w:r>
            <w:r>
              <w:rPr>
                <w:spacing w:val="-8"/>
                <w:sz w:val="20"/>
              </w:rPr>
              <w:t xml:space="preserve"> </w:t>
            </w:r>
            <w:r>
              <w:rPr>
                <w:sz w:val="20"/>
              </w:rPr>
              <w:t>East</w:t>
            </w:r>
            <w:r>
              <w:rPr>
                <w:spacing w:val="-8"/>
                <w:sz w:val="20"/>
              </w:rPr>
              <w:t xml:space="preserve"> </w:t>
            </w:r>
            <w:r>
              <w:rPr>
                <w:sz w:val="20"/>
              </w:rPr>
              <w:t>Asian</w:t>
            </w:r>
            <w:r>
              <w:rPr>
                <w:spacing w:val="-8"/>
                <w:sz w:val="20"/>
              </w:rPr>
              <w:t xml:space="preserve"> </w:t>
            </w:r>
            <w:r>
              <w:rPr>
                <w:sz w:val="20"/>
              </w:rPr>
              <w:t>Art, Art</w:t>
            </w:r>
            <w:r>
              <w:rPr>
                <w:spacing w:val="-4"/>
                <w:sz w:val="20"/>
              </w:rPr>
              <w:t xml:space="preserve"> </w:t>
            </w:r>
            <w:r>
              <w:rPr>
                <w:sz w:val="20"/>
              </w:rPr>
              <w:t>of</w:t>
            </w:r>
            <w:r>
              <w:rPr>
                <w:spacing w:val="-3"/>
                <w:sz w:val="20"/>
              </w:rPr>
              <w:t xml:space="preserve"> </w:t>
            </w:r>
            <w:r>
              <w:rPr>
                <w:sz w:val="20"/>
              </w:rPr>
              <w:t>Iran</w:t>
            </w:r>
            <w:r>
              <w:rPr>
                <w:spacing w:val="-3"/>
                <w:sz w:val="20"/>
              </w:rPr>
              <w:t xml:space="preserve"> </w:t>
            </w:r>
            <w:r>
              <w:rPr>
                <w:sz w:val="20"/>
              </w:rPr>
              <w:t>and</w:t>
            </w:r>
            <w:r>
              <w:rPr>
                <w:spacing w:val="-4"/>
                <w:sz w:val="20"/>
              </w:rPr>
              <w:t xml:space="preserve"> </w:t>
            </w:r>
            <w:r>
              <w:rPr>
                <w:sz w:val="20"/>
              </w:rPr>
              <w:t>South</w:t>
            </w:r>
            <w:r>
              <w:rPr>
                <w:spacing w:val="-3"/>
                <w:sz w:val="20"/>
              </w:rPr>
              <w:t xml:space="preserve"> </w:t>
            </w:r>
            <w:r>
              <w:rPr>
                <w:sz w:val="20"/>
              </w:rPr>
              <w:t>Asia,</w:t>
            </w:r>
            <w:r>
              <w:rPr>
                <w:spacing w:val="-3"/>
                <w:sz w:val="20"/>
              </w:rPr>
              <w:t xml:space="preserve"> </w:t>
            </w:r>
            <w:r>
              <w:rPr>
                <w:spacing w:val="-2"/>
                <w:sz w:val="20"/>
              </w:rPr>
              <w:t>Islamic</w:t>
            </w:r>
          </w:p>
          <w:p w14:paraId="581830C2" w14:textId="77777777" w:rsidR="00CB47F3" w:rsidRDefault="0011149A">
            <w:pPr>
              <w:pStyle w:val="TableParagraph"/>
              <w:spacing w:line="229" w:lineRule="exact"/>
              <w:ind w:left="106"/>
              <w:rPr>
                <w:sz w:val="20"/>
              </w:rPr>
            </w:pPr>
            <w:r>
              <w:rPr>
                <w:sz w:val="20"/>
              </w:rPr>
              <w:t>Art,</w:t>
            </w:r>
            <w:r>
              <w:rPr>
                <w:spacing w:val="-5"/>
                <w:sz w:val="20"/>
              </w:rPr>
              <w:t xml:space="preserve"> </w:t>
            </w:r>
            <w:r>
              <w:rPr>
                <w:sz w:val="20"/>
              </w:rPr>
              <w:t>Latin</w:t>
            </w:r>
            <w:r>
              <w:rPr>
                <w:spacing w:val="-4"/>
                <w:sz w:val="20"/>
              </w:rPr>
              <w:t xml:space="preserve"> </w:t>
            </w:r>
            <w:r>
              <w:rPr>
                <w:sz w:val="20"/>
              </w:rPr>
              <w:t>American</w:t>
            </w:r>
            <w:r>
              <w:rPr>
                <w:spacing w:val="-4"/>
                <w:sz w:val="20"/>
              </w:rPr>
              <w:t xml:space="preserve"> </w:t>
            </w:r>
            <w:r>
              <w:rPr>
                <w:sz w:val="20"/>
              </w:rPr>
              <w:t>Art</w:t>
            </w:r>
            <w:r>
              <w:rPr>
                <w:spacing w:val="-5"/>
                <w:sz w:val="20"/>
              </w:rPr>
              <w:t xml:space="preserve"> </w:t>
            </w:r>
            <w:r>
              <w:rPr>
                <w:sz w:val="20"/>
              </w:rPr>
              <w:t>and</w:t>
            </w:r>
            <w:r>
              <w:rPr>
                <w:spacing w:val="-4"/>
                <w:sz w:val="20"/>
              </w:rPr>
              <w:t xml:space="preserve"> South</w:t>
            </w:r>
          </w:p>
        </w:tc>
        <w:tc>
          <w:tcPr>
            <w:tcW w:w="721" w:type="dxa"/>
          </w:tcPr>
          <w:p w14:paraId="581830C3" w14:textId="77777777" w:rsidR="00CB47F3" w:rsidRDefault="0011149A">
            <w:pPr>
              <w:pStyle w:val="TableParagraph"/>
              <w:ind w:left="91" w:right="89"/>
              <w:jc w:val="center"/>
              <w:rPr>
                <w:sz w:val="20"/>
              </w:rPr>
            </w:pPr>
            <w:r>
              <w:rPr>
                <w:spacing w:val="-5"/>
                <w:sz w:val="20"/>
              </w:rPr>
              <w:t>15</w:t>
            </w:r>
          </w:p>
        </w:tc>
        <w:tc>
          <w:tcPr>
            <w:tcW w:w="716" w:type="dxa"/>
          </w:tcPr>
          <w:p w14:paraId="581830C4" w14:textId="77777777" w:rsidR="00CB47F3" w:rsidRDefault="0011149A">
            <w:pPr>
              <w:pStyle w:val="TableParagraph"/>
              <w:jc w:val="center"/>
              <w:rPr>
                <w:sz w:val="20"/>
              </w:rPr>
            </w:pPr>
            <w:r>
              <w:rPr>
                <w:w w:val="99"/>
                <w:sz w:val="20"/>
              </w:rPr>
              <w:t>2</w:t>
            </w:r>
          </w:p>
        </w:tc>
      </w:tr>
      <w:tr w:rsidR="00CB47F3" w14:paraId="581830D0" w14:textId="77777777">
        <w:trPr>
          <w:trHeight w:val="793"/>
        </w:trPr>
        <w:tc>
          <w:tcPr>
            <w:tcW w:w="3322" w:type="dxa"/>
          </w:tcPr>
          <w:p w14:paraId="581830C6" w14:textId="77777777" w:rsidR="00CB47F3" w:rsidRDefault="0011149A">
            <w:pPr>
              <w:pStyle w:val="TableParagraph"/>
              <w:spacing w:before="2"/>
              <w:ind w:left="107"/>
              <w:rPr>
                <w:sz w:val="20"/>
              </w:rPr>
            </w:pPr>
            <w:r>
              <w:rPr>
                <w:sz w:val="20"/>
              </w:rPr>
              <w:t>Asian</w:t>
            </w:r>
            <w:r>
              <w:rPr>
                <w:spacing w:val="-7"/>
                <w:sz w:val="20"/>
              </w:rPr>
              <w:t xml:space="preserve"> </w:t>
            </w:r>
            <w:r>
              <w:rPr>
                <w:sz w:val="20"/>
              </w:rPr>
              <w:t>Literatures,</w:t>
            </w:r>
            <w:r>
              <w:rPr>
                <w:spacing w:val="-6"/>
                <w:sz w:val="20"/>
              </w:rPr>
              <w:t xml:space="preserve"> </w:t>
            </w:r>
            <w:r>
              <w:rPr>
                <w:sz w:val="20"/>
              </w:rPr>
              <w:t>Cultures</w:t>
            </w:r>
            <w:r>
              <w:rPr>
                <w:spacing w:val="-8"/>
                <w:sz w:val="20"/>
              </w:rPr>
              <w:t xml:space="preserve"> </w:t>
            </w:r>
            <w:r>
              <w:rPr>
                <w:sz w:val="20"/>
              </w:rPr>
              <w:t>&amp;</w:t>
            </w:r>
            <w:r>
              <w:rPr>
                <w:spacing w:val="-6"/>
                <w:sz w:val="20"/>
              </w:rPr>
              <w:t xml:space="preserve"> </w:t>
            </w:r>
            <w:r>
              <w:rPr>
                <w:spacing w:val="-4"/>
                <w:sz w:val="20"/>
              </w:rPr>
              <w:t>Media</w:t>
            </w:r>
          </w:p>
          <w:p w14:paraId="581830C7" w14:textId="77777777" w:rsidR="00CB47F3" w:rsidRDefault="0011149A">
            <w:pPr>
              <w:pStyle w:val="TableParagraph"/>
              <w:spacing w:before="4" w:line="260" w:lineRule="atLeast"/>
              <w:ind w:left="107"/>
              <w:rPr>
                <w:sz w:val="20"/>
              </w:rPr>
            </w:pPr>
            <w:r>
              <w:rPr>
                <w:sz w:val="20"/>
              </w:rPr>
              <w:t>(MA,</w:t>
            </w:r>
            <w:r>
              <w:rPr>
                <w:spacing w:val="-9"/>
                <w:sz w:val="20"/>
              </w:rPr>
              <w:t xml:space="preserve"> </w:t>
            </w:r>
            <w:r>
              <w:rPr>
                <w:sz w:val="20"/>
              </w:rPr>
              <w:t>PhD):</w:t>
            </w:r>
            <w:r>
              <w:rPr>
                <w:spacing w:val="-10"/>
                <w:sz w:val="20"/>
              </w:rPr>
              <w:t xml:space="preserve"> </w:t>
            </w:r>
            <w:r>
              <w:rPr>
                <w:sz w:val="20"/>
              </w:rPr>
              <w:t>Arabic,</w:t>
            </w:r>
            <w:r>
              <w:rPr>
                <w:spacing w:val="-9"/>
                <w:sz w:val="20"/>
              </w:rPr>
              <w:t xml:space="preserve"> </w:t>
            </w:r>
            <w:r>
              <w:rPr>
                <w:sz w:val="20"/>
              </w:rPr>
              <w:t>Korean,</w:t>
            </w:r>
            <w:r>
              <w:rPr>
                <w:spacing w:val="-12"/>
                <w:sz w:val="20"/>
              </w:rPr>
              <w:t xml:space="preserve"> </w:t>
            </w:r>
            <w:r>
              <w:rPr>
                <w:sz w:val="20"/>
              </w:rPr>
              <w:t>Chinese and Japanese Studies</w:t>
            </w:r>
          </w:p>
        </w:tc>
        <w:tc>
          <w:tcPr>
            <w:tcW w:w="706" w:type="dxa"/>
          </w:tcPr>
          <w:p w14:paraId="581830C8" w14:textId="77777777" w:rsidR="00CB47F3" w:rsidRDefault="0011149A">
            <w:pPr>
              <w:pStyle w:val="TableParagraph"/>
              <w:ind w:left="92" w:right="84"/>
              <w:jc w:val="center"/>
              <w:rPr>
                <w:sz w:val="20"/>
              </w:rPr>
            </w:pPr>
            <w:r>
              <w:rPr>
                <w:spacing w:val="-5"/>
                <w:sz w:val="20"/>
              </w:rPr>
              <w:t>21</w:t>
            </w:r>
          </w:p>
        </w:tc>
        <w:tc>
          <w:tcPr>
            <w:tcW w:w="716" w:type="dxa"/>
          </w:tcPr>
          <w:p w14:paraId="581830C9" w14:textId="77777777" w:rsidR="00CB47F3" w:rsidRDefault="00CB47F3">
            <w:pPr>
              <w:pStyle w:val="TableParagraph"/>
            </w:pPr>
          </w:p>
        </w:tc>
        <w:tc>
          <w:tcPr>
            <w:tcW w:w="3174" w:type="dxa"/>
          </w:tcPr>
          <w:p w14:paraId="581830CA" w14:textId="77777777" w:rsidR="00CB47F3" w:rsidRDefault="0011149A">
            <w:pPr>
              <w:pStyle w:val="TableParagraph"/>
              <w:spacing w:before="2"/>
              <w:ind w:left="106"/>
              <w:rPr>
                <w:sz w:val="20"/>
              </w:rPr>
            </w:pPr>
            <w:r>
              <w:rPr>
                <w:sz w:val="20"/>
              </w:rPr>
              <w:t>Comparative</w:t>
            </w:r>
            <w:r>
              <w:rPr>
                <w:spacing w:val="-11"/>
                <w:sz w:val="20"/>
              </w:rPr>
              <w:t xml:space="preserve"> </w:t>
            </w:r>
            <w:r>
              <w:rPr>
                <w:sz w:val="20"/>
              </w:rPr>
              <w:t>Lit./Compar.</w:t>
            </w:r>
            <w:r>
              <w:rPr>
                <w:spacing w:val="-9"/>
                <w:sz w:val="20"/>
              </w:rPr>
              <w:t xml:space="preserve"> </w:t>
            </w:r>
            <w:r>
              <w:rPr>
                <w:spacing w:val="-2"/>
                <w:sz w:val="20"/>
              </w:rPr>
              <w:t>Studies</w:t>
            </w:r>
          </w:p>
          <w:p w14:paraId="581830CB" w14:textId="77777777" w:rsidR="00CB47F3" w:rsidRDefault="0011149A">
            <w:pPr>
              <w:pStyle w:val="TableParagraph"/>
              <w:spacing w:before="4" w:line="260" w:lineRule="atLeast"/>
              <w:ind w:left="156" w:right="82" w:hanging="51"/>
              <w:rPr>
                <w:sz w:val="20"/>
              </w:rPr>
            </w:pPr>
            <w:r>
              <w:rPr>
                <w:sz w:val="20"/>
              </w:rPr>
              <w:t>in</w:t>
            </w:r>
            <w:r>
              <w:rPr>
                <w:spacing w:val="-9"/>
                <w:sz w:val="20"/>
              </w:rPr>
              <w:t xml:space="preserve"> </w:t>
            </w:r>
            <w:r>
              <w:rPr>
                <w:sz w:val="20"/>
              </w:rPr>
              <w:t>Discourse</w:t>
            </w:r>
            <w:r>
              <w:rPr>
                <w:spacing w:val="-10"/>
                <w:sz w:val="20"/>
              </w:rPr>
              <w:t xml:space="preserve"> </w:t>
            </w:r>
            <w:r>
              <w:rPr>
                <w:sz w:val="20"/>
              </w:rPr>
              <w:t>&amp;</w:t>
            </w:r>
            <w:r>
              <w:rPr>
                <w:spacing w:val="-9"/>
                <w:sz w:val="20"/>
              </w:rPr>
              <w:t xml:space="preserve"> </w:t>
            </w:r>
            <w:r>
              <w:rPr>
                <w:sz w:val="20"/>
              </w:rPr>
              <w:t>Society</w:t>
            </w:r>
            <w:r>
              <w:rPr>
                <w:spacing w:val="-9"/>
                <w:sz w:val="20"/>
              </w:rPr>
              <w:t xml:space="preserve"> </w:t>
            </w:r>
            <w:r>
              <w:rPr>
                <w:sz w:val="20"/>
              </w:rPr>
              <w:t>(PhD) Moving Images Minor</w:t>
            </w:r>
          </w:p>
        </w:tc>
        <w:tc>
          <w:tcPr>
            <w:tcW w:w="721" w:type="dxa"/>
          </w:tcPr>
          <w:p w14:paraId="581830CC" w14:textId="77777777" w:rsidR="00CB47F3" w:rsidRDefault="0011149A">
            <w:pPr>
              <w:pStyle w:val="TableParagraph"/>
              <w:ind w:left="91" w:right="89"/>
              <w:jc w:val="center"/>
              <w:rPr>
                <w:sz w:val="20"/>
              </w:rPr>
            </w:pPr>
            <w:r>
              <w:rPr>
                <w:spacing w:val="-5"/>
                <w:sz w:val="20"/>
              </w:rPr>
              <w:t>33</w:t>
            </w:r>
          </w:p>
        </w:tc>
        <w:tc>
          <w:tcPr>
            <w:tcW w:w="716" w:type="dxa"/>
          </w:tcPr>
          <w:p w14:paraId="581830CD" w14:textId="77777777" w:rsidR="00CB47F3" w:rsidRDefault="0011149A">
            <w:pPr>
              <w:pStyle w:val="TableParagraph"/>
              <w:ind w:left="84" w:right="83"/>
              <w:jc w:val="center"/>
              <w:rPr>
                <w:sz w:val="20"/>
              </w:rPr>
            </w:pPr>
            <w:r>
              <w:rPr>
                <w:spacing w:val="-5"/>
                <w:sz w:val="20"/>
              </w:rPr>
              <w:t>10</w:t>
            </w:r>
          </w:p>
          <w:p w14:paraId="581830CE" w14:textId="77777777" w:rsidR="00CB47F3" w:rsidRDefault="00CB47F3">
            <w:pPr>
              <w:pStyle w:val="TableParagraph"/>
              <w:spacing w:before="1"/>
              <w:rPr>
                <w:sz w:val="20"/>
              </w:rPr>
            </w:pPr>
          </w:p>
          <w:p w14:paraId="581830CF" w14:textId="77777777" w:rsidR="00CB47F3" w:rsidRDefault="0011149A">
            <w:pPr>
              <w:pStyle w:val="TableParagraph"/>
              <w:ind w:left="84" w:right="83"/>
              <w:jc w:val="center"/>
              <w:rPr>
                <w:sz w:val="20"/>
              </w:rPr>
            </w:pPr>
            <w:r>
              <w:rPr>
                <w:spacing w:val="-5"/>
                <w:sz w:val="20"/>
              </w:rPr>
              <w:t>23</w:t>
            </w:r>
          </w:p>
        </w:tc>
      </w:tr>
      <w:tr w:rsidR="00CB47F3" w14:paraId="581830D8" w14:textId="77777777">
        <w:trPr>
          <w:trHeight w:val="760"/>
        </w:trPr>
        <w:tc>
          <w:tcPr>
            <w:tcW w:w="3322" w:type="dxa"/>
          </w:tcPr>
          <w:p w14:paraId="581830D1" w14:textId="77777777" w:rsidR="00CB47F3" w:rsidRDefault="0011149A">
            <w:pPr>
              <w:pStyle w:val="TableParagraph"/>
              <w:ind w:left="107" w:right="192"/>
              <w:rPr>
                <w:sz w:val="20"/>
              </w:rPr>
            </w:pPr>
            <w:r>
              <w:rPr>
                <w:sz w:val="20"/>
              </w:rPr>
              <w:t>Development</w:t>
            </w:r>
            <w:r>
              <w:rPr>
                <w:spacing w:val="-13"/>
                <w:sz w:val="20"/>
              </w:rPr>
              <w:t xml:space="preserve"> </w:t>
            </w:r>
            <w:r>
              <w:rPr>
                <w:sz w:val="20"/>
              </w:rPr>
              <w:t>Studies</w:t>
            </w:r>
            <w:r>
              <w:rPr>
                <w:spacing w:val="-12"/>
                <w:sz w:val="20"/>
              </w:rPr>
              <w:t xml:space="preserve"> </w:t>
            </w:r>
            <w:r>
              <w:rPr>
                <w:sz w:val="20"/>
              </w:rPr>
              <w:t>&amp;</w:t>
            </w:r>
            <w:r>
              <w:rPr>
                <w:spacing w:val="-13"/>
                <w:sz w:val="20"/>
              </w:rPr>
              <w:t xml:space="preserve"> </w:t>
            </w:r>
            <w:r>
              <w:rPr>
                <w:sz w:val="20"/>
              </w:rPr>
              <w:t xml:space="preserve">Social </w:t>
            </w:r>
            <w:r>
              <w:rPr>
                <w:spacing w:val="-2"/>
                <w:sz w:val="20"/>
              </w:rPr>
              <w:t>Change</w:t>
            </w:r>
          </w:p>
        </w:tc>
        <w:tc>
          <w:tcPr>
            <w:tcW w:w="706" w:type="dxa"/>
          </w:tcPr>
          <w:p w14:paraId="581830D2" w14:textId="77777777" w:rsidR="00CB47F3" w:rsidRDefault="00CB47F3">
            <w:pPr>
              <w:pStyle w:val="TableParagraph"/>
            </w:pPr>
          </w:p>
        </w:tc>
        <w:tc>
          <w:tcPr>
            <w:tcW w:w="716" w:type="dxa"/>
          </w:tcPr>
          <w:p w14:paraId="581830D3" w14:textId="77777777" w:rsidR="00CB47F3" w:rsidRDefault="0011149A">
            <w:pPr>
              <w:pStyle w:val="TableParagraph"/>
              <w:ind w:left="89" w:right="82"/>
              <w:jc w:val="center"/>
              <w:rPr>
                <w:sz w:val="20"/>
              </w:rPr>
            </w:pPr>
            <w:r>
              <w:rPr>
                <w:spacing w:val="-5"/>
                <w:sz w:val="20"/>
              </w:rPr>
              <w:t>30</w:t>
            </w:r>
          </w:p>
        </w:tc>
        <w:tc>
          <w:tcPr>
            <w:tcW w:w="3174" w:type="dxa"/>
          </w:tcPr>
          <w:p w14:paraId="581830D4" w14:textId="77777777" w:rsidR="00CB47F3" w:rsidRDefault="0011149A">
            <w:pPr>
              <w:pStyle w:val="TableParagraph"/>
              <w:ind w:left="106"/>
              <w:rPr>
                <w:sz w:val="20"/>
              </w:rPr>
            </w:pPr>
            <w:r>
              <w:rPr>
                <w:sz w:val="20"/>
              </w:rPr>
              <w:t>Economics</w:t>
            </w:r>
            <w:r>
              <w:rPr>
                <w:spacing w:val="-7"/>
                <w:sz w:val="20"/>
              </w:rPr>
              <w:t xml:space="preserve"> </w:t>
            </w:r>
            <w:r>
              <w:rPr>
                <w:sz w:val="20"/>
              </w:rPr>
              <w:t>(MA,</w:t>
            </w:r>
            <w:r>
              <w:rPr>
                <w:spacing w:val="-4"/>
                <w:sz w:val="20"/>
              </w:rPr>
              <w:t xml:space="preserve"> PhD)</w:t>
            </w:r>
          </w:p>
          <w:p w14:paraId="581830D5" w14:textId="77777777" w:rsidR="00CB47F3" w:rsidRDefault="0011149A">
            <w:pPr>
              <w:pStyle w:val="TableParagraph"/>
              <w:spacing w:line="260" w:lineRule="atLeast"/>
              <w:ind w:left="156" w:right="82"/>
              <w:rPr>
                <w:sz w:val="20"/>
              </w:rPr>
            </w:pPr>
            <w:r>
              <w:rPr>
                <w:sz w:val="20"/>
              </w:rPr>
              <w:t>Comparative</w:t>
            </w:r>
            <w:r>
              <w:rPr>
                <w:spacing w:val="-13"/>
                <w:sz w:val="20"/>
              </w:rPr>
              <w:t xml:space="preserve"> </w:t>
            </w:r>
            <w:r>
              <w:rPr>
                <w:sz w:val="20"/>
              </w:rPr>
              <w:t>Economic</w:t>
            </w:r>
            <w:r>
              <w:rPr>
                <w:spacing w:val="-12"/>
                <w:sz w:val="20"/>
              </w:rPr>
              <w:t xml:space="preserve"> </w:t>
            </w:r>
            <w:r>
              <w:rPr>
                <w:sz w:val="20"/>
              </w:rPr>
              <w:t>Systems International Trade &amp; Finance</w:t>
            </w:r>
          </w:p>
        </w:tc>
        <w:tc>
          <w:tcPr>
            <w:tcW w:w="721" w:type="dxa"/>
          </w:tcPr>
          <w:p w14:paraId="581830D6" w14:textId="77777777" w:rsidR="00CB47F3" w:rsidRDefault="0011149A">
            <w:pPr>
              <w:pStyle w:val="TableParagraph"/>
              <w:ind w:left="91" w:right="89"/>
              <w:jc w:val="center"/>
              <w:rPr>
                <w:sz w:val="20"/>
              </w:rPr>
            </w:pPr>
            <w:r>
              <w:rPr>
                <w:spacing w:val="-5"/>
                <w:sz w:val="20"/>
              </w:rPr>
              <w:t>119</w:t>
            </w:r>
          </w:p>
        </w:tc>
        <w:tc>
          <w:tcPr>
            <w:tcW w:w="716" w:type="dxa"/>
          </w:tcPr>
          <w:p w14:paraId="581830D7" w14:textId="77777777" w:rsidR="00CB47F3" w:rsidRDefault="0011149A">
            <w:pPr>
              <w:pStyle w:val="TableParagraph"/>
              <w:jc w:val="center"/>
              <w:rPr>
                <w:sz w:val="20"/>
              </w:rPr>
            </w:pPr>
            <w:r>
              <w:rPr>
                <w:w w:val="99"/>
                <w:sz w:val="20"/>
              </w:rPr>
              <w:t>1</w:t>
            </w:r>
          </w:p>
        </w:tc>
      </w:tr>
      <w:tr w:rsidR="00CB47F3" w14:paraId="581830E0" w14:textId="77777777">
        <w:trPr>
          <w:trHeight w:val="527"/>
        </w:trPr>
        <w:tc>
          <w:tcPr>
            <w:tcW w:w="3322" w:type="dxa"/>
          </w:tcPr>
          <w:p w14:paraId="581830D9" w14:textId="77777777" w:rsidR="00CB47F3" w:rsidRDefault="0011149A">
            <w:pPr>
              <w:pStyle w:val="TableParagraph"/>
              <w:ind w:left="107"/>
              <w:rPr>
                <w:sz w:val="20"/>
              </w:rPr>
            </w:pPr>
            <w:r>
              <w:rPr>
                <w:sz w:val="20"/>
              </w:rPr>
              <w:t>Feminist</w:t>
            </w:r>
            <w:r>
              <w:rPr>
                <w:spacing w:val="-9"/>
                <w:sz w:val="20"/>
              </w:rPr>
              <w:t xml:space="preserve"> </w:t>
            </w:r>
            <w:r>
              <w:rPr>
                <w:sz w:val="20"/>
              </w:rPr>
              <w:t>Studies</w:t>
            </w:r>
            <w:r>
              <w:rPr>
                <w:spacing w:val="-8"/>
                <w:sz w:val="20"/>
              </w:rPr>
              <w:t xml:space="preserve"> </w:t>
            </w:r>
            <w:r>
              <w:rPr>
                <w:spacing w:val="-4"/>
                <w:sz w:val="20"/>
              </w:rPr>
              <w:t>(PhD)</w:t>
            </w:r>
          </w:p>
        </w:tc>
        <w:tc>
          <w:tcPr>
            <w:tcW w:w="706" w:type="dxa"/>
          </w:tcPr>
          <w:p w14:paraId="581830DA" w14:textId="77777777" w:rsidR="00CB47F3" w:rsidRDefault="0011149A">
            <w:pPr>
              <w:pStyle w:val="TableParagraph"/>
              <w:ind w:left="92" w:right="84"/>
              <w:jc w:val="center"/>
              <w:rPr>
                <w:sz w:val="20"/>
              </w:rPr>
            </w:pPr>
            <w:r>
              <w:rPr>
                <w:spacing w:val="-5"/>
                <w:sz w:val="20"/>
              </w:rPr>
              <w:t>21</w:t>
            </w:r>
          </w:p>
        </w:tc>
        <w:tc>
          <w:tcPr>
            <w:tcW w:w="716" w:type="dxa"/>
          </w:tcPr>
          <w:p w14:paraId="581830DB" w14:textId="77777777" w:rsidR="00CB47F3" w:rsidRDefault="00CB47F3">
            <w:pPr>
              <w:pStyle w:val="TableParagraph"/>
            </w:pPr>
          </w:p>
        </w:tc>
        <w:tc>
          <w:tcPr>
            <w:tcW w:w="3174" w:type="dxa"/>
          </w:tcPr>
          <w:p w14:paraId="581830DC" w14:textId="77777777" w:rsidR="00CB47F3" w:rsidRDefault="0011149A">
            <w:pPr>
              <w:pStyle w:val="TableParagraph"/>
              <w:ind w:left="106"/>
              <w:rPr>
                <w:sz w:val="20"/>
              </w:rPr>
            </w:pPr>
            <w:r>
              <w:rPr>
                <w:sz w:val="20"/>
              </w:rPr>
              <w:t>French</w:t>
            </w:r>
            <w:r>
              <w:rPr>
                <w:spacing w:val="-5"/>
                <w:sz w:val="20"/>
              </w:rPr>
              <w:t xml:space="preserve"> </w:t>
            </w:r>
            <w:r>
              <w:rPr>
                <w:sz w:val="20"/>
              </w:rPr>
              <w:t>Studies</w:t>
            </w:r>
            <w:r>
              <w:rPr>
                <w:spacing w:val="-7"/>
                <w:sz w:val="20"/>
              </w:rPr>
              <w:t xml:space="preserve"> </w:t>
            </w:r>
            <w:r>
              <w:rPr>
                <w:sz w:val="20"/>
              </w:rPr>
              <w:t>(MA,</w:t>
            </w:r>
            <w:r>
              <w:rPr>
                <w:spacing w:val="-4"/>
                <w:sz w:val="20"/>
              </w:rPr>
              <w:t xml:space="preserve"> PhD),</w:t>
            </w:r>
          </w:p>
          <w:p w14:paraId="581830DD" w14:textId="77777777" w:rsidR="00CB47F3" w:rsidRDefault="0011149A">
            <w:pPr>
              <w:pStyle w:val="TableParagraph"/>
              <w:spacing w:before="34"/>
              <w:ind w:left="106"/>
              <w:rPr>
                <w:sz w:val="20"/>
              </w:rPr>
            </w:pPr>
            <w:r>
              <w:rPr>
                <w:sz w:val="20"/>
              </w:rPr>
              <w:t>Francophone</w:t>
            </w:r>
            <w:r>
              <w:rPr>
                <w:spacing w:val="-8"/>
                <w:sz w:val="20"/>
              </w:rPr>
              <w:t xml:space="preserve"> </w:t>
            </w:r>
            <w:r>
              <w:rPr>
                <w:sz w:val="20"/>
              </w:rPr>
              <w:t>St.,</w:t>
            </w:r>
            <w:r>
              <w:rPr>
                <w:spacing w:val="-6"/>
                <w:sz w:val="20"/>
              </w:rPr>
              <w:t xml:space="preserve"> </w:t>
            </w:r>
            <w:r>
              <w:rPr>
                <w:sz w:val="20"/>
              </w:rPr>
              <w:t>Maghreb</w:t>
            </w:r>
            <w:r>
              <w:rPr>
                <w:spacing w:val="-6"/>
                <w:sz w:val="20"/>
              </w:rPr>
              <w:t xml:space="preserve"> </w:t>
            </w:r>
            <w:r>
              <w:rPr>
                <w:spacing w:val="-2"/>
                <w:sz w:val="20"/>
              </w:rPr>
              <w:t>Studies</w:t>
            </w:r>
          </w:p>
        </w:tc>
        <w:tc>
          <w:tcPr>
            <w:tcW w:w="721" w:type="dxa"/>
          </w:tcPr>
          <w:p w14:paraId="581830DE" w14:textId="77777777" w:rsidR="00CB47F3" w:rsidRDefault="0011149A">
            <w:pPr>
              <w:pStyle w:val="TableParagraph"/>
              <w:ind w:left="91" w:right="89"/>
              <w:jc w:val="center"/>
              <w:rPr>
                <w:sz w:val="20"/>
              </w:rPr>
            </w:pPr>
            <w:r>
              <w:rPr>
                <w:spacing w:val="-5"/>
                <w:sz w:val="20"/>
              </w:rPr>
              <w:t>18</w:t>
            </w:r>
          </w:p>
        </w:tc>
        <w:tc>
          <w:tcPr>
            <w:tcW w:w="716" w:type="dxa"/>
          </w:tcPr>
          <w:p w14:paraId="581830DF" w14:textId="77777777" w:rsidR="00CB47F3" w:rsidRDefault="00CB47F3">
            <w:pPr>
              <w:pStyle w:val="TableParagraph"/>
            </w:pPr>
          </w:p>
        </w:tc>
      </w:tr>
      <w:tr w:rsidR="00CB47F3" w14:paraId="581830E7" w14:textId="77777777">
        <w:trPr>
          <w:trHeight w:val="265"/>
        </w:trPr>
        <w:tc>
          <w:tcPr>
            <w:tcW w:w="3322" w:type="dxa"/>
          </w:tcPr>
          <w:p w14:paraId="581830E1" w14:textId="77777777" w:rsidR="00CB47F3" w:rsidRDefault="0011149A">
            <w:pPr>
              <w:pStyle w:val="TableParagraph"/>
              <w:ind w:left="107"/>
              <w:rPr>
                <w:sz w:val="20"/>
              </w:rPr>
            </w:pPr>
            <w:r>
              <w:rPr>
                <w:sz w:val="20"/>
              </w:rPr>
              <w:t>Geography</w:t>
            </w:r>
            <w:r>
              <w:rPr>
                <w:spacing w:val="-6"/>
                <w:sz w:val="20"/>
              </w:rPr>
              <w:t xml:space="preserve"> </w:t>
            </w:r>
            <w:r>
              <w:rPr>
                <w:sz w:val="20"/>
              </w:rPr>
              <w:t>(MA,</w:t>
            </w:r>
            <w:r>
              <w:rPr>
                <w:spacing w:val="-5"/>
                <w:sz w:val="20"/>
              </w:rPr>
              <w:t xml:space="preserve"> </w:t>
            </w:r>
            <w:r>
              <w:rPr>
                <w:spacing w:val="-4"/>
                <w:sz w:val="20"/>
              </w:rPr>
              <w:t>PhD)</w:t>
            </w:r>
          </w:p>
        </w:tc>
        <w:tc>
          <w:tcPr>
            <w:tcW w:w="706" w:type="dxa"/>
          </w:tcPr>
          <w:p w14:paraId="581830E2" w14:textId="77777777" w:rsidR="00CB47F3" w:rsidRDefault="0011149A">
            <w:pPr>
              <w:pStyle w:val="TableParagraph"/>
              <w:ind w:left="92" w:right="84"/>
              <w:jc w:val="center"/>
              <w:rPr>
                <w:sz w:val="20"/>
              </w:rPr>
            </w:pPr>
            <w:r>
              <w:rPr>
                <w:spacing w:val="-5"/>
                <w:sz w:val="20"/>
              </w:rPr>
              <w:t>46</w:t>
            </w:r>
          </w:p>
        </w:tc>
        <w:tc>
          <w:tcPr>
            <w:tcW w:w="716" w:type="dxa"/>
          </w:tcPr>
          <w:p w14:paraId="581830E3" w14:textId="77777777" w:rsidR="00CB47F3" w:rsidRDefault="00CB47F3">
            <w:pPr>
              <w:pStyle w:val="TableParagraph"/>
              <w:rPr>
                <w:sz w:val="18"/>
              </w:rPr>
            </w:pPr>
          </w:p>
        </w:tc>
        <w:tc>
          <w:tcPr>
            <w:tcW w:w="3174" w:type="dxa"/>
          </w:tcPr>
          <w:p w14:paraId="581830E4" w14:textId="77777777" w:rsidR="00CB47F3" w:rsidRDefault="0011149A">
            <w:pPr>
              <w:pStyle w:val="TableParagraph"/>
              <w:ind w:left="106"/>
              <w:rPr>
                <w:sz w:val="20"/>
              </w:rPr>
            </w:pPr>
            <w:r>
              <w:rPr>
                <w:sz w:val="20"/>
              </w:rPr>
              <w:t>Germanic</w:t>
            </w:r>
            <w:r>
              <w:rPr>
                <w:spacing w:val="-7"/>
                <w:sz w:val="20"/>
              </w:rPr>
              <w:t xml:space="preserve"> </w:t>
            </w:r>
            <w:r>
              <w:rPr>
                <w:sz w:val="20"/>
              </w:rPr>
              <w:t>Studies</w:t>
            </w:r>
            <w:r>
              <w:rPr>
                <w:spacing w:val="-6"/>
                <w:sz w:val="20"/>
              </w:rPr>
              <w:t xml:space="preserve"> </w:t>
            </w:r>
            <w:r>
              <w:rPr>
                <w:sz w:val="20"/>
              </w:rPr>
              <w:t>(MA,</w:t>
            </w:r>
            <w:r>
              <w:rPr>
                <w:spacing w:val="-6"/>
                <w:sz w:val="20"/>
              </w:rPr>
              <w:t xml:space="preserve"> </w:t>
            </w:r>
            <w:r>
              <w:rPr>
                <w:spacing w:val="-4"/>
                <w:sz w:val="20"/>
              </w:rPr>
              <w:t>PhD)</w:t>
            </w:r>
          </w:p>
        </w:tc>
        <w:tc>
          <w:tcPr>
            <w:tcW w:w="721" w:type="dxa"/>
          </w:tcPr>
          <w:p w14:paraId="581830E5" w14:textId="77777777" w:rsidR="00CB47F3" w:rsidRDefault="0011149A">
            <w:pPr>
              <w:pStyle w:val="TableParagraph"/>
              <w:ind w:left="91" w:right="89"/>
              <w:jc w:val="center"/>
              <w:rPr>
                <w:sz w:val="20"/>
              </w:rPr>
            </w:pPr>
            <w:r>
              <w:rPr>
                <w:spacing w:val="-5"/>
                <w:sz w:val="20"/>
              </w:rPr>
              <w:t>14</w:t>
            </w:r>
          </w:p>
        </w:tc>
        <w:tc>
          <w:tcPr>
            <w:tcW w:w="716" w:type="dxa"/>
          </w:tcPr>
          <w:p w14:paraId="581830E6" w14:textId="77777777" w:rsidR="00CB47F3" w:rsidRDefault="0011149A">
            <w:pPr>
              <w:pStyle w:val="TableParagraph"/>
              <w:jc w:val="center"/>
              <w:rPr>
                <w:sz w:val="20"/>
              </w:rPr>
            </w:pPr>
            <w:r>
              <w:rPr>
                <w:w w:val="99"/>
                <w:sz w:val="20"/>
              </w:rPr>
              <w:t>1</w:t>
            </w:r>
          </w:p>
        </w:tc>
      </w:tr>
      <w:tr w:rsidR="00CB47F3" w14:paraId="581830EF" w14:textId="77777777">
        <w:trPr>
          <w:trHeight w:val="791"/>
        </w:trPr>
        <w:tc>
          <w:tcPr>
            <w:tcW w:w="3322" w:type="dxa"/>
          </w:tcPr>
          <w:p w14:paraId="581830E8" w14:textId="77777777" w:rsidR="00CB47F3" w:rsidRDefault="0011149A">
            <w:pPr>
              <w:pStyle w:val="TableParagraph"/>
              <w:spacing w:line="276" w:lineRule="auto"/>
              <w:ind w:left="107"/>
              <w:rPr>
                <w:sz w:val="20"/>
              </w:rPr>
            </w:pPr>
            <w:r>
              <w:rPr>
                <w:sz w:val="20"/>
              </w:rPr>
              <w:t>Hispanic</w:t>
            </w:r>
            <w:r>
              <w:rPr>
                <w:spacing w:val="-13"/>
                <w:sz w:val="20"/>
              </w:rPr>
              <w:t xml:space="preserve"> </w:t>
            </w:r>
            <w:r>
              <w:rPr>
                <w:sz w:val="20"/>
              </w:rPr>
              <w:t>&amp;</w:t>
            </w:r>
            <w:r>
              <w:rPr>
                <w:spacing w:val="-12"/>
                <w:sz w:val="20"/>
              </w:rPr>
              <w:t xml:space="preserve"> </w:t>
            </w:r>
            <w:r>
              <w:rPr>
                <w:sz w:val="20"/>
              </w:rPr>
              <w:t>Lusophone</w:t>
            </w:r>
            <w:r>
              <w:rPr>
                <w:spacing w:val="-12"/>
                <w:sz w:val="20"/>
              </w:rPr>
              <w:t xml:space="preserve"> </w:t>
            </w:r>
            <w:r>
              <w:rPr>
                <w:sz w:val="20"/>
              </w:rPr>
              <w:t>Literatures, Cultures &amp; Linguistics (PhD)</w:t>
            </w:r>
          </w:p>
        </w:tc>
        <w:tc>
          <w:tcPr>
            <w:tcW w:w="706" w:type="dxa"/>
          </w:tcPr>
          <w:p w14:paraId="581830E9" w14:textId="77777777" w:rsidR="00CB47F3" w:rsidRDefault="0011149A">
            <w:pPr>
              <w:pStyle w:val="TableParagraph"/>
              <w:ind w:left="92" w:right="84"/>
              <w:jc w:val="center"/>
              <w:rPr>
                <w:sz w:val="20"/>
              </w:rPr>
            </w:pPr>
            <w:r>
              <w:rPr>
                <w:spacing w:val="-5"/>
                <w:sz w:val="20"/>
              </w:rPr>
              <w:t>29</w:t>
            </w:r>
          </w:p>
        </w:tc>
        <w:tc>
          <w:tcPr>
            <w:tcW w:w="716" w:type="dxa"/>
          </w:tcPr>
          <w:p w14:paraId="581830EA" w14:textId="77777777" w:rsidR="00CB47F3" w:rsidRDefault="00CB47F3">
            <w:pPr>
              <w:pStyle w:val="TableParagraph"/>
            </w:pPr>
          </w:p>
        </w:tc>
        <w:tc>
          <w:tcPr>
            <w:tcW w:w="3174" w:type="dxa"/>
          </w:tcPr>
          <w:p w14:paraId="581830EB" w14:textId="77777777" w:rsidR="00CB47F3" w:rsidRDefault="0011149A">
            <w:pPr>
              <w:pStyle w:val="TableParagraph"/>
              <w:ind w:left="106"/>
              <w:rPr>
                <w:sz w:val="20"/>
              </w:rPr>
            </w:pPr>
            <w:r>
              <w:rPr>
                <w:sz w:val="20"/>
              </w:rPr>
              <w:t>History</w:t>
            </w:r>
            <w:r>
              <w:rPr>
                <w:spacing w:val="-6"/>
                <w:sz w:val="20"/>
              </w:rPr>
              <w:t xml:space="preserve"> </w:t>
            </w:r>
            <w:r>
              <w:rPr>
                <w:sz w:val="20"/>
              </w:rPr>
              <w:t>(PhD):</w:t>
            </w:r>
            <w:r>
              <w:rPr>
                <w:spacing w:val="-7"/>
                <w:sz w:val="20"/>
              </w:rPr>
              <w:t xml:space="preserve"> </w:t>
            </w:r>
            <w:r>
              <w:rPr>
                <w:sz w:val="20"/>
              </w:rPr>
              <w:t>Africa,</w:t>
            </w:r>
            <w:r>
              <w:rPr>
                <w:spacing w:val="-6"/>
                <w:sz w:val="20"/>
              </w:rPr>
              <w:t xml:space="preserve"> </w:t>
            </w:r>
            <w:r>
              <w:rPr>
                <w:spacing w:val="-2"/>
                <w:sz w:val="20"/>
              </w:rPr>
              <w:t>Europe,</w:t>
            </w:r>
          </w:p>
          <w:p w14:paraId="581830EC" w14:textId="77777777" w:rsidR="00CB47F3" w:rsidRDefault="0011149A">
            <w:pPr>
              <w:pStyle w:val="TableParagraph"/>
              <w:spacing w:before="4" w:line="260" w:lineRule="atLeast"/>
              <w:ind w:left="106" w:right="82"/>
              <w:rPr>
                <w:sz w:val="20"/>
              </w:rPr>
            </w:pPr>
            <w:r>
              <w:rPr>
                <w:sz w:val="20"/>
              </w:rPr>
              <w:t>South/East</w:t>
            </w:r>
            <w:r>
              <w:rPr>
                <w:spacing w:val="-13"/>
                <w:sz w:val="20"/>
              </w:rPr>
              <w:t xml:space="preserve"> </w:t>
            </w:r>
            <w:r>
              <w:rPr>
                <w:sz w:val="20"/>
              </w:rPr>
              <w:t>Asia,</w:t>
            </w:r>
            <w:r>
              <w:rPr>
                <w:spacing w:val="-12"/>
                <w:sz w:val="20"/>
              </w:rPr>
              <w:t xml:space="preserve"> </w:t>
            </w:r>
            <w:r>
              <w:rPr>
                <w:sz w:val="20"/>
              </w:rPr>
              <w:t>Latin</w:t>
            </w:r>
            <w:r>
              <w:rPr>
                <w:spacing w:val="-13"/>
                <w:sz w:val="20"/>
              </w:rPr>
              <w:t xml:space="preserve"> </w:t>
            </w:r>
            <w:r>
              <w:rPr>
                <w:sz w:val="20"/>
              </w:rPr>
              <w:t>America, Middle East &amp; Islamic World</w:t>
            </w:r>
          </w:p>
        </w:tc>
        <w:tc>
          <w:tcPr>
            <w:tcW w:w="721" w:type="dxa"/>
          </w:tcPr>
          <w:p w14:paraId="581830ED" w14:textId="77777777" w:rsidR="00CB47F3" w:rsidRDefault="00CB47F3">
            <w:pPr>
              <w:pStyle w:val="TableParagraph"/>
            </w:pPr>
          </w:p>
        </w:tc>
        <w:tc>
          <w:tcPr>
            <w:tcW w:w="716" w:type="dxa"/>
          </w:tcPr>
          <w:p w14:paraId="581830EE" w14:textId="77777777" w:rsidR="00CB47F3" w:rsidRDefault="00CB47F3">
            <w:pPr>
              <w:pStyle w:val="TableParagraph"/>
            </w:pPr>
          </w:p>
        </w:tc>
      </w:tr>
      <w:tr w:rsidR="00CB47F3" w14:paraId="581830F6" w14:textId="77777777">
        <w:trPr>
          <w:trHeight w:val="265"/>
        </w:trPr>
        <w:tc>
          <w:tcPr>
            <w:tcW w:w="3322" w:type="dxa"/>
          </w:tcPr>
          <w:p w14:paraId="581830F0" w14:textId="77777777" w:rsidR="00CB47F3" w:rsidRDefault="0011149A">
            <w:pPr>
              <w:pStyle w:val="TableParagraph"/>
              <w:ind w:left="107"/>
              <w:rPr>
                <w:sz w:val="20"/>
              </w:rPr>
            </w:pPr>
            <w:r>
              <w:rPr>
                <w:sz w:val="20"/>
              </w:rPr>
              <w:t>Linguistics</w:t>
            </w:r>
            <w:r>
              <w:rPr>
                <w:spacing w:val="-9"/>
                <w:sz w:val="20"/>
              </w:rPr>
              <w:t xml:space="preserve"> </w:t>
            </w:r>
            <w:r>
              <w:rPr>
                <w:sz w:val="20"/>
              </w:rPr>
              <w:t>(MA,</w:t>
            </w:r>
            <w:r>
              <w:rPr>
                <w:spacing w:val="-7"/>
                <w:sz w:val="20"/>
              </w:rPr>
              <w:t xml:space="preserve"> </w:t>
            </w:r>
            <w:r>
              <w:rPr>
                <w:spacing w:val="-4"/>
                <w:sz w:val="20"/>
              </w:rPr>
              <w:t>PhD)</w:t>
            </w:r>
          </w:p>
        </w:tc>
        <w:tc>
          <w:tcPr>
            <w:tcW w:w="706" w:type="dxa"/>
          </w:tcPr>
          <w:p w14:paraId="581830F1" w14:textId="77777777" w:rsidR="00CB47F3" w:rsidRDefault="0011149A">
            <w:pPr>
              <w:pStyle w:val="TableParagraph"/>
              <w:ind w:left="92" w:right="84"/>
              <w:jc w:val="center"/>
              <w:rPr>
                <w:sz w:val="20"/>
              </w:rPr>
            </w:pPr>
            <w:r>
              <w:rPr>
                <w:spacing w:val="-5"/>
                <w:sz w:val="20"/>
              </w:rPr>
              <w:t>14</w:t>
            </w:r>
          </w:p>
        </w:tc>
        <w:tc>
          <w:tcPr>
            <w:tcW w:w="716" w:type="dxa"/>
          </w:tcPr>
          <w:p w14:paraId="581830F2" w14:textId="77777777" w:rsidR="00CB47F3" w:rsidRDefault="00CB47F3">
            <w:pPr>
              <w:pStyle w:val="TableParagraph"/>
              <w:rPr>
                <w:sz w:val="18"/>
              </w:rPr>
            </w:pPr>
          </w:p>
        </w:tc>
        <w:tc>
          <w:tcPr>
            <w:tcW w:w="3174" w:type="dxa"/>
          </w:tcPr>
          <w:p w14:paraId="581830F3" w14:textId="77777777" w:rsidR="00CB47F3" w:rsidRDefault="0011149A">
            <w:pPr>
              <w:pStyle w:val="TableParagraph"/>
              <w:spacing w:before="2"/>
              <w:ind w:left="106"/>
              <w:rPr>
                <w:sz w:val="20"/>
              </w:rPr>
            </w:pPr>
            <w:r>
              <w:rPr>
                <w:sz w:val="20"/>
              </w:rPr>
              <w:t>Music:</w:t>
            </w:r>
            <w:r>
              <w:rPr>
                <w:spacing w:val="-10"/>
                <w:sz w:val="20"/>
              </w:rPr>
              <w:t xml:space="preserve"> </w:t>
            </w:r>
            <w:r>
              <w:rPr>
                <w:sz w:val="20"/>
              </w:rPr>
              <w:t>Ethnomusicology</w:t>
            </w:r>
            <w:r>
              <w:rPr>
                <w:spacing w:val="-9"/>
                <w:sz w:val="20"/>
              </w:rPr>
              <w:t xml:space="preserve"> </w:t>
            </w:r>
            <w:r>
              <w:rPr>
                <w:spacing w:val="-4"/>
                <w:sz w:val="20"/>
              </w:rPr>
              <w:t>(PhD)</w:t>
            </w:r>
          </w:p>
        </w:tc>
        <w:tc>
          <w:tcPr>
            <w:tcW w:w="721" w:type="dxa"/>
          </w:tcPr>
          <w:p w14:paraId="581830F4" w14:textId="77777777" w:rsidR="00CB47F3" w:rsidRDefault="0011149A">
            <w:pPr>
              <w:pStyle w:val="TableParagraph"/>
              <w:ind w:left="91" w:right="89"/>
              <w:jc w:val="center"/>
              <w:rPr>
                <w:sz w:val="20"/>
              </w:rPr>
            </w:pPr>
            <w:r>
              <w:rPr>
                <w:spacing w:val="-5"/>
                <w:sz w:val="20"/>
              </w:rPr>
              <w:t>47</w:t>
            </w:r>
          </w:p>
        </w:tc>
        <w:tc>
          <w:tcPr>
            <w:tcW w:w="716" w:type="dxa"/>
          </w:tcPr>
          <w:p w14:paraId="581830F5" w14:textId="77777777" w:rsidR="00CB47F3" w:rsidRDefault="00CB47F3">
            <w:pPr>
              <w:pStyle w:val="TableParagraph"/>
              <w:rPr>
                <w:sz w:val="18"/>
              </w:rPr>
            </w:pPr>
          </w:p>
        </w:tc>
      </w:tr>
      <w:tr w:rsidR="00CB47F3" w14:paraId="581830FE" w14:textId="77777777">
        <w:trPr>
          <w:trHeight w:val="527"/>
        </w:trPr>
        <w:tc>
          <w:tcPr>
            <w:tcW w:w="3322" w:type="dxa"/>
          </w:tcPr>
          <w:p w14:paraId="581830F7" w14:textId="77777777" w:rsidR="00CB47F3" w:rsidRDefault="0011149A">
            <w:pPr>
              <w:pStyle w:val="TableParagraph"/>
              <w:ind w:left="107"/>
              <w:rPr>
                <w:sz w:val="20"/>
              </w:rPr>
            </w:pPr>
            <w:r>
              <w:rPr>
                <w:sz w:val="20"/>
              </w:rPr>
              <w:t>Political</w:t>
            </w:r>
            <w:r>
              <w:rPr>
                <w:spacing w:val="-8"/>
                <w:sz w:val="20"/>
              </w:rPr>
              <w:t xml:space="preserve"> </w:t>
            </w:r>
            <w:r>
              <w:rPr>
                <w:sz w:val="20"/>
              </w:rPr>
              <w:t>Science</w:t>
            </w:r>
            <w:r>
              <w:rPr>
                <w:spacing w:val="-8"/>
                <w:sz w:val="20"/>
              </w:rPr>
              <w:t xml:space="preserve"> </w:t>
            </w:r>
            <w:r>
              <w:rPr>
                <w:sz w:val="20"/>
              </w:rPr>
              <w:t>(PhD):</w:t>
            </w:r>
            <w:r>
              <w:rPr>
                <w:spacing w:val="-8"/>
                <w:sz w:val="20"/>
              </w:rPr>
              <w:t xml:space="preserve"> </w:t>
            </w:r>
            <w:r>
              <w:rPr>
                <w:spacing w:val="-2"/>
                <w:sz w:val="20"/>
              </w:rPr>
              <w:t>Comparative</w:t>
            </w:r>
          </w:p>
          <w:p w14:paraId="581830F8" w14:textId="77777777" w:rsidR="00CB47F3" w:rsidRDefault="0011149A">
            <w:pPr>
              <w:pStyle w:val="TableParagraph"/>
              <w:spacing w:before="34"/>
              <w:ind w:left="107"/>
              <w:rPr>
                <w:sz w:val="20"/>
              </w:rPr>
            </w:pPr>
            <w:r>
              <w:rPr>
                <w:sz w:val="20"/>
              </w:rPr>
              <w:t>Politics;</w:t>
            </w:r>
            <w:r>
              <w:rPr>
                <w:spacing w:val="-11"/>
                <w:sz w:val="20"/>
              </w:rPr>
              <w:t xml:space="preserve"> </w:t>
            </w:r>
            <w:r>
              <w:rPr>
                <w:sz w:val="20"/>
              </w:rPr>
              <w:t>International</w:t>
            </w:r>
            <w:r>
              <w:rPr>
                <w:spacing w:val="-10"/>
                <w:sz w:val="20"/>
              </w:rPr>
              <w:t xml:space="preserve"> </w:t>
            </w:r>
            <w:r>
              <w:rPr>
                <w:spacing w:val="-2"/>
                <w:sz w:val="20"/>
              </w:rPr>
              <w:t>Relations</w:t>
            </w:r>
          </w:p>
        </w:tc>
        <w:tc>
          <w:tcPr>
            <w:tcW w:w="706" w:type="dxa"/>
          </w:tcPr>
          <w:p w14:paraId="581830F9" w14:textId="77777777" w:rsidR="00CB47F3" w:rsidRDefault="0011149A">
            <w:pPr>
              <w:pStyle w:val="TableParagraph"/>
              <w:ind w:left="92" w:right="84"/>
              <w:jc w:val="center"/>
              <w:rPr>
                <w:sz w:val="20"/>
              </w:rPr>
            </w:pPr>
            <w:r>
              <w:rPr>
                <w:spacing w:val="-5"/>
                <w:sz w:val="20"/>
              </w:rPr>
              <w:t>58</w:t>
            </w:r>
          </w:p>
        </w:tc>
        <w:tc>
          <w:tcPr>
            <w:tcW w:w="716" w:type="dxa"/>
          </w:tcPr>
          <w:p w14:paraId="581830FA" w14:textId="77777777" w:rsidR="00CB47F3" w:rsidRDefault="00CB47F3">
            <w:pPr>
              <w:pStyle w:val="TableParagraph"/>
            </w:pPr>
          </w:p>
        </w:tc>
        <w:tc>
          <w:tcPr>
            <w:tcW w:w="3174" w:type="dxa"/>
          </w:tcPr>
          <w:p w14:paraId="581830FB" w14:textId="77777777" w:rsidR="00CB47F3" w:rsidRDefault="0011149A">
            <w:pPr>
              <w:pStyle w:val="TableParagraph"/>
              <w:ind w:left="106"/>
              <w:rPr>
                <w:sz w:val="20"/>
              </w:rPr>
            </w:pPr>
            <w:r>
              <w:rPr>
                <w:sz w:val="20"/>
              </w:rPr>
              <w:t>Population</w:t>
            </w:r>
            <w:r>
              <w:rPr>
                <w:spacing w:val="-8"/>
                <w:sz w:val="20"/>
              </w:rPr>
              <w:t xml:space="preserve"> </w:t>
            </w:r>
            <w:r>
              <w:rPr>
                <w:spacing w:val="-2"/>
                <w:sz w:val="20"/>
              </w:rPr>
              <w:t>Studies</w:t>
            </w:r>
          </w:p>
        </w:tc>
        <w:tc>
          <w:tcPr>
            <w:tcW w:w="721" w:type="dxa"/>
          </w:tcPr>
          <w:p w14:paraId="581830FC" w14:textId="77777777" w:rsidR="00CB47F3" w:rsidRDefault="00CB47F3">
            <w:pPr>
              <w:pStyle w:val="TableParagraph"/>
            </w:pPr>
          </w:p>
        </w:tc>
        <w:tc>
          <w:tcPr>
            <w:tcW w:w="716" w:type="dxa"/>
          </w:tcPr>
          <w:p w14:paraId="581830FD" w14:textId="77777777" w:rsidR="00CB47F3" w:rsidRDefault="0011149A">
            <w:pPr>
              <w:pStyle w:val="TableParagraph"/>
              <w:ind w:left="84" w:right="83"/>
              <w:jc w:val="center"/>
              <w:rPr>
                <w:sz w:val="20"/>
              </w:rPr>
            </w:pPr>
            <w:r>
              <w:rPr>
                <w:spacing w:val="-5"/>
                <w:sz w:val="20"/>
              </w:rPr>
              <w:t>16</w:t>
            </w:r>
          </w:p>
        </w:tc>
      </w:tr>
    </w:tbl>
    <w:p w14:paraId="581830FF" w14:textId="77777777" w:rsidR="00CB47F3" w:rsidRDefault="00CB47F3">
      <w:pPr>
        <w:jc w:val="center"/>
        <w:rPr>
          <w:sz w:val="20"/>
        </w:rPr>
        <w:sectPr w:rsidR="00CB47F3">
          <w:pgSz w:w="12240" w:h="15840"/>
          <w:pgMar w:top="1360" w:right="860" w:bottom="1670" w:left="1240" w:header="0" w:footer="1034"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706"/>
        <w:gridCol w:w="716"/>
        <w:gridCol w:w="3174"/>
        <w:gridCol w:w="721"/>
        <w:gridCol w:w="716"/>
      </w:tblGrid>
      <w:tr w:rsidR="00CB47F3" w14:paraId="58183107" w14:textId="77777777">
        <w:trPr>
          <w:trHeight w:val="530"/>
        </w:trPr>
        <w:tc>
          <w:tcPr>
            <w:tcW w:w="3322" w:type="dxa"/>
          </w:tcPr>
          <w:p w14:paraId="58183100" w14:textId="77777777" w:rsidR="00CB47F3" w:rsidRDefault="0011149A">
            <w:pPr>
              <w:pStyle w:val="TableParagraph"/>
              <w:ind w:left="107"/>
              <w:rPr>
                <w:sz w:val="20"/>
              </w:rPr>
            </w:pPr>
            <w:r>
              <w:rPr>
                <w:sz w:val="20"/>
              </w:rPr>
              <w:lastRenderedPageBreak/>
              <w:t>Sociology</w:t>
            </w:r>
            <w:r>
              <w:rPr>
                <w:spacing w:val="-7"/>
                <w:sz w:val="20"/>
              </w:rPr>
              <w:t xml:space="preserve"> </w:t>
            </w:r>
            <w:r>
              <w:rPr>
                <w:spacing w:val="-4"/>
                <w:sz w:val="20"/>
              </w:rPr>
              <w:t>(PhD)</w:t>
            </w:r>
          </w:p>
        </w:tc>
        <w:tc>
          <w:tcPr>
            <w:tcW w:w="706" w:type="dxa"/>
          </w:tcPr>
          <w:p w14:paraId="58183101" w14:textId="77777777" w:rsidR="00CB47F3" w:rsidRDefault="0011149A">
            <w:pPr>
              <w:pStyle w:val="TableParagraph"/>
              <w:ind w:left="251"/>
              <w:rPr>
                <w:sz w:val="20"/>
              </w:rPr>
            </w:pPr>
            <w:r>
              <w:rPr>
                <w:spacing w:val="-5"/>
                <w:sz w:val="20"/>
              </w:rPr>
              <w:t>66</w:t>
            </w:r>
          </w:p>
        </w:tc>
        <w:tc>
          <w:tcPr>
            <w:tcW w:w="716" w:type="dxa"/>
          </w:tcPr>
          <w:p w14:paraId="58183102" w14:textId="77777777" w:rsidR="00CB47F3" w:rsidRDefault="0011149A">
            <w:pPr>
              <w:pStyle w:val="TableParagraph"/>
              <w:ind w:left="6"/>
              <w:jc w:val="center"/>
              <w:rPr>
                <w:sz w:val="20"/>
              </w:rPr>
            </w:pPr>
            <w:r>
              <w:rPr>
                <w:w w:val="99"/>
                <w:sz w:val="20"/>
              </w:rPr>
              <w:t>9</w:t>
            </w:r>
          </w:p>
        </w:tc>
        <w:tc>
          <w:tcPr>
            <w:tcW w:w="3174" w:type="dxa"/>
          </w:tcPr>
          <w:p w14:paraId="58183103" w14:textId="77777777" w:rsidR="00CB47F3" w:rsidRDefault="0011149A">
            <w:pPr>
              <w:pStyle w:val="TableParagraph"/>
              <w:ind w:left="106"/>
              <w:rPr>
                <w:sz w:val="20"/>
              </w:rPr>
            </w:pPr>
            <w:r>
              <w:rPr>
                <w:sz w:val="20"/>
              </w:rPr>
              <w:t>Theatre</w:t>
            </w:r>
            <w:r>
              <w:rPr>
                <w:spacing w:val="-7"/>
                <w:sz w:val="20"/>
              </w:rPr>
              <w:t xml:space="preserve"> </w:t>
            </w:r>
            <w:r>
              <w:rPr>
                <w:sz w:val="20"/>
              </w:rPr>
              <w:t>Arts:</w:t>
            </w:r>
            <w:r>
              <w:rPr>
                <w:spacing w:val="-6"/>
                <w:sz w:val="20"/>
              </w:rPr>
              <w:t xml:space="preserve"> </w:t>
            </w:r>
            <w:r>
              <w:rPr>
                <w:spacing w:val="-2"/>
                <w:sz w:val="20"/>
              </w:rPr>
              <w:t>Theatre</w:t>
            </w:r>
          </w:p>
          <w:p w14:paraId="58183104" w14:textId="77777777" w:rsidR="00CB47F3" w:rsidRDefault="0011149A">
            <w:pPr>
              <w:pStyle w:val="TableParagraph"/>
              <w:spacing w:before="34"/>
              <w:ind w:left="106"/>
              <w:rPr>
                <w:sz w:val="20"/>
              </w:rPr>
            </w:pPr>
            <w:r>
              <w:rPr>
                <w:sz w:val="20"/>
              </w:rPr>
              <w:t>Historiography</w:t>
            </w:r>
            <w:r>
              <w:rPr>
                <w:spacing w:val="-13"/>
                <w:sz w:val="20"/>
              </w:rPr>
              <w:t xml:space="preserve"> </w:t>
            </w:r>
            <w:r>
              <w:rPr>
                <w:spacing w:val="-4"/>
                <w:sz w:val="20"/>
              </w:rPr>
              <w:t>(PhD)</w:t>
            </w:r>
          </w:p>
        </w:tc>
        <w:tc>
          <w:tcPr>
            <w:tcW w:w="721" w:type="dxa"/>
          </w:tcPr>
          <w:p w14:paraId="58183105" w14:textId="77777777" w:rsidR="00CB47F3" w:rsidRDefault="0011149A">
            <w:pPr>
              <w:pStyle w:val="TableParagraph"/>
              <w:ind w:left="91" w:right="89"/>
              <w:jc w:val="center"/>
              <w:rPr>
                <w:sz w:val="20"/>
              </w:rPr>
            </w:pPr>
            <w:r>
              <w:rPr>
                <w:spacing w:val="-5"/>
                <w:sz w:val="20"/>
              </w:rPr>
              <w:t>15</w:t>
            </w:r>
          </w:p>
        </w:tc>
        <w:tc>
          <w:tcPr>
            <w:tcW w:w="716" w:type="dxa"/>
          </w:tcPr>
          <w:p w14:paraId="58183106" w14:textId="77777777" w:rsidR="00CB47F3" w:rsidRDefault="0011149A">
            <w:pPr>
              <w:pStyle w:val="TableParagraph"/>
              <w:ind w:left="303"/>
              <w:rPr>
                <w:sz w:val="20"/>
              </w:rPr>
            </w:pPr>
            <w:r>
              <w:rPr>
                <w:w w:val="99"/>
                <w:sz w:val="20"/>
              </w:rPr>
              <w:t>1</w:t>
            </w:r>
          </w:p>
        </w:tc>
      </w:tr>
      <w:tr w:rsidR="00CB47F3" w14:paraId="58183109" w14:textId="77777777">
        <w:trPr>
          <w:trHeight w:val="229"/>
        </w:trPr>
        <w:tc>
          <w:tcPr>
            <w:tcW w:w="9355" w:type="dxa"/>
            <w:gridSpan w:val="6"/>
          </w:tcPr>
          <w:p w14:paraId="58183108" w14:textId="77777777" w:rsidR="00CB47F3" w:rsidRDefault="0011149A">
            <w:pPr>
              <w:pStyle w:val="TableParagraph"/>
              <w:spacing w:line="210" w:lineRule="exact"/>
              <w:ind w:left="107"/>
              <w:rPr>
                <w:b/>
                <w:sz w:val="20"/>
              </w:rPr>
            </w:pPr>
            <w:r>
              <w:rPr>
                <w:b/>
                <w:sz w:val="20"/>
              </w:rPr>
              <w:t>Professional</w:t>
            </w:r>
            <w:r>
              <w:rPr>
                <w:b/>
                <w:spacing w:val="-12"/>
                <w:sz w:val="20"/>
              </w:rPr>
              <w:t xml:space="preserve"> </w:t>
            </w:r>
            <w:r>
              <w:rPr>
                <w:b/>
                <w:spacing w:val="-2"/>
                <w:sz w:val="20"/>
              </w:rPr>
              <w:t>Schools</w:t>
            </w:r>
          </w:p>
        </w:tc>
      </w:tr>
      <w:tr w:rsidR="00CB47F3" w14:paraId="58183110" w14:textId="77777777">
        <w:trPr>
          <w:trHeight w:val="263"/>
        </w:trPr>
        <w:tc>
          <w:tcPr>
            <w:tcW w:w="3322" w:type="dxa"/>
          </w:tcPr>
          <w:p w14:paraId="5818310A" w14:textId="77777777" w:rsidR="00CB47F3" w:rsidRDefault="0011149A">
            <w:pPr>
              <w:pStyle w:val="TableParagraph"/>
              <w:ind w:left="107"/>
              <w:rPr>
                <w:b/>
                <w:sz w:val="20"/>
              </w:rPr>
            </w:pPr>
            <w:r>
              <w:rPr>
                <w:b/>
                <w:sz w:val="20"/>
              </w:rPr>
              <w:t>Carlson</w:t>
            </w:r>
            <w:r>
              <w:rPr>
                <w:b/>
                <w:spacing w:val="-5"/>
                <w:sz w:val="20"/>
              </w:rPr>
              <w:t xml:space="preserve"> </w:t>
            </w:r>
            <w:r>
              <w:rPr>
                <w:b/>
                <w:sz w:val="20"/>
              </w:rPr>
              <w:t>School</w:t>
            </w:r>
            <w:r>
              <w:rPr>
                <w:b/>
                <w:spacing w:val="-4"/>
                <w:sz w:val="20"/>
              </w:rPr>
              <w:t xml:space="preserve"> </w:t>
            </w:r>
            <w:r>
              <w:rPr>
                <w:b/>
                <w:sz w:val="20"/>
              </w:rPr>
              <w:t>of</w:t>
            </w:r>
            <w:r>
              <w:rPr>
                <w:b/>
                <w:spacing w:val="-4"/>
                <w:sz w:val="20"/>
              </w:rPr>
              <w:t xml:space="preserve"> </w:t>
            </w:r>
            <w:r>
              <w:rPr>
                <w:b/>
                <w:spacing w:val="-2"/>
                <w:sz w:val="20"/>
              </w:rPr>
              <w:t>Management</w:t>
            </w:r>
          </w:p>
        </w:tc>
        <w:tc>
          <w:tcPr>
            <w:tcW w:w="706" w:type="dxa"/>
          </w:tcPr>
          <w:p w14:paraId="5818310B" w14:textId="77777777" w:rsidR="00CB47F3" w:rsidRDefault="00CB47F3">
            <w:pPr>
              <w:pStyle w:val="TableParagraph"/>
              <w:rPr>
                <w:sz w:val="18"/>
              </w:rPr>
            </w:pPr>
          </w:p>
        </w:tc>
        <w:tc>
          <w:tcPr>
            <w:tcW w:w="716" w:type="dxa"/>
          </w:tcPr>
          <w:p w14:paraId="5818310C" w14:textId="77777777" w:rsidR="00CB47F3" w:rsidRDefault="00CB47F3">
            <w:pPr>
              <w:pStyle w:val="TableParagraph"/>
              <w:rPr>
                <w:sz w:val="18"/>
              </w:rPr>
            </w:pPr>
          </w:p>
        </w:tc>
        <w:tc>
          <w:tcPr>
            <w:tcW w:w="3174" w:type="dxa"/>
          </w:tcPr>
          <w:p w14:paraId="5818310D" w14:textId="77777777" w:rsidR="00CB47F3" w:rsidRDefault="0011149A">
            <w:pPr>
              <w:pStyle w:val="TableParagraph"/>
              <w:ind w:left="106"/>
              <w:rPr>
                <w:b/>
                <w:sz w:val="20"/>
              </w:rPr>
            </w:pPr>
            <w:r>
              <w:rPr>
                <w:b/>
                <w:sz w:val="20"/>
              </w:rPr>
              <w:t>Humphrey</w:t>
            </w:r>
            <w:r>
              <w:rPr>
                <w:b/>
                <w:spacing w:val="-6"/>
                <w:sz w:val="20"/>
              </w:rPr>
              <w:t xml:space="preserve"> </w:t>
            </w:r>
            <w:r>
              <w:rPr>
                <w:b/>
                <w:sz w:val="20"/>
              </w:rPr>
              <w:t>Sch.</w:t>
            </w:r>
            <w:r>
              <w:rPr>
                <w:b/>
                <w:spacing w:val="-5"/>
                <w:sz w:val="20"/>
              </w:rPr>
              <w:t xml:space="preserve"> </w:t>
            </w:r>
            <w:r>
              <w:rPr>
                <w:b/>
                <w:sz w:val="20"/>
              </w:rPr>
              <w:t>of</w:t>
            </w:r>
            <w:r>
              <w:rPr>
                <w:b/>
                <w:spacing w:val="-5"/>
                <w:sz w:val="20"/>
              </w:rPr>
              <w:t xml:space="preserve"> </w:t>
            </w:r>
            <w:r>
              <w:rPr>
                <w:b/>
                <w:sz w:val="20"/>
              </w:rPr>
              <w:t>Public</w:t>
            </w:r>
            <w:r>
              <w:rPr>
                <w:b/>
                <w:spacing w:val="-7"/>
                <w:sz w:val="20"/>
              </w:rPr>
              <w:t xml:space="preserve"> </w:t>
            </w:r>
            <w:r>
              <w:rPr>
                <w:b/>
                <w:spacing w:val="-2"/>
                <w:sz w:val="20"/>
              </w:rPr>
              <w:t>Affairs</w:t>
            </w:r>
          </w:p>
        </w:tc>
        <w:tc>
          <w:tcPr>
            <w:tcW w:w="721" w:type="dxa"/>
          </w:tcPr>
          <w:p w14:paraId="5818310E" w14:textId="77777777" w:rsidR="00CB47F3" w:rsidRDefault="00CB47F3">
            <w:pPr>
              <w:pStyle w:val="TableParagraph"/>
              <w:rPr>
                <w:sz w:val="18"/>
              </w:rPr>
            </w:pPr>
          </w:p>
        </w:tc>
        <w:tc>
          <w:tcPr>
            <w:tcW w:w="716" w:type="dxa"/>
          </w:tcPr>
          <w:p w14:paraId="5818310F" w14:textId="77777777" w:rsidR="00CB47F3" w:rsidRDefault="00CB47F3">
            <w:pPr>
              <w:pStyle w:val="TableParagraph"/>
              <w:rPr>
                <w:sz w:val="18"/>
              </w:rPr>
            </w:pPr>
          </w:p>
        </w:tc>
      </w:tr>
      <w:tr w:rsidR="00CB47F3" w14:paraId="58183117" w14:textId="77777777">
        <w:trPr>
          <w:trHeight w:val="263"/>
        </w:trPr>
        <w:tc>
          <w:tcPr>
            <w:tcW w:w="3322" w:type="dxa"/>
          </w:tcPr>
          <w:p w14:paraId="58183111" w14:textId="77777777" w:rsidR="00CB47F3" w:rsidRDefault="0011149A">
            <w:pPr>
              <w:pStyle w:val="TableParagraph"/>
              <w:ind w:left="107"/>
              <w:rPr>
                <w:sz w:val="20"/>
              </w:rPr>
            </w:pPr>
            <w:r>
              <w:rPr>
                <w:sz w:val="20"/>
              </w:rPr>
              <w:t>International</w:t>
            </w:r>
            <w:r>
              <w:rPr>
                <w:spacing w:val="-10"/>
                <w:sz w:val="20"/>
              </w:rPr>
              <w:t xml:space="preserve"> </w:t>
            </w:r>
            <w:r>
              <w:rPr>
                <w:spacing w:val="-5"/>
                <w:sz w:val="20"/>
              </w:rPr>
              <w:t>MBA</w:t>
            </w:r>
          </w:p>
        </w:tc>
        <w:tc>
          <w:tcPr>
            <w:tcW w:w="706" w:type="dxa"/>
          </w:tcPr>
          <w:p w14:paraId="58183112" w14:textId="77777777" w:rsidR="00CB47F3" w:rsidRDefault="0011149A">
            <w:pPr>
              <w:pStyle w:val="TableParagraph"/>
              <w:ind w:left="201"/>
              <w:rPr>
                <w:sz w:val="20"/>
              </w:rPr>
            </w:pPr>
            <w:r>
              <w:rPr>
                <w:spacing w:val="-5"/>
                <w:sz w:val="20"/>
              </w:rPr>
              <w:t>167</w:t>
            </w:r>
          </w:p>
        </w:tc>
        <w:tc>
          <w:tcPr>
            <w:tcW w:w="716" w:type="dxa"/>
          </w:tcPr>
          <w:p w14:paraId="58183113" w14:textId="77777777" w:rsidR="00CB47F3" w:rsidRDefault="00CB47F3">
            <w:pPr>
              <w:pStyle w:val="TableParagraph"/>
              <w:rPr>
                <w:sz w:val="18"/>
              </w:rPr>
            </w:pPr>
          </w:p>
        </w:tc>
        <w:tc>
          <w:tcPr>
            <w:tcW w:w="3174" w:type="dxa"/>
          </w:tcPr>
          <w:p w14:paraId="58183114" w14:textId="77777777" w:rsidR="00CB47F3" w:rsidRDefault="0011149A">
            <w:pPr>
              <w:pStyle w:val="TableParagraph"/>
              <w:ind w:left="106"/>
              <w:rPr>
                <w:sz w:val="20"/>
              </w:rPr>
            </w:pPr>
            <w:r>
              <w:rPr>
                <w:sz w:val="20"/>
              </w:rPr>
              <w:t>Master</w:t>
            </w:r>
            <w:r>
              <w:rPr>
                <w:spacing w:val="-4"/>
                <w:sz w:val="20"/>
              </w:rPr>
              <w:t xml:space="preserve"> </w:t>
            </w:r>
            <w:r>
              <w:rPr>
                <w:sz w:val="20"/>
              </w:rPr>
              <w:t>of</w:t>
            </w:r>
            <w:r>
              <w:rPr>
                <w:spacing w:val="-3"/>
                <w:sz w:val="20"/>
              </w:rPr>
              <w:t xml:space="preserve"> </w:t>
            </w:r>
            <w:r>
              <w:rPr>
                <w:sz w:val="20"/>
              </w:rPr>
              <w:t>Human</w:t>
            </w:r>
            <w:r>
              <w:rPr>
                <w:spacing w:val="-3"/>
                <w:sz w:val="20"/>
              </w:rPr>
              <w:t xml:space="preserve"> </w:t>
            </w:r>
            <w:r>
              <w:rPr>
                <w:spacing w:val="-2"/>
                <w:sz w:val="20"/>
              </w:rPr>
              <w:t>Rights</w:t>
            </w:r>
          </w:p>
        </w:tc>
        <w:tc>
          <w:tcPr>
            <w:tcW w:w="721" w:type="dxa"/>
          </w:tcPr>
          <w:p w14:paraId="58183115" w14:textId="77777777" w:rsidR="00CB47F3" w:rsidRDefault="0011149A">
            <w:pPr>
              <w:pStyle w:val="TableParagraph"/>
              <w:ind w:left="91" w:right="89"/>
              <w:jc w:val="center"/>
              <w:rPr>
                <w:sz w:val="20"/>
              </w:rPr>
            </w:pPr>
            <w:r>
              <w:rPr>
                <w:spacing w:val="-5"/>
                <w:sz w:val="20"/>
              </w:rPr>
              <w:t>31</w:t>
            </w:r>
          </w:p>
        </w:tc>
        <w:tc>
          <w:tcPr>
            <w:tcW w:w="716" w:type="dxa"/>
          </w:tcPr>
          <w:p w14:paraId="58183116" w14:textId="77777777" w:rsidR="00CB47F3" w:rsidRDefault="00CB47F3">
            <w:pPr>
              <w:pStyle w:val="TableParagraph"/>
              <w:rPr>
                <w:sz w:val="18"/>
              </w:rPr>
            </w:pPr>
          </w:p>
        </w:tc>
      </w:tr>
      <w:tr w:rsidR="00CB47F3" w14:paraId="5818311E" w14:textId="77777777">
        <w:trPr>
          <w:trHeight w:val="266"/>
        </w:trPr>
        <w:tc>
          <w:tcPr>
            <w:tcW w:w="3322" w:type="dxa"/>
          </w:tcPr>
          <w:p w14:paraId="58183118" w14:textId="77777777" w:rsidR="00CB47F3" w:rsidRDefault="0011149A">
            <w:pPr>
              <w:pStyle w:val="TableParagraph"/>
              <w:ind w:left="107"/>
              <w:rPr>
                <w:sz w:val="20"/>
              </w:rPr>
            </w:pPr>
            <w:r>
              <w:rPr>
                <w:sz w:val="20"/>
              </w:rPr>
              <w:t>China</w:t>
            </w:r>
            <w:r>
              <w:rPr>
                <w:spacing w:val="-5"/>
                <w:sz w:val="20"/>
              </w:rPr>
              <w:t xml:space="preserve"> MBA</w:t>
            </w:r>
          </w:p>
        </w:tc>
        <w:tc>
          <w:tcPr>
            <w:tcW w:w="706" w:type="dxa"/>
          </w:tcPr>
          <w:p w14:paraId="58183119" w14:textId="77777777" w:rsidR="00CB47F3" w:rsidRDefault="0011149A">
            <w:pPr>
              <w:pStyle w:val="TableParagraph"/>
              <w:ind w:left="251"/>
              <w:rPr>
                <w:sz w:val="20"/>
              </w:rPr>
            </w:pPr>
            <w:r>
              <w:rPr>
                <w:spacing w:val="-5"/>
                <w:sz w:val="20"/>
              </w:rPr>
              <w:t>80</w:t>
            </w:r>
          </w:p>
        </w:tc>
        <w:tc>
          <w:tcPr>
            <w:tcW w:w="716" w:type="dxa"/>
          </w:tcPr>
          <w:p w14:paraId="5818311A" w14:textId="77777777" w:rsidR="00CB47F3" w:rsidRDefault="00CB47F3">
            <w:pPr>
              <w:pStyle w:val="TableParagraph"/>
              <w:rPr>
                <w:sz w:val="18"/>
              </w:rPr>
            </w:pPr>
          </w:p>
        </w:tc>
        <w:tc>
          <w:tcPr>
            <w:tcW w:w="3174" w:type="dxa"/>
          </w:tcPr>
          <w:p w14:paraId="5818311B" w14:textId="77777777" w:rsidR="00CB47F3" w:rsidRDefault="0011149A">
            <w:pPr>
              <w:pStyle w:val="TableParagraph"/>
              <w:ind w:left="106"/>
              <w:rPr>
                <w:sz w:val="20"/>
              </w:rPr>
            </w:pPr>
            <w:r>
              <w:rPr>
                <w:sz w:val="20"/>
              </w:rPr>
              <w:t>Global</w:t>
            </w:r>
            <w:r>
              <w:rPr>
                <w:spacing w:val="-6"/>
                <w:sz w:val="20"/>
              </w:rPr>
              <w:t xml:space="preserve"> </w:t>
            </w:r>
            <w:r>
              <w:rPr>
                <w:sz w:val="20"/>
              </w:rPr>
              <w:t>Public</w:t>
            </w:r>
            <w:r>
              <w:rPr>
                <w:spacing w:val="-5"/>
                <w:sz w:val="20"/>
              </w:rPr>
              <w:t xml:space="preserve"> </w:t>
            </w:r>
            <w:r>
              <w:rPr>
                <w:spacing w:val="-2"/>
                <w:sz w:val="20"/>
              </w:rPr>
              <w:t>Policy</w:t>
            </w:r>
          </w:p>
        </w:tc>
        <w:tc>
          <w:tcPr>
            <w:tcW w:w="721" w:type="dxa"/>
          </w:tcPr>
          <w:p w14:paraId="5818311C" w14:textId="77777777" w:rsidR="00CB47F3" w:rsidRDefault="0011149A">
            <w:pPr>
              <w:pStyle w:val="TableParagraph"/>
              <w:ind w:left="91" w:right="89"/>
              <w:jc w:val="center"/>
              <w:rPr>
                <w:sz w:val="20"/>
              </w:rPr>
            </w:pPr>
            <w:r>
              <w:rPr>
                <w:spacing w:val="-5"/>
                <w:sz w:val="20"/>
              </w:rPr>
              <w:t>126</w:t>
            </w:r>
          </w:p>
        </w:tc>
        <w:tc>
          <w:tcPr>
            <w:tcW w:w="716" w:type="dxa"/>
          </w:tcPr>
          <w:p w14:paraId="5818311D" w14:textId="77777777" w:rsidR="00CB47F3" w:rsidRDefault="00CB47F3">
            <w:pPr>
              <w:pStyle w:val="TableParagraph"/>
              <w:rPr>
                <w:sz w:val="18"/>
              </w:rPr>
            </w:pPr>
          </w:p>
        </w:tc>
      </w:tr>
      <w:tr w:rsidR="00CB47F3" w14:paraId="58183125" w14:textId="77777777">
        <w:trPr>
          <w:trHeight w:val="263"/>
        </w:trPr>
        <w:tc>
          <w:tcPr>
            <w:tcW w:w="3322" w:type="dxa"/>
          </w:tcPr>
          <w:p w14:paraId="5818311F" w14:textId="77777777" w:rsidR="00CB47F3" w:rsidRDefault="0011149A">
            <w:pPr>
              <w:pStyle w:val="TableParagraph"/>
              <w:ind w:left="107"/>
              <w:rPr>
                <w:sz w:val="20"/>
              </w:rPr>
            </w:pPr>
            <w:r>
              <w:rPr>
                <w:sz w:val="20"/>
              </w:rPr>
              <w:t>Vienna</w:t>
            </w:r>
            <w:r>
              <w:rPr>
                <w:spacing w:val="-5"/>
                <w:sz w:val="20"/>
              </w:rPr>
              <w:t xml:space="preserve"> MBA</w:t>
            </w:r>
          </w:p>
        </w:tc>
        <w:tc>
          <w:tcPr>
            <w:tcW w:w="706" w:type="dxa"/>
          </w:tcPr>
          <w:p w14:paraId="58183120" w14:textId="77777777" w:rsidR="00CB47F3" w:rsidRDefault="0011149A">
            <w:pPr>
              <w:pStyle w:val="TableParagraph"/>
              <w:ind w:left="251"/>
              <w:rPr>
                <w:sz w:val="20"/>
              </w:rPr>
            </w:pPr>
            <w:r>
              <w:rPr>
                <w:spacing w:val="-5"/>
                <w:sz w:val="20"/>
              </w:rPr>
              <w:t>51</w:t>
            </w:r>
          </w:p>
        </w:tc>
        <w:tc>
          <w:tcPr>
            <w:tcW w:w="716" w:type="dxa"/>
          </w:tcPr>
          <w:p w14:paraId="58183121" w14:textId="77777777" w:rsidR="00CB47F3" w:rsidRDefault="00CB47F3">
            <w:pPr>
              <w:pStyle w:val="TableParagraph"/>
              <w:rPr>
                <w:sz w:val="18"/>
              </w:rPr>
            </w:pPr>
          </w:p>
        </w:tc>
        <w:tc>
          <w:tcPr>
            <w:tcW w:w="3174" w:type="dxa"/>
          </w:tcPr>
          <w:p w14:paraId="58183122" w14:textId="77777777" w:rsidR="00CB47F3" w:rsidRDefault="0011149A">
            <w:pPr>
              <w:pStyle w:val="TableParagraph"/>
              <w:ind w:left="106"/>
              <w:rPr>
                <w:sz w:val="20"/>
              </w:rPr>
            </w:pPr>
            <w:r>
              <w:rPr>
                <w:sz w:val="20"/>
              </w:rPr>
              <w:t>Master</w:t>
            </w:r>
            <w:r>
              <w:rPr>
                <w:spacing w:val="-7"/>
                <w:sz w:val="20"/>
              </w:rPr>
              <w:t xml:space="preserve"> </w:t>
            </w:r>
            <w:r>
              <w:rPr>
                <w:sz w:val="20"/>
              </w:rPr>
              <w:t>Development</w:t>
            </w:r>
            <w:r>
              <w:rPr>
                <w:spacing w:val="-7"/>
                <w:sz w:val="20"/>
              </w:rPr>
              <w:t xml:space="preserve"> </w:t>
            </w:r>
            <w:r>
              <w:rPr>
                <w:spacing w:val="-2"/>
                <w:sz w:val="20"/>
              </w:rPr>
              <w:t>Practice</w:t>
            </w:r>
          </w:p>
        </w:tc>
        <w:tc>
          <w:tcPr>
            <w:tcW w:w="721" w:type="dxa"/>
          </w:tcPr>
          <w:p w14:paraId="58183123" w14:textId="77777777" w:rsidR="00CB47F3" w:rsidRDefault="0011149A">
            <w:pPr>
              <w:pStyle w:val="TableParagraph"/>
              <w:ind w:left="91" w:right="89"/>
              <w:jc w:val="center"/>
              <w:rPr>
                <w:sz w:val="20"/>
              </w:rPr>
            </w:pPr>
            <w:r>
              <w:rPr>
                <w:spacing w:val="-5"/>
                <w:sz w:val="20"/>
              </w:rPr>
              <w:t>21</w:t>
            </w:r>
          </w:p>
        </w:tc>
        <w:tc>
          <w:tcPr>
            <w:tcW w:w="716" w:type="dxa"/>
          </w:tcPr>
          <w:p w14:paraId="58183124" w14:textId="77777777" w:rsidR="00CB47F3" w:rsidRDefault="00CB47F3">
            <w:pPr>
              <w:pStyle w:val="TableParagraph"/>
              <w:rPr>
                <w:sz w:val="18"/>
              </w:rPr>
            </w:pPr>
          </w:p>
        </w:tc>
      </w:tr>
      <w:tr w:rsidR="00CB47F3" w14:paraId="5818312C" w14:textId="77777777">
        <w:trPr>
          <w:trHeight w:val="263"/>
        </w:trPr>
        <w:tc>
          <w:tcPr>
            <w:tcW w:w="3322" w:type="dxa"/>
          </w:tcPr>
          <w:p w14:paraId="58183126" w14:textId="77777777" w:rsidR="00CB47F3" w:rsidRDefault="0011149A">
            <w:pPr>
              <w:pStyle w:val="TableParagraph"/>
              <w:ind w:left="107"/>
              <w:rPr>
                <w:b/>
                <w:sz w:val="20"/>
              </w:rPr>
            </w:pPr>
            <w:r>
              <w:rPr>
                <w:b/>
                <w:sz w:val="20"/>
              </w:rPr>
              <w:t>College</w:t>
            </w:r>
            <w:r>
              <w:rPr>
                <w:b/>
                <w:spacing w:val="-4"/>
                <w:sz w:val="20"/>
              </w:rPr>
              <w:t xml:space="preserve"> </w:t>
            </w:r>
            <w:r>
              <w:rPr>
                <w:b/>
                <w:sz w:val="20"/>
              </w:rPr>
              <w:t>of</w:t>
            </w:r>
            <w:r>
              <w:rPr>
                <w:b/>
                <w:spacing w:val="-2"/>
                <w:sz w:val="20"/>
              </w:rPr>
              <w:t xml:space="preserve"> Education</w:t>
            </w:r>
          </w:p>
        </w:tc>
        <w:tc>
          <w:tcPr>
            <w:tcW w:w="706" w:type="dxa"/>
          </w:tcPr>
          <w:p w14:paraId="58183127" w14:textId="77777777" w:rsidR="00CB47F3" w:rsidRDefault="00CB47F3">
            <w:pPr>
              <w:pStyle w:val="TableParagraph"/>
              <w:rPr>
                <w:sz w:val="18"/>
              </w:rPr>
            </w:pPr>
          </w:p>
        </w:tc>
        <w:tc>
          <w:tcPr>
            <w:tcW w:w="716" w:type="dxa"/>
          </w:tcPr>
          <w:p w14:paraId="58183128" w14:textId="77777777" w:rsidR="00CB47F3" w:rsidRDefault="00CB47F3">
            <w:pPr>
              <w:pStyle w:val="TableParagraph"/>
              <w:rPr>
                <w:sz w:val="18"/>
              </w:rPr>
            </w:pPr>
          </w:p>
        </w:tc>
        <w:tc>
          <w:tcPr>
            <w:tcW w:w="3174" w:type="dxa"/>
          </w:tcPr>
          <w:p w14:paraId="58183129" w14:textId="77777777" w:rsidR="00CB47F3" w:rsidRDefault="0011149A">
            <w:pPr>
              <w:pStyle w:val="TableParagraph"/>
              <w:ind w:left="106"/>
              <w:rPr>
                <w:b/>
                <w:sz w:val="20"/>
              </w:rPr>
            </w:pPr>
            <w:r>
              <w:rPr>
                <w:b/>
                <w:sz w:val="20"/>
              </w:rPr>
              <w:t>School</w:t>
            </w:r>
            <w:r>
              <w:rPr>
                <w:b/>
                <w:spacing w:val="-6"/>
                <w:sz w:val="20"/>
              </w:rPr>
              <w:t xml:space="preserve"> </w:t>
            </w:r>
            <w:r>
              <w:rPr>
                <w:b/>
                <w:sz w:val="20"/>
              </w:rPr>
              <w:t>of</w:t>
            </w:r>
            <w:r>
              <w:rPr>
                <w:b/>
                <w:spacing w:val="-4"/>
                <w:sz w:val="20"/>
              </w:rPr>
              <w:t xml:space="preserve"> </w:t>
            </w:r>
            <w:r>
              <w:rPr>
                <w:b/>
                <w:sz w:val="20"/>
              </w:rPr>
              <w:t>Public</w:t>
            </w:r>
            <w:r>
              <w:rPr>
                <w:b/>
                <w:spacing w:val="-5"/>
                <w:sz w:val="20"/>
              </w:rPr>
              <w:t xml:space="preserve"> </w:t>
            </w:r>
            <w:r>
              <w:rPr>
                <w:b/>
                <w:spacing w:val="-2"/>
                <w:sz w:val="20"/>
              </w:rPr>
              <w:t>Health</w:t>
            </w:r>
          </w:p>
        </w:tc>
        <w:tc>
          <w:tcPr>
            <w:tcW w:w="721" w:type="dxa"/>
          </w:tcPr>
          <w:p w14:paraId="5818312A" w14:textId="77777777" w:rsidR="00CB47F3" w:rsidRDefault="00CB47F3">
            <w:pPr>
              <w:pStyle w:val="TableParagraph"/>
              <w:rPr>
                <w:sz w:val="18"/>
              </w:rPr>
            </w:pPr>
          </w:p>
        </w:tc>
        <w:tc>
          <w:tcPr>
            <w:tcW w:w="716" w:type="dxa"/>
          </w:tcPr>
          <w:p w14:paraId="5818312B" w14:textId="77777777" w:rsidR="00CB47F3" w:rsidRDefault="00CB47F3">
            <w:pPr>
              <w:pStyle w:val="TableParagraph"/>
              <w:rPr>
                <w:sz w:val="18"/>
              </w:rPr>
            </w:pPr>
          </w:p>
        </w:tc>
      </w:tr>
      <w:tr w:rsidR="00CB47F3" w14:paraId="58183134" w14:textId="77777777">
        <w:trPr>
          <w:trHeight w:val="530"/>
        </w:trPr>
        <w:tc>
          <w:tcPr>
            <w:tcW w:w="3322" w:type="dxa"/>
          </w:tcPr>
          <w:p w14:paraId="5818312D" w14:textId="77777777" w:rsidR="00CB47F3" w:rsidRDefault="0011149A">
            <w:pPr>
              <w:pStyle w:val="TableParagraph"/>
              <w:spacing w:before="2"/>
              <w:ind w:left="107"/>
              <w:rPr>
                <w:sz w:val="20"/>
              </w:rPr>
            </w:pPr>
            <w:r>
              <w:rPr>
                <w:sz w:val="20"/>
              </w:rPr>
              <w:t>Comparative</w:t>
            </w:r>
            <w:r>
              <w:rPr>
                <w:spacing w:val="-6"/>
                <w:sz w:val="20"/>
              </w:rPr>
              <w:t xml:space="preserve"> </w:t>
            </w:r>
            <w:r>
              <w:rPr>
                <w:sz w:val="20"/>
              </w:rPr>
              <w:t>and</w:t>
            </w:r>
            <w:r>
              <w:rPr>
                <w:spacing w:val="-7"/>
                <w:sz w:val="20"/>
              </w:rPr>
              <w:t xml:space="preserve"> </w:t>
            </w:r>
            <w:r>
              <w:rPr>
                <w:spacing w:val="-2"/>
                <w:sz w:val="20"/>
              </w:rPr>
              <w:t>International</w:t>
            </w:r>
          </w:p>
          <w:p w14:paraId="5818312E" w14:textId="77777777" w:rsidR="00CB47F3" w:rsidRDefault="0011149A">
            <w:pPr>
              <w:pStyle w:val="TableParagraph"/>
              <w:spacing w:before="34"/>
              <w:ind w:left="107"/>
              <w:rPr>
                <w:sz w:val="20"/>
              </w:rPr>
            </w:pPr>
            <w:r>
              <w:rPr>
                <w:sz w:val="20"/>
              </w:rPr>
              <w:t>Development</w:t>
            </w:r>
            <w:r>
              <w:rPr>
                <w:spacing w:val="-5"/>
                <w:sz w:val="20"/>
              </w:rPr>
              <w:t xml:space="preserve"> </w:t>
            </w:r>
            <w:r>
              <w:rPr>
                <w:sz w:val="20"/>
              </w:rPr>
              <w:t>(MA,</w:t>
            </w:r>
            <w:r>
              <w:rPr>
                <w:spacing w:val="-3"/>
                <w:sz w:val="20"/>
              </w:rPr>
              <w:t xml:space="preserve"> </w:t>
            </w:r>
            <w:r>
              <w:rPr>
                <w:sz w:val="20"/>
              </w:rPr>
              <w:t>PhD,</w:t>
            </w:r>
            <w:r>
              <w:rPr>
                <w:spacing w:val="-6"/>
                <w:sz w:val="20"/>
              </w:rPr>
              <w:t xml:space="preserve"> </w:t>
            </w:r>
            <w:r>
              <w:rPr>
                <w:sz w:val="20"/>
              </w:rPr>
              <w:t>D</w:t>
            </w:r>
            <w:r>
              <w:rPr>
                <w:spacing w:val="-4"/>
                <w:sz w:val="20"/>
              </w:rPr>
              <w:t xml:space="preserve"> </w:t>
            </w:r>
            <w:r>
              <w:rPr>
                <w:spacing w:val="-5"/>
                <w:sz w:val="20"/>
              </w:rPr>
              <w:t>Ed)</w:t>
            </w:r>
          </w:p>
        </w:tc>
        <w:tc>
          <w:tcPr>
            <w:tcW w:w="706" w:type="dxa"/>
          </w:tcPr>
          <w:p w14:paraId="5818312F" w14:textId="77777777" w:rsidR="00CB47F3" w:rsidRDefault="0011149A">
            <w:pPr>
              <w:pStyle w:val="TableParagraph"/>
              <w:ind w:left="201"/>
              <w:rPr>
                <w:sz w:val="20"/>
              </w:rPr>
            </w:pPr>
            <w:r>
              <w:rPr>
                <w:spacing w:val="-5"/>
                <w:sz w:val="20"/>
              </w:rPr>
              <w:t>106</w:t>
            </w:r>
          </w:p>
        </w:tc>
        <w:tc>
          <w:tcPr>
            <w:tcW w:w="716" w:type="dxa"/>
          </w:tcPr>
          <w:p w14:paraId="58183130" w14:textId="77777777" w:rsidR="00CB47F3" w:rsidRDefault="00CB47F3">
            <w:pPr>
              <w:pStyle w:val="TableParagraph"/>
            </w:pPr>
          </w:p>
        </w:tc>
        <w:tc>
          <w:tcPr>
            <w:tcW w:w="3174" w:type="dxa"/>
          </w:tcPr>
          <w:p w14:paraId="58183131" w14:textId="77777777" w:rsidR="00CB47F3" w:rsidRDefault="0011149A">
            <w:pPr>
              <w:pStyle w:val="TableParagraph"/>
              <w:spacing w:before="2"/>
              <w:ind w:left="106"/>
              <w:rPr>
                <w:sz w:val="20"/>
              </w:rPr>
            </w:pPr>
            <w:r>
              <w:rPr>
                <w:sz w:val="20"/>
              </w:rPr>
              <w:t>Global</w:t>
            </w:r>
            <w:r>
              <w:rPr>
                <w:spacing w:val="-6"/>
                <w:sz w:val="20"/>
              </w:rPr>
              <w:t xml:space="preserve"> </w:t>
            </w:r>
            <w:r>
              <w:rPr>
                <w:sz w:val="20"/>
              </w:rPr>
              <w:t>Health</w:t>
            </w:r>
            <w:r>
              <w:rPr>
                <w:spacing w:val="-5"/>
                <w:sz w:val="20"/>
              </w:rPr>
              <w:t xml:space="preserve"> </w:t>
            </w:r>
            <w:r>
              <w:rPr>
                <w:spacing w:val="-2"/>
                <w:sz w:val="20"/>
              </w:rPr>
              <w:t>(MPH)</w:t>
            </w:r>
          </w:p>
        </w:tc>
        <w:tc>
          <w:tcPr>
            <w:tcW w:w="721" w:type="dxa"/>
          </w:tcPr>
          <w:p w14:paraId="58183132" w14:textId="77777777" w:rsidR="00CB47F3" w:rsidRDefault="00CB47F3">
            <w:pPr>
              <w:pStyle w:val="TableParagraph"/>
            </w:pPr>
          </w:p>
        </w:tc>
        <w:tc>
          <w:tcPr>
            <w:tcW w:w="716" w:type="dxa"/>
          </w:tcPr>
          <w:p w14:paraId="58183133" w14:textId="77777777" w:rsidR="00CB47F3" w:rsidRDefault="0011149A">
            <w:pPr>
              <w:pStyle w:val="TableParagraph"/>
              <w:ind w:left="252"/>
              <w:rPr>
                <w:sz w:val="20"/>
              </w:rPr>
            </w:pPr>
            <w:r>
              <w:rPr>
                <w:spacing w:val="-5"/>
                <w:sz w:val="20"/>
              </w:rPr>
              <w:t>11</w:t>
            </w:r>
          </w:p>
        </w:tc>
      </w:tr>
      <w:tr w:rsidR="00CB47F3" w14:paraId="5818313B" w14:textId="77777777">
        <w:trPr>
          <w:trHeight w:val="263"/>
        </w:trPr>
        <w:tc>
          <w:tcPr>
            <w:tcW w:w="3322" w:type="dxa"/>
          </w:tcPr>
          <w:p w14:paraId="58183135" w14:textId="77777777" w:rsidR="00CB47F3" w:rsidRDefault="0011149A">
            <w:pPr>
              <w:pStyle w:val="TableParagraph"/>
              <w:ind w:left="107"/>
              <w:rPr>
                <w:sz w:val="20"/>
              </w:rPr>
            </w:pPr>
            <w:r>
              <w:rPr>
                <w:sz w:val="20"/>
              </w:rPr>
              <w:t>International</w:t>
            </w:r>
            <w:r>
              <w:rPr>
                <w:spacing w:val="-11"/>
                <w:sz w:val="20"/>
              </w:rPr>
              <w:t xml:space="preserve"> </w:t>
            </w:r>
            <w:r>
              <w:rPr>
                <w:sz w:val="20"/>
              </w:rPr>
              <w:t>Education</w:t>
            </w:r>
            <w:r>
              <w:rPr>
                <w:spacing w:val="-10"/>
                <w:sz w:val="20"/>
              </w:rPr>
              <w:t xml:space="preserve"> </w:t>
            </w:r>
            <w:r>
              <w:rPr>
                <w:spacing w:val="-4"/>
                <w:sz w:val="20"/>
              </w:rPr>
              <w:t>Minor</w:t>
            </w:r>
          </w:p>
        </w:tc>
        <w:tc>
          <w:tcPr>
            <w:tcW w:w="706" w:type="dxa"/>
          </w:tcPr>
          <w:p w14:paraId="58183136" w14:textId="77777777" w:rsidR="00CB47F3" w:rsidRDefault="00CB47F3">
            <w:pPr>
              <w:pStyle w:val="TableParagraph"/>
              <w:rPr>
                <w:sz w:val="18"/>
              </w:rPr>
            </w:pPr>
          </w:p>
        </w:tc>
        <w:tc>
          <w:tcPr>
            <w:tcW w:w="716" w:type="dxa"/>
          </w:tcPr>
          <w:p w14:paraId="58183137" w14:textId="77777777" w:rsidR="00CB47F3" w:rsidRDefault="0011149A">
            <w:pPr>
              <w:pStyle w:val="TableParagraph"/>
              <w:ind w:left="6"/>
              <w:jc w:val="center"/>
              <w:rPr>
                <w:sz w:val="20"/>
              </w:rPr>
            </w:pPr>
            <w:r>
              <w:rPr>
                <w:w w:val="99"/>
                <w:sz w:val="20"/>
              </w:rPr>
              <w:t>5</w:t>
            </w:r>
          </w:p>
        </w:tc>
        <w:tc>
          <w:tcPr>
            <w:tcW w:w="3174" w:type="dxa"/>
          </w:tcPr>
          <w:p w14:paraId="58183138" w14:textId="77777777" w:rsidR="00CB47F3" w:rsidRDefault="00CB47F3">
            <w:pPr>
              <w:pStyle w:val="TableParagraph"/>
              <w:rPr>
                <w:sz w:val="18"/>
              </w:rPr>
            </w:pPr>
          </w:p>
        </w:tc>
        <w:tc>
          <w:tcPr>
            <w:tcW w:w="721" w:type="dxa"/>
          </w:tcPr>
          <w:p w14:paraId="58183139" w14:textId="77777777" w:rsidR="00CB47F3" w:rsidRDefault="00CB47F3">
            <w:pPr>
              <w:pStyle w:val="TableParagraph"/>
              <w:rPr>
                <w:sz w:val="18"/>
              </w:rPr>
            </w:pPr>
          </w:p>
        </w:tc>
        <w:tc>
          <w:tcPr>
            <w:tcW w:w="716" w:type="dxa"/>
          </w:tcPr>
          <w:p w14:paraId="5818313A" w14:textId="77777777" w:rsidR="00CB47F3" w:rsidRDefault="00CB47F3">
            <w:pPr>
              <w:pStyle w:val="TableParagraph"/>
              <w:rPr>
                <w:sz w:val="18"/>
              </w:rPr>
            </w:pPr>
          </w:p>
        </w:tc>
      </w:tr>
    </w:tbl>
    <w:p w14:paraId="5818313C" w14:textId="77777777" w:rsidR="00CB47F3" w:rsidRDefault="00CB47F3">
      <w:pPr>
        <w:pStyle w:val="BodyText"/>
        <w:spacing w:before="1"/>
        <w:ind w:left="0"/>
        <w:rPr>
          <w:sz w:val="18"/>
        </w:rPr>
      </w:pPr>
    </w:p>
    <w:p w14:paraId="5818313D" w14:textId="77777777" w:rsidR="00CB47F3" w:rsidRDefault="0011149A">
      <w:pPr>
        <w:pStyle w:val="BodyText"/>
        <w:spacing w:before="82" w:line="480" w:lineRule="auto"/>
        <w:ind w:left="199" w:right="597"/>
      </w:pPr>
      <w:r>
        <w:t xml:space="preserve">In </w:t>
      </w:r>
      <w:r>
        <w:rPr>
          <w:b/>
        </w:rPr>
        <w:t>CLA</w:t>
      </w:r>
      <w:r>
        <w:t>, UMN offers 15 degrees that are broadly distributed across the social sciences (Anthropology, Economics, Feminist Studies, Geography, History, and Political Science), the Arts</w:t>
      </w:r>
      <w:r>
        <w:rPr>
          <w:spacing w:val="-1"/>
        </w:rPr>
        <w:t xml:space="preserve"> </w:t>
      </w:r>
      <w:r>
        <w:t>(Art History, Music, and Theatre Arts) and the Humanities (Asian Studies: Chine</w:t>
      </w:r>
      <w:r>
        <w:t>se, Japanese, Korean, and Arabic, Cultural Studies &amp; Comparative Literature; French Studies; Germanic Studies; Hispanic &amp; Lusophone Literatures &amp; Linguistics. Admission to the graduate programs</w:t>
      </w:r>
      <w:r>
        <w:rPr>
          <w:spacing w:val="-3"/>
        </w:rPr>
        <w:t xml:space="preserve"> </w:t>
      </w:r>
      <w:r>
        <w:t>in</w:t>
      </w:r>
      <w:r>
        <w:rPr>
          <w:spacing w:val="-3"/>
        </w:rPr>
        <w:t xml:space="preserve"> </w:t>
      </w:r>
      <w:r>
        <w:t>the</w:t>
      </w:r>
      <w:r>
        <w:rPr>
          <w:spacing w:val="-4"/>
        </w:rPr>
        <w:t xml:space="preserve"> </w:t>
      </w:r>
      <w:r>
        <w:t>foreign</w:t>
      </w:r>
      <w:r>
        <w:rPr>
          <w:spacing w:val="-3"/>
        </w:rPr>
        <w:t xml:space="preserve"> </w:t>
      </w:r>
      <w:r>
        <w:t>languages</w:t>
      </w:r>
      <w:r>
        <w:rPr>
          <w:spacing w:val="-3"/>
        </w:rPr>
        <w:t xml:space="preserve"> </w:t>
      </w:r>
      <w:r>
        <w:t>requires</w:t>
      </w:r>
      <w:r>
        <w:rPr>
          <w:spacing w:val="-3"/>
        </w:rPr>
        <w:t xml:space="preserve"> </w:t>
      </w:r>
      <w:r>
        <w:t>proof</w:t>
      </w:r>
      <w:r>
        <w:rPr>
          <w:spacing w:val="-2"/>
        </w:rPr>
        <w:t xml:space="preserve"> </w:t>
      </w:r>
      <w:r>
        <w:t>of</w:t>
      </w:r>
      <w:r>
        <w:rPr>
          <w:spacing w:val="-4"/>
        </w:rPr>
        <w:t xml:space="preserve"> </w:t>
      </w:r>
      <w:r>
        <w:t>Advanced</w:t>
      </w:r>
      <w:r>
        <w:rPr>
          <w:spacing w:val="-3"/>
        </w:rPr>
        <w:t xml:space="preserve"> </w:t>
      </w:r>
      <w:r>
        <w:t>Plus</w:t>
      </w:r>
      <w:r>
        <w:rPr>
          <w:spacing w:val="-3"/>
        </w:rPr>
        <w:t xml:space="preserve"> </w:t>
      </w:r>
      <w:r>
        <w:t>or</w:t>
      </w:r>
      <w:r>
        <w:rPr>
          <w:spacing w:val="-4"/>
        </w:rPr>
        <w:t xml:space="preserve"> </w:t>
      </w:r>
      <w:r>
        <w:t>Su</w:t>
      </w:r>
      <w:r>
        <w:t>perior</w:t>
      </w:r>
      <w:r>
        <w:rPr>
          <w:spacing w:val="-4"/>
        </w:rPr>
        <w:t xml:space="preserve"> </w:t>
      </w:r>
      <w:r>
        <w:t>level</w:t>
      </w:r>
      <w:r>
        <w:rPr>
          <w:spacing w:val="-3"/>
        </w:rPr>
        <w:t xml:space="preserve"> </w:t>
      </w:r>
      <w:r>
        <w:t xml:space="preserve">proficiency. </w:t>
      </w:r>
      <w:r>
        <w:rPr>
          <w:b/>
        </w:rPr>
        <w:t xml:space="preserve">The School of Management </w:t>
      </w:r>
      <w:r>
        <w:t>offers an International Business MBA as well as a concentration in the</w:t>
      </w:r>
      <w:r>
        <w:rPr>
          <w:spacing w:val="-1"/>
        </w:rPr>
        <w:t xml:space="preserve"> </w:t>
      </w:r>
      <w:r>
        <w:t>Global Medical Industry. The</w:t>
      </w:r>
      <w:r>
        <w:rPr>
          <w:spacing w:val="-1"/>
        </w:rPr>
        <w:t xml:space="preserve"> </w:t>
      </w:r>
      <w:r>
        <w:t>MBA</w:t>
      </w:r>
      <w:r>
        <w:rPr>
          <w:spacing w:val="-1"/>
        </w:rPr>
        <w:t xml:space="preserve"> </w:t>
      </w:r>
      <w:r>
        <w:t>is explicitly global in focus and requires that all students have an international experience. CSOM o</w:t>
      </w:r>
      <w:r>
        <w:t>ffers 2 Global Executive programs that are partnerships with highly respected business schools in Austria (Vienna University of Economics and Business) and China (Lingnan College of Sun Yat-sen University). Students complete their core international busine</w:t>
      </w:r>
      <w:r>
        <w:t xml:space="preserve">ss course at UMN before the required residency overseas. </w:t>
      </w:r>
      <w:r>
        <w:rPr>
          <w:b/>
        </w:rPr>
        <w:t xml:space="preserve">Hubert H. Humphrey School of Public Affairs (HHH): MPP Concentration in Global Public Policy </w:t>
      </w:r>
      <w:r>
        <w:t>requires courses that explore foreign policy, international relations, development, conflict, cross- cultu</w:t>
      </w:r>
      <w:r>
        <w:t xml:space="preserve">ral communication, global economic policy, and the management of international organizations. Requirements are 8 core courses, 7 breadth courses in international studies, 15 credits in a secondary concentration, a policy research paper, and an internship. </w:t>
      </w:r>
      <w:r>
        <w:t xml:space="preserve">The </w:t>
      </w:r>
      <w:r>
        <w:rPr>
          <w:b/>
        </w:rPr>
        <w:t xml:space="preserve">Master of Development Practice </w:t>
      </w:r>
      <w:r>
        <w:t>is an interdisciplinary, 50-credit program. The degree provides training</w:t>
      </w:r>
    </w:p>
    <w:p w14:paraId="5818313E" w14:textId="77777777" w:rsidR="00CB47F3" w:rsidRDefault="00CB47F3">
      <w:pPr>
        <w:spacing w:line="480" w:lineRule="auto"/>
        <w:sectPr w:rsidR="00CB47F3">
          <w:type w:val="continuous"/>
          <w:pgSz w:w="12240" w:h="15840"/>
          <w:pgMar w:top="1420" w:right="860" w:bottom="1220" w:left="1240" w:header="0" w:footer="1034" w:gutter="0"/>
          <w:cols w:space="720"/>
        </w:sectPr>
      </w:pPr>
    </w:p>
    <w:p w14:paraId="5818313F" w14:textId="77777777" w:rsidR="00CB47F3" w:rsidRDefault="0011149A">
      <w:pPr>
        <w:pStyle w:val="BodyText"/>
        <w:spacing w:before="79" w:line="480" w:lineRule="auto"/>
        <w:ind w:left="199" w:right="601"/>
      </w:pPr>
      <w:r>
        <w:lastRenderedPageBreak/>
        <w:t>in policy analysis and management, health and education, natural sciences, social sciences and interdisciplinary research methods wi</w:t>
      </w:r>
      <w:r>
        <w:t xml:space="preserve">th a focus on the Global South. An international field experience and a capstone workshop in development practice are required. The </w:t>
      </w:r>
      <w:r>
        <w:rPr>
          <w:b/>
        </w:rPr>
        <w:t>Master of Human</w:t>
      </w:r>
      <w:r>
        <w:rPr>
          <w:b/>
          <w:spacing w:val="-3"/>
        </w:rPr>
        <w:t xml:space="preserve"> </w:t>
      </w:r>
      <w:r>
        <w:rPr>
          <w:b/>
        </w:rPr>
        <w:t>Rights,</w:t>
      </w:r>
      <w:r>
        <w:rPr>
          <w:b/>
          <w:spacing w:val="-3"/>
        </w:rPr>
        <w:t xml:space="preserve"> </w:t>
      </w:r>
      <w:r>
        <w:t>a</w:t>
      </w:r>
      <w:r>
        <w:rPr>
          <w:spacing w:val="-4"/>
        </w:rPr>
        <w:t xml:space="preserve"> </w:t>
      </w:r>
      <w:r>
        <w:t>collaboration</w:t>
      </w:r>
      <w:r>
        <w:rPr>
          <w:spacing w:val="-3"/>
        </w:rPr>
        <w:t xml:space="preserve"> </w:t>
      </w:r>
      <w:r>
        <w:t>between</w:t>
      </w:r>
      <w:r>
        <w:rPr>
          <w:spacing w:val="-1"/>
        </w:rPr>
        <w:t xml:space="preserve"> </w:t>
      </w:r>
      <w:r>
        <w:t>HHH</w:t>
      </w:r>
      <w:r>
        <w:rPr>
          <w:spacing w:val="-2"/>
        </w:rPr>
        <w:t xml:space="preserve"> </w:t>
      </w:r>
      <w:r>
        <w:t>and</w:t>
      </w:r>
      <w:r>
        <w:rPr>
          <w:spacing w:val="-3"/>
        </w:rPr>
        <w:t xml:space="preserve"> </w:t>
      </w:r>
      <w:r>
        <w:t>CLA,</w:t>
      </w:r>
      <w:r>
        <w:rPr>
          <w:spacing w:val="-3"/>
        </w:rPr>
        <w:t xml:space="preserve"> </w:t>
      </w:r>
      <w:r>
        <w:t>is</w:t>
      </w:r>
      <w:r>
        <w:rPr>
          <w:spacing w:val="-3"/>
        </w:rPr>
        <w:t xml:space="preserve"> </w:t>
      </w:r>
      <w:r>
        <w:t>a</w:t>
      </w:r>
      <w:r>
        <w:rPr>
          <w:spacing w:val="-4"/>
        </w:rPr>
        <w:t xml:space="preserve"> </w:t>
      </w:r>
      <w:r>
        <w:t>2-year,</w:t>
      </w:r>
      <w:r>
        <w:rPr>
          <w:spacing w:val="-3"/>
        </w:rPr>
        <w:t xml:space="preserve"> </w:t>
      </w:r>
      <w:r>
        <w:t>45-credit</w:t>
      </w:r>
      <w:r>
        <w:rPr>
          <w:spacing w:val="-3"/>
        </w:rPr>
        <w:t xml:space="preserve"> </w:t>
      </w:r>
      <w:r>
        <w:t>program</w:t>
      </w:r>
      <w:r>
        <w:rPr>
          <w:spacing w:val="-3"/>
        </w:rPr>
        <w:t xml:space="preserve"> </w:t>
      </w:r>
      <w:r>
        <w:t xml:space="preserve">requiring students complete the </w:t>
      </w:r>
      <w:r>
        <w:t>Human Rights and Professional core course as well as 12 credits of course work in the following pre-designed international concentrations: Human Rights &amp; Development, Human Rights, Conflict and International Security, Human Rights &amp; Migrations, and Human R</w:t>
      </w:r>
      <w:r>
        <w:t xml:space="preserve">ights &amp; Area Studies. </w:t>
      </w:r>
      <w:r>
        <w:rPr>
          <w:b/>
        </w:rPr>
        <w:t xml:space="preserve">College of Education and Human Development (CEHD): </w:t>
      </w:r>
      <w:r>
        <w:t xml:space="preserve">The program in </w:t>
      </w:r>
      <w:r>
        <w:rPr>
          <w:b/>
        </w:rPr>
        <w:t xml:space="preserve">Comparative &amp; International Development Education </w:t>
      </w:r>
      <w:r>
        <w:t>offers students an opportunity to focus on the relationship between education and development globally. In MA</w:t>
      </w:r>
      <w:r>
        <w:rPr>
          <w:spacing w:val="40"/>
        </w:rPr>
        <w:t xml:space="preserve"> </w:t>
      </w:r>
      <w:r>
        <w:t xml:space="preserve">and PhD </w:t>
      </w:r>
      <w:r>
        <w:t>tracks, students examine education's role in economic, political, and social/cultural development and take courses on education policy and the internationalization of education.</w:t>
      </w:r>
    </w:p>
    <w:p w14:paraId="58183140" w14:textId="77777777" w:rsidR="00CB47F3" w:rsidRDefault="0011149A">
      <w:pPr>
        <w:pStyle w:val="BodyText"/>
        <w:spacing w:line="480" w:lineRule="auto"/>
        <w:ind w:left="199" w:right="580"/>
      </w:pPr>
      <w:r>
        <w:rPr>
          <w:b/>
        </w:rPr>
        <w:t>School</w:t>
      </w:r>
      <w:r>
        <w:rPr>
          <w:b/>
          <w:spacing w:val="-4"/>
        </w:rPr>
        <w:t xml:space="preserve"> </w:t>
      </w:r>
      <w:r>
        <w:rPr>
          <w:b/>
        </w:rPr>
        <w:t>of</w:t>
      </w:r>
      <w:r>
        <w:rPr>
          <w:b/>
          <w:spacing w:val="-5"/>
        </w:rPr>
        <w:t xml:space="preserve"> </w:t>
      </w:r>
      <w:r>
        <w:rPr>
          <w:b/>
        </w:rPr>
        <w:t>Public</w:t>
      </w:r>
      <w:r>
        <w:rPr>
          <w:b/>
          <w:spacing w:val="-5"/>
        </w:rPr>
        <w:t xml:space="preserve"> </w:t>
      </w:r>
      <w:r>
        <w:rPr>
          <w:b/>
        </w:rPr>
        <w:t>Health</w:t>
      </w:r>
      <w:r>
        <w:rPr>
          <w:b/>
          <w:spacing w:val="-6"/>
        </w:rPr>
        <w:t xml:space="preserve"> </w:t>
      </w:r>
      <w:r>
        <w:rPr>
          <w:b/>
        </w:rPr>
        <w:t>(SPH):</w:t>
      </w:r>
      <w:r>
        <w:rPr>
          <w:b/>
          <w:spacing w:val="-5"/>
        </w:rPr>
        <w:t xml:space="preserve"> </w:t>
      </w:r>
      <w:r>
        <w:t>The</w:t>
      </w:r>
      <w:r>
        <w:rPr>
          <w:spacing w:val="-5"/>
        </w:rPr>
        <w:t xml:space="preserve"> </w:t>
      </w:r>
      <w:r>
        <w:rPr>
          <w:b/>
        </w:rPr>
        <w:t>Global</w:t>
      </w:r>
      <w:r>
        <w:rPr>
          <w:b/>
          <w:spacing w:val="-4"/>
        </w:rPr>
        <w:t xml:space="preserve"> </w:t>
      </w:r>
      <w:r>
        <w:rPr>
          <w:b/>
        </w:rPr>
        <w:t>Health</w:t>
      </w:r>
      <w:r>
        <w:rPr>
          <w:b/>
          <w:spacing w:val="-4"/>
        </w:rPr>
        <w:t xml:space="preserve"> </w:t>
      </w:r>
      <w:r>
        <w:rPr>
          <w:b/>
        </w:rPr>
        <w:t>Interdisciplinary</w:t>
      </w:r>
      <w:r>
        <w:rPr>
          <w:b/>
          <w:spacing w:val="-4"/>
        </w:rPr>
        <w:t xml:space="preserve"> </w:t>
      </w:r>
      <w:r>
        <w:rPr>
          <w:b/>
        </w:rPr>
        <w:t>Concentration</w:t>
      </w:r>
      <w:r>
        <w:rPr>
          <w:b/>
          <w:spacing w:val="-4"/>
        </w:rPr>
        <w:t xml:space="preserve"> </w:t>
      </w:r>
      <w:r>
        <w:t>provides graduate students pursuing a Masters an opportunity to explore the relationships between health, environment, politics, culture, the economy, and demographic changes in the Global South. 12 credits</w:t>
      </w:r>
      <w:r>
        <w:rPr>
          <w:spacing w:val="-2"/>
        </w:rPr>
        <w:t xml:space="preserve"> </w:t>
      </w:r>
      <w:r>
        <w:t>and</w:t>
      </w:r>
      <w:r>
        <w:rPr>
          <w:spacing w:val="-2"/>
        </w:rPr>
        <w:t xml:space="preserve"> </w:t>
      </w:r>
      <w:r>
        <w:t>an</w:t>
      </w:r>
      <w:r>
        <w:rPr>
          <w:spacing w:val="-2"/>
        </w:rPr>
        <w:t xml:space="preserve"> </w:t>
      </w:r>
      <w:r>
        <w:t>internatio</w:t>
      </w:r>
      <w:r>
        <w:t>nal</w:t>
      </w:r>
      <w:r>
        <w:rPr>
          <w:spacing w:val="-2"/>
        </w:rPr>
        <w:t xml:space="preserve"> </w:t>
      </w:r>
      <w:r>
        <w:t>field</w:t>
      </w:r>
      <w:r>
        <w:rPr>
          <w:spacing w:val="-2"/>
        </w:rPr>
        <w:t xml:space="preserve"> </w:t>
      </w:r>
      <w:r>
        <w:t>experience</w:t>
      </w:r>
      <w:r>
        <w:rPr>
          <w:spacing w:val="-1"/>
        </w:rPr>
        <w:t xml:space="preserve"> </w:t>
      </w:r>
      <w:r>
        <w:t>are</w:t>
      </w:r>
      <w:r>
        <w:rPr>
          <w:spacing w:val="-3"/>
        </w:rPr>
        <w:t xml:space="preserve"> </w:t>
      </w:r>
      <w:r>
        <w:t>required.</w:t>
      </w:r>
      <w:r>
        <w:rPr>
          <w:spacing w:val="-2"/>
        </w:rPr>
        <w:t xml:space="preserve"> </w:t>
      </w:r>
      <w:r>
        <w:t>SPH</w:t>
      </w:r>
      <w:r>
        <w:rPr>
          <w:spacing w:val="-3"/>
        </w:rPr>
        <w:t xml:space="preserve"> </w:t>
      </w:r>
      <w:r>
        <w:t>has</w:t>
      </w:r>
      <w:r>
        <w:rPr>
          <w:spacing w:val="-2"/>
        </w:rPr>
        <w:t xml:space="preserve"> </w:t>
      </w:r>
      <w:r>
        <w:t>collaborative</w:t>
      </w:r>
      <w:r>
        <w:rPr>
          <w:spacing w:val="-3"/>
        </w:rPr>
        <w:t xml:space="preserve"> </w:t>
      </w:r>
      <w:r>
        <w:t>agreements</w:t>
      </w:r>
      <w:r>
        <w:rPr>
          <w:spacing w:val="-2"/>
        </w:rPr>
        <w:t xml:space="preserve"> </w:t>
      </w:r>
      <w:r>
        <w:t xml:space="preserve">with multiple international sites where students may do internships. The </w:t>
      </w:r>
      <w:r>
        <w:rPr>
          <w:b/>
        </w:rPr>
        <w:t xml:space="preserve">Graduate Minor in Global Public Health </w:t>
      </w:r>
      <w:r>
        <w:t>provides an opportunity for interdisciplinary work to graduate and professio</w:t>
      </w:r>
      <w:r>
        <w:t>nal students enrolled in degree programs across UMN. Students take 5 credits of required course work and 2 (MA students) to 7 (PhD students) credits of electives.</w:t>
      </w:r>
    </w:p>
    <w:p w14:paraId="58183141" w14:textId="77777777" w:rsidR="00CB47F3" w:rsidRDefault="0011149A">
      <w:pPr>
        <w:pStyle w:val="BodyText"/>
        <w:spacing w:before="1"/>
      </w:pPr>
      <w:r>
        <w:rPr>
          <w:u w:val="single"/>
        </w:rPr>
        <w:t>Language</w:t>
      </w:r>
      <w:r>
        <w:rPr>
          <w:spacing w:val="-5"/>
          <w:u w:val="single"/>
        </w:rPr>
        <w:t xml:space="preserve"> </w:t>
      </w:r>
      <w:r>
        <w:rPr>
          <w:u w:val="single"/>
        </w:rPr>
        <w:t>Requirement</w:t>
      </w:r>
      <w:r>
        <w:t>:</w:t>
      </w:r>
      <w:r>
        <w:rPr>
          <w:spacing w:val="1"/>
        </w:rPr>
        <w:t xml:space="preserve"> </w:t>
      </w:r>
      <w:r>
        <w:t>The</w:t>
      </w:r>
      <w:r>
        <w:rPr>
          <w:spacing w:val="-3"/>
        </w:rPr>
        <w:t xml:space="preserve"> </w:t>
      </w:r>
      <w:r>
        <w:t>Graduate</w:t>
      </w:r>
      <w:r>
        <w:rPr>
          <w:spacing w:val="-2"/>
        </w:rPr>
        <w:t xml:space="preserve"> </w:t>
      </w:r>
      <w:r>
        <w:t>School</w:t>
      </w:r>
      <w:r>
        <w:rPr>
          <w:spacing w:val="-2"/>
        </w:rPr>
        <w:t xml:space="preserve"> </w:t>
      </w:r>
      <w:r>
        <w:t>requires</w:t>
      </w:r>
      <w:r>
        <w:rPr>
          <w:spacing w:val="-1"/>
        </w:rPr>
        <w:t xml:space="preserve"> </w:t>
      </w:r>
      <w:r>
        <w:t>all</w:t>
      </w:r>
      <w:r>
        <w:rPr>
          <w:spacing w:val="-1"/>
        </w:rPr>
        <w:t xml:space="preserve"> </w:t>
      </w:r>
      <w:r>
        <w:t>graduates</w:t>
      </w:r>
      <w:r>
        <w:rPr>
          <w:spacing w:val="-2"/>
        </w:rPr>
        <w:t xml:space="preserve"> </w:t>
      </w:r>
      <w:r>
        <w:t>to</w:t>
      </w:r>
      <w:r>
        <w:rPr>
          <w:spacing w:val="-1"/>
        </w:rPr>
        <w:t xml:space="preserve"> </w:t>
      </w:r>
      <w:r>
        <w:t>show</w:t>
      </w:r>
      <w:r>
        <w:rPr>
          <w:spacing w:val="-3"/>
        </w:rPr>
        <w:t xml:space="preserve"> </w:t>
      </w:r>
      <w:r>
        <w:t>proficiency</w:t>
      </w:r>
      <w:r>
        <w:rPr>
          <w:spacing w:val="-1"/>
        </w:rPr>
        <w:t xml:space="preserve"> </w:t>
      </w:r>
      <w:r>
        <w:t>in</w:t>
      </w:r>
      <w:r>
        <w:rPr>
          <w:spacing w:val="-1"/>
        </w:rPr>
        <w:t xml:space="preserve"> </w:t>
      </w:r>
      <w:r>
        <w:rPr>
          <w:spacing w:val="-5"/>
        </w:rPr>
        <w:t>one</w:t>
      </w:r>
    </w:p>
    <w:p w14:paraId="58183142" w14:textId="77777777" w:rsidR="00CB47F3" w:rsidRDefault="00CB47F3">
      <w:pPr>
        <w:pStyle w:val="BodyText"/>
        <w:spacing w:before="2"/>
        <w:ind w:left="0"/>
        <w:rPr>
          <w:sz w:val="16"/>
        </w:rPr>
      </w:pPr>
    </w:p>
    <w:p w14:paraId="58183143" w14:textId="77777777" w:rsidR="00CB47F3" w:rsidRDefault="0011149A">
      <w:pPr>
        <w:pStyle w:val="BodyText"/>
        <w:spacing w:before="90" w:line="480" w:lineRule="auto"/>
        <w:ind w:right="631"/>
      </w:pPr>
      <w:r>
        <w:t>foreign</w:t>
      </w:r>
      <w:r>
        <w:rPr>
          <w:spacing w:val="-3"/>
        </w:rPr>
        <w:t xml:space="preserve"> </w:t>
      </w:r>
      <w:r>
        <w:t>language</w:t>
      </w:r>
      <w:r>
        <w:rPr>
          <w:spacing w:val="-4"/>
        </w:rPr>
        <w:t xml:space="preserve"> </w:t>
      </w:r>
      <w:r>
        <w:t>through</w:t>
      </w:r>
      <w:r>
        <w:rPr>
          <w:spacing w:val="-2"/>
        </w:rPr>
        <w:t xml:space="preserve"> </w:t>
      </w:r>
      <w:r>
        <w:t>certification</w:t>
      </w:r>
      <w:r>
        <w:rPr>
          <w:spacing w:val="-3"/>
        </w:rPr>
        <w:t xml:space="preserve"> </w:t>
      </w:r>
      <w:r>
        <w:t>by</w:t>
      </w:r>
      <w:r>
        <w:rPr>
          <w:spacing w:val="-3"/>
        </w:rPr>
        <w:t xml:space="preserve"> </w:t>
      </w:r>
      <w:r>
        <w:t>a</w:t>
      </w:r>
      <w:r>
        <w:rPr>
          <w:spacing w:val="-4"/>
        </w:rPr>
        <w:t xml:space="preserve"> </w:t>
      </w:r>
      <w:r>
        <w:t>UMN</w:t>
      </w:r>
      <w:r>
        <w:rPr>
          <w:spacing w:val="-4"/>
        </w:rPr>
        <w:t xml:space="preserve"> </w:t>
      </w:r>
      <w:r>
        <w:t>language</w:t>
      </w:r>
      <w:r>
        <w:rPr>
          <w:spacing w:val="-4"/>
        </w:rPr>
        <w:t xml:space="preserve"> </w:t>
      </w:r>
      <w:r>
        <w:t>department.</w:t>
      </w:r>
      <w:r>
        <w:rPr>
          <w:spacing w:val="-3"/>
        </w:rPr>
        <w:t xml:space="preserve"> </w:t>
      </w:r>
      <w:r>
        <w:t>The</w:t>
      </w:r>
      <w:r>
        <w:rPr>
          <w:spacing w:val="-2"/>
        </w:rPr>
        <w:t xml:space="preserve"> </w:t>
      </w:r>
      <w:r>
        <w:t>level</w:t>
      </w:r>
      <w:r>
        <w:rPr>
          <w:spacing w:val="-3"/>
        </w:rPr>
        <w:t xml:space="preserve"> </w:t>
      </w:r>
      <w:r>
        <w:t>of</w:t>
      </w:r>
      <w:r>
        <w:rPr>
          <w:spacing w:val="-4"/>
        </w:rPr>
        <w:t xml:space="preserve"> </w:t>
      </w:r>
      <w:r>
        <w:t>proficiency required is determined by the program. (See pp. 5-7 for languages and specialized offerings.)</w:t>
      </w:r>
    </w:p>
    <w:p w14:paraId="58183144" w14:textId="77777777" w:rsidR="00CB47F3" w:rsidRDefault="00CB47F3">
      <w:pPr>
        <w:spacing w:line="480" w:lineRule="auto"/>
        <w:sectPr w:rsidR="00CB47F3">
          <w:pgSz w:w="12240" w:h="15840"/>
          <w:pgMar w:top="1360" w:right="860" w:bottom="1220" w:left="1240" w:header="0" w:footer="1034" w:gutter="0"/>
          <w:cols w:space="720"/>
        </w:sectPr>
      </w:pPr>
    </w:p>
    <w:p w14:paraId="58183145" w14:textId="77777777" w:rsidR="00CB47F3" w:rsidRDefault="0011149A">
      <w:pPr>
        <w:pStyle w:val="ListParagraph"/>
        <w:numPr>
          <w:ilvl w:val="1"/>
          <w:numId w:val="22"/>
        </w:numPr>
        <w:tabs>
          <w:tab w:val="left" w:pos="659"/>
        </w:tabs>
        <w:spacing w:before="79"/>
        <w:ind w:left="658" w:hanging="459"/>
        <w:rPr>
          <w:sz w:val="24"/>
        </w:rPr>
      </w:pPr>
      <w:r>
        <w:rPr>
          <w:sz w:val="24"/>
          <w:u w:val="single"/>
        </w:rPr>
        <w:lastRenderedPageBreak/>
        <w:t>Academic</w:t>
      </w:r>
      <w:r>
        <w:rPr>
          <w:spacing w:val="-6"/>
          <w:sz w:val="24"/>
          <w:u w:val="single"/>
        </w:rPr>
        <w:t xml:space="preserve"> </w:t>
      </w:r>
      <w:r>
        <w:rPr>
          <w:sz w:val="24"/>
          <w:u w:val="single"/>
        </w:rPr>
        <w:t>and</w:t>
      </w:r>
      <w:r>
        <w:rPr>
          <w:spacing w:val="-1"/>
          <w:sz w:val="24"/>
          <w:u w:val="single"/>
        </w:rPr>
        <w:t xml:space="preserve"> </w:t>
      </w:r>
      <w:r>
        <w:rPr>
          <w:sz w:val="24"/>
          <w:u w:val="single"/>
        </w:rPr>
        <w:t>Career</w:t>
      </w:r>
      <w:r>
        <w:rPr>
          <w:spacing w:val="-16"/>
          <w:sz w:val="24"/>
          <w:u w:val="single"/>
        </w:rPr>
        <w:t xml:space="preserve"> </w:t>
      </w:r>
      <w:r>
        <w:rPr>
          <w:sz w:val="24"/>
          <w:u w:val="single"/>
        </w:rPr>
        <w:t>Advising</w:t>
      </w:r>
      <w:r>
        <w:rPr>
          <w:sz w:val="24"/>
        </w:rPr>
        <w:t>:</w:t>
      </w:r>
      <w:r>
        <w:rPr>
          <w:spacing w:val="-2"/>
          <w:sz w:val="24"/>
        </w:rPr>
        <w:t xml:space="preserve"> </w:t>
      </w:r>
      <w:r>
        <w:rPr>
          <w:b/>
          <w:sz w:val="24"/>
        </w:rPr>
        <w:t>For</w:t>
      </w:r>
      <w:r>
        <w:rPr>
          <w:b/>
          <w:spacing w:val="-5"/>
          <w:sz w:val="24"/>
        </w:rPr>
        <w:t xml:space="preserve"> </w:t>
      </w:r>
      <w:r>
        <w:rPr>
          <w:b/>
          <w:sz w:val="24"/>
        </w:rPr>
        <w:t>undergraduates</w:t>
      </w:r>
      <w:r>
        <w:rPr>
          <w:sz w:val="24"/>
        </w:rPr>
        <w:t>,</w:t>
      </w:r>
      <w:r>
        <w:rPr>
          <w:spacing w:val="-1"/>
          <w:sz w:val="24"/>
        </w:rPr>
        <w:t xml:space="preserve"> </w:t>
      </w:r>
      <w:r>
        <w:rPr>
          <w:sz w:val="24"/>
        </w:rPr>
        <w:t>UMN</w:t>
      </w:r>
      <w:r>
        <w:rPr>
          <w:spacing w:val="-3"/>
          <w:sz w:val="24"/>
        </w:rPr>
        <w:t xml:space="preserve"> </w:t>
      </w:r>
      <w:r>
        <w:rPr>
          <w:sz w:val="24"/>
        </w:rPr>
        <w:t>uses</w:t>
      </w:r>
      <w:r>
        <w:rPr>
          <w:spacing w:val="-1"/>
          <w:sz w:val="24"/>
        </w:rPr>
        <w:t xml:space="preserve"> </w:t>
      </w:r>
      <w:r>
        <w:rPr>
          <w:sz w:val="24"/>
        </w:rPr>
        <w:t>an advising</w:t>
      </w:r>
      <w:r>
        <w:rPr>
          <w:spacing w:val="-1"/>
          <w:sz w:val="24"/>
        </w:rPr>
        <w:t xml:space="preserve"> </w:t>
      </w:r>
      <w:r>
        <w:rPr>
          <w:sz w:val="24"/>
        </w:rPr>
        <w:t>model</w:t>
      </w:r>
      <w:r>
        <w:rPr>
          <w:spacing w:val="-1"/>
          <w:sz w:val="24"/>
        </w:rPr>
        <w:t xml:space="preserve"> </w:t>
      </w:r>
      <w:r>
        <w:rPr>
          <w:spacing w:val="-4"/>
          <w:sz w:val="24"/>
        </w:rPr>
        <w:t>that</w:t>
      </w:r>
    </w:p>
    <w:p w14:paraId="58183146" w14:textId="77777777" w:rsidR="00CB47F3" w:rsidRDefault="00CB47F3">
      <w:pPr>
        <w:pStyle w:val="BodyText"/>
        <w:spacing w:before="2"/>
        <w:ind w:left="0"/>
        <w:rPr>
          <w:sz w:val="16"/>
        </w:rPr>
      </w:pPr>
    </w:p>
    <w:p w14:paraId="58183147" w14:textId="4D259CC7" w:rsidR="00CB47F3" w:rsidRDefault="0011149A">
      <w:pPr>
        <w:pStyle w:val="BodyText"/>
        <w:spacing w:before="90" w:line="480" w:lineRule="auto"/>
        <w:ind w:left="199" w:right="622"/>
      </w:pPr>
      <w:r>
        <w:rPr>
          <w:noProof/>
        </w:rPr>
        <mc:AlternateContent>
          <mc:Choice Requires="wps">
            <w:drawing>
              <wp:anchor distT="0" distB="0" distL="114300" distR="114300" simplePos="0" relativeHeight="484886016" behindDoc="1" locked="0" layoutInCell="1" allowOverlap="1" wp14:anchorId="58183621" wp14:editId="3BE4A1F2">
                <wp:simplePos x="0" y="0"/>
                <wp:positionH relativeFrom="page">
                  <wp:posOffset>1560830</wp:posOffset>
                </wp:positionH>
                <wp:positionV relativeFrom="paragraph">
                  <wp:posOffset>7576820</wp:posOffset>
                </wp:positionV>
                <wp:extent cx="30480" cy="7620"/>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3C93" id="docshape5" o:spid="_x0000_s1026" style="position:absolute;margin-left:122.9pt;margin-top:596.6pt;width:2.4pt;height:.6pt;z-index:-1843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" fillcolor="black" stroked="f">
                <w10:wrap anchorx="page"/>
              </v:rect>
            </w:pict>
          </mc:Fallback>
        </mc:AlternateContent>
      </w:r>
      <w:r>
        <w:t>provides each student comprehensive services throughout their academic career.</w:t>
      </w:r>
      <w:r>
        <w:rPr>
          <w:spacing w:val="-11"/>
        </w:rPr>
        <w:t xml:space="preserve"> </w:t>
      </w:r>
      <w:r>
        <w:t>All students are advised by college-specific advisors until they declare a major. Once declared, they meet with a major-specific advisor every semester who helps them tailor cou</w:t>
      </w:r>
      <w:r>
        <w:t>rse selections to their postgraduation goals and plan for a timely graduation.</w:t>
      </w:r>
      <w:r>
        <w:rPr>
          <w:spacing w:val="-8"/>
        </w:rPr>
        <w:t xml:space="preserve"> </w:t>
      </w:r>
      <w:r>
        <w:t>A</w:t>
      </w:r>
      <w:r>
        <w:rPr>
          <w:spacing w:val="-5"/>
        </w:rPr>
        <w:t xml:space="preserve"> </w:t>
      </w:r>
      <w:r>
        <w:t>set of online resources – a Schedule Builder; a Graduation Planner, which helps students set a path to graduate in four years; and an Academic Progress</w:t>
      </w:r>
      <w:r>
        <w:rPr>
          <w:spacing w:val="-11"/>
        </w:rPr>
        <w:t xml:space="preserve"> </w:t>
      </w:r>
      <w:r>
        <w:t>Audit System (APAS) – a</w:t>
      </w:r>
      <w:r>
        <w:t>llows students to track the requirements remaining to degree completion. Increasingly, departmental advisors in international studies are</w:t>
      </w:r>
      <w:r>
        <w:rPr>
          <w:spacing w:val="-1"/>
        </w:rPr>
        <w:t xml:space="preserve"> </w:t>
      </w:r>
      <w:r>
        <w:t>required to have</w:t>
      </w:r>
      <w:r>
        <w:rPr>
          <w:spacing w:val="-2"/>
        </w:rPr>
        <w:t xml:space="preserve"> </w:t>
      </w:r>
      <w:r>
        <w:t>expertise</w:t>
      </w:r>
      <w:r>
        <w:rPr>
          <w:spacing w:val="-2"/>
        </w:rPr>
        <w:t xml:space="preserve"> </w:t>
      </w:r>
      <w:r>
        <w:t>and an</w:t>
      </w:r>
      <w:r>
        <w:rPr>
          <w:spacing w:val="-1"/>
        </w:rPr>
        <w:t xml:space="preserve"> </w:t>
      </w:r>
      <w:r>
        <w:t>advanced</w:t>
      </w:r>
      <w:r>
        <w:rPr>
          <w:spacing w:val="-1"/>
        </w:rPr>
        <w:t xml:space="preserve"> </w:t>
      </w:r>
      <w:r>
        <w:t>degree</w:t>
      </w:r>
      <w:r>
        <w:rPr>
          <w:spacing w:val="-2"/>
        </w:rPr>
        <w:t xml:space="preserve"> </w:t>
      </w:r>
      <w:r>
        <w:t>in</w:t>
      </w:r>
      <w:r>
        <w:rPr>
          <w:spacing w:val="-1"/>
        </w:rPr>
        <w:t xml:space="preserve"> </w:t>
      </w:r>
      <w:r>
        <w:t>a</w:t>
      </w:r>
      <w:r>
        <w:rPr>
          <w:spacing w:val="-2"/>
        </w:rPr>
        <w:t xml:space="preserve"> </w:t>
      </w:r>
      <w:r>
        <w:t>relevant</w:t>
      </w:r>
      <w:r>
        <w:rPr>
          <w:spacing w:val="-1"/>
        </w:rPr>
        <w:t xml:space="preserve"> </w:t>
      </w:r>
      <w:r>
        <w:t>field.</w:t>
      </w:r>
      <w:r>
        <w:rPr>
          <w:spacing w:val="-1"/>
        </w:rPr>
        <w:t xml:space="preserve"> </w:t>
      </w:r>
      <w:r>
        <w:t>CLA</w:t>
      </w:r>
      <w:r>
        <w:rPr>
          <w:spacing w:val="-14"/>
        </w:rPr>
        <w:t xml:space="preserve"> </w:t>
      </w:r>
      <w:r>
        <w:t>focuses</w:t>
      </w:r>
      <w:r>
        <w:rPr>
          <w:spacing w:val="-1"/>
        </w:rPr>
        <w:t xml:space="preserve"> </w:t>
      </w:r>
      <w:r>
        <w:t>on</w:t>
      </w:r>
      <w:r>
        <w:rPr>
          <w:spacing w:val="-1"/>
        </w:rPr>
        <w:t xml:space="preserve"> </w:t>
      </w:r>
      <w:r>
        <w:t>career</w:t>
      </w:r>
      <w:r>
        <w:rPr>
          <w:spacing w:val="-2"/>
        </w:rPr>
        <w:t xml:space="preserve"> </w:t>
      </w:r>
      <w:r>
        <w:t>readiness</w:t>
      </w:r>
      <w:r>
        <w:rPr>
          <w:spacing w:val="-1"/>
        </w:rPr>
        <w:t xml:space="preserve"> </w:t>
      </w:r>
      <w:r>
        <w:t>in</w:t>
      </w:r>
      <w:r>
        <w:rPr>
          <w:spacing w:val="-2"/>
        </w:rPr>
        <w:t xml:space="preserve"> </w:t>
      </w:r>
      <w:r>
        <w:t>all its undergraduate</w:t>
      </w:r>
      <w:r>
        <w:rPr>
          <w:spacing w:val="-1"/>
        </w:rPr>
        <w:t xml:space="preserve"> </w:t>
      </w:r>
      <w:r>
        <w:t>programs. It developed a</w:t>
      </w:r>
      <w:r>
        <w:rPr>
          <w:spacing w:val="-1"/>
        </w:rPr>
        <w:t xml:space="preserve"> </w:t>
      </w:r>
      <w:r>
        <w:t>set of career competencies that help</w:t>
      </w:r>
      <w:r>
        <w:rPr>
          <w:spacing w:val="-1"/>
        </w:rPr>
        <w:t xml:space="preserve"> </w:t>
      </w:r>
      <w:r>
        <w:t>students map the outcomes of a liberal arts degree onto skills frequently requested by employers. The RATE tool (reflecting, articulating, translating, and evaluating) supp</w:t>
      </w:r>
      <w:r>
        <w:t>orts students linking their diverse experiences to the career competencies. The Office of Career Services provides comprehensive advising on major selection, resume building, and the job search process as students prepare for the workforce. Departments are</w:t>
      </w:r>
      <w:r>
        <w:t xml:space="preserve"> assigned a career advisor with expertise in the major. Career Services</w:t>
      </w:r>
      <w:r>
        <w:rPr>
          <w:spacing w:val="-4"/>
        </w:rPr>
        <w:t xml:space="preserve"> </w:t>
      </w:r>
      <w:r>
        <w:t>also</w:t>
      </w:r>
      <w:r>
        <w:rPr>
          <w:spacing w:val="-4"/>
        </w:rPr>
        <w:t xml:space="preserve"> </w:t>
      </w:r>
      <w:r>
        <w:t>assists</w:t>
      </w:r>
      <w:r>
        <w:rPr>
          <w:spacing w:val="-4"/>
        </w:rPr>
        <w:t xml:space="preserve"> </w:t>
      </w:r>
      <w:r>
        <w:t>with</w:t>
      </w:r>
      <w:r>
        <w:rPr>
          <w:spacing w:val="-4"/>
        </w:rPr>
        <w:t xml:space="preserve"> </w:t>
      </w:r>
      <w:r>
        <w:t>internship</w:t>
      </w:r>
      <w:r>
        <w:rPr>
          <w:spacing w:val="-4"/>
        </w:rPr>
        <w:t xml:space="preserve"> </w:t>
      </w:r>
      <w:r>
        <w:t>and</w:t>
      </w:r>
      <w:r>
        <w:rPr>
          <w:spacing w:val="-4"/>
        </w:rPr>
        <w:t xml:space="preserve"> </w:t>
      </w:r>
      <w:r>
        <w:t>service-learning</w:t>
      </w:r>
      <w:r>
        <w:rPr>
          <w:spacing w:val="-4"/>
        </w:rPr>
        <w:t xml:space="preserve"> </w:t>
      </w:r>
      <w:r>
        <w:t>placements,</w:t>
      </w:r>
      <w:r>
        <w:rPr>
          <w:spacing w:val="-4"/>
        </w:rPr>
        <w:t xml:space="preserve"> </w:t>
      </w:r>
      <w:r>
        <w:t>so</w:t>
      </w:r>
      <w:r>
        <w:rPr>
          <w:spacing w:val="-4"/>
        </w:rPr>
        <w:t xml:space="preserve"> </w:t>
      </w:r>
      <w:r>
        <w:t>students</w:t>
      </w:r>
      <w:r>
        <w:rPr>
          <w:spacing w:val="-4"/>
        </w:rPr>
        <w:t xml:space="preserve"> </w:t>
      </w:r>
      <w:r>
        <w:t>can</w:t>
      </w:r>
      <w:r>
        <w:rPr>
          <w:spacing w:val="-4"/>
        </w:rPr>
        <w:t xml:space="preserve"> </w:t>
      </w:r>
      <w:r>
        <w:t>incorporate experiential learning and build resumes. Similarly, students are connected to mentors in profe</w:t>
      </w:r>
      <w:r>
        <w:t>ssional</w:t>
      </w:r>
      <w:r>
        <w:rPr>
          <w:spacing w:val="-1"/>
        </w:rPr>
        <w:t xml:space="preserve"> </w:t>
      </w:r>
      <w:r>
        <w:t>fields</w:t>
      </w:r>
      <w:r>
        <w:rPr>
          <w:spacing w:val="-1"/>
        </w:rPr>
        <w:t xml:space="preserve"> </w:t>
      </w:r>
      <w:r>
        <w:t>in</w:t>
      </w:r>
      <w:r>
        <w:rPr>
          <w:spacing w:val="-1"/>
        </w:rPr>
        <w:t xml:space="preserve"> </w:t>
      </w:r>
      <w:r>
        <w:t>their</w:t>
      </w:r>
      <w:r>
        <w:rPr>
          <w:spacing w:val="-2"/>
        </w:rPr>
        <w:t xml:space="preserve"> </w:t>
      </w:r>
      <w:r>
        <w:t>areas</w:t>
      </w:r>
      <w:r>
        <w:rPr>
          <w:spacing w:val="-1"/>
        </w:rPr>
        <w:t xml:space="preserve"> </w:t>
      </w:r>
      <w:r>
        <w:t>of</w:t>
      </w:r>
      <w:r>
        <w:rPr>
          <w:spacing w:val="-2"/>
        </w:rPr>
        <w:t xml:space="preserve"> </w:t>
      </w:r>
      <w:r>
        <w:t>interest.</w:t>
      </w:r>
      <w:r>
        <w:rPr>
          <w:spacing w:val="-2"/>
        </w:rPr>
        <w:t xml:space="preserve"> </w:t>
      </w:r>
      <w:r>
        <w:t>Major advisors</w:t>
      </w:r>
      <w:r>
        <w:rPr>
          <w:spacing w:val="-1"/>
        </w:rPr>
        <w:t xml:space="preserve"> </w:t>
      </w:r>
      <w:r>
        <w:t>also</w:t>
      </w:r>
      <w:r>
        <w:rPr>
          <w:spacing w:val="-1"/>
        </w:rPr>
        <w:t xml:space="preserve"> </w:t>
      </w:r>
      <w:r>
        <w:t>provide</w:t>
      </w:r>
      <w:r>
        <w:rPr>
          <w:spacing w:val="-2"/>
        </w:rPr>
        <w:t xml:space="preserve"> </w:t>
      </w:r>
      <w:r>
        <w:t>career</w:t>
      </w:r>
      <w:r>
        <w:rPr>
          <w:spacing w:val="-2"/>
        </w:rPr>
        <w:t xml:space="preserve"> </w:t>
      </w:r>
      <w:r>
        <w:t>planning</w:t>
      </w:r>
      <w:r>
        <w:rPr>
          <w:spacing w:val="-1"/>
        </w:rPr>
        <w:t xml:space="preserve"> </w:t>
      </w:r>
      <w:r>
        <w:t>support, link current students to alumnae networks, and work with Career Services to provide specialized workshops. Career Services and major advisors are particularly p</w:t>
      </w:r>
      <w:r>
        <w:t>roactive in advising students to articulate the benefits of an internationally focused program, ensuring that language skills and experience abroad are effectively represented in the student’s resume. (See placements below table G.2).</w:t>
      </w:r>
      <w:r>
        <w:rPr>
          <w:spacing w:val="-11"/>
        </w:rPr>
        <w:t xml:space="preserve"> </w:t>
      </w:r>
      <w:r>
        <w:t xml:space="preserve">Advising of </w:t>
      </w:r>
      <w:r>
        <w:rPr>
          <w:b/>
          <w:u w:val="single"/>
        </w:rPr>
        <w:t xml:space="preserve">graduate </w:t>
      </w:r>
      <w:r>
        <w:rPr>
          <w:b/>
          <w:u w:val="single"/>
        </w:rPr>
        <w:t>students</w:t>
      </w:r>
      <w:r>
        <w:rPr>
          <w:b/>
        </w:rPr>
        <w:t xml:space="preserve"> </w:t>
      </w:r>
      <w:r>
        <w:t>relies on a mentorship program. Students are advised</w:t>
      </w:r>
    </w:p>
    <w:p w14:paraId="58183148" w14:textId="77777777" w:rsidR="00CB47F3" w:rsidRDefault="00CB47F3">
      <w:pPr>
        <w:spacing w:line="480" w:lineRule="auto"/>
        <w:sectPr w:rsidR="00CB47F3">
          <w:pgSz w:w="12240" w:h="15840"/>
          <w:pgMar w:top="1360" w:right="860" w:bottom="1220" w:left="1240" w:header="0" w:footer="1034" w:gutter="0"/>
          <w:cols w:space="720"/>
        </w:sectPr>
      </w:pPr>
    </w:p>
    <w:p w14:paraId="58183149" w14:textId="77777777" w:rsidR="00CB47F3" w:rsidRDefault="0011149A">
      <w:pPr>
        <w:pStyle w:val="BodyText"/>
        <w:spacing w:before="79" w:line="480" w:lineRule="auto"/>
        <w:ind w:right="631"/>
      </w:pPr>
      <w:r>
        <w:lastRenderedPageBreak/>
        <w:t>by departmental faculty whose expertise aligns with the student’s career and academic goals. Most</w:t>
      </w:r>
      <w:r>
        <w:rPr>
          <w:spacing w:val="-3"/>
        </w:rPr>
        <w:t xml:space="preserve"> </w:t>
      </w:r>
      <w:r>
        <w:t>graduate</w:t>
      </w:r>
      <w:r>
        <w:rPr>
          <w:spacing w:val="-4"/>
        </w:rPr>
        <w:t xml:space="preserve"> </w:t>
      </w:r>
      <w:r>
        <w:t>students</w:t>
      </w:r>
      <w:r>
        <w:rPr>
          <w:spacing w:val="-3"/>
        </w:rPr>
        <w:t xml:space="preserve"> </w:t>
      </w:r>
      <w:r>
        <w:t>are</w:t>
      </w:r>
      <w:r>
        <w:rPr>
          <w:spacing w:val="-4"/>
        </w:rPr>
        <w:t xml:space="preserve"> </w:t>
      </w:r>
      <w:r>
        <w:t>first</w:t>
      </w:r>
      <w:r>
        <w:rPr>
          <w:spacing w:val="-3"/>
        </w:rPr>
        <w:t xml:space="preserve"> </w:t>
      </w:r>
      <w:r>
        <w:t>advised</w:t>
      </w:r>
      <w:r>
        <w:rPr>
          <w:spacing w:val="-3"/>
        </w:rPr>
        <w:t xml:space="preserve"> </w:t>
      </w:r>
      <w:r>
        <w:t>by</w:t>
      </w:r>
      <w:r>
        <w:rPr>
          <w:spacing w:val="-3"/>
        </w:rPr>
        <w:t xml:space="preserve"> </w:t>
      </w:r>
      <w:r>
        <w:t>the</w:t>
      </w:r>
      <w:r>
        <w:rPr>
          <w:spacing w:val="-4"/>
        </w:rPr>
        <w:t xml:space="preserve"> </w:t>
      </w:r>
      <w:r>
        <w:t>departmental</w:t>
      </w:r>
      <w:r>
        <w:rPr>
          <w:spacing w:val="-3"/>
        </w:rPr>
        <w:t xml:space="preserve"> </w:t>
      </w:r>
      <w:r>
        <w:t>Director</w:t>
      </w:r>
      <w:r>
        <w:rPr>
          <w:spacing w:val="-4"/>
        </w:rPr>
        <w:t xml:space="preserve"> </w:t>
      </w:r>
      <w:r>
        <w:t>of</w:t>
      </w:r>
      <w:r>
        <w:rPr>
          <w:spacing w:val="-4"/>
        </w:rPr>
        <w:t xml:space="preserve"> </w:t>
      </w:r>
      <w:r>
        <w:t>Graduate</w:t>
      </w:r>
      <w:r>
        <w:rPr>
          <w:spacing w:val="-4"/>
        </w:rPr>
        <w:t xml:space="preserve"> </w:t>
      </w:r>
      <w:r>
        <w:t>Studies</w:t>
      </w:r>
      <w:r>
        <w:rPr>
          <w:spacing w:val="-3"/>
        </w:rPr>
        <w:t xml:space="preserve"> </w:t>
      </w:r>
      <w:r>
        <w:t>(DGS) until</w:t>
      </w:r>
      <w:r>
        <w:rPr>
          <w:spacing w:val="-1"/>
        </w:rPr>
        <w:t xml:space="preserve"> </w:t>
      </w:r>
      <w:r>
        <w:t>the</w:t>
      </w:r>
      <w:r>
        <w:rPr>
          <w:spacing w:val="-2"/>
        </w:rPr>
        <w:t xml:space="preserve"> </w:t>
      </w:r>
      <w:r>
        <w:t>student</w:t>
      </w:r>
      <w:r>
        <w:rPr>
          <w:spacing w:val="-1"/>
        </w:rPr>
        <w:t xml:space="preserve"> </w:t>
      </w:r>
      <w:r>
        <w:t>has</w:t>
      </w:r>
      <w:r>
        <w:rPr>
          <w:spacing w:val="-1"/>
        </w:rPr>
        <w:t xml:space="preserve"> </w:t>
      </w:r>
      <w:r>
        <w:t>determined</w:t>
      </w:r>
      <w:r>
        <w:rPr>
          <w:spacing w:val="-1"/>
        </w:rPr>
        <w:t xml:space="preserve"> </w:t>
      </w:r>
      <w:r>
        <w:t>their</w:t>
      </w:r>
      <w:r>
        <w:rPr>
          <w:spacing w:val="-2"/>
        </w:rPr>
        <w:t xml:space="preserve"> </w:t>
      </w:r>
      <w:r>
        <w:t>research</w:t>
      </w:r>
      <w:r>
        <w:rPr>
          <w:spacing w:val="-1"/>
        </w:rPr>
        <w:t xml:space="preserve"> </w:t>
      </w:r>
      <w:r>
        <w:t>focus</w:t>
      </w:r>
      <w:r>
        <w:rPr>
          <w:spacing w:val="-1"/>
        </w:rPr>
        <w:t xml:space="preserve"> </w:t>
      </w:r>
      <w:r>
        <w:t>–</w:t>
      </w:r>
      <w:r>
        <w:rPr>
          <w:spacing w:val="-1"/>
        </w:rPr>
        <w:t xml:space="preserve"> </w:t>
      </w:r>
      <w:r>
        <w:t>usually</w:t>
      </w:r>
      <w:r>
        <w:rPr>
          <w:spacing w:val="-1"/>
        </w:rPr>
        <w:t xml:space="preserve"> </w:t>
      </w:r>
      <w:r>
        <w:t>by</w:t>
      </w:r>
      <w:r>
        <w:rPr>
          <w:spacing w:val="-1"/>
        </w:rPr>
        <w:t xml:space="preserve"> </w:t>
      </w:r>
      <w:r>
        <w:t>the</w:t>
      </w:r>
      <w:r>
        <w:rPr>
          <w:spacing w:val="-2"/>
        </w:rPr>
        <w:t xml:space="preserve"> </w:t>
      </w:r>
      <w:r>
        <w:t>end</w:t>
      </w:r>
      <w:r>
        <w:rPr>
          <w:spacing w:val="-1"/>
        </w:rPr>
        <w:t xml:space="preserve"> </w:t>
      </w:r>
      <w:r>
        <w:t>of</w:t>
      </w:r>
      <w:r>
        <w:rPr>
          <w:spacing w:val="-2"/>
        </w:rPr>
        <w:t xml:space="preserve"> </w:t>
      </w:r>
      <w:r>
        <w:t>the</w:t>
      </w:r>
      <w:r>
        <w:rPr>
          <w:spacing w:val="-2"/>
        </w:rPr>
        <w:t xml:space="preserve"> </w:t>
      </w:r>
      <w:r>
        <w:t>first</w:t>
      </w:r>
      <w:r>
        <w:rPr>
          <w:spacing w:val="-1"/>
        </w:rPr>
        <w:t xml:space="preserve"> </w:t>
      </w:r>
      <w:r>
        <w:t>year</w:t>
      </w:r>
      <w:r>
        <w:rPr>
          <w:spacing w:val="-2"/>
        </w:rPr>
        <w:t xml:space="preserve"> </w:t>
      </w:r>
      <w:r>
        <w:t>–</w:t>
      </w:r>
      <w:r>
        <w:rPr>
          <w:spacing w:val="-1"/>
        </w:rPr>
        <w:t xml:space="preserve"> </w:t>
      </w:r>
      <w:r>
        <w:t>when the student is assigned a faculty advisor. The advisor works with the student to develop a committee that must include at least one m</w:t>
      </w:r>
      <w:r>
        <w:t>ember outside of the department. While the bulk of career advising for graduate students takes place within the program, the Graduate School provides resources designed to expand the career pathway. These include an Individual Development Plan, workshops a</w:t>
      </w:r>
      <w:r>
        <w:t xml:space="preserve">nd consultations, pd.education (a portal to hone specialized skills), and </w:t>
      </w:r>
      <w:r>
        <w:rPr>
          <w:i/>
        </w:rPr>
        <w:t xml:space="preserve">Beyond the Professoriate </w:t>
      </w:r>
      <w:r>
        <w:t>(a professional development e-learning platform).</w:t>
      </w:r>
    </w:p>
    <w:p w14:paraId="5818314A" w14:textId="77777777" w:rsidR="00CB47F3" w:rsidRDefault="0011149A">
      <w:pPr>
        <w:pStyle w:val="ListParagraph"/>
        <w:numPr>
          <w:ilvl w:val="1"/>
          <w:numId w:val="22"/>
        </w:numPr>
        <w:tabs>
          <w:tab w:val="left" w:pos="673"/>
        </w:tabs>
        <w:ind w:left="672" w:hanging="473"/>
        <w:rPr>
          <w:sz w:val="24"/>
        </w:rPr>
      </w:pPr>
      <w:r>
        <w:rPr>
          <w:sz w:val="24"/>
          <w:u w:val="single"/>
        </w:rPr>
        <w:t>Research</w:t>
      </w:r>
      <w:r>
        <w:rPr>
          <w:spacing w:val="-4"/>
          <w:sz w:val="24"/>
          <w:u w:val="single"/>
        </w:rPr>
        <w:t xml:space="preserve"> </w:t>
      </w:r>
      <w:r>
        <w:rPr>
          <w:sz w:val="24"/>
          <w:u w:val="single"/>
        </w:rPr>
        <w:t>and</w:t>
      </w:r>
      <w:r>
        <w:rPr>
          <w:spacing w:val="-1"/>
          <w:sz w:val="24"/>
          <w:u w:val="single"/>
        </w:rPr>
        <w:t xml:space="preserve"> </w:t>
      </w:r>
      <w:r>
        <w:rPr>
          <w:sz w:val="24"/>
          <w:u w:val="single"/>
        </w:rPr>
        <w:t>Study Abroad:</w:t>
      </w:r>
      <w:r>
        <w:rPr>
          <w:spacing w:val="-2"/>
          <w:sz w:val="24"/>
        </w:rPr>
        <w:t xml:space="preserve"> </w:t>
      </w:r>
      <w:r>
        <w:rPr>
          <w:sz w:val="24"/>
        </w:rPr>
        <w:t>The</w:t>
      </w:r>
      <w:r>
        <w:rPr>
          <w:spacing w:val="-2"/>
          <w:sz w:val="24"/>
        </w:rPr>
        <w:t xml:space="preserve"> </w:t>
      </w:r>
      <w:r>
        <w:rPr>
          <w:sz w:val="24"/>
        </w:rPr>
        <w:t>Learning</w:t>
      </w:r>
      <w:r>
        <w:rPr>
          <w:spacing w:val="-2"/>
          <w:sz w:val="24"/>
        </w:rPr>
        <w:t xml:space="preserve"> </w:t>
      </w:r>
      <w:r>
        <w:rPr>
          <w:sz w:val="24"/>
        </w:rPr>
        <w:t>Abroad</w:t>
      </w:r>
      <w:r>
        <w:rPr>
          <w:spacing w:val="-1"/>
          <w:sz w:val="24"/>
        </w:rPr>
        <w:t xml:space="preserve"> </w:t>
      </w:r>
      <w:r>
        <w:rPr>
          <w:sz w:val="24"/>
        </w:rPr>
        <w:t>Center</w:t>
      </w:r>
      <w:r>
        <w:rPr>
          <w:spacing w:val="-1"/>
          <w:sz w:val="24"/>
        </w:rPr>
        <w:t xml:space="preserve"> </w:t>
      </w:r>
      <w:r>
        <w:rPr>
          <w:sz w:val="24"/>
        </w:rPr>
        <w:t>(LAC)</w:t>
      </w:r>
      <w:r>
        <w:rPr>
          <w:spacing w:val="-2"/>
          <w:sz w:val="24"/>
        </w:rPr>
        <w:t xml:space="preserve"> </w:t>
      </w:r>
      <w:r>
        <w:rPr>
          <w:sz w:val="24"/>
        </w:rPr>
        <w:t>is</w:t>
      </w:r>
      <w:r>
        <w:rPr>
          <w:spacing w:val="-1"/>
          <w:sz w:val="24"/>
        </w:rPr>
        <w:t xml:space="preserve"> </w:t>
      </w:r>
      <w:r>
        <w:rPr>
          <w:sz w:val="24"/>
        </w:rPr>
        <w:t>UMN’s</w:t>
      </w:r>
      <w:r>
        <w:rPr>
          <w:spacing w:val="-2"/>
          <w:sz w:val="24"/>
        </w:rPr>
        <w:t xml:space="preserve"> </w:t>
      </w:r>
      <w:r>
        <w:rPr>
          <w:sz w:val="24"/>
        </w:rPr>
        <w:t>central</w:t>
      </w:r>
      <w:r>
        <w:rPr>
          <w:spacing w:val="-1"/>
          <w:sz w:val="24"/>
        </w:rPr>
        <w:t xml:space="preserve"> </w:t>
      </w:r>
      <w:r>
        <w:rPr>
          <w:spacing w:val="-2"/>
          <w:sz w:val="24"/>
        </w:rPr>
        <w:t>office</w:t>
      </w:r>
    </w:p>
    <w:p w14:paraId="5818314B" w14:textId="77777777" w:rsidR="00CB47F3" w:rsidRDefault="00CB47F3">
      <w:pPr>
        <w:pStyle w:val="BodyText"/>
        <w:spacing w:before="2"/>
        <w:ind w:left="0"/>
        <w:rPr>
          <w:sz w:val="16"/>
        </w:rPr>
      </w:pPr>
    </w:p>
    <w:p w14:paraId="5818314C" w14:textId="77777777" w:rsidR="00CB47F3" w:rsidRDefault="0011149A">
      <w:pPr>
        <w:pStyle w:val="BodyText"/>
        <w:spacing w:before="90" w:line="480" w:lineRule="auto"/>
        <w:ind w:left="199" w:right="596"/>
      </w:pPr>
      <w:r>
        <w:t>for study and research abroad. LAC offers a full range of advising and support services to students,</w:t>
      </w:r>
      <w:r>
        <w:rPr>
          <w:spacing w:val="-2"/>
        </w:rPr>
        <w:t xml:space="preserve"> </w:t>
      </w:r>
      <w:r>
        <w:t>including</w:t>
      </w:r>
      <w:r>
        <w:rPr>
          <w:spacing w:val="-2"/>
        </w:rPr>
        <w:t xml:space="preserve"> </w:t>
      </w:r>
      <w:r>
        <w:t>program</w:t>
      </w:r>
      <w:r>
        <w:rPr>
          <w:spacing w:val="-2"/>
        </w:rPr>
        <w:t xml:space="preserve"> </w:t>
      </w:r>
      <w:r>
        <w:t>selection,</w:t>
      </w:r>
      <w:r>
        <w:rPr>
          <w:spacing w:val="-2"/>
        </w:rPr>
        <w:t xml:space="preserve"> </w:t>
      </w:r>
      <w:r>
        <w:t>academic</w:t>
      </w:r>
      <w:r>
        <w:rPr>
          <w:spacing w:val="-3"/>
        </w:rPr>
        <w:t xml:space="preserve"> </w:t>
      </w:r>
      <w:r>
        <w:t>planning,</w:t>
      </w:r>
      <w:r>
        <w:rPr>
          <w:spacing w:val="-2"/>
        </w:rPr>
        <w:t xml:space="preserve"> </w:t>
      </w:r>
      <w:r>
        <w:t>financial</w:t>
      </w:r>
      <w:r>
        <w:rPr>
          <w:spacing w:val="-2"/>
        </w:rPr>
        <w:t xml:space="preserve"> </w:t>
      </w:r>
      <w:r>
        <w:t>planning,</w:t>
      </w:r>
      <w:r>
        <w:rPr>
          <w:spacing w:val="-2"/>
        </w:rPr>
        <w:t xml:space="preserve"> </w:t>
      </w:r>
      <w:r>
        <w:t>registration,</w:t>
      </w:r>
      <w:r>
        <w:rPr>
          <w:spacing w:val="-2"/>
        </w:rPr>
        <w:t xml:space="preserve"> </w:t>
      </w:r>
      <w:r>
        <w:t xml:space="preserve">credit, cultural training, reentry, and career integration. Prior to the </w:t>
      </w:r>
      <w:r>
        <w:t>pandemic, a variety of program options—180 programs in over 50 countries—had been developed to address the diverse needs of</w:t>
      </w:r>
      <w:r>
        <w:rPr>
          <w:spacing w:val="-4"/>
        </w:rPr>
        <w:t xml:space="preserve"> </w:t>
      </w:r>
      <w:r>
        <w:t>students.</w:t>
      </w:r>
      <w:r>
        <w:rPr>
          <w:spacing w:val="-3"/>
        </w:rPr>
        <w:t xml:space="preserve"> </w:t>
      </w:r>
      <w:r>
        <w:t>After</w:t>
      </w:r>
      <w:r>
        <w:rPr>
          <w:spacing w:val="-4"/>
        </w:rPr>
        <w:t xml:space="preserve"> </w:t>
      </w:r>
      <w:r>
        <w:t>students</w:t>
      </w:r>
      <w:r>
        <w:rPr>
          <w:spacing w:val="-3"/>
        </w:rPr>
        <w:t xml:space="preserve"> </w:t>
      </w:r>
      <w:r>
        <w:t>were</w:t>
      </w:r>
      <w:r>
        <w:rPr>
          <w:spacing w:val="-2"/>
        </w:rPr>
        <w:t xml:space="preserve"> </w:t>
      </w:r>
      <w:r>
        <w:t>required</w:t>
      </w:r>
      <w:r>
        <w:rPr>
          <w:spacing w:val="-3"/>
        </w:rPr>
        <w:t xml:space="preserve"> </w:t>
      </w:r>
      <w:r>
        <w:t>to</w:t>
      </w:r>
      <w:r>
        <w:rPr>
          <w:spacing w:val="-2"/>
        </w:rPr>
        <w:t xml:space="preserve"> </w:t>
      </w:r>
      <w:r>
        <w:t>return</w:t>
      </w:r>
      <w:r>
        <w:rPr>
          <w:spacing w:val="-2"/>
        </w:rPr>
        <w:t xml:space="preserve"> </w:t>
      </w:r>
      <w:r>
        <w:t>home,</w:t>
      </w:r>
      <w:r>
        <w:rPr>
          <w:spacing w:val="-3"/>
        </w:rPr>
        <w:t xml:space="preserve"> </w:t>
      </w:r>
      <w:r>
        <w:t>LAC</w:t>
      </w:r>
      <w:r>
        <w:rPr>
          <w:spacing w:val="-3"/>
        </w:rPr>
        <w:t xml:space="preserve"> </w:t>
      </w:r>
      <w:r>
        <w:t>pivoted</w:t>
      </w:r>
      <w:r>
        <w:rPr>
          <w:spacing w:val="-3"/>
        </w:rPr>
        <w:t xml:space="preserve"> </w:t>
      </w:r>
      <w:r>
        <w:t>to</w:t>
      </w:r>
      <w:r>
        <w:rPr>
          <w:spacing w:val="-3"/>
        </w:rPr>
        <w:t xml:space="preserve"> </w:t>
      </w:r>
      <w:r>
        <w:t>support</w:t>
      </w:r>
      <w:r>
        <w:rPr>
          <w:spacing w:val="-3"/>
        </w:rPr>
        <w:t xml:space="preserve"> </w:t>
      </w:r>
      <w:r>
        <w:t>learning</w:t>
      </w:r>
      <w:r>
        <w:rPr>
          <w:spacing w:val="-3"/>
        </w:rPr>
        <w:t xml:space="preserve"> </w:t>
      </w:r>
      <w:r>
        <w:t>abroad in new ways. Students were offered opt</w:t>
      </w:r>
      <w:r>
        <w:t>ions to complete programs remotely, while working with faculty abroad, or to pursue virtual internships (see below). As LAC moved to reopen access to experiences abroad in spring 2021, it relied on its institutional connections to offer a select few progra</w:t>
      </w:r>
      <w:r>
        <w:t>ms where academic quality and health and safety standards could be monitored. In fall 21 and spring 22, the LAC continued to open the programs for students. As we begin to return to prepandemic participation in learning abroad, students benefit from the ra</w:t>
      </w:r>
      <w:r>
        <w:t xml:space="preserve">nge of programs that vary in length, level, academic focus, teaching format, language requirements, and cost. The LAC pioneered </w:t>
      </w:r>
      <w:r>
        <w:rPr>
          <w:b/>
        </w:rPr>
        <w:t>curriculum integration</w:t>
      </w:r>
      <w:r>
        <w:t>, engaging faculty and student support staff from every</w:t>
      </w:r>
    </w:p>
    <w:p w14:paraId="5818314D" w14:textId="77777777" w:rsidR="00CB47F3" w:rsidRDefault="00CB47F3">
      <w:pPr>
        <w:spacing w:line="480" w:lineRule="auto"/>
        <w:sectPr w:rsidR="00CB47F3">
          <w:pgSz w:w="12240" w:h="15840"/>
          <w:pgMar w:top="1360" w:right="860" w:bottom="1220" w:left="1240" w:header="0" w:footer="1034" w:gutter="0"/>
          <w:cols w:space="720"/>
        </w:sectPr>
      </w:pPr>
    </w:p>
    <w:p w14:paraId="5818314E" w14:textId="77777777" w:rsidR="00CB47F3" w:rsidRDefault="0011149A">
      <w:pPr>
        <w:pStyle w:val="BodyText"/>
        <w:spacing w:before="79" w:line="480" w:lineRule="auto"/>
        <w:ind w:left="199" w:right="580"/>
      </w:pPr>
      <w:r>
        <w:lastRenderedPageBreak/>
        <w:t>UMN college to identify ways for stu</w:t>
      </w:r>
      <w:r>
        <w:t>dents, regardless of their major, to study abroad. This integration also facilitated the pivot in spring 2020 as well as the successful gradual reboot of learning abroad. Prior to the pandemic, the work of the LAC in partnership with academic units resulte</w:t>
      </w:r>
      <w:r>
        <w:t>d</w:t>
      </w:r>
      <w:r>
        <w:rPr>
          <w:spacing w:val="-2"/>
        </w:rPr>
        <w:t xml:space="preserve"> </w:t>
      </w:r>
      <w:r>
        <w:t>in</w:t>
      </w:r>
      <w:r>
        <w:rPr>
          <w:spacing w:val="-2"/>
        </w:rPr>
        <w:t xml:space="preserve"> </w:t>
      </w:r>
      <w:r>
        <w:t>a</w:t>
      </w:r>
      <w:r>
        <w:rPr>
          <w:spacing w:val="-3"/>
        </w:rPr>
        <w:t xml:space="preserve"> </w:t>
      </w:r>
      <w:r>
        <w:t>high</w:t>
      </w:r>
      <w:r>
        <w:rPr>
          <w:spacing w:val="-2"/>
        </w:rPr>
        <w:t xml:space="preserve"> </w:t>
      </w:r>
      <w:r>
        <w:t>degree</w:t>
      </w:r>
      <w:r>
        <w:rPr>
          <w:spacing w:val="-1"/>
        </w:rPr>
        <w:t xml:space="preserve"> </w:t>
      </w:r>
      <w:r>
        <w:t>of</w:t>
      </w:r>
      <w:r>
        <w:rPr>
          <w:spacing w:val="-3"/>
        </w:rPr>
        <w:t xml:space="preserve"> </w:t>
      </w:r>
      <w:r>
        <w:t>study</w:t>
      </w:r>
      <w:r>
        <w:rPr>
          <w:spacing w:val="-2"/>
        </w:rPr>
        <w:t xml:space="preserve"> </w:t>
      </w:r>
      <w:r>
        <w:t>abroad</w:t>
      </w:r>
      <w:r>
        <w:rPr>
          <w:spacing w:val="-2"/>
        </w:rPr>
        <w:t xml:space="preserve"> </w:t>
      </w:r>
      <w:r>
        <w:t>participation:</w:t>
      </w:r>
      <w:r>
        <w:rPr>
          <w:spacing w:val="-2"/>
        </w:rPr>
        <w:t xml:space="preserve"> </w:t>
      </w:r>
      <w:r>
        <w:t>39%</w:t>
      </w:r>
      <w:r>
        <w:rPr>
          <w:spacing w:val="-3"/>
        </w:rPr>
        <w:t xml:space="preserve"> </w:t>
      </w:r>
      <w:r>
        <w:t>of</w:t>
      </w:r>
      <w:r>
        <w:rPr>
          <w:spacing w:val="-3"/>
        </w:rPr>
        <w:t xml:space="preserve"> </w:t>
      </w:r>
      <w:r>
        <w:t>all</w:t>
      </w:r>
      <w:r>
        <w:rPr>
          <w:spacing w:val="-2"/>
        </w:rPr>
        <w:t xml:space="preserve"> </w:t>
      </w:r>
      <w:r>
        <w:t>undergraduate</w:t>
      </w:r>
      <w:r>
        <w:rPr>
          <w:spacing w:val="-3"/>
        </w:rPr>
        <w:t xml:space="preserve"> </w:t>
      </w:r>
      <w:r>
        <w:t>students</w:t>
      </w:r>
      <w:r>
        <w:rPr>
          <w:spacing w:val="-2"/>
        </w:rPr>
        <w:t xml:space="preserve"> </w:t>
      </w:r>
      <w:r>
        <w:t>studied abroad. LAC’s commitment to expanding access to study abroad is also reflected in LAC’s leadership</w:t>
      </w:r>
      <w:r>
        <w:rPr>
          <w:spacing w:val="-3"/>
        </w:rPr>
        <w:t xml:space="preserve"> </w:t>
      </w:r>
      <w:r>
        <w:t>in</w:t>
      </w:r>
      <w:r>
        <w:rPr>
          <w:spacing w:val="-3"/>
        </w:rPr>
        <w:t xml:space="preserve"> </w:t>
      </w:r>
      <w:r>
        <w:t>increasing</w:t>
      </w:r>
      <w:r>
        <w:rPr>
          <w:spacing w:val="-1"/>
        </w:rPr>
        <w:t xml:space="preserve"> </w:t>
      </w:r>
      <w:r>
        <w:t>diversity</w:t>
      </w:r>
      <w:r>
        <w:rPr>
          <w:spacing w:val="-3"/>
        </w:rPr>
        <w:t xml:space="preserve"> </w:t>
      </w:r>
      <w:r>
        <w:t>in</w:t>
      </w:r>
      <w:r>
        <w:rPr>
          <w:spacing w:val="-3"/>
        </w:rPr>
        <w:t xml:space="preserve"> </w:t>
      </w:r>
      <w:r>
        <w:t>study</w:t>
      </w:r>
      <w:r>
        <w:rPr>
          <w:spacing w:val="-3"/>
        </w:rPr>
        <w:t xml:space="preserve"> </w:t>
      </w:r>
      <w:r>
        <w:t>abroad.</w:t>
      </w:r>
      <w:r>
        <w:rPr>
          <w:spacing w:val="-1"/>
        </w:rPr>
        <w:t xml:space="preserve"> </w:t>
      </w:r>
      <w:r>
        <w:t>2019</w:t>
      </w:r>
      <w:r>
        <w:rPr>
          <w:spacing w:val="-3"/>
        </w:rPr>
        <w:t xml:space="preserve"> </w:t>
      </w:r>
      <w:r>
        <w:t>data</w:t>
      </w:r>
      <w:r>
        <w:rPr>
          <w:spacing w:val="-4"/>
        </w:rPr>
        <w:t xml:space="preserve"> </w:t>
      </w:r>
      <w:r>
        <w:t>indicated</w:t>
      </w:r>
      <w:r>
        <w:rPr>
          <w:spacing w:val="-4"/>
        </w:rPr>
        <w:t xml:space="preserve"> </w:t>
      </w:r>
      <w:r>
        <w:t>that</w:t>
      </w:r>
      <w:r>
        <w:rPr>
          <w:spacing w:val="-1"/>
        </w:rPr>
        <w:t xml:space="preserve"> </w:t>
      </w:r>
      <w:r>
        <w:t>30%</w:t>
      </w:r>
      <w:r>
        <w:rPr>
          <w:spacing w:val="-4"/>
        </w:rPr>
        <w:t xml:space="preserve"> </w:t>
      </w:r>
      <w:r>
        <w:t>of</w:t>
      </w:r>
      <w:r>
        <w:rPr>
          <w:spacing w:val="-4"/>
        </w:rPr>
        <w:t xml:space="preserve"> </w:t>
      </w:r>
      <w:r>
        <w:t>those</w:t>
      </w:r>
      <w:r>
        <w:rPr>
          <w:spacing w:val="-4"/>
        </w:rPr>
        <w:t xml:space="preserve"> </w:t>
      </w:r>
      <w:r>
        <w:t xml:space="preserve">studying abroad were students of color. Another sign of the commitment to encourage study abroad is scholarship funding: in 2019-20, $1.8 million. The annual </w:t>
      </w:r>
      <w:r>
        <w:rPr>
          <w:i/>
        </w:rPr>
        <w:t xml:space="preserve">Open Doors </w:t>
      </w:r>
      <w:r>
        <w:t>report on study abroad ranks UMN 8</w:t>
      </w:r>
      <w:r>
        <w:rPr>
          <w:vertAlign w:val="superscript"/>
        </w:rPr>
        <w:t>th</w:t>
      </w:r>
      <w:r>
        <w:t xml:space="preserve"> in institutions nation</w:t>
      </w:r>
      <w:r>
        <w:t>-wide. Undergraduates are encouraged to conduct research abroad at programs like MN Studies in International Development and with support like the International UROP. An integral part of LAC’s study abroad offerings are programs offered by other partnering</w:t>
      </w:r>
      <w:r>
        <w:t xml:space="preserve"> institutions. Prepandemic, 45% of programs open to UMN students were sponsored by other institutions Finally, LAC works closely with Career Services on </w:t>
      </w:r>
      <w:r>
        <w:rPr>
          <w:b/>
        </w:rPr>
        <w:t>career integration</w:t>
      </w:r>
      <w:r>
        <w:t>, to help students leverage their experiences abroad for post-graduate placements.</w:t>
      </w:r>
    </w:p>
    <w:p w14:paraId="5818314F" w14:textId="77777777" w:rsidR="00CB47F3" w:rsidRDefault="0011149A">
      <w:pPr>
        <w:pStyle w:val="BodyText"/>
        <w:spacing w:line="480" w:lineRule="auto"/>
        <w:ind w:left="199" w:right="631"/>
      </w:pPr>
      <w:r>
        <w:t>Du</w:t>
      </w:r>
      <w:r>
        <w:t>ring</w:t>
      </w:r>
      <w:r>
        <w:rPr>
          <w:spacing w:val="-3"/>
        </w:rPr>
        <w:t xml:space="preserve"> </w:t>
      </w:r>
      <w:r>
        <w:t>the</w:t>
      </w:r>
      <w:r>
        <w:rPr>
          <w:spacing w:val="-4"/>
        </w:rPr>
        <w:t xml:space="preserve"> </w:t>
      </w:r>
      <w:r>
        <w:t>pandemic,</w:t>
      </w:r>
      <w:r>
        <w:rPr>
          <w:spacing w:val="-3"/>
        </w:rPr>
        <w:t xml:space="preserve"> </w:t>
      </w:r>
      <w:r>
        <w:t>when</w:t>
      </w:r>
      <w:r>
        <w:rPr>
          <w:spacing w:val="-3"/>
        </w:rPr>
        <w:t xml:space="preserve"> </w:t>
      </w:r>
      <w:r>
        <w:t>students</w:t>
      </w:r>
      <w:r>
        <w:rPr>
          <w:spacing w:val="-3"/>
        </w:rPr>
        <w:t xml:space="preserve"> </w:t>
      </w:r>
      <w:r>
        <w:t>were</w:t>
      </w:r>
      <w:r>
        <w:rPr>
          <w:spacing w:val="-4"/>
        </w:rPr>
        <w:t xml:space="preserve"> </w:t>
      </w:r>
      <w:r>
        <w:t>forced</w:t>
      </w:r>
      <w:r>
        <w:rPr>
          <w:spacing w:val="-3"/>
        </w:rPr>
        <w:t xml:space="preserve"> </w:t>
      </w:r>
      <w:r>
        <w:t>to</w:t>
      </w:r>
      <w:r>
        <w:rPr>
          <w:spacing w:val="-3"/>
        </w:rPr>
        <w:t xml:space="preserve"> </w:t>
      </w:r>
      <w:r>
        <w:t>return</w:t>
      </w:r>
      <w:r>
        <w:rPr>
          <w:spacing w:val="-3"/>
        </w:rPr>
        <w:t xml:space="preserve"> </w:t>
      </w:r>
      <w:r>
        <w:t>home</w:t>
      </w:r>
      <w:r>
        <w:rPr>
          <w:spacing w:val="-4"/>
        </w:rPr>
        <w:t xml:space="preserve"> </w:t>
      </w:r>
      <w:r>
        <w:t>and</w:t>
      </w:r>
      <w:r>
        <w:rPr>
          <w:spacing w:val="-3"/>
        </w:rPr>
        <w:t xml:space="preserve"> </w:t>
      </w:r>
      <w:r>
        <w:t>to</w:t>
      </w:r>
      <w:r>
        <w:rPr>
          <w:spacing w:val="-3"/>
        </w:rPr>
        <w:t xml:space="preserve"> </w:t>
      </w:r>
      <w:r>
        <w:t>delay</w:t>
      </w:r>
      <w:r>
        <w:rPr>
          <w:spacing w:val="-3"/>
        </w:rPr>
        <w:t xml:space="preserve"> </w:t>
      </w:r>
      <w:r>
        <w:t>or</w:t>
      </w:r>
      <w:r>
        <w:rPr>
          <w:spacing w:val="-4"/>
        </w:rPr>
        <w:t xml:space="preserve"> </w:t>
      </w:r>
      <w:r>
        <w:t>cancel</w:t>
      </w:r>
      <w:r>
        <w:rPr>
          <w:spacing w:val="-3"/>
        </w:rPr>
        <w:t xml:space="preserve"> </w:t>
      </w:r>
      <w:r>
        <w:t>learning abroad, LAC drew on its network of partners abroad to create virtual internships at 12 different locations, from Madrid to Dakar, and from publishing houses to NGOs</w:t>
      </w:r>
      <w:r>
        <w:t>. Many internship placements</w:t>
      </w:r>
      <w:r>
        <w:rPr>
          <w:spacing w:val="-4"/>
        </w:rPr>
        <w:t xml:space="preserve"> </w:t>
      </w:r>
      <w:r>
        <w:t>required</w:t>
      </w:r>
      <w:r>
        <w:rPr>
          <w:spacing w:val="-4"/>
        </w:rPr>
        <w:t xml:space="preserve"> </w:t>
      </w:r>
      <w:r>
        <w:t>at</w:t>
      </w:r>
      <w:r>
        <w:rPr>
          <w:spacing w:val="-4"/>
        </w:rPr>
        <w:t xml:space="preserve"> </w:t>
      </w:r>
      <w:r>
        <w:t>least</w:t>
      </w:r>
      <w:r>
        <w:rPr>
          <w:spacing w:val="-4"/>
        </w:rPr>
        <w:t xml:space="preserve"> </w:t>
      </w:r>
      <w:r>
        <w:t>intermediate</w:t>
      </w:r>
      <w:r>
        <w:rPr>
          <w:spacing w:val="-5"/>
        </w:rPr>
        <w:t xml:space="preserve"> </w:t>
      </w:r>
      <w:r>
        <w:t>language</w:t>
      </w:r>
      <w:r>
        <w:rPr>
          <w:spacing w:val="-3"/>
        </w:rPr>
        <w:t xml:space="preserve"> </w:t>
      </w:r>
      <w:r>
        <w:t>proficiency</w:t>
      </w:r>
      <w:r>
        <w:rPr>
          <w:spacing w:val="-2"/>
        </w:rPr>
        <w:t xml:space="preserve"> </w:t>
      </w:r>
      <w:r>
        <w:t>and</w:t>
      </w:r>
      <w:r>
        <w:rPr>
          <w:spacing w:val="-4"/>
        </w:rPr>
        <w:t xml:space="preserve"> </w:t>
      </w:r>
      <w:r>
        <w:t>were</w:t>
      </w:r>
      <w:r>
        <w:rPr>
          <w:spacing w:val="-5"/>
        </w:rPr>
        <w:t xml:space="preserve"> </w:t>
      </w:r>
      <w:r>
        <w:t>conducted</w:t>
      </w:r>
      <w:r>
        <w:rPr>
          <w:spacing w:val="-4"/>
        </w:rPr>
        <w:t xml:space="preserve"> </w:t>
      </w:r>
      <w:r>
        <w:t>in</w:t>
      </w:r>
      <w:r>
        <w:rPr>
          <w:spacing w:val="-4"/>
        </w:rPr>
        <w:t xml:space="preserve"> </w:t>
      </w:r>
      <w:r>
        <w:t>the</w:t>
      </w:r>
      <w:r>
        <w:rPr>
          <w:spacing w:val="-5"/>
        </w:rPr>
        <w:t xml:space="preserve"> </w:t>
      </w:r>
      <w:r>
        <w:t>target language. Internships included a course component and were credit-bearing.</w:t>
      </w:r>
    </w:p>
    <w:p w14:paraId="58183150" w14:textId="77777777" w:rsidR="00CB47F3" w:rsidRDefault="0011149A">
      <w:pPr>
        <w:pStyle w:val="BodyText"/>
        <w:spacing w:before="1"/>
      </w:pPr>
      <w:r>
        <w:rPr>
          <w:u w:val="single"/>
        </w:rPr>
        <w:t>Graduate</w:t>
      </w:r>
      <w:r>
        <w:rPr>
          <w:spacing w:val="-5"/>
          <w:u w:val="single"/>
        </w:rPr>
        <w:t xml:space="preserve"> </w:t>
      </w:r>
      <w:r>
        <w:rPr>
          <w:u w:val="single"/>
        </w:rPr>
        <w:t>Study</w:t>
      </w:r>
      <w:r>
        <w:rPr>
          <w:spacing w:val="-2"/>
          <w:u w:val="single"/>
        </w:rPr>
        <w:t xml:space="preserve"> </w:t>
      </w:r>
      <w:r>
        <w:rPr>
          <w:u w:val="single"/>
        </w:rPr>
        <w:t>&amp;</w:t>
      </w:r>
      <w:r>
        <w:rPr>
          <w:spacing w:val="-1"/>
          <w:u w:val="single"/>
        </w:rPr>
        <w:t xml:space="preserve"> </w:t>
      </w:r>
      <w:r>
        <w:rPr>
          <w:u w:val="single"/>
        </w:rPr>
        <w:t>Research</w:t>
      </w:r>
      <w:r>
        <w:rPr>
          <w:spacing w:val="-2"/>
          <w:u w:val="single"/>
        </w:rPr>
        <w:t xml:space="preserve"> </w:t>
      </w:r>
      <w:r>
        <w:rPr>
          <w:u w:val="single"/>
        </w:rPr>
        <w:t>Abroad:</w:t>
      </w:r>
      <w:r>
        <w:rPr>
          <w:spacing w:val="-2"/>
        </w:rPr>
        <w:t xml:space="preserve"> </w:t>
      </w:r>
      <w:r>
        <w:t>Students</w:t>
      </w:r>
      <w:r>
        <w:rPr>
          <w:spacing w:val="-1"/>
        </w:rPr>
        <w:t xml:space="preserve"> </w:t>
      </w:r>
      <w:r>
        <w:t>pursuing</w:t>
      </w:r>
      <w:r>
        <w:rPr>
          <w:spacing w:val="-2"/>
        </w:rPr>
        <w:t xml:space="preserve"> </w:t>
      </w:r>
      <w:r>
        <w:t>graduate</w:t>
      </w:r>
      <w:r>
        <w:rPr>
          <w:spacing w:val="-3"/>
        </w:rPr>
        <w:t xml:space="preserve"> </w:t>
      </w:r>
      <w:r>
        <w:t>and</w:t>
      </w:r>
      <w:r>
        <w:rPr>
          <w:spacing w:val="-1"/>
        </w:rPr>
        <w:t xml:space="preserve"> </w:t>
      </w:r>
      <w:r>
        <w:t>professional</w:t>
      </w:r>
      <w:r>
        <w:rPr>
          <w:spacing w:val="-2"/>
        </w:rPr>
        <w:t xml:space="preserve"> </w:t>
      </w:r>
      <w:r>
        <w:t>degrees</w:t>
      </w:r>
      <w:r>
        <w:rPr>
          <w:spacing w:val="-1"/>
        </w:rPr>
        <w:t xml:space="preserve"> </w:t>
      </w:r>
      <w:r>
        <w:rPr>
          <w:spacing w:val="-5"/>
        </w:rPr>
        <w:t>in</w:t>
      </w:r>
    </w:p>
    <w:p w14:paraId="58183151" w14:textId="77777777" w:rsidR="00CB47F3" w:rsidRDefault="00CB47F3">
      <w:pPr>
        <w:pStyle w:val="BodyText"/>
        <w:spacing w:before="2"/>
        <w:ind w:left="0"/>
        <w:rPr>
          <w:sz w:val="16"/>
        </w:rPr>
      </w:pPr>
    </w:p>
    <w:p w14:paraId="58183152" w14:textId="77777777" w:rsidR="00CB47F3" w:rsidRDefault="0011149A">
      <w:pPr>
        <w:pStyle w:val="BodyText"/>
        <w:spacing w:before="90" w:line="480" w:lineRule="auto"/>
        <w:ind w:right="597"/>
      </w:pPr>
      <w:r>
        <w:t>international studies are expected to spend time abroad, either completing research or professional internships. Table D.4 highlights formal opportunities for study abroad at the graduate</w:t>
      </w:r>
      <w:r>
        <w:rPr>
          <w:spacing w:val="-5"/>
        </w:rPr>
        <w:t xml:space="preserve"> </w:t>
      </w:r>
      <w:r>
        <w:t>level,</w:t>
      </w:r>
      <w:r>
        <w:rPr>
          <w:spacing w:val="-4"/>
        </w:rPr>
        <w:t xml:space="preserve"> </w:t>
      </w:r>
      <w:r>
        <w:t>especially</w:t>
      </w:r>
      <w:r>
        <w:rPr>
          <w:spacing w:val="-4"/>
        </w:rPr>
        <w:t xml:space="preserve"> </w:t>
      </w:r>
      <w:r>
        <w:t>for</w:t>
      </w:r>
      <w:r>
        <w:rPr>
          <w:spacing w:val="-5"/>
        </w:rPr>
        <w:t xml:space="preserve"> </w:t>
      </w:r>
      <w:r>
        <w:t>professional</w:t>
      </w:r>
      <w:r>
        <w:rPr>
          <w:spacing w:val="-4"/>
        </w:rPr>
        <w:t xml:space="preserve"> </w:t>
      </w:r>
      <w:r>
        <w:t>school</w:t>
      </w:r>
      <w:r>
        <w:rPr>
          <w:spacing w:val="-4"/>
        </w:rPr>
        <w:t xml:space="preserve"> </w:t>
      </w:r>
      <w:r>
        <w:t>students.</w:t>
      </w:r>
      <w:r>
        <w:rPr>
          <w:spacing w:val="-4"/>
        </w:rPr>
        <w:t xml:space="preserve"> </w:t>
      </w:r>
      <w:r>
        <w:t>For</w:t>
      </w:r>
      <w:r>
        <w:rPr>
          <w:spacing w:val="-5"/>
        </w:rPr>
        <w:t xml:space="preserve"> </w:t>
      </w:r>
      <w:r>
        <w:t>many</w:t>
      </w:r>
      <w:r>
        <w:rPr>
          <w:spacing w:val="-4"/>
        </w:rPr>
        <w:t xml:space="preserve"> </w:t>
      </w:r>
      <w:r>
        <w:t>PhD</w:t>
      </w:r>
      <w:r>
        <w:rPr>
          <w:spacing w:val="-5"/>
        </w:rPr>
        <w:t xml:space="preserve"> </w:t>
      </w:r>
      <w:r>
        <w:t>can</w:t>
      </w:r>
      <w:r>
        <w:t>didates,</w:t>
      </w:r>
      <w:r>
        <w:rPr>
          <w:spacing w:val="-4"/>
        </w:rPr>
        <w:t xml:space="preserve"> </w:t>
      </w:r>
      <w:r>
        <w:t>funding</w:t>
      </w:r>
      <w:r>
        <w:rPr>
          <w:spacing w:val="-4"/>
        </w:rPr>
        <w:t xml:space="preserve"> </w:t>
      </w:r>
      <w:r>
        <w:t>for</w:t>
      </w:r>
    </w:p>
    <w:p w14:paraId="58183153" w14:textId="77777777" w:rsidR="00CB47F3" w:rsidRDefault="00CB47F3">
      <w:pPr>
        <w:spacing w:line="480" w:lineRule="auto"/>
        <w:sectPr w:rsidR="00CB47F3">
          <w:pgSz w:w="12240" w:h="15840"/>
          <w:pgMar w:top="1360" w:right="860" w:bottom="1220" w:left="1240" w:header="0" w:footer="1034" w:gutter="0"/>
          <w:cols w:space="720"/>
        </w:sectPr>
      </w:pPr>
    </w:p>
    <w:p w14:paraId="58183154" w14:textId="77777777" w:rsidR="00CB47F3" w:rsidRDefault="0011149A">
      <w:pPr>
        <w:pStyle w:val="BodyText"/>
        <w:spacing w:before="79" w:line="480" w:lineRule="auto"/>
        <w:ind w:right="631"/>
      </w:pPr>
      <w:r>
        <w:lastRenderedPageBreak/>
        <w:t>research</w:t>
      </w:r>
      <w:r>
        <w:rPr>
          <w:spacing w:val="-3"/>
        </w:rPr>
        <w:t xml:space="preserve"> </w:t>
      </w:r>
      <w:r>
        <w:t>abroad</w:t>
      </w:r>
      <w:r>
        <w:rPr>
          <w:spacing w:val="-3"/>
        </w:rPr>
        <w:t xml:space="preserve"> </w:t>
      </w:r>
      <w:r>
        <w:t>is</w:t>
      </w:r>
      <w:r>
        <w:rPr>
          <w:spacing w:val="-3"/>
        </w:rPr>
        <w:t xml:space="preserve"> </w:t>
      </w:r>
      <w:r>
        <w:t>included</w:t>
      </w:r>
      <w:r>
        <w:rPr>
          <w:spacing w:val="-3"/>
        </w:rPr>
        <w:t xml:space="preserve"> </w:t>
      </w:r>
      <w:r>
        <w:t>in</w:t>
      </w:r>
      <w:r>
        <w:rPr>
          <w:spacing w:val="-3"/>
        </w:rPr>
        <w:t xml:space="preserve"> </w:t>
      </w:r>
      <w:r>
        <w:t>their</w:t>
      </w:r>
      <w:r>
        <w:rPr>
          <w:spacing w:val="-4"/>
        </w:rPr>
        <w:t xml:space="preserve"> </w:t>
      </w:r>
      <w:r>
        <w:t>support</w:t>
      </w:r>
      <w:r>
        <w:rPr>
          <w:spacing w:val="-3"/>
        </w:rPr>
        <w:t xml:space="preserve"> </w:t>
      </w:r>
      <w:r>
        <w:t>packages,</w:t>
      </w:r>
      <w:r>
        <w:rPr>
          <w:spacing w:val="-3"/>
        </w:rPr>
        <w:t xml:space="preserve"> </w:t>
      </w:r>
      <w:r>
        <w:t>and</w:t>
      </w:r>
      <w:r>
        <w:rPr>
          <w:spacing w:val="-3"/>
        </w:rPr>
        <w:t xml:space="preserve"> </w:t>
      </w:r>
      <w:r>
        <w:t>competitive</w:t>
      </w:r>
      <w:r>
        <w:rPr>
          <w:spacing w:val="-4"/>
        </w:rPr>
        <w:t xml:space="preserve"> </w:t>
      </w:r>
      <w:r>
        <w:t>funding</w:t>
      </w:r>
      <w:r>
        <w:rPr>
          <w:spacing w:val="-3"/>
        </w:rPr>
        <w:t xml:space="preserve"> </w:t>
      </w:r>
      <w:r>
        <w:t>opportunities</w:t>
      </w:r>
      <w:r>
        <w:rPr>
          <w:spacing w:val="-3"/>
        </w:rPr>
        <w:t xml:space="preserve"> </w:t>
      </w:r>
      <w:r>
        <w:t>are provided through both UMN (see Ch. A, p.2) and national programs (e.g., Fulbright, IREX).</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1"/>
        <w:gridCol w:w="4690"/>
      </w:tblGrid>
      <w:tr w:rsidR="00CB47F3" w14:paraId="58183156" w14:textId="77777777">
        <w:trPr>
          <w:trHeight w:val="263"/>
        </w:trPr>
        <w:tc>
          <w:tcPr>
            <w:tcW w:w="9351" w:type="dxa"/>
            <w:gridSpan w:val="2"/>
            <w:shd w:val="clear" w:color="auto" w:fill="A8D08D"/>
          </w:tcPr>
          <w:p w14:paraId="58183155" w14:textId="77777777" w:rsidR="00CB47F3" w:rsidRDefault="0011149A">
            <w:pPr>
              <w:pStyle w:val="TableParagraph"/>
              <w:ind w:left="1250" w:right="1244"/>
              <w:jc w:val="center"/>
              <w:rPr>
                <w:b/>
                <w:sz w:val="20"/>
              </w:rPr>
            </w:pPr>
            <w:r>
              <w:rPr>
                <w:b/>
                <w:sz w:val="20"/>
              </w:rPr>
              <w:t>Table</w:t>
            </w:r>
            <w:r>
              <w:rPr>
                <w:b/>
                <w:spacing w:val="-8"/>
                <w:sz w:val="20"/>
              </w:rPr>
              <w:t xml:space="preserve"> </w:t>
            </w:r>
            <w:r>
              <w:rPr>
                <w:b/>
                <w:sz w:val="20"/>
              </w:rPr>
              <w:t>D.4:</w:t>
            </w:r>
            <w:r>
              <w:rPr>
                <w:b/>
                <w:spacing w:val="-6"/>
                <w:sz w:val="20"/>
              </w:rPr>
              <w:t xml:space="preserve"> </w:t>
            </w:r>
            <w:r>
              <w:rPr>
                <w:b/>
                <w:sz w:val="20"/>
              </w:rPr>
              <w:t>Study</w:t>
            </w:r>
            <w:r>
              <w:rPr>
                <w:b/>
                <w:spacing w:val="-7"/>
                <w:sz w:val="20"/>
              </w:rPr>
              <w:t xml:space="preserve"> </w:t>
            </w:r>
            <w:r>
              <w:rPr>
                <w:b/>
                <w:sz w:val="20"/>
              </w:rPr>
              <w:t>Abroad</w:t>
            </w:r>
            <w:r>
              <w:rPr>
                <w:b/>
                <w:spacing w:val="-8"/>
                <w:sz w:val="20"/>
              </w:rPr>
              <w:t xml:space="preserve"> </w:t>
            </w:r>
            <w:r>
              <w:rPr>
                <w:b/>
                <w:sz w:val="20"/>
              </w:rPr>
              <w:t>Opportunities</w:t>
            </w:r>
            <w:r>
              <w:rPr>
                <w:b/>
                <w:spacing w:val="-8"/>
                <w:sz w:val="20"/>
              </w:rPr>
              <w:t xml:space="preserve"> </w:t>
            </w:r>
            <w:r>
              <w:rPr>
                <w:b/>
                <w:sz w:val="20"/>
              </w:rPr>
              <w:t>for</w:t>
            </w:r>
            <w:r>
              <w:rPr>
                <w:b/>
                <w:spacing w:val="-7"/>
                <w:sz w:val="20"/>
              </w:rPr>
              <w:t xml:space="preserve"> </w:t>
            </w:r>
            <w:r>
              <w:rPr>
                <w:b/>
                <w:sz w:val="20"/>
              </w:rPr>
              <w:t>Graduate</w:t>
            </w:r>
            <w:r>
              <w:rPr>
                <w:b/>
                <w:spacing w:val="-8"/>
                <w:sz w:val="20"/>
              </w:rPr>
              <w:t xml:space="preserve"> </w:t>
            </w:r>
            <w:r>
              <w:rPr>
                <w:b/>
                <w:sz w:val="20"/>
              </w:rPr>
              <w:t>and</w:t>
            </w:r>
            <w:r>
              <w:rPr>
                <w:b/>
                <w:spacing w:val="-8"/>
                <w:sz w:val="20"/>
              </w:rPr>
              <w:t xml:space="preserve"> </w:t>
            </w:r>
            <w:r>
              <w:rPr>
                <w:b/>
                <w:sz w:val="20"/>
              </w:rPr>
              <w:t>Professional</w:t>
            </w:r>
            <w:r>
              <w:rPr>
                <w:b/>
                <w:spacing w:val="-7"/>
                <w:sz w:val="20"/>
              </w:rPr>
              <w:t xml:space="preserve"> </w:t>
            </w:r>
            <w:r>
              <w:rPr>
                <w:b/>
                <w:spacing w:val="-2"/>
                <w:sz w:val="20"/>
              </w:rPr>
              <w:t>Students</w:t>
            </w:r>
          </w:p>
        </w:tc>
      </w:tr>
      <w:tr w:rsidR="00CB47F3" w14:paraId="5818315B" w14:textId="77777777">
        <w:trPr>
          <w:trHeight w:val="794"/>
        </w:trPr>
        <w:tc>
          <w:tcPr>
            <w:tcW w:w="4661" w:type="dxa"/>
          </w:tcPr>
          <w:p w14:paraId="58183157" w14:textId="77777777" w:rsidR="00CB47F3" w:rsidRDefault="0011149A">
            <w:pPr>
              <w:pStyle w:val="TableParagraph"/>
              <w:ind w:left="107"/>
              <w:rPr>
                <w:sz w:val="20"/>
              </w:rPr>
            </w:pPr>
            <w:r>
              <w:rPr>
                <w:b/>
                <w:sz w:val="20"/>
              </w:rPr>
              <w:t>FLAS</w:t>
            </w:r>
            <w:r>
              <w:rPr>
                <w:b/>
                <w:spacing w:val="-7"/>
                <w:sz w:val="20"/>
              </w:rPr>
              <w:t xml:space="preserve"> </w:t>
            </w:r>
            <w:r>
              <w:rPr>
                <w:b/>
                <w:sz w:val="20"/>
              </w:rPr>
              <w:t>Language</w:t>
            </w:r>
            <w:r>
              <w:rPr>
                <w:b/>
                <w:spacing w:val="-7"/>
                <w:sz w:val="20"/>
              </w:rPr>
              <w:t xml:space="preserve"> </w:t>
            </w:r>
            <w:r>
              <w:rPr>
                <w:b/>
                <w:sz w:val="20"/>
              </w:rPr>
              <w:t>Fellowships</w:t>
            </w:r>
            <w:r>
              <w:rPr>
                <w:sz w:val="20"/>
              </w:rPr>
              <w:t>:</w:t>
            </w:r>
            <w:r>
              <w:rPr>
                <w:spacing w:val="-7"/>
                <w:sz w:val="20"/>
              </w:rPr>
              <w:t xml:space="preserve"> </w:t>
            </w:r>
            <w:r>
              <w:rPr>
                <w:sz w:val="20"/>
              </w:rPr>
              <w:t>Summer</w:t>
            </w:r>
            <w:r>
              <w:rPr>
                <w:spacing w:val="-7"/>
                <w:sz w:val="20"/>
              </w:rPr>
              <w:t xml:space="preserve"> </w:t>
            </w:r>
            <w:r>
              <w:rPr>
                <w:sz w:val="20"/>
              </w:rPr>
              <w:t>and</w:t>
            </w:r>
            <w:r>
              <w:rPr>
                <w:spacing w:val="-7"/>
                <w:sz w:val="20"/>
              </w:rPr>
              <w:t xml:space="preserve"> </w:t>
            </w:r>
            <w:r>
              <w:rPr>
                <w:sz w:val="20"/>
              </w:rPr>
              <w:t>year-</w:t>
            </w:r>
            <w:r>
              <w:rPr>
                <w:spacing w:val="-4"/>
                <w:sz w:val="20"/>
              </w:rPr>
              <w:t>long</w:t>
            </w:r>
          </w:p>
          <w:p w14:paraId="58183158" w14:textId="77777777" w:rsidR="00CB47F3" w:rsidRDefault="0011149A">
            <w:pPr>
              <w:pStyle w:val="TableParagraph"/>
              <w:spacing w:before="6" w:line="260" w:lineRule="atLeast"/>
              <w:ind w:left="107" w:right="144"/>
              <w:rPr>
                <w:sz w:val="20"/>
              </w:rPr>
            </w:pPr>
            <w:r>
              <w:rPr>
                <w:sz w:val="20"/>
              </w:rPr>
              <w:t>opportunities</w:t>
            </w:r>
            <w:r>
              <w:rPr>
                <w:spacing w:val="-6"/>
                <w:sz w:val="20"/>
              </w:rPr>
              <w:t xml:space="preserve"> </w:t>
            </w:r>
            <w:r>
              <w:rPr>
                <w:sz w:val="20"/>
              </w:rPr>
              <w:t>for</w:t>
            </w:r>
            <w:r>
              <w:rPr>
                <w:spacing w:val="-7"/>
                <w:sz w:val="20"/>
              </w:rPr>
              <w:t xml:space="preserve"> </w:t>
            </w:r>
            <w:r>
              <w:rPr>
                <w:sz w:val="20"/>
              </w:rPr>
              <w:t>graduate</w:t>
            </w:r>
            <w:r>
              <w:rPr>
                <w:spacing w:val="-6"/>
                <w:sz w:val="20"/>
              </w:rPr>
              <w:t xml:space="preserve"> </w:t>
            </w:r>
            <w:r>
              <w:rPr>
                <w:sz w:val="20"/>
              </w:rPr>
              <w:t>and</w:t>
            </w:r>
            <w:r>
              <w:rPr>
                <w:spacing w:val="-6"/>
                <w:sz w:val="20"/>
              </w:rPr>
              <w:t xml:space="preserve"> </w:t>
            </w:r>
            <w:r>
              <w:rPr>
                <w:sz w:val="20"/>
              </w:rPr>
              <w:t>professional</w:t>
            </w:r>
            <w:r>
              <w:rPr>
                <w:spacing w:val="-6"/>
                <w:sz w:val="20"/>
              </w:rPr>
              <w:t xml:space="preserve"> </w:t>
            </w:r>
            <w:r>
              <w:rPr>
                <w:sz w:val="20"/>
              </w:rPr>
              <w:t>students</w:t>
            </w:r>
            <w:r>
              <w:rPr>
                <w:spacing w:val="-6"/>
                <w:sz w:val="20"/>
              </w:rPr>
              <w:t xml:space="preserve"> </w:t>
            </w:r>
            <w:r>
              <w:rPr>
                <w:sz w:val="20"/>
              </w:rPr>
              <w:t>to study in intensive language programs abroad</w:t>
            </w:r>
          </w:p>
        </w:tc>
        <w:tc>
          <w:tcPr>
            <w:tcW w:w="4690" w:type="dxa"/>
          </w:tcPr>
          <w:p w14:paraId="58183159" w14:textId="77777777" w:rsidR="00CB47F3" w:rsidRDefault="0011149A">
            <w:pPr>
              <w:pStyle w:val="TableParagraph"/>
              <w:ind w:left="107"/>
              <w:rPr>
                <w:b/>
                <w:sz w:val="20"/>
              </w:rPr>
            </w:pPr>
            <w:r>
              <w:rPr>
                <w:b/>
                <w:sz w:val="20"/>
              </w:rPr>
              <w:t>Minnesota</w:t>
            </w:r>
            <w:r>
              <w:rPr>
                <w:b/>
                <w:spacing w:val="-7"/>
                <w:sz w:val="20"/>
              </w:rPr>
              <w:t xml:space="preserve"> </w:t>
            </w:r>
            <w:r>
              <w:rPr>
                <w:b/>
                <w:sz w:val="20"/>
              </w:rPr>
              <w:t>Studies</w:t>
            </w:r>
            <w:r>
              <w:rPr>
                <w:b/>
                <w:spacing w:val="-9"/>
                <w:sz w:val="20"/>
              </w:rPr>
              <w:t xml:space="preserve"> </w:t>
            </w:r>
            <w:r>
              <w:rPr>
                <w:b/>
                <w:sz w:val="20"/>
              </w:rPr>
              <w:t>in</w:t>
            </w:r>
            <w:r>
              <w:rPr>
                <w:b/>
                <w:spacing w:val="-8"/>
                <w:sz w:val="20"/>
              </w:rPr>
              <w:t xml:space="preserve"> </w:t>
            </w:r>
            <w:r>
              <w:rPr>
                <w:b/>
                <w:sz w:val="20"/>
              </w:rPr>
              <w:t>International</w:t>
            </w:r>
            <w:r>
              <w:rPr>
                <w:b/>
                <w:spacing w:val="-8"/>
                <w:sz w:val="20"/>
              </w:rPr>
              <w:t xml:space="preserve"> </w:t>
            </w:r>
            <w:r>
              <w:rPr>
                <w:b/>
                <w:spacing w:val="-2"/>
                <w:sz w:val="20"/>
              </w:rPr>
              <w:t>Development:</w:t>
            </w:r>
          </w:p>
          <w:p w14:paraId="5818315A" w14:textId="77777777" w:rsidR="00CB47F3" w:rsidRDefault="0011149A">
            <w:pPr>
              <w:pStyle w:val="TableParagraph"/>
              <w:spacing w:before="6" w:line="260" w:lineRule="atLeast"/>
              <w:ind w:left="107"/>
              <w:rPr>
                <w:sz w:val="20"/>
              </w:rPr>
            </w:pPr>
            <w:r>
              <w:rPr>
                <w:sz w:val="20"/>
              </w:rPr>
              <w:t>Semest</w:t>
            </w:r>
            <w:r>
              <w:rPr>
                <w:sz w:val="20"/>
              </w:rPr>
              <w:t>er</w:t>
            </w:r>
            <w:r>
              <w:rPr>
                <w:spacing w:val="-7"/>
                <w:sz w:val="20"/>
              </w:rPr>
              <w:t xml:space="preserve"> </w:t>
            </w:r>
            <w:r>
              <w:rPr>
                <w:sz w:val="20"/>
              </w:rPr>
              <w:t>or</w:t>
            </w:r>
            <w:r>
              <w:rPr>
                <w:spacing w:val="-7"/>
                <w:sz w:val="20"/>
              </w:rPr>
              <w:t xml:space="preserve"> </w:t>
            </w:r>
            <w:r>
              <w:rPr>
                <w:sz w:val="20"/>
              </w:rPr>
              <w:t>Year-long</w:t>
            </w:r>
            <w:r>
              <w:rPr>
                <w:spacing w:val="-7"/>
                <w:sz w:val="20"/>
              </w:rPr>
              <w:t xml:space="preserve"> </w:t>
            </w:r>
            <w:r>
              <w:rPr>
                <w:sz w:val="20"/>
              </w:rPr>
              <w:t>graduate-level</w:t>
            </w:r>
            <w:r>
              <w:rPr>
                <w:spacing w:val="-8"/>
                <w:sz w:val="20"/>
              </w:rPr>
              <w:t xml:space="preserve"> </w:t>
            </w:r>
            <w:r>
              <w:rPr>
                <w:sz w:val="20"/>
              </w:rPr>
              <w:t>programs</w:t>
            </w:r>
            <w:r>
              <w:rPr>
                <w:spacing w:val="-9"/>
                <w:sz w:val="20"/>
              </w:rPr>
              <w:t xml:space="preserve"> </w:t>
            </w:r>
            <w:r>
              <w:rPr>
                <w:sz w:val="20"/>
              </w:rPr>
              <w:t>in Ecuador, Thailand, and Senegal</w:t>
            </w:r>
          </w:p>
        </w:tc>
      </w:tr>
      <w:tr w:rsidR="00CB47F3" w14:paraId="58183160" w14:textId="77777777">
        <w:trPr>
          <w:trHeight w:val="1852"/>
        </w:trPr>
        <w:tc>
          <w:tcPr>
            <w:tcW w:w="4661" w:type="dxa"/>
          </w:tcPr>
          <w:p w14:paraId="5818315C" w14:textId="77777777" w:rsidR="00CB47F3" w:rsidRDefault="0011149A">
            <w:pPr>
              <w:pStyle w:val="TableParagraph"/>
              <w:spacing w:line="276" w:lineRule="auto"/>
              <w:ind w:left="107" w:right="144"/>
              <w:rPr>
                <w:sz w:val="20"/>
              </w:rPr>
            </w:pPr>
            <w:r>
              <w:rPr>
                <w:b/>
                <w:sz w:val="20"/>
              </w:rPr>
              <w:t xml:space="preserve">UMN Global Experience Program </w:t>
            </w:r>
            <w:r>
              <w:rPr>
                <w:sz w:val="20"/>
              </w:rPr>
              <w:t>Internships for graduate</w:t>
            </w:r>
            <w:r>
              <w:rPr>
                <w:spacing w:val="-7"/>
                <w:sz w:val="20"/>
              </w:rPr>
              <w:t xml:space="preserve"> </w:t>
            </w:r>
            <w:r>
              <w:rPr>
                <w:sz w:val="20"/>
              </w:rPr>
              <w:t>and</w:t>
            </w:r>
            <w:r>
              <w:rPr>
                <w:spacing w:val="-6"/>
                <w:sz w:val="20"/>
              </w:rPr>
              <w:t xml:space="preserve"> </w:t>
            </w:r>
            <w:r>
              <w:rPr>
                <w:sz w:val="20"/>
              </w:rPr>
              <w:t>professional</w:t>
            </w:r>
            <w:r>
              <w:rPr>
                <w:spacing w:val="-7"/>
                <w:sz w:val="20"/>
              </w:rPr>
              <w:t xml:space="preserve"> </w:t>
            </w:r>
            <w:r>
              <w:rPr>
                <w:sz w:val="20"/>
              </w:rPr>
              <w:t>school</w:t>
            </w:r>
            <w:r>
              <w:rPr>
                <w:spacing w:val="-7"/>
                <w:sz w:val="20"/>
              </w:rPr>
              <w:t xml:space="preserve"> </w:t>
            </w:r>
            <w:r>
              <w:rPr>
                <w:sz w:val="20"/>
              </w:rPr>
              <w:t>students</w:t>
            </w:r>
            <w:r>
              <w:rPr>
                <w:spacing w:val="-8"/>
                <w:sz w:val="20"/>
              </w:rPr>
              <w:t xml:space="preserve"> </w:t>
            </w:r>
            <w:r>
              <w:rPr>
                <w:sz w:val="20"/>
              </w:rPr>
              <w:t>in</w:t>
            </w:r>
            <w:r>
              <w:rPr>
                <w:spacing w:val="-6"/>
                <w:sz w:val="20"/>
              </w:rPr>
              <w:t xml:space="preserve"> </w:t>
            </w:r>
            <w:r>
              <w:rPr>
                <w:sz w:val="20"/>
              </w:rPr>
              <w:t>Australia, American Samoa, Ecuador, Ghana; UMN Global Experience Program Medical School Internships in Ecuador, Experience and Employment (IE3) Program Internships (available to UMN graduate students).</w:t>
            </w:r>
          </w:p>
          <w:p w14:paraId="5818315D" w14:textId="77777777" w:rsidR="00CB47F3" w:rsidRDefault="0011149A">
            <w:pPr>
              <w:pStyle w:val="TableParagraph"/>
              <w:spacing w:line="229" w:lineRule="exact"/>
              <w:ind w:left="107"/>
              <w:rPr>
                <w:sz w:val="20"/>
              </w:rPr>
            </w:pPr>
            <w:r>
              <w:rPr>
                <w:sz w:val="20"/>
              </w:rPr>
              <w:t>Many</w:t>
            </w:r>
            <w:r>
              <w:rPr>
                <w:spacing w:val="-5"/>
                <w:sz w:val="20"/>
              </w:rPr>
              <w:t xml:space="preserve"> </w:t>
            </w:r>
            <w:r>
              <w:rPr>
                <w:sz w:val="20"/>
              </w:rPr>
              <w:t>of</w:t>
            </w:r>
            <w:r>
              <w:rPr>
                <w:spacing w:val="-5"/>
                <w:sz w:val="20"/>
              </w:rPr>
              <w:t xml:space="preserve"> </w:t>
            </w:r>
            <w:r>
              <w:rPr>
                <w:sz w:val="20"/>
              </w:rPr>
              <w:t>these</w:t>
            </w:r>
            <w:r>
              <w:rPr>
                <w:spacing w:val="-6"/>
                <w:sz w:val="20"/>
              </w:rPr>
              <w:t xml:space="preserve"> </w:t>
            </w:r>
            <w:r>
              <w:rPr>
                <w:sz w:val="20"/>
              </w:rPr>
              <w:t>programs</w:t>
            </w:r>
            <w:r>
              <w:rPr>
                <w:spacing w:val="-7"/>
                <w:sz w:val="20"/>
              </w:rPr>
              <w:t xml:space="preserve"> </w:t>
            </w:r>
            <w:r>
              <w:rPr>
                <w:sz w:val="20"/>
              </w:rPr>
              <w:t>require</w:t>
            </w:r>
            <w:r>
              <w:rPr>
                <w:spacing w:val="-6"/>
                <w:sz w:val="20"/>
              </w:rPr>
              <w:t xml:space="preserve"> </w:t>
            </w:r>
            <w:r>
              <w:rPr>
                <w:sz w:val="20"/>
              </w:rPr>
              <w:t>language</w:t>
            </w:r>
            <w:r>
              <w:rPr>
                <w:spacing w:val="-5"/>
                <w:sz w:val="20"/>
              </w:rPr>
              <w:t xml:space="preserve"> </w:t>
            </w:r>
            <w:r>
              <w:rPr>
                <w:spacing w:val="-2"/>
                <w:sz w:val="20"/>
              </w:rPr>
              <w:t>proficiency.</w:t>
            </w:r>
          </w:p>
        </w:tc>
        <w:tc>
          <w:tcPr>
            <w:tcW w:w="4690" w:type="dxa"/>
          </w:tcPr>
          <w:p w14:paraId="5818315E" w14:textId="77777777" w:rsidR="00CB47F3" w:rsidRDefault="0011149A">
            <w:pPr>
              <w:pStyle w:val="TableParagraph"/>
              <w:spacing w:line="276" w:lineRule="auto"/>
              <w:ind w:left="107" w:right="83"/>
              <w:rPr>
                <w:sz w:val="20"/>
              </w:rPr>
            </w:pPr>
            <w:r>
              <w:rPr>
                <w:b/>
                <w:sz w:val="20"/>
              </w:rPr>
              <w:t>O</w:t>
            </w:r>
            <w:r>
              <w:rPr>
                <w:b/>
                <w:sz w:val="20"/>
              </w:rPr>
              <w:t xml:space="preserve">ther semester or yearlong graduate-level programs: </w:t>
            </w:r>
            <w:r>
              <w:rPr>
                <w:sz w:val="20"/>
              </w:rPr>
              <w:t>Integrated Graduate Studies in Australia/AustraLearn; University of Lancaster, England; ISEP/IRSEP Exchange Programs: enroll directly</w:t>
            </w:r>
            <w:r>
              <w:rPr>
                <w:spacing w:val="-4"/>
                <w:sz w:val="20"/>
              </w:rPr>
              <w:t xml:space="preserve"> </w:t>
            </w:r>
            <w:r>
              <w:rPr>
                <w:sz w:val="20"/>
              </w:rPr>
              <w:t>at</w:t>
            </w:r>
            <w:r>
              <w:rPr>
                <w:spacing w:val="-4"/>
                <w:sz w:val="20"/>
              </w:rPr>
              <w:t xml:space="preserve"> </w:t>
            </w:r>
            <w:r>
              <w:rPr>
                <w:sz w:val="20"/>
              </w:rPr>
              <w:t>a</w:t>
            </w:r>
            <w:r>
              <w:rPr>
                <w:spacing w:val="-4"/>
                <w:sz w:val="20"/>
              </w:rPr>
              <w:t xml:space="preserve"> </w:t>
            </w:r>
            <w:r>
              <w:rPr>
                <w:sz w:val="20"/>
              </w:rPr>
              <w:t>foreign</w:t>
            </w:r>
            <w:r>
              <w:rPr>
                <w:spacing w:val="-5"/>
                <w:sz w:val="20"/>
              </w:rPr>
              <w:t xml:space="preserve"> </w:t>
            </w:r>
            <w:r>
              <w:rPr>
                <w:sz w:val="20"/>
              </w:rPr>
              <w:t>university</w:t>
            </w:r>
            <w:r>
              <w:rPr>
                <w:spacing w:val="-5"/>
                <w:sz w:val="20"/>
              </w:rPr>
              <w:t xml:space="preserve"> </w:t>
            </w:r>
            <w:r>
              <w:rPr>
                <w:sz w:val="20"/>
              </w:rPr>
              <w:t>for</w:t>
            </w:r>
            <w:r>
              <w:rPr>
                <w:spacing w:val="-4"/>
                <w:sz w:val="20"/>
              </w:rPr>
              <w:t xml:space="preserve"> </w:t>
            </w:r>
            <w:r>
              <w:rPr>
                <w:sz w:val="20"/>
              </w:rPr>
              <w:t>a</w:t>
            </w:r>
            <w:r>
              <w:rPr>
                <w:spacing w:val="-4"/>
                <w:sz w:val="20"/>
              </w:rPr>
              <w:t xml:space="preserve"> </w:t>
            </w:r>
            <w:r>
              <w:rPr>
                <w:sz w:val="20"/>
              </w:rPr>
              <w:t>semester</w:t>
            </w:r>
            <w:r>
              <w:rPr>
                <w:spacing w:val="-4"/>
                <w:sz w:val="20"/>
              </w:rPr>
              <w:t xml:space="preserve"> </w:t>
            </w:r>
            <w:r>
              <w:rPr>
                <w:sz w:val="20"/>
              </w:rPr>
              <w:t>or</w:t>
            </w:r>
            <w:r>
              <w:rPr>
                <w:spacing w:val="-4"/>
                <w:sz w:val="20"/>
              </w:rPr>
              <w:t xml:space="preserve"> </w:t>
            </w:r>
            <w:r>
              <w:rPr>
                <w:sz w:val="20"/>
              </w:rPr>
              <w:t>year through reciprocal schol</w:t>
            </w:r>
            <w:r>
              <w:rPr>
                <w:sz w:val="20"/>
              </w:rPr>
              <w:t>arship exchanges to China,</w:t>
            </w:r>
          </w:p>
          <w:p w14:paraId="5818315F" w14:textId="77777777" w:rsidR="00CB47F3" w:rsidRDefault="0011149A">
            <w:pPr>
              <w:pStyle w:val="TableParagraph"/>
              <w:spacing w:line="229" w:lineRule="exact"/>
              <w:ind w:left="107"/>
              <w:rPr>
                <w:sz w:val="20"/>
              </w:rPr>
            </w:pPr>
            <w:r>
              <w:rPr>
                <w:sz w:val="20"/>
              </w:rPr>
              <w:t>Germany,</w:t>
            </w:r>
            <w:r>
              <w:rPr>
                <w:spacing w:val="-5"/>
                <w:sz w:val="20"/>
              </w:rPr>
              <w:t xml:space="preserve"> </w:t>
            </w:r>
            <w:r>
              <w:rPr>
                <w:sz w:val="20"/>
              </w:rPr>
              <w:t>Iceland,</w:t>
            </w:r>
            <w:r>
              <w:rPr>
                <w:spacing w:val="-5"/>
                <w:sz w:val="20"/>
              </w:rPr>
              <w:t xml:space="preserve"> </w:t>
            </w:r>
            <w:r>
              <w:rPr>
                <w:sz w:val="20"/>
              </w:rPr>
              <w:t>Malaysia,</w:t>
            </w:r>
            <w:r>
              <w:rPr>
                <w:spacing w:val="-8"/>
                <w:sz w:val="20"/>
              </w:rPr>
              <w:t xml:space="preserve"> </w:t>
            </w:r>
            <w:r>
              <w:rPr>
                <w:sz w:val="20"/>
              </w:rPr>
              <w:t>Senegal</w:t>
            </w:r>
            <w:r>
              <w:rPr>
                <w:spacing w:val="-6"/>
                <w:sz w:val="20"/>
              </w:rPr>
              <w:t xml:space="preserve"> </w:t>
            </w:r>
            <w:r>
              <w:rPr>
                <w:sz w:val="20"/>
              </w:rPr>
              <w:t>and</w:t>
            </w:r>
            <w:r>
              <w:rPr>
                <w:spacing w:val="-5"/>
                <w:sz w:val="20"/>
              </w:rPr>
              <w:t xml:space="preserve"> </w:t>
            </w:r>
            <w:r>
              <w:rPr>
                <w:spacing w:val="-2"/>
                <w:sz w:val="20"/>
              </w:rPr>
              <w:t>Tanzania.</w:t>
            </w:r>
          </w:p>
        </w:tc>
      </w:tr>
      <w:tr w:rsidR="00CB47F3" w14:paraId="58183165" w14:textId="77777777">
        <w:trPr>
          <w:trHeight w:val="1521"/>
        </w:trPr>
        <w:tc>
          <w:tcPr>
            <w:tcW w:w="4661" w:type="dxa"/>
          </w:tcPr>
          <w:p w14:paraId="58183161" w14:textId="77777777" w:rsidR="00CB47F3" w:rsidRDefault="0011149A">
            <w:pPr>
              <w:pStyle w:val="TableParagraph"/>
              <w:ind w:left="107"/>
              <w:rPr>
                <w:b/>
                <w:sz w:val="20"/>
              </w:rPr>
            </w:pPr>
            <w:r>
              <w:rPr>
                <w:sz w:val="20"/>
              </w:rPr>
              <w:t>S</w:t>
            </w:r>
            <w:r>
              <w:rPr>
                <w:b/>
                <w:sz w:val="20"/>
              </w:rPr>
              <w:t>emester</w:t>
            </w:r>
            <w:r>
              <w:rPr>
                <w:b/>
                <w:spacing w:val="-9"/>
                <w:sz w:val="20"/>
              </w:rPr>
              <w:t xml:space="preserve"> </w:t>
            </w:r>
            <w:r>
              <w:rPr>
                <w:b/>
                <w:sz w:val="20"/>
              </w:rPr>
              <w:t>Exchange:</w:t>
            </w:r>
            <w:r>
              <w:rPr>
                <w:b/>
                <w:spacing w:val="-7"/>
                <w:sz w:val="20"/>
              </w:rPr>
              <w:t xml:space="preserve"> </w:t>
            </w:r>
            <w:r>
              <w:rPr>
                <w:b/>
                <w:spacing w:val="-4"/>
                <w:sz w:val="20"/>
              </w:rPr>
              <w:t>CSOM</w:t>
            </w:r>
          </w:p>
          <w:p w14:paraId="58183162" w14:textId="77777777" w:rsidR="00CB47F3" w:rsidRDefault="0011149A">
            <w:pPr>
              <w:pStyle w:val="TableParagraph"/>
              <w:spacing w:before="34" w:line="276" w:lineRule="auto"/>
              <w:ind w:left="107" w:right="56"/>
              <w:rPr>
                <w:sz w:val="20"/>
              </w:rPr>
            </w:pPr>
            <w:r>
              <w:rPr>
                <w:sz w:val="20"/>
              </w:rPr>
              <w:t>Semester</w:t>
            </w:r>
            <w:r>
              <w:rPr>
                <w:spacing w:val="-5"/>
                <w:sz w:val="20"/>
              </w:rPr>
              <w:t xml:space="preserve"> </w:t>
            </w:r>
            <w:r>
              <w:rPr>
                <w:sz w:val="20"/>
              </w:rPr>
              <w:t>Exchange</w:t>
            </w:r>
            <w:r>
              <w:rPr>
                <w:spacing w:val="-6"/>
                <w:sz w:val="20"/>
              </w:rPr>
              <w:t xml:space="preserve"> </w:t>
            </w:r>
            <w:r>
              <w:rPr>
                <w:sz w:val="20"/>
              </w:rPr>
              <w:t>Programs</w:t>
            </w:r>
            <w:r>
              <w:rPr>
                <w:spacing w:val="-9"/>
                <w:sz w:val="20"/>
              </w:rPr>
              <w:t xml:space="preserve"> </w:t>
            </w:r>
            <w:r>
              <w:rPr>
                <w:sz w:val="20"/>
              </w:rPr>
              <w:t>allow</w:t>
            </w:r>
            <w:r>
              <w:rPr>
                <w:spacing w:val="-6"/>
                <w:sz w:val="20"/>
              </w:rPr>
              <w:t xml:space="preserve"> </w:t>
            </w:r>
            <w:r>
              <w:rPr>
                <w:sz w:val="20"/>
              </w:rPr>
              <w:t>students</w:t>
            </w:r>
            <w:r>
              <w:rPr>
                <w:spacing w:val="-7"/>
                <w:sz w:val="20"/>
              </w:rPr>
              <w:t xml:space="preserve"> </w:t>
            </w:r>
            <w:r>
              <w:rPr>
                <w:sz w:val="20"/>
              </w:rPr>
              <w:t>to</w:t>
            </w:r>
            <w:r>
              <w:rPr>
                <w:spacing w:val="-5"/>
                <w:sz w:val="20"/>
              </w:rPr>
              <w:t xml:space="preserve"> </w:t>
            </w:r>
            <w:r>
              <w:rPr>
                <w:sz w:val="20"/>
              </w:rPr>
              <w:t>choose from one of the Carlson School's top-notch, international partner universities and exchange places with a student from that university for a semester.</w:t>
            </w:r>
          </w:p>
        </w:tc>
        <w:tc>
          <w:tcPr>
            <w:tcW w:w="4690" w:type="dxa"/>
          </w:tcPr>
          <w:p w14:paraId="58183163" w14:textId="77777777" w:rsidR="00CB47F3" w:rsidRDefault="0011149A">
            <w:pPr>
              <w:pStyle w:val="TableParagraph"/>
              <w:ind w:left="107"/>
              <w:rPr>
                <w:b/>
                <w:sz w:val="20"/>
              </w:rPr>
            </w:pPr>
            <w:bookmarkStart w:id="0" w:name="Global_Enrichment_Electives:_CSOM"/>
            <w:bookmarkEnd w:id="0"/>
            <w:r>
              <w:rPr>
                <w:b/>
                <w:sz w:val="20"/>
              </w:rPr>
              <w:t>Global</w:t>
            </w:r>
            <w:r>
              <w:rPr>
                <w:b/>
                <w:spacing w:val="-9"/>
                <w:sz w:val="20"/>
              </w:rPr>
              <w:t xml:space="preserve"> </w:t>
            </w:r>
            <w:r>
              <w:rPr>
                <w:b/>
                <w:sz w:val="20"/>
              </w:rPr>
              <w:t>Enrichment</w:t>
            </w:r>
            <w:r>
              <w:rPr>
                <w:b/>
                <w:spacing w:val="-9"/>
                <w:sz w:val="20"/>
              </w:rPr>
              <w:t xml:space="preserve"> </w:t>
            </w:r>
            <w:r>
              <w:rPr>
                <w:b/>
                <w:sz w:val="20"/>
              </w:rPr>
              <w:t>Electives:</w:t>
            </w:r>
            <w:r>
              <w:rPr>
                <w:b/>
                <w:spacing w:val="-8"/>
                <w:sz w:val="20"/>
              </w:rPr>
              <w:t xml:space="preserve"> </w:t>
            </w:r>
            <w:r>
              <w:rPr>
                <w:b/>
                <w:spacing w:val="-4"/>
                <w:sz w:val="20"/>
              </w:rPr>
              <w:t>CSOM</w:t>
            </w:r>
          </w:p>
          <w:p w14:paraId="58183164" w14:textId="77777777" w:rsidR="00CB47F3" w:rsidRDefault="0011149A">
            <w:pPr>
              <w:pStyle w:val="TableParagraph"/>
              <w:spacing w:line="276" w:lineRule="auto"/>
              <w:ind w:left="107"/>
              <w:rPr>
                <w:sz w:val="20"/>
              </w:rPr>
            </w:pPr>
            <w:r>
              <w:rPr>
                <w:sz w:val="20"/>
              </w:rPr>
              <w:t>Global Enrichment Electives are short-term programs designed for</w:t>
            </w:r>
            <w:r>
              <w:rPr>
                <w:sz w:val="20"/>
              </w:rPr>
              <w:t xml:space="preserve"> MBA students seeking meaningful international</w:t>
            </w:r>
            <w:r>
              <w:rPr>
                <w:spacing w:val="-4"/>
                <w:sz w:val="20"/>
              </w:rPr>
              <w:t xml:space="preserve"> </w:t>
            </w:r>
            <w:r>
              <w:rPr>
                <w:sz w:val="20"/>
              </w:rPr>
              <w:t>experience,</w:t>
            </w:r>
            <w:r>
              <w:rPr>
                <w:spacing w:val="-6"/>
                <w:sz w:val="20"/>
              </w:rPr>
              <w:t xml:space="preserve"> </w:t>
            </w:r>
            <w:r>
              <w:rPr>
                <w:sz w:val="20"/>
              </w:rPr>
              <w:t>but</w:t>
            </w:r>
            <w:r>
              <w:rPr>
                <w:spacing w:val="-7"/>
                <w:sz w:val="20"/>
              </w:rPr>
              <w:t xml:space="preserve"> </w:t>
            </w:r>
            <w:r>
              <w:rPr>
                <w:sz w:val="20"/>
              </w:rPr>
              <w:t>who</w:t>
            </w:r>
            <w:r>
              <w:rPr>
                <w:spacing w:val="-4"/>
                <w:sz w:val="20"/>
              </w:rPr>
              <w:t xml:space="preserve"> </w:t>
            </w:r>
            <w:r>
              <w:rPr>
                <w:sz w:val="20"/>
              </w:rPr>
              <w:t>are</w:t>
            </w:r>
            <w:r>
              <w:rPr>
                <w:spacing w:val="-4"/>
                <w:sz w:val="20"/>
              </w:rPr>
              <w:t xml:space="preserve"> </w:t>
            </w:r>
            <w:r>
              <w:rPr>
                <w:sz w:val="20"/>
              </w:rPr>
              <w:t>not</w:t>
            </w:r>
            <w:r>
              <w:rPr>
                <w:spacing w:val="-4"/>
                <w:sz w:val="20"/>
              </w:rPr>
              <w:t xml:space="preserve"> </w:t>
            </w:r>
            <w:r>
              <w:rPr>
                <w:sz w:val="20"/>
              </w:rPr>
              <w:t>able</w:t>
            </w:r>
            <w:r>
              <w:rPr>
                <w:spacing w:val="-4"/>
                <w:sz w:val="20"/>
              </w:rPr>
              <w:t xml:space="preserve"> </w:t>
            </w:r>
            <w:r>
              <w:rPr>
                <w:sz w:val="20"/>
              </w:rPr>
              <w:t>to</w:t>
            </w:r>
            <w:r>
              <w:rPr>
                <w:spacing w:val="-4"/>
                <w:sz w:val="20"/>
              </w:rPr>
              <w:t xml:space="preserve"> </w:t>
            </w:r>
            <w:r>
              <w:rPr>
                <w:sz w:val="20"/>
              </w:rPr>
              <w:t>study abroad for an extended period.</w:t>
            </w:r>
          </w:p>
        </w:tc>
      </w:tr>
      <w:tr w:rsidR="00CB47F3" w14:paraId="58183168" w14:textId="77777777">
        <w:trPr>
          <w:trHeight w:val="794"/>
        </w:trPr>
        <w:tc>
          <w:tcPr>
            <w:tcW w:w="9351" w:type="dxa"/>
            <w:gridSpan w:val="2"/>
          </w:tcPr>
          <w:p w14:paraId="58183166" w14:textId="77777777" w:rsidR="00CB47F3" w:rsidRDefault="0011149A">
            <w:pPr>
              <w:pStyle w:val="TableParagraph"/>
              <w:ind w:left="107"/>
              <w:rPr>
                <w:sz w:val="20"/>
              </w:rPr>
            </w:pPr>
            <w:r>
              <w:rPr>
                <w:b/>
                <w:sz w:val="20"/>
              </w:rPr>
              <w:t>Global</w:t>
            </w:r>
            <w:r>
              <w:rPr>
                <w:b/>
                <w:spacing w:val="-7"/>
                <w:sz w:val="20"/>
              </w:rPr>
              <w:t xml:space="preserve"> </w:t>
            </w:r>
            <w:r>
              <w:rPr>
                <w:b/>
                <w:sz w:val="20"/>
              </w:rPr>
              <w:t>Executive</w:t>
            </w:r>
            <w:r>
              <w:rPr>
                <w:b/>
                <w:spacing w:val="-7"/>
                <w:sz w:val="20"/>
              </w:rPr>
              <w:t xml:space="preserve"> </w:t>
            </w:r>
            <w:r>
              <w:rPr>
                <w:b/>
                <w:sz w:val="20"/>
              </w:rPr>
              <w:t>MBA</w:t>
            </w:r>
            <w:r>
              <w:rPr>
                <w:b/>
                <w:spacing w:val="-7"/>
                <w:sz w:val="20"/>
              </w:rPr>
              <w:t xml:space="preserve"> </w:t>
            </w:r>
            <w:r>
              <w:rPr>
                <w:b/>
                <w:sz w:val="20"/>
              </w:rPr>
              <w:t>Programs:</w:t>
            </w:r>
            <w:r>
              <w:rPr>
                <w:b/>
                <w:spacing w:val="-6"/>
                <w:sz w:val="20"/>
              </w:rPr>
              <w:t xml:space="preserve"> </w:t>
            </w:r>
            <w:r>
              <w:rPr>
                <w:sz w:val="20"/>
              </w:rPr>
              <w:t>Executive</w:t>
            </w:r>
            <w:r>
              <w:rPr>
                <w:spacing w:val="-7"/>
                <w:sz w:val="20"/>
              </w:rPr>
              <w:t xml:space="preserve"> </w:t>
            </w:r>
            <w:r>
              <w:rPr>
                <w:sz w:val="20"/>
              </w:rPr>
              <w:t>MBA</w:t>
            </w:r>
            <w:r>
              <w:rPr>
                <w:spacing w:val="-7"/>
                <w:sz w:val="20"/>
              </w:rPr>
              <w:t xml:space="preserve"> </w:t>
            </w:r>
            <w:r>
              <w:rPr>
                <w:sz w:val="20"/>
              </w:rPr>
              <w:t>programs</w:t>
            </w:r>
            <w:r>
              <w:rPr>
                <w:spacing w:val="-8"/>
                <w:sz w:val="20"/>
              </w:rPr>
              <w:t xml:space="preserve"> </w:t>
            </w:r>
            <w:r>
              <w:rPr>
                <w:sz w:val="20"/>
              </w:rPr>
              <w:t>through</w:t>
            </w:r>
            <w:r>
              <w:rPr>
                <w:spacing w:val="-6"/>
                <w:sz w:val="20"/>
              </w:rPr>
              <w:t xml:space="preserve"> </w:t>
            </w:r>
            <w:r>
              <w:rPr>
                <w:sz w:val="20"/>
              </w:rPr>
              <w:t>partnerships</w:t>
            </w:r>
            <w:r>
              <w:rPr>
                <w:spacing w:val="-8"/>
                <w:sz w:val="20"/>
              </w:rPr>
              <w:t xml:space="preserve"> </w:t>
            </w:r>
            <w:r>
              <w:rPr>
                <w:sz w:val="20"/>
              </w:rPr>
              <w:t>with</w:t>
            </w:r>
            <w:r>
              <w:rPr>
                <w:spacing w:val="-6"/>
                <w:sz w:val="20"/>
              </w:rPr>
              <w:t xml:space="preserve"> </w:t>
            </w:r>
            <w:r>
              <w:rPr>
                <w:sz w:val="20"/>
              </w:rPr>
              <w:t>top</w:t>
            </w:r>
            <w:r>
              <w:rPr>
                <w:spacing w:val="-6"/>
                <w:sz w:val="20"/>
              </w:rPr>
              <w:t xml:space="preserve"> </w:t>
            </w:r>
            <w:r>
              <w:rPr>
                <w:sz w:val="20"/>
              </w:rPr>
              <w:t>business</w:t>
            </w:r>
            <w:r>
              <w:rPr>
                <w:spacing w:val="-7"/>
                <w:sz w:val="20"/>
              </w:rPr>
              <w:t xml:space="preserve"> </w:t>
            </w:r>
            <w:r>
              <w:rPr>
                <w:spacing w:val="-2"/>
                <w:sz w:val="20"/>
              </w:rPr>
              <w:t>programs</w:t>
            </w:r>
          </w:p>
          <w:p w14:paraId="58183167" w14:textId="77777777" w:rsidR="00CB47F3" w:rsidRDefault="0011149A">
            <w:pPr>
              <w:pStyle w:val="TableParagraph"/>
              <w:spacing w:before="6" w:line="260" w:lineRule="atLeast"/>
              <w:ind w:left="107"/>
              <w:rPr>
                <w:sz w:val="20"/>
              </w:rPr>
            </w:pPr>
            <w:r>
              <w:rPr>
                <w:sz w:val="20"/>
              </w:rPr>
              <w:t>from</w:t>
            </w:r>
            <w:r>
              <w:rPr>
                <w:spacing w:val="-2"/>
                <w:sz w:val="20"/>
              </w:rPr>
              <w:t xml:space="preserve"> </w:t>
            </w:r>
            <w:r>
              <w:rPr>
                <w:sz w:val="20"/>
              </w:rPr>
              <w:t>around</w:t>
            </w:r>
            <w:r>
              <w:rPr>
                <w:spacing w:val="-2"/>
                <w:sz w:val="20"/>
              </w:rPr>
              <w:t xml:space="preserve"> </w:t>
            </w:r>
            <w:r>
              <w:rPr>
                <w:sz w:val="20"/>
              </w:rPr>
              <w:t>the</w:t>
            </w:r>
            <w:r>
              <w:rPr>
                <w:spacing w:val="-5"/>
                <w:sz w:val="20"/>
              </w:rPr>
              <w:t xml:space="preserve"> </w:t>
            </w:r>
            <w:r>
              <w:rPr>
                <w:sz w:val="20"/>
              </w:rPr>
              <w:t>globe.</w:t>
            </w:r>
            <w:r>
              <w:rPr>
                <w:spacing w:val="-2"/>
                <w:sz w:val="20"/>
              </w:rPr>
              <w:t xml:space="preserve"> </w:t>
            </w:r>
            <w:r>
              <w:rPr>
                <w:sz w:val="20"/>
              </w:rPr>
              <w:t>Programs</w:t>
            </w:r>
            <w:r>
              <w:rPr>
                <w:spacing w:val="-4"/>
                <w:sz w:val="20"/>
              </w:rPr>
              <w:t xml:space="preserve"> </w:t>
            </w:r>
            <w:r>
              <w:rPr>
                <w:sz w:val="20"/>
              </w:rPr>
              <w:t>available</w:t>
            </w:r>
            <w:r>
              <w:rPr>
                <w:spacing w:val="-3"/>
                <w:sz w:val="20"/>
              </w:rPr>
              <w:t xml:space="preserve"> </w:t>
            </w:r>
            <w:r>
              <w:rPr>
                <w:sz w:val="20"/>
              </w:rPr>
              <w:t>at</w:t>
            </w:r>
            <w:r>
              <w:rPr>
                <w:spacing w:val="-3"/>
                <w:sz w:val="20"/>
              </w:rPr>
              <w:t xml:space="preserve"> </w:t>
            </w:r>
            <w:r>
              <w:rPr>
                <w:sz w:val="20"/>
              </w:rPr>
              <w:t>Lingnan</w:t>
            </w:r>
            <w:r>
              <w:rPr>
                <w:spacing w:val="-2"/>
                <w:sz w:val="20"/>
              </w:rPr>
              <w:t xml:space="preserve"> </w:t>
            </w:r>
            <w:r>
              <w:rPr>
                <w:sz w:val="20"/>
              </w:rPr>
              <w:t>(University)</w:t>
            </w:r>
            <w:r>
              <w:rPr>
                <w:spacing w:val="-2"/>
                <w:sz w:val="20"/>
              </w:rPr>
              <w:t xml:space="preserve"> </w:t>
            </w:r>
            <w:r>
              <w:rPr>
                <w:sz w:val="20"/>
              </w:rPr>
              <w:t>College</w:t>
            </w:r>
            <w:r>
              <w:rPr>
                <w:spacing w:val="-3"/>
                <w:sz w:val="20"/>
              </w:rPr>
              <w:t xml:space="preserve"> </w:t>
            </w:r>
            <w:r>
              <w:rPr>
                <w:sz w:val="20"/>
              </w:rPr>
              <w:t>of</w:t>
            </w:r>
            <w:r>
              <w:rPr>
                <w:spacing w:val="-2"/>
                <w:sz w:val="20"/>
              </w:rPr>
              <w:t xml:space="preserve"> </w:t>
            </w:r>
            <w:r>
              <w:rPr>
                <w:sz w:val="20"/>
              </w:rPr>
              <w:t>Sun</w:t>
            </w:r>
            <w:r>
              <w:rPr>
                <w:spacing w:val="-2"/>
                <w:sz w:val="20"/>
              </w:rPr>
              <w:t xml:space="preserve"> </w:t>
            </w:r>
            <w:r>
              <w:rPr>
                <w:sz w:val="20"/>
              </w:rPr>
              <w:t>Yat-sen</w:t>
            </w:r>
            <w:r>
              <w:rPr>
                <w:spacing w:val="-4"/>
                <w:sz w:val="20"/>
              </w:rPr>
              <w:t xml:space="preserve"> </w:t>
            </w:r>
            <w:r>
              <w:rPr>
                <w:sz w:val="20"/>
              </w:rPr>
              <w:t>University</w:t>
            </w:r>
            <w:r>
              <w:rPr>
                <w:spacing w:val="-2"/>
                <w:sz w:val="20"/>
              </w:rPr>
              <w:t xml:space="preserve"> </w:t>
            </w:r>
            <w:r>
              <w:rPr>
                <w:sz w:val="20"/>
              </w:rPr>
              <w:t>and Wirtschaftsuniversität Wien.</w:t>
            </w:r>
          </w:p>
        </w:tc>
      </w:tr>
      <w:tr w:rsidR="00CB47F3" w14:paraId="5818316B" w14:textId="77777777">
        <w:trPr>
          <w:trHeight w:val="793"/>
        </w:trPr>
        <w:tc>
          <w:tcPr>
            <w:tcW w:w="9351" w:type="dxa"/>
            <w:gridSpan w:val="2"/>
          </w:tcPr>
          <w:p w14:paraId="58183169" w14:textId="77777777" w:rsidR="00CB47F3" w:rsidRDefault="0011149A">
            <w:pPr>
              <w:pStyle w:val="TableParagraph"/>
              <w:ind w:left="107"/>
              <w:rPr>
                <w:sz w:val="20"/>
              </w:rPr>
            </w:pPr>
            <w:r>
              <w:rPr>
                <w:b/>
                <w:sz w:val="20"/>
              </w:rPr>
              <w:t>Law</w:t>
            </w:r>
            <w:r>
              <w:rPr>
                <w:b/>
                <w:spacing w:val="-7"/>
                <w:sz w:val="20"/>
              </w:rPr>
              <w:t xml:space="preserve"> </w:t>
            </w:r>
            <w:r>
              <w:rPr>
                <w:b/>
                <w:sz w:val="20"/>
              </w:rPr>
              <w:t>Student</w:t>
            </w:r>
            <w:r>
              <w:rPr>
                <w:b/>
                <w:spacing w:val="-5"/>
                <w:sz w:val="20"/>
              </w:rPr>
              <w:t xml:space="preserve"> </w:t>
            </w:r>
            <w:r>
              <w:rPr>
                <w:b/>
                <w:sz w:val="20"/>
              </w:rPr>
              <w:t>Exchange</w:t>
            </w:r>
            <w:r>
              <w:rPr>
                <w:b/>
                <w:spacing w:val="-6"/>
                <w:sz w:val="20"/>
              </w:rPr>
              <w:t xml:space="preserve"> </w:t>
            </w:r>
            <w:r>
              <w:rPr>
                <w:b/>
                <w:sz w:val="20"/>
              </w:rPr>
              <w:t>Programs:</w:t>
            </w:r>
            <w:r>
              <w:rPr>
                <w:b/>
                <w:spacing w:val="-6"/>
                <w:sz w:val="20"/>
              </w:rPr>
              <w:t xml:space="preserve"> </w:t>
            </w:r>
            <w:r>
              <w:rPr>
                <w:sz w:val="20"/>
              </w:rPr>
              <w:t>University</w:t>
            </w:r>
            <w:r>
              <w:rPr>
                <w:spacing w:val="-8"/>
                <w:sz w:val="20"/>
              </w:rPr>
              <w:t xml:space="preserve"> </w:t>
            </w:r>
            <w:r>
              <w:rPr>
                <w:sz w:val="20"/>
              </w:rPr>
              <w:t>of</w:t>
            </w:r>
            <w:r>
              <w:rPr>
                <w:spacing w:val="-6"/>
                <w:sz w:val="20"/>
              </w:rPr>
              <w:t xml:space="preserve"> </w:t>
            </w:r>
            <w:r>
              <w:rPr>
                <w:sz w:val="20"/>
              </w:rPr>
              <w:t>Uppsala,</w:t>
            </w:r>
            <w:r>
              <w:rPr>
                <w:spacing w:val="-9"/>
                <w:sz w:val="20"/>
              </w:rPr>
              <w:t xml:space="preserve"> </w:t>
            </w:r>
            <w:r>
              <w:rPr>
                <w:sz w:val="20"/>
              </w:rPr>
              <w:t>Uppsala,</w:t>
            </w:r>
            <w:r>
              <w:rPr>
                <w:spacing w:val="-6"/>
                <w:sz w:val="20"/>
              </w:rPr>
              <w:t xml:space="preserve"> </w:t>
            </w:r>
            <w:r>
              <w:rPr>
                <w:sz w:val="20"/>
              </w:rPr>
              <w:t>Sweden;</w:t>
            </w:r>
            <w:r>
              <w:rPr>
                <w:spacing w:val="-6"/>
                <w:sz w:val="20"/>
              </w:rPr>
              <w:t xml:space="preserve"> </w:t>
            </w:r>
            <w:r>
              <w:rPr>
                <w:sz w:val="20"/>
              </w:rPr>
              <w:t>Université</w:t>
            </w:r>
            <w:r>
              <w:rPr>
                <w:spacing w:val="-7"/>
                <w:sz w:val="20"/>
              </w:rPr>
              <w:t xml:space="preserve"> </w:t>
            </w:r>
            <w:r>
              <w:rPr>
                <w:sz w:val="20"/>
              </w:rPr>
              <w:t>Jean</w:t>
            </w:r>
            <w:r>
              <w:rPr>
                <w:spacing w:val="-6"/>
                <w:sz w:val="20"/>
              </w:rPr>
              <w:t xml:space="preserve"> </w:t>
            </w:r>
            <w:r>
              <w:rPr>
                <w:sz w:val="20"/>
              </w:rPr>
              <w:t>Moulin,</w:t>
            </w:r>
            <w:r>
              <w:rPr>
                <w:spacing w:val="-9"/>
                <w:sz w:val="20"/>
              </w:rPr>
              <w:t xml:space="preserve"> </w:t>
            </w:r>
            <w:r>
              <w:rPr>
                <w:spacing w:val="-2"/>
                <w:sz w:val="20"/>
              </w:rPr>
              <w:t>Lyon,</w:t>
            </w:r>
          </w:p>
          <w:p w14:paraId="5818316A" w14:textId="77777777" w:rsidR="00CB47F3" w:rsidRDefault="0011149A">
            <w:pPr>
              <w:pStyle w:val="TableParagraph"/>
              <w:spacing w:before="4" w:line="260" w:lineRule="atLeast"/>
              <w:ind w:left="107"/>
              <w:rPr>
                <w:sz w:val="20"/>
              </w:rPr>
            </w:pPr>
            <w:r>
              <w:rPr>
                <w:sz w:val="20"/>
              </w:rPr>
              <w:t>France;</w:t>
            </w:r>
            <w:r>
              <w:rPr>
                <w:spacing w:val="-3"/>
                <w:sz w:val="20"/>
              </w:rPr>
              <w:t xml:space="preserve"> </w:t>
            </w:r>
            <w:r>
              <w:rPr>
                <w:sz w:val="20"/>
              </w:rPr>
              <w:t>Germany,</w:t>
            </w:r>
            <w:r>
              <w:rPr>
                <w:spacing w:val="-5"/>
                <w:sz w:val="20"/>
              </w:rPr>
              <w:t xml:space="preserve"> </w:t>
            </w:r>
            <w:r>
              <w:rPr>
                <w:sz w:val="20"/>
              </w:rPr>
              <w:t>Spain,</w:t>
            </w:r>
            <w:r>
              <w:rPr>
                <w:spacing w:val="-2"/>
                <w:sz w:val="20"/>
              </w:rPr>
              <w:t xml:space="preserve"> </w:t>
            </w:r>
            <w:r>
              <w:rPr>
                <w:sz w:val="20"/>
              </w:rPr>
              <w:t>Holland,</w:t>
            </w:r>
            <w:r>
              <w:rPr>
                <w:spacing w:val="-2"/>
                <w:sz w:val="20"/>
              </w:rPr>
              <w:t xml:space="preserve"> </w:t>
            </w:r>
            <w:r>
              <w:rPr>
                <w:sz w:val="20"/>
              </w:rPr>
              <w:t>and</w:t>
            </w:r>
            <w:r>
              <w:rPr>
                <w:spacing w:val="-2"/>
                <w:sz w:val="20"/>
              </w:rPr>
              <w:t xml:space="preserve"> </w:t>
            </w:r>
            <w:r>
              <w:rPr>
                <w:sz w:val="20"/>
              </w:rPr>
              <w:t>Ireland.</w:t>
            </w:r>
            <w:r>
              <w:rPr>
                <w:spacing w:val="-2"/>
                <w:sz w:val="20"/>
              </w:rPr>
              <w:t xml:space="preserve"> </w:t>
            </w:r>
            <w:r>
              <w:rPr>
                <w:sz w:val="20"/>
              </w:rPr>
              <w:t>Students</w:t>
            </w:r>
            <w:r>
              <w:rPr>
                <w:spacing w:val="-4"/>
                <w:sz w:val="20"/>
              </w:rPr>
              <w:t xml:space="preserve"> </w:t>
            </w:r>
            <w:r>
              <w:rPr>
                <w:sz w:val="20"/>
              </w:rPr>
              <w:t>participating</w:t>
            </w:r>
            <w:r>
              <w:rPr>
                <w:spacing w:val="-2"/>
                <w:sz w:val="20"/>
              </w:rPr>
              <w:t xml:space="preserve"> </w:t>
            </w:r>
            <w:r>
              <w:rPr>
                <w:sz w:val="20"/>
              </w:rPr>
              <w:t>in</w:t>
            </w:r>
            <w:r>
              <w:rPr>
                <w:spacing w:val="-2"/>
                <w:sz w:val="20"/>
              </w:rPr>
              <w:t xml:space="preserve"> </w:t>
            </w:r>
            <w:r>
              <w:rPr>
                <w:sz w:val="20"/>
              </w:rPr>
              <w:t>any</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following</w:t>
            </w:r>
            <w:r>
              <w:rPr>
                <w:spacing w:val="-2"/>
                <w:sz w:val="20"/>
              </w:rPr>
              <w:t xml:space="preserve"> </w:t>
            </w:r>
            <w:r>
              <w:rPr>
                <w:sz w:val="20"/>
              </w:rPr>
              <w:t>semester</w:t>
            </w:r>
            <w:r>
              <w:rPr>
                <w:spacing w:val="-2"/>
                <w:sz w:val="20"/>
              </w:rPr>
              <w:t xml:space="preserve"> </w:t>
            </w:r>
            <w:r>
              <w:rPr>
                <w:sz w:val="20"/>
              </w:rPr>
              <w:t>exchange programs can earn 12-14 semester credits toward the juris doctor degree from Minnesota.</w:t>
            </w:r>
          </w:p>
        </w:tc>
      </w:tr>
      <w:tr w:rsidR="00CB47F3" w14:paraId="5818316E" w14:textId="77777777">
        <w:trPr>
          <w:trHeight w:val="793"/>
        </w:trPr>
        <w:tc>
          <w:tcPr>
            <w:tcW w:w="9351" w:type="dxa"/>
            <w:gridSpan w:val="2"/>
          </w:tcPr>
          <w:p w14:paraId="5818316C" w14:textId="77777777" w:rsidR="00CB47F3" w:rsidRDefault="0011149A">
            <w:pPr>
              <w:pStyle w:val="TableParagraph"/>
              <w:ind w:left="107"/>
              <w:rPr>
                <w:sz w:val="20"/>
              </w:rPr>
            </w:pPr>
            <w:r>
              <w:rPr>
                <w:b/>
                <w:sz w:val="20"/>
              </w:rPr>
              <w:t>Judd</w:t>
            </w:r>
            <w:r>
              <w:rPr>
                <w:b/>
                <w:spacing w:val="-8"/>
                <w:sz w:val="20"/>
              </w:rPr>
              <w:t xml:space="preserve"> </w:t>
            </w:r>
            <w:r>
              <w:rPr>
                <w:b/>
                <w:sz w:val="20"/>
              </w:rPr>
              <w:t>Fellowships:</w:t>
            </w:r>
            <w:r>
              <w:rPr>
                <w:b/>
                <w:spacing w:val="-6"/>
                <w:sz w:val="20"/>
              </w:rPr>
              <w:t xml:space="preserve"> </w:t>
            </w:r>
            <w:r>
              <w:rPr>
                <w:sz w:val="20"/>
              </w:rPr>
              <w:t>The</w:t>
            </w:r>
            <w:r>
              <w:rPr>
                <w:spacing w:val="-6"/>
                <w:sz w:val="20"/>
              </w:rPr>
              <w:t xml:space="preserve"> </w:t>
            </w:r>
            <w:r>
              <w:rPr>
                <w:sz w:val="20"/>
              </w:rPr>
              <w:t>Walter</w:t>
            </w:r>
            <w:r>
              <w:rPr>
                <w:spacing w:val="-6"/>
                <w:sz w:val="20"/>
              </w:rPr>
              <w:t xml:space="preserve"> </w:t>
            </w:r>
            <w:r>
              <w:rPr>
                <w:sz w:val="20"/>
              </w:rPr>
              <w:t>H.</w:t>
            </w:r>
            <w:r>
              <w:rPr>
                <w:spacing w:val="-6"/>
                <w:sz w:val="20"/>
              </w:rPr>
              <w:t xml:space="preserve"> </w:t>
            </w:r>
            <w:r>
              <w:rPr>
                <w:sz w:val="20"/>
              </w:rPr>
              <w:t>Judd</w:t>
            </w:r>
            <w:r>
              <w:rPr>
                <w:spacing w:val="-7"/>
                <w:sz w:val="20"/>
              </w:rPr>
              <w:t xml:space="preserve"> </w:t>
            </w:r>
            <w:r>
              <w:rPr>
                <w:sz w:val="20"/>
              </w:rPr>
              <w:t>International</w:t>
            </w:r>
            <w:r>
              <w:rPr>
                <w:spacing w:val="-7"/>
                <w:sz w:val="20"/>
              </w:rPr>
              <w:t xml:space="preserve"> </w:t>
            </w:r>
            <w:r>
              <w:rPr>
                <w:sz w:val="20"/>
              </w:rPr>
              <w:t>Graduate</w:t>
            </w:r>
            <w:r>
              <w:rPr>
                <w:spacing w:val="-7"/>
                <w:sz w:val="20"/>
              </w:rPr>
              <w:t xml:space="preserve"> </w:t>
            </w:r>
            <w:r>
              <w:rPr>
                <w:sz w:val="20"/>
              </w:rPr>
              <w:t>&amp;</w:t>
            </w:r>
            <w:r>
              <w:rPr>
                <w:spacing w:val="-5"/>
                <w:sz w:val="20"/>
              </w:rPr>
              <w:t xml:space="preserve"> </w:t>
            </w:r>
            <w:r>
              <w:rPr>
                <w:sz w:val="20"/>
              </w:rPr>
              <w:t>Professional</w:t>
            </w:r>
            <w:r>
              <w:rPr>
                <w:spacing w:val="-7"/>
                <w:sz w:val="20"/>
              </w:rPr>
              <w:t xml:space="preserve"> </w:t>
            </w:r>
            <w:r>
              <w:rPr>
                <w:sz w:val="20"/>
              </w:rPr>
              <w:t>Fellowships</w:t>
            </w:r>
            <w:r>
              <w:rPr>
                <w:spacing w:val="-8"/>
                <w:sz w:val="20"/>
              </w:rPr>
              <w:t xml:space="preserve"> </w:t>
            </w:r>
            <w:r>
              <w:rPr>
                <w:sz w:val="20"/>
              </w:rPr>
              <w:t>are</w:t>
            </w:r>
            <w:r>
              <w:rPr>
                <w:spacing w:val="-6"/>
                <w:sz w:val="20"/>
              </w:rPr>
              <w:t xml:space="preserve"> </w:t>
            </w:r>
            <w:r>
              <w:rPr>
                <w:sz w:val="20"/>
              </w:rPr>
              <w:t>designed</w:t>
            </w:r>
            <w:r>
              <w:rPr>
                <w:spacing w:val="-6"/>
                <w:sz w:val="20"/>
              </w:rPr>
              <w:t xml:space="preserve"> </w:t>
            </w:r>
            <w:r>
              <w:rPr>
                <w:spacing w:val="-5"/>
                <w:sz w:val="20"/>
              </w:rPr>
              <w:t>to</w:t>
            </w:r>
          </w:p>
          <w:p w14:paraId="5818316D" w14:textId="77777777" w:rsidR="00CB47F3" w:rsidRDefault="0011149A">
            <w:pPr>
              <w:pStyle w:val="TableParagraph"/>
              <w:spacing w:before="4" w:line="260" w:lineRule="atLeast"/>
              <w:ind w:left="107"/>
              <w:rPr>
                <w:sz w:val="20"/>
              </w:rPr>
            </w:pPr>
            <w:r>
              <w:rPr>
                <w:sz w:val="20"/>
              </w:rPr>
              <w:t>increase</w:t>
            </w:r>
            <w:r>
              <w:rPr>
                <w:spacing w:val="-3"/>
                <w:sz w:val="20"/>
              </w:rPr>
              <w:t xml:space="preserve"> </w:t>
            </w:r>
            <w:r>
              <w:rPr>
                <w:sz w:val="20"/>
              </w:rPr>
              <w:t>opportunities</w:t>
            </w:r>
            <w:r>
              <w:rPr>
                <w:spacing w:val="-4"/>
                <w:sz w:val="20"/>
              </w:rPr>
              <w:t xml:space="preserve"> </w:t>
            </w:r>
            <w:r>
              <w:rPr>
                <w:sz w:val="20"/>
              </w:rPr>
              <w:t>for</w:t>
            </w:r>
            <w:r>
              <w:rPr>
                <w:spacing w:val="-5"/>
                <w:sz w:val="20"/>
              </w:rPr>
              <w:t xml:space="preserve"> </w:t>
            </w:r>
            <w:r>
              <w:rPr>
                <w:sz w:val="20"/>
              </w:rPr>
              <w:t>master’s</w:t>
            </w:r>
            <w:r>
              <w:rPr>
                <w:spacing w:val="-4"/>
                <w:sz w:val="20"/>
              </w:rPr>
              <w:t xml:space="preserve"> </w:t>
            </w:r>
            <w:r>
              <w:rPr>
                <w:sz w:val="20"/>
              </w:rPr>
              <w:t>and</w:t>
            </w:r>
            <w:r>
              <w:rPr>
                <w:spacing w:val="-2"/>
                <w:sz w:val="20"/>
              </w:rPr>
              <w:t xml:space="preserve"> </w:t>
            </w:r>
            <w:r>
              <w:rPr>
                <w:sz w:val="20"/>
              </w:rPr>
              <w:t>professional</w:t>
            </w:r>
            <w:r>
              <w:rPr>
                <w:spacing w:val="-3"/>
                <w:sz w:val="20"/>
              </w:rPr>
              <w:t xml:space="preserve"> </w:t>
            </w:r>
            <w:r>
              <w:rPr>
                <w:sz w:val="20"/>
              </w:rPr>
              <w:t>de</w:t>
            </w:r>
            <w:r>
              <w:rPr>
                <w:sz w:val="20"/>
              </w:rPr>
              <w:t>gree</w:t>
            </w:r>
            <w:r>
              <w:rPr>
                <w:spacing w:val="-3"/>
                <w:sz w:val="20"/>
              </w:rPr>
              <w:t xml:space="preserve"> </w:t>
            </w:r>
            <w:r>
              <w:rPr>
                <w:sz w:val="20"/>
              </w:rPr>
              <w:t>students</w:t>
            </w:r>
            <w:r>
              <w:rPr>
                <w:spacing w:val="-4"/>
                <w:sz w:val="20"/>
              </w:rPr>
              <w:t xml:space="preserve"> </w:t>
            </w:r>
            <w:r>
              <w:rPr>
                <w:sz w:val="20"/>
              </w:rPr>
              <w:t>at</w:t>
            </w:r>
            <w:r>
              <w:rPr>
                <w:spacing w:val="-3"/>
                <w:sz w:val="20"/>
              </w:rPr>
              <w:t xml:space="preserve"> </w:t>
            </w:r>
            <w:r>
              <w:rPr>
                <w:sz w:val="20"/>
              </w:rPr>
              <w:t>the</w:t>
            </w:r>
            <w:r>
              <w:rPr>
                <w:spacing w:val="-3"/>
                <w:sz w:val="20"/>
              </w:rPr>
              <w:t xml:space="preserve"> </w:t>
            </w:r>
            <w:r>
              <w:rPr>
                <w:sz w:val="20"/>
              </w:rPr>
              <w:t>University</w:t>
            </w:r>
            <w:r>
              <w:rPr>
                <w:spacing w:val="-2"/>
                <w:sz w:val="20"/>
              </w:rPr>
              <w:t xml:space="preserve"> </w:t>
            </w:r>
            <w:r>
              <w:rPr>
                <w:sz w:val="20"/>
              </w:rPr>
              <w:t>to</w:t>
            </w:r>
            <w:r>
              <w:rPr>
                <w:spacing w:val="-2"/>
                <w:sz w:val="20"/>
              </w:rPr>
              <w:t xml:space="preserve"> </w:t>
            </w:r>
            <w:r>
              <w:rPr>
                <w:sz w:val="20"/>
              </w:rPr>
              <w:t>study,</w:t>
            </w:r>
            <w:r>
              <w:rPr>
                <w:spacing w:val="-2"/>
                <w:sz w:val="20"/>
              </w:rPr>
              <w:t xml:space="preserve"> </w:t>
            </w:r>
            <w:r>
              <w:rPr>
                <w:sz w:val="20"/>
              </w:rPr>
              <w:t>undertake internships, and conduct research projects abroad. An average of 20 students receive awards each year.</w:t>
            </w:r>
          </w:p>
        </w:tc>
      </w:tr>
    </w:tbl>
    <w:p w14:paraId="5818316F" w14:textId="77777777" w:rsidR="00CB47F3" w:rsidRDefault="00CB47F3">
      <w:pPr>
        <w:pStyle w:val="BodyText"/>
        <w:spacing w:before="4"/>
        <w:ind w:left="0"/>
        <w:rPr>
          <w:sz w:val="25"/>
        </w:rPr>
      </w:pPr>
    </w:p>
    <w:p w14:paraId="58183170" w14:textId="77777777" w:rsidR="00CB47F3" w:rsidRDefault="0011149A">
      <w:pPr>
        <w:pStyle w:val="BodyText"/>
        <w:spacing w:before="1"/>
      </w:pPr>
      <w:r>
        <w:rPr>
          <w:u w:val="single"/>
        </w:rPr>
        <w:t>Summer</w:t>
      </w:r>
      <w:r>
        <w:rPr>
          <w:spacing w:val="-2"/>
          <w:u w:val="single"/>
        </w:rPr>
        <w:t xml:space="preserve"> </w:t>
      </w:r>
      <w:r>
        <w:rPr>
          <w:u w:val="single"/>
        </w:rPr>
        <w:t>language</w:t>
      </w:r>
      <w:r>
        <w:rPr>
          <w:spacing w:val="-2"/>
          <w:u w:val="single"/>
        </w:rPr>
        <w:t xml:space="preserve"> </w:t>
      </w:r>
      <w:r>
        <w:rPr>
          <w:u w:val="single"/>
        </w:rPr>
        <w:t>programs</w:t>
      </w:r>
      <w:r>
        <w:t>:</w:t>
      </w:r>
      <w:r>
        <w:rPr>
          <w:spacing w:val="-1"/>
        </w:rPr>
        <w:t xml:space="preserve"> </w:t>
      </w:r>
      <w:r>
        <w:t>Each</w:t>
      </w:r>
      <w:r>
        <w:rPr>
          <w:spacing w:val="-1"/>
        </w:rPr>
        <w:t xml:space="preserve"> </w:t>
      </w:r>
      <w:r>
        <w:t>year UMN</w:t>
      </w:r>
      <w:r>
        <w:rPr>
          <w:spacing w:val="-2"/>
        </w:rPr>
        <w:t xml:space="preserve"> </w:t>
      </w:r>
      <w:r>
        <w:t>offers</w:t>
      </w:r>
      <w:r>
        <w:rPr>
          <w:spacing w:val="-1"/>
        </w:rPr>
        <w:t xml:space="preserve"> </w:t>
      </w:r>
      <w:r>
        <w:t>intensive</w:t>
      </w:r>
      <w:r>
        <w:rPr>
          <w:spacing w:val="-2"/>
        </w:rPr>
        <w:t xml:space="preserve"> </w:t>
      </w:r>
      <w:r>
        <w:t>summer</w:t>
      </w:r>
      <w:r>
        <w:rPr>
          <w:spacing w:val="-2"/>
        </w:rPr>
        <w:t xml:space="preserve"> </w:t>
      </w:r>
      <w:r>
        <w:t>language</w:t>
      </w:r>
      <w:r>
        <w:rPr>
          <w:spacing w:val="-2"/>
        </w:rPr>
        <w:t xml:space="preserve"> </w:t>
      </w:r>
      <w:r>
        <w:t xml:space="preserve">options </w:t>
      </w:r>
      <w:r>
        <w:rPr>
          <w:spacing w:val="-5"/>
        </w:rPr>
        <w:t>for</w:t>
      </w:r>
    </w:p>
    <w:p w14:paraId="58183171" w14:textId="77777777" w:rsidR="00CB47F3" w:rsidRDefault="00CB47F3">
      <w:pPr>
        <w:pStyle w:val="BodyText"/>
        <w:spacing w:before="2"/>
        <w:ind w:left="0"/>
        <w:rPr>
          <w:sz w:val="16"/>
        </w:rPr>
      </w:pPr>
    </w:p>
    <w:p w14:paraId="58183172" w14:textId="77777777" w:rsidR="00CB47F3" w:rsidRDefault="0011149A">
      <w:pPr>
        <w:pStyle w:val="BodyText"/>
        <w:spacing w:before="90" w:line="480" w:lineRule="auto"/>
        <w:ind w:right="631"/>
      </w:pPr>
      <w:r>
        <w:t>many of the UMN’s languages at the beginning and intermediate levels and through specialized offerings. We also collaborate with many of our BTAA partners to facilitate participation of UMN students in a summer intensive LCTL program taught at other instit</w:t>
      </w:r>
      <w:r>
        <w:t>utions. Finally, LAC advises</w:t>
      </w:r>
      <w:r>
        <w:rPr>
          <w:spacing w:val="-3"/>
        </w:rPr>
        <w:t xml:space="preserve"> </w:t>
      </w:r>
      <w:r>
        <w:t>students</w:t>
      </w:r>
      <w:r>
        <w:rPr>
          <w:spacing w:val="-3"/>
        </w:rPr>
        <w:t xml:space="preserve"> </w:t>
      </w:r>
      <w:r>
        <w:t>about</w:t>
      </w:r>
      <w:r>
        <w:rPr>
          <w:spacing w:val="-3"/>
        </w:rPr>
        <w:t xml:space="preserve"> </w:t>
      </w:r>
      <w:r>
        <w:t>summer</w:t>
      </w:r>
      <w:r>
        <w:rPr>
          <w:spacing w:val="-4"/>
        </w:rPr>
        <w:t xml:space="preserve"> </w:t>
      </w:r>
      <w:r>
        <w:t>programs</w:t>
      </w:r>
      <w:r>
        <w:rPr>
          <w:spacing w:val="-3"/>
        </w:rPr>
        <w:t xml:space="preserve"> </w:t>
      </w:r>
      <w:r>
        <w:t>abroad,</w:t>
      </w:r>
      <w:r>
        <w:rPr>
          <w:spacing w:val="-3"/>
        </w:rPr>
        <w:t xml:space="preserve"> </w:t>
      </w:r>
      <w:r>
        <w:t>including</w:t>
      </w:r>
      <w:r>
        <w:rPr>
          <w:spacing w:val="-3"/>
        </w:rPr>
        <w:t xml:space="preserve"> </w:t>
      </w:r>
      <w:r>
        <w:t>those</w:t>
      </w:r>
      <w:r>
        <w:rPr>
          <w:spacing w:val="-4"/>
        </w:rPr>
        <w:t xml:space="preserve"> </w:t>
      </w:r>
      <w:r>
        <w:t>with</w:t>
      </w:r>
      <w:r>
        <w:rPr>
          <w:spacing w:val="-3"/>
        </w:rPr>
        <w:t xml:space="preserve"> </w:t>
      </w:r>
      <w:r>
        <w:t>which</w:t>
      </w:r>
      <w:r>
        <w:rPr>
          <w:spacing w:val="-3"/>
        </w:rPr>
        <w:t xml:space="preserve"> </w:t>
      </w:r>
      <w:r>
        <w:t>UMN</w:t>
      </w:r>
      <w:r>
        <w:rPr>
          <w:spacing w:val="-4"/>
        </w:rPr>
        <w:t xml:space="preserve"> </w:t>
      </w:r>
      <w:r>
        <w:t>has</w:t>
      </w:r>
      <w:r>
        <w:rPr>
          <w:spacing w:val="-3"/>
        </w:rPr>
        <w:t xml:space="preserve"> </w:t>
      </w:r>
      <w:r>
        <w:t>a</w:t>
      </w:r>
      <w:r>
        <w:rPr>
          <w:spacing w:val="-4"/>
        </w:rPr>
        <w:t xml:space="preserve"> </w:t>
      </w:r>
      <w:r>
        <w:t>special arrangement, e.g. the Arab Language Institute in Fez, Morocco. Similar agreements are in place for Swahili in Kenya and Chinese at Capital Norm</w:t>
      </w:r>
      <w:r>
        <w:t>al University in China.</w:t>
      </w:r>
    </w:p>
    <w:p w14:paraId="58183173" w14:textId="77777777" w:rsidR="00CB47F3" w:rsidRDefault="00CB47F3">
      <w:pPr>
        <w:spacing w:line="480" w:lineRule="auto"/>
        <w:sectPr w:rsidR="00CB47F3">
          <w:pgSz w:w="12240" w:h="15840"/>
          <w:pgMar w:top="1360" w:right="860" w:bottom="1220" w:left="1240" w:header="0" w:footer="1034" w:gutter="0"/>
          <w:cols w:space="720"/>
        </w:sectPr>
      </w:pPr>
    </w:p>
    <w:p w14:paraId="58183174" w14:textId="77777777" w:rsidR="00CB47F3" w:rsidRDefault="0011149A">
      <w:pPr>
        <w:pStyle w:val="Heading1"/>
        <w:spacing w:before="79"/>
        <w:ind w:left="2923" w:right="3306"/>
        <w:jc w:val="center"/>
      </w:pPr>
      <w:r>
        <w:lastRenderedPageBreak/>
        <w:t>Chapter</w:t>
      </w:r>
      <w:r>
        <w:rPr>
          <w:spacing w:val="-5"/>
        </w:rPr>
        <w:t xml:space="preserve"> </w:t>
      </w:r>
      <w:r>
        <w:t>E:</w:t>
      </w:r>
      <w:r>
        <w:rPr>
          <w:spacing w:val="-2"/>
        </w:rPr>
        <w:t xml:space="preserve"> </w:t>
      </w:r>
      <w:r>
        <w:t>Quality</w:t>
      </w:r>
      <w:r>
        <w:rPr>
          <w:spacing w:val="-1"/>
        </w:rPr>
        <w:t xml:space="preserve"> </w:t>
      </w:r>
      <w:r>
        <w:t>of</w:t>
      </w:r>
      <w:r>
        <w:rPr>
          <w:spacing w:val="-2"/>
        </w:rPr>
        <w:t xml:space="preserve"> </w:t>
      </w:r>
      <w:r>
        <w:t>Staff</w:t>
      </w:r>
      <w:r>
        <w:rPr>
          <w:spacing w:val="-2"/>
        </w:rPr>
        <w:t xml:space="preserve"> Resources</w:t>
      </w:r>
    </w:p>
    <w:p w14:paraId="58183175" w14:textId="77777777" w:rsidR="00CB47F3" w:rsidRDefault="00CB47F3">
      <w:pPr>
        <w:pStyle w:val="BodyText"/>
        <w:spacing w:before="1"/>
        <w:ind w:left="0"/>
        <w:rPr>
          <w:b/>
          <w:sz w:val="31"/>
        </w:rPr>
      </w:pPr>
    </w:p>
    <w:p w14:paraId="58183176" w14:textId="77777777" w:rsidR="00CB47F3" w:rsidRDefault="0011149A">
      <w:pPr>
        <w:pStyle w:val="ListParagraph"/>
        <w:numPr>
          <w:ilvl w:val="1"/>
          <w:numId w:val="21"/>
        </w:numPr>
        <w:tabs>
          <w:tab w:val="left" w:pos="647"/>
        </w:tabs>
        <w:rPr>
          <w:sz w:val="24"/>
        </w:rPr>
      </w:pPr>
      <w:r>
        <w:rPr>
          <w:sz w:val="24"/>
          <w:u w:val="single"/>
        </w:rPr>
        <w:t>Quality</w:t>
      </w:r>
      <w:r>
        <w:rPr>
          <w:spacing w:val="-2"/>
          <w:sz w:val="24"/>
          <w:u w:val="single"/>
        </w:rPr>
        <w:t xml:space="preserve"> </w:t>
      </w:r>
      <w:r>
        <w:rPr>
          <w:sz w:val="24"/>
          <w:u w:val="single"/>
        </w:rPr>
        <w:t>of</w:t>
      </w:r>
      <w:r>
        <w:rPr>
          <w:spacing w:val="-3"/>
          <w:sz w:val="24"/>
          <w:u w:val="single"/>
        </w:rPr>
        <w:t xml:space="preserve"> </w:t>
      </w:r>
      <w:r>
        <w:rPr>
          <w:sz w:val="24"/>
          <w:u w:val="single"/>
        </w:rPr>
        <w:t>Teaching</w:t>
      </w:r>
      <w:r>
        <w:rPr>
          <w:spacing w:val="-1"/>
          <w:sz w:val="24"/>
          <w:u w:val="single"/>
        </w:rPr>
        <w:t xml:space="preserve"> </w:t>
      </w:r>
      <w:r>
        <w:rPr>
          <w:sz w:val="24"/>
          <w:u w:val="single"/>
        </w:rPr>
        <w:t>Faculty</w:t>
      </w:r>
      <w:r>
        <w:rPr>
          <w:spacing w:val="-2"/>
          <w:sz w:val="24"/>
          <w:u w:val="single"/>
        </w:rPr>
        <w:t xml:space="preserve"> </w:t>
      </w:r>
      <w:r>
        <w:rPr>
          <w:sz w:val="24"/>
          <w:u w:val="single"/>
        </w:rPr>
        <w:t>&amp;</w:t>
      </w:r>
      <w:r>
        <w:rPr>
          <w:spacing w:val="-1"/>
          <w:sz w:val="24"/>
          <w:u w:val="single"/>
        </w:rPr>
        <w:t xml:space="preserve"> </w:t>
      </w:r>
      <w:r>
        <w:rPr>
          <w:sz w:val="24"/>
          <w:u w:val="single"/>
        </w:rPr>
        <w:t>Professional</w:t>
      </w:r>
      <w:r>
        <w:rPr>
          <w:spacing w:val="-2"/>
          <w:sz w:val="24"/>
          <w:u w:val="single"/>
        </w:rPr>
        <w:t xml:space="preserve"> </w:t>
      </w:r>
      <w:r>
        <w:rPr>
          <w:sz w:val="24"/>
          <w:u w:val="single"/>
        </w:rPr>
        <w:t>Staff.</w:t>
      </w:r>
      <w:r>
        <w:rPr>
          <w:spacing w:val="-1"/>
          <w:sz w:val="24"/>
        </w:rPr>
        <w:t xml:space="preserve"> </w:t>
      </w:r>
      <w:r>
        <w:rPr>
          <w:sz w:val="24"/>
        </w:rPr>
        <w:t>The</w:t>
      </w:r>
      <w:r>
        <w:rPr>
          <w:spacing w:val="-3"/>
          <w:sz w:val="24"/>
        </w:rPr>
        <w:t xml:space="preserve"> </w:t>
      </w:r>
      <w:r>
        <w:rPr>
          <w:sz w:val="24"/>
        </w:rPr>
        <w:t>NRC</w:t>
      </w:r>
      <w:r>
        <w:rPr>
          <w:spacing w:val="-1"/>
          <w:sz w:val="24"/>
        </w:rPr>
        <w:t xml:space="preserve"> </w:t>
      </w:r>
      <w:r>
        <w:rPr>
          <w:sz w:val="24"/>
        </w:rPr>
        <w:t>in International</w:t>
      </w:r>
      <w:r>
        <w:rPr>
          <w:spacing w:val="-1"/>
          <w:sz w:val="24"/>
        </w:rPr>
        <w:t xml:space="preserve"> </w:t>
      </w:r>
      <w:r>
        <w:rPr>
          <w:sz w:val="24"/>
        </w:rPr>
        <w:t>Studies</w:t>
      </w:r>
      <w:r>
        <w:rPr>
          <w:spacing w:val="-2"/>
          <w:sz w:val="24"/>
        </w:rPr>
        <w:t xml:space="preserve"> </w:t>
      </w:r>
      <w:r>
        <w:rPr>
          <w:sz w:val="24"/>
        </w:rPr>
        <w:t>will</w:t>
      </w:r>
      <w:r>
        <w:rPr>
          <w:spacing w:val="-1"/>
          <w:sz w:val="24"/>
        </w:rPr>
        <w:t xml:space="preserve"> </w:t>
      </w:r>
      <w:r>
        <w:rPr>
          <w:spacing w:val="-5"/>
          <w:sz w:val="24"/>
        </w:rPr>
        <w:t>be</w:t>
      </w:r>
    </w:p>
    <w:p w14:paraId="58183177" w14:textId="77777777" w:rsidR="00CB47F3" w:rsidRDefault="00CB47F3">
      <w:pPr>
        <w:pStyle w:val="BodyText"/>
        <w:spacing w:before="2"/>
        <w:ind w:left="0"/>
        <w:rPr>
          <w:sz w:val="16"/>
        </w:rPr>
      </w:pPr>
    </w:p>
    <w:p w14:paraId="58183178" w14:textId="77777777" w:rsidR="00CB47F3" w:rsidRDefault="0011149A">
      <w:pPr>
        <w:pStyle w:val="BodyText"/>
        <w:spacing w:before="90" w:line="480" w:lineRule="auto"/>
        <w:ind w:left="199" w:right="599"/>
        <w:rPr>
          <w:rFonts w:ascii="Calibri"/>
          <w:sz w:val="22"/>
        </w:rPr>
      </w:pPr>
      <w:r>
        <w:t>led by Prof. Michael Goldman and housed in the Institute for Global Studies. As an academic unit, IGS has 11 tenure stream faculty and an additional 15 full-time staff members. IGS is directed</w:t>
      </w:r>
      <w:r>
        <w:rPr>
          <w:spacing w:val="-4"/>
        </w:rPr>
        <w:t xml:space="preserve"> </w:t>
      </w:r>
      <w:r>
        <w:t>by</w:t>
      </w:r>
      <w:r>
        <w:rPr>
          <w:spacing w:val="-4"/>
        </w:rPr>
        <w:t xml:space="preserve"> </w:t>
      </w:r>
      <w:r>
        <w:t>Asst.</w:t>
      </w:r>
      <w:r>
        <w:rPr>
          <w:spacing w:val="-4"/>
        </w:rPr>
        <w:t xml:space="preserve"> </w:t>
      </w:r>
      <w:r>
        <w:t>Dean</w:t>
      </w:r>
      <w:r>
        <w:rPr>
          <w:spacing w:val="-4"/>
        </w:rPr>
        <w:t xml:space="preserve"> </w:t>
      </w:r>
      <w:r>
        <w:t>for</w:t>
      </w:r>
      <w:r>
        <w:rPr>
          <w:spacing w:val="-3"/>
        </w:rPr>
        <w:t xml:space="preserve"> </w:t>
      </w:r>
      <w:r>
        <w:t>International</w:t>
      </w:r>
      <w:r>
        <w:rPr>
          <w:spacing w:val="-4"/>
        </w:rPr>
        <w:t xml:space="preserve"> </w:t>
      </w:r>
      <w:r>
        <w:t>Programs,</w:t>
      </w:r>
      <w:r>
        <w:rPr>
          <w:spacing w:val="-2"/>
        </w:rPr>
        <w:t xml:space="preserve"> </w:t>
      </w:r>
      <w:r>
        <w:t>Dr.</w:t>
      </w:r>
      <w:r>
        <w:rPr>
          <w:spacing w:val="-4"/>
        </w:rPr>
        <w:t xml:space="preserve"> </w:t>
      </w:r>
      <w:r>
        <w:t>Evelyn</w:t>
      </w:r>
      <w:r>
        <w:rPr>
          <w:spacing w:val="-4"/>
        </w:rPr>
        <w:t xml:space="preserve"> </w:t>
      </w:r>
      <w:r>
        <w:t>Davidheise</w:t>
      </w:r>
      <w:r>
        <w:t>r,</w:t>
      </w:r>
      <w:r>
        <w:rPr>
          <w:spacing w:val="-2"/>
        </w:rPr>
        <w:t xml:space="preserve"> </w:t>
      </w:r>
      <w:r>
        <w:t>and</w:t>
      </w:r>
      <w:r>
        <w:rPr>
          <w:spacing w:val="-4"/>
        </w:rPr>
        <w:t xml:space="preserve"> </w:t>
      </w:r>
      <w:r>
        <w:t>supported</w:t>
      </w:r>
      <w:r>
        <w:rPr>
          <w:spacing w:val="-4"/>
        </w:rPr>
        <w:t xml:space="preserve"> </w:t>
      </w:r>
      <w:r>
        <w:t>by</w:t>
      </w:r>
      <w:r>
        <w:rPr>
          <w:spacing w:val="-4"/>
        </w:rPr>
        <w:t xml:space="preserve"> </w:t>
      </w:r>
      <w:r>
        <w:t>a professional staff that provides a broad range of administrative services (See Table E.1)</w:t>
      </w:r>
      <w:r>
        <w:rPr>
          <w:rFonts w:ascii="Calibri"/>
          <w:sz w:val="22"/>
        </w:rPr>
        <w:t>.</w:t>
      </w:r>
    </w:p>
    <w:tbl>
      <w:tblPr>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78"/>
        <w:gridCol w:w="92"/>
        <w:gridCol w:w="630"/>
        <w:gridCol w:w="784"/>
        <w:gridCol w:w="3398"/>
        <w:gridCol w:w="729"/>
        <w:gridCol w:w="730"/>
      </w:tblGrid>
      <w:tr w:rsidR="00CB47F3" w14:paraId="5818317A" w14:textId="77777777">
        <w:trPr>
          <w:trHeight w:val="246"/>
        </w:trPr>
        <w:tc>
          <w:tcPr>
            <w:tcW w:w="9541" w:type="dxa"/>
            <w:gridSpan w:val="7"/>
            <w:tcBorders>
              <w:bottom w:val="single" w:sz="4" w:space="0" w:color="000000"/>
            </w:tcBorders>
            <w:shd w:val="clear" w:color="auto" w:fill="A8D08D"/>
          </w:tcPr>
          <w:p w14:paraId="58183179" w14:textId="77777777" w:rsidR="00CB47F3" w:rsidRDefault="0011149A">
            <w:pPr>
              <w:pStyle w:val="TableParagraph"/>
              <w:spacing w:before="17" w:line="210" w:lineRule="exact"/>
              <w:ind w:left="875"/>
              <w:rPr>
                <w:b/>
                <w:sz w:val="20"/>
              </w:rPr>
            </w:pPr>
            <w:r>
              <w:rPr>
                <w:b/>
                <w:sz w:val="20"/>
              </w:rPr>
              <w:t>Table</w:t>
            </w:r>
            <w:r>
              <w:rPr>
                <w:b/>
                <w:spacing w:val="-7"/>
                <w:sz w:val="20"/>
              </w:rPr>
              <w:t xml:space="preserve"> </w:t>
            </w:r>
            <w:r>
              <w:rPr>
                <w:b/>
                <w:sz w:val="20"/>
              </w:rPr>
              <w:t>E.1:</w:t>
            </w:r>
            <w:r>
              <w:rPr>
                <w:b/>
                <w:spacing w:val="-6"/>
                <w:sz w:val="20"/>
              </w:rPr>
              <w:t xml:space="preserve"> </w:t>
            </w:r>
            <w:r>
              <w:rPr>
                <w:b/>
                <w:sz w:val="20"/>
              </w:rPr>
              <w:t>Faculty</w:t>
            </w:r>
            <w:r>
              <w:rPr>
                <w:b/>
                <w:spacing w:val="-5"/>
                <w:sz w:val="20"/>
              </w:rPr>
              <w:t xml:space="preserve"> </w:t>
            </w:r>
            <w:r>
              <w:rPr>
                <w:b/>
                <w:sz w:val="20"/>
              </w:rPr>
              <w:t>and</w:t>
            </w:r>
            <w:r>
              <w:rPr>
                <w:b/>
                <w:spacing w:val="-7"/>
                <w:sz w:val="20"/>
              </w:rPr>
              <w:t xml:space="preserve"> </w:t>
            </w:r>
            <w:r>
              <w:rPr>
                <w:b/>
                <w:sz w:val="20"/>
              </w:rPr>
              <w:t>Staff</w:t>
            </w:r>
            <w:r>
              <w:rPr>
                <w:b/>
                <w:spacing w:val="-9"/>
                <w:sz w:val="20"/>
              </w:rPr>
              <w:t xml:space="preserve"> </w:t>
            </w:r>
            <w:r>
              <w:rPr>
                <w:b/>
                <w:sz w:val="20"/>
              </w:rPr>
              <w:t>Resources</w:t>
            </w:r>
            <w:r>
              <w:rPr>
                <w:b/>
                <w:spacing w:val="-7"/>
                <w:sz w:val="20"/>
              </w:rPr>
              <w:t xml:space="preserve"> </w:t>
            </w:r>
            <w:r>
              <w:rPr>
                <w:b/>
                <w:sz w:val="20"/>
              </w:rPr>
              <w:t>Directly</w:t>
            </w:r>
            <w:r>
              <w:rPr>
                <w:b/>
                <w:spacing w:val="-6"/>
                <w:sz w:val="20"/>
              </w:rPr>
              <w:t xml:space="preserve"> </w:t>
            </w:r>
            <w:r>
              <w:rPr>
                <w:b/>
                <w:sz w:val="20"/>
              </w:rPr>
              <w:t>Supporting</w:t>
            </w:r>
            <w:r>
              <w:rPr>
                <w:b/>
                <w:spacing w:val="-5"/>
                <w:sz w:val="20"/>
              </w:rPr>
              <w:t xml:space="preserve"> </w:t>
            </w:r>
            <w:r>
              <w:rPr>
                <w:b/>
                <w:sz w:val="20"/>
              </w:rPr>
              <w:t>the</w:t>
            </w:r>
            <w:r>
              <w:rPr>
                <w:b/>
                <w:spacing w:val="-7"/>
                <w:sz w:val="20"/>
              </w:rPr>
              <w:t xml:space="preserve"> </w:t>
            </w:r>
            <w:r>
              <w:rPr>
                <w:b/>
                <w:sz w:val="20"/>
              </w:rPr>
              <w:t>Institute</w:t>
            </w:r>
            <w:r>
              <w:rPr>
                <w:b/>
                <w:spacing w:val="-6"/>
                <w:sz w:val="20"/>
              </w:rPr>
              <w:t xml:space="preserve"> </w:t>
            </w:r>
            <w:r>
              <w:rPr>
                <w:b/>
                <w:sz w:val="20"/>
              </w:rPr>
              <w:t>for</w:t>
            </w:r>
            <w:r>
              <w:rPr>
                <w:b/>
                <w:spacing w:val="-7"/>
                <w:sz w:val="20"/>
              </w:rPr>
              <w:t xml:space="preserve"> </w:t>
            </w:r>
            <w:r>
              <w:rPr>
                <w:b/>
                <w:sz w:val="20"/>
              </w:rPr>
              <w:t>Global</w:t>
            </w:r>
            <w:r>
              <w:rPr>
                <w:b/>
                <w:spacing w:val="-6"/>
                <w:sz w:val="20"/>
              </w:rPr>
              <w:t xml:space="preserve"> </w:t>
            </w:r>
            <w:r>
              <w:rPr>
                <w:b/>
                <w:spacing w:val="-2"/>
                <w:sz w:val="20"/>
              </w:rPr>
              <w:t>Studies</w:t>
            </w:r>
          </w:p>
        </w:tc>
      </w:tr>
      <w:tr w:rsidR="00CB47F3" w14:paraId="5818317C" w14:textId="77777777">
        <w:trPr>
          <w:trHeight w:val="244"/>
        </w:trPr>
        <w:tc>
          <w:tcPr>
            <w:tcW w:w="9541" w:type="dxa"/>
            <w:gridSpan w:val="7"/>
            <w:tcBorders>
              <w:top w:val="single" w:sz="4" w:space="0" w:color="000000"/>
              <w:bottom w:val="single" w:sz="4" w:space="0" w:color="000000"/>
            </w:tcBorders>
          </w:tcPr>
          <w:p w14:paraId="5818317B" w14:textId="77777777" w:rsidR="00CB47F3" w:rsidRDefault="0011149A">
            <w:pPr>
              <w:pStyle w:val="TableParagraph"/>
              <w:spacing w:before="14" w:line="210" w:lineRule="exact"/>
              <w:ind w:left="2919" w:right="2909"/>
              <w:jc w:val="center"/>
              <w:rPr>
                <w:b/>
                <w:sz w:val="20"/>
              </w:rPr>
            </w:pPr>
            <w:r>
              <w:rPr>
                <w:b/>
                <w:sz w:val="20"/>
              </w:rPr>
              <w:t>IGS</w:t>
            </w:r>
            <w:r>
              <w:rPr>
                <w:b/>
                <w:spacing w:val="-4"/>
                <w:sz w:val="20"/>
              </w:rPr>
              <w:t xml:space="preserve"> </w:t>
            </w:r>
            <w:r>
              <w:rPr>
                <w:b/>
                <w:sz w:val="20"/>
              </w:rPr>
              <w:t>Core</w:t>
            </w:r>
            <w:r>
              <w:rPr>
                <w:b/>
                <w:spacing w:val="-3"/>
                <w:sz w:val="20"/>
              </w:rPr>
              <w:t xml:space="preserve"> </w:t>
            </w:r>
            <w:r>
              <w:rPr>
                <w:b/>
                <w:spacing w:val="-2"/>
                <w:sz w:val="20"/>
              </w:rPr>
              <w:t>Faculty</w:t>
            </w:r>
          </w:p>
        </w:tc>
      </w:tr>
      <w:tr w:rsidR="00CB47F3" w14:paraId="58183183" w14:textId="77777777">
        <w:trPr>
          <w:trHeight w:val="244"/>
        </w:trPr>
        <w:tc>
          <w:tcPr>
            <w:tcW w:w="3270" w:type="dxa"/>
            <w:gridSpan w:val="2"/>
            <w:tcBorders>
              <w:top w:val="single" w:sz="4" w:space="0" w:color="000000"/>
              <w:bottom w:val="single" w:sz="4" w:space="0" w:color="000000"/>
              <w:right w:val="single" w:sz="4" w:space="0" w:color="000000"/>
            </w:tcBorders>
          </w:tcPr>
          <w:p w14:paraId="5818317D" w14:textId="77777777" w:rsidR="00CB47F3" w:rsidRDefault="0011149A">
            <w:pPr>
              <w:pStyle w:val="TableParagraph"/>
              <w:spacing w:before="14" w:line="210" w:lineRule="exact"/>
              <w:ind w:left="110"/>
              <w:rPr>
                <w:sz w:val="20"/>
              </w:rPr>
            </w:pPr>
            <w:r>
              <w:rPr>
                <w:sz w:val="20"/>
              </w:rPr>
              <w:t>Hassan</w:t>
            </w:r>
            <w:r>
              <w:rPr>
                <w:spacing w:val="-6"/>
                <w:sz w:val="20"/>
              </w:rPr>
              <w:t xml:space="preserve"> </w:t>
            </w:r>
            <w:r>
              <w:rPr>
                <w:sz w:val="20"/>
              </w:rPr>
              <w:t>Abdel</w:t>
            </w:r>
            <w:r>
              <w:rPr>
                <w:spacing w:val="-6"/>
                <w:sz w:val="20"/>
              </w:rPr>
              <w:t xml:space="preserve"> </w:t>
            </w:r>
            <w:r>
              <w:rPr>
                <w:sz w:val="20"/>
              </w:rPr>
              <w:t>Salam,</w:t>
            </w:r>
            <w:r>
              <w:rPr>
                <w:spacing w:val="-5"/>
                <w:sz w:val="20"/>
              </w:rPr>
              <w:t xml:space="preserve"> </w:t>
            </w:r>
            <w:r>
              <w:rPr>
                <w:sz w:val="20"/>
              </w:rPr>
              <w:t>Asst.</w:t>
            </w:r>
            <w:r>
              <w:rPr>
                <w:spacing w:val="-5"/>
                <w:sz w:val="20"/>
              </w:rPr>
              <w:t xml:space="preserve"> </w:t>
            </w:r>
            <w:r>
              <w:rPr>
                <w:spacing w:val="-4"/>
                <w:sz w:val="20"/>
              </w:rPr>
              <w:t>Prof</w:t>
            </w:r>
          </w:p>
        </w:tc>
        <w:tc>
          <w:tcPr>
            <w:tcW w:w="630" w:type="dxa"/>
            <w:tcBorders>
              <w:top w:val="single" w:sz="4" w:space="0" w:color="000000"/>
              <w:left w:val="single" w:sz="4" w:space="0" w:color="000000"/>
              <w:bottom w:val="single" w:sz="4" w:space="0" w:color="000000"/>
              <w:right w:val="single" w:sz="4" w:space="0" w:color="000000"/>
            </w:tcBorders>
          </w:tcPr>
          <w:p w14:paraId="5818317E" w14:textId="77777777" w:rsidR="00CB47F3" w:rsidRDefault="0011149A">
            <w:pPr>
              <w:pStyle w:val="TableParagraph"/>
              <w:spacing w:before="14" w:line="210" w:lineRule="exact"/>
              <w:ind w:left="111"/>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17F" w14:textId="77777777" w:rsidR="00CB47F3" w:rsidRDefault="0011149A">
            <w:pPr>
              <w:pStyle w:val="TableParagraph"/>
              <w:spacing w:before="14" w:line="210" w:lineRule="exact"/>
              <w:ind w:left="112"/>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80" w14:textId="77777777" w:rsidR="00CB47F3" w:rsidRDefault="0011149A">
            <w:pPr>
              <w:pStyle w:val="TableParagraph"/>
              <w:spacing w:before="14" w:line="210" w:lineRule="exact"/>
              <w:ind w:left="111"/>
              <w:rPr>
                <w:sz w:val="20"/>
              </w:rPr>
            </w:pPr>
            <w:r>
              <w:rPr>
                <w:sz w:val="20"/>
              </w:rPr>
              <w:t>Serra</w:t>
            </w:r>
            <w:r>
              <w:rPr>
                <w:spacing w:val="-7"/>
                <w:sz w:val="20"/>
              </w:rPr>
              <w:t xml:space="preserve"> </w:t>
            </w:r>
            <w:r>
              <w:rPr>
                <w:sz w:val="20"/>
              </w:rPr>
              <w:t>Hakyemez,</w:t>
            </w:r>
            <w:r>
              <w:rPr>
                <w:spacing w:val="-5"/>
                <w:sz w:val="20"/>
              </w:rPr>
              <w:t xml:space="preserve"> </w:t>
            </w:r>
            <w:r>
              <w:rPr>
                <w:sz w:val="20"/>
              </w:rPr>
              <w:t>Asst.</w:t>
            </w:r>
            <w:r>
              <w:rPr>
                <w:spacing w:val="-5"/>
                <w:sz w:val="20"/>
              </w:rPr>
              <w:t xml:space="preserve"> </w:t>
            </w:r>
            <w:r>
              <w:rPr>
                <w:spacing w:val="-2"/>
                <w:sz w:val="20"/>
              </w:rPr>
              <w:t>Professor</w:t>
            </w:r>
          </w:p>
        </w:tc>
        <w:tc>
          <w:tcPr>
            <w:tcW w:w="729" w:type="dxa"/>
            <w:tcBorders>
              <w:top w:val="single" w:sz="4" w:space="0" w:color="000000"/>
              <w:left w:val="single" w:sz="4" w:space="0" w:color="000000"/>
              <w:bottom w:val="single" w:sz="4" w:space="0" w:color="000000"/>
              <w:right w:val="single" w:sz="4" w:space="0" w:color="000000"/>
            </w:tcBorders>
          </w:tcPr>
          <w:p w14:paraId="58183181" w14:textId="77777777" w:rsidR="00CB47F3" w:rsidRDefault="0011149A">
            <w:pPr>
              <w:pStyle w:val="TableParagraph"/>
              <w:spacing w:before="14" w:line="210" w:lineRule="exact"/>
              <w:ind w:left="125"/>
              <w:rPr>
                <w:sz w:val="20"/>
              </w:rPr>
            </w:pPr>
            <w:r>
              <w:rPr>
                <w:spacing w:val="-5"/>
                <w:sz w:val="20"/>
              </w:rPr>
              <w:t>PhD</w:t>
            </w:r>
          </w:p>
        </w:tc>
        <w:tc>
          <w:tcPr>
            <w:tcW w:w="730" w:type="dxa"/>
            <w:tcBorders>
              <w:top w:val="single" w:sz="4" w:space="0" w:color="000000"/>
              <w:left w:val="single" w:sz="4" w:space="0" w:color="000000"/>
              <w:bottom w:val="single" w:sz="4" w:space="0" w:color="000000"/>
            </w:tcBorders>
          </w:tcPr>
          <w:p w14:paraId="58183182" w14:textId="77777777" w:rsidR="00CB47F3" w:rsidRDefault="0011149A">
            <w:pPr>
              <w:pStyle w:val="TableParagraph"/>
              <w:spacing w:before="14" w:line="210" w:lineRule="exact"/>
              <w:ind w:right="93"/>
              <w:jc w:val="right"/>
              <w:rPr>
                <w:sz w:val="20"/>
              </w:rPr>
            </w:pPr>
            <w:r>
              <w:rPr>
                <w:spacing w:val="-4"/>
                <w:sz w:val="20"/>
              </w:rPr>
              <w:t>100%</w:t>
            </w:r>
          </w:p>
        </w:tc>
      </w:tr>
      <w:tr w:rsidR="00CB47F3" w14:paraId="5818318A" w14:textId="77777777">
        <w:trPr>
          <w:trHeight w:val="246"/>
        </w:trPr>
        <w:tc>
          <w:tcPr>
            <w:tcW w:w="3270" w:type="dxa"/>
            <w:gridSpan w:val="2"/>
            <w:tcBorders>
              <w:top w:val="single" w:sz="4" w:space="0" w:color="000000"/>
              <w:bottom w:val="single" w:sz="4" w:space="0" w:color="000000"/>
              <w:right w:val="single" w:sz="4" w:space="0" w:color="000000"/>
            </w:tcBorders>
          </w:tcPr>
          <w:p w14:paraId="58183184" w14:textId="77777777" w:rsidR="00CB47F3" w:rsidRDefault="0011149A">
            <w:pPr>
              <w:pStyle w:val="TableParagraph"/>
              <w:spacing w:before="17" w:line="210" w:lineRule="exact"/>
              <w:ind w:left="110"/>
              <w:rPr>
                <w:sz w:val="20"/>
              </w:rPr>
            </w:pPr>
            <w:r>
              <w:rPr>
                <w:sz w:val="20"/>
              </w:rPr>
              <w:t>Alejandro</w:t>
            </w:r>
            <w:r>
              <w:rPr>
                <w:spacing w:val="-6"/>
                <w:sz w:val="20"/>
              </w:rPr>
              <w:t xml:space="preserve"> </w:t>
            </w:r>
            <w:r>
              <w:rPr>
                <w:sz w:val="20"/>
              </w:rPr>
              <w:t>Baer,</w:t>
            </w:r>
            <w:r>
              <w:rPr>
                <w:spacing w:val="-6"/>
                <w:sz w:val="20"/>
              </w:rPr>
              <w:t xml:space="preserve"> </w:t>
            </w:r>
            <w:r>
              <w:rPr>
                <w:sz w:val="20"/>
              </w:rPr>
              <w:t>Assoc.</w:t>
            </w:r>
            <w:r>
              <w:rPr>
                <w:spacing w:val="-5"/>
                <w:sz w:val="20"/>
              </w:rPr>
              <w:t xml:space="preserve"> </w:t>
            </w:r>
            <w:r>
              <w:rPr>
                <w:spacing w:val="-2"/>
                <w:sz w:val="20"/>
              </w:rPr>
              <w:t>Professor</w:t>
            </w:r>
          </w:p>
        </w:tc>
        <w:tc>
          <w:tcPr>
            <w:tcW w:w="630" w:type="dxa"/>
            <w:tcBorders>
              <w:top w:val="single" w:sz="4" w:space="0" w:color="000000"/>
              <w:left w:val="single" w:sz="4" w:space="0" w:color="000000"/>
              <w:bottom w:val="single" w:sz="4" w:space="0" w:color="000000"/>
              <w:right w:val="single" w:sz="4" w:space="0" w:color="000000"/>
            </w:tcBorders>
          </w:tcPr>
          <w:p w14:paraId="58183185" w14:textId="77777777" w:rsidR="00CB47F3" w:rsidRDefault="0011149A">
            <w:pPr>
              <w:pStyle w:val="TableParagraph"/>
              <w:spacing w:before="17" w:line="210" w:lineRule="exact"/>
              <w:ind w:left="111"/>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186" w14:textId="77777777" w:rsidR="00CB47F3" w:rsidRDefault="0011149A">
            <w:pPr>
              <w:pStyle w:val="TableParagraph"/>
              <w:spacing w:before="17" w:line="210" w:lineRule="exact"/>
              <w:ind w:left="112"/>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87" w14:textId="77777777" w:rsidR="00CB47F3" w:rsidRDefault="0011149A">
            <w:pPr>
              <w:pStyle w:val="TableParagraph"/>
              <w:spacing w:before="17" w:line="210" w:lineRule="exact"/>
              <w:ind w:left="111"/>
              <w:rPr>
                <w:sz w:val="20"/>
              </w:rPr>
            </w:pPr>
            <w:r>
              <w:rPr>
                <w:sz w:val="20"/>
              </w:rPr>
              <w:t>Stuart</w:t>
            </w:r>
            <w:r>
              <w:rPr>
                <w:spacing w:val="-6"/>
                <w:sz w:val="20"/>
              </w:rPr>
              <w:t xml:space="preserve"> </w:t>
            </w:r>
            <w:r>
              <w:rPr>
                <w:sz w:val="20"/>
              </w:rPr>
              <w:t>McLean,</w:t>
            </w:r>
            <w:r>
              <w:rPr>
                <w:spacing w:val="-5"/>
                <w:sz w:val="20"/>
              </w:rPr>
              <w:t xml:space="preserve"> </w:t>
            </w:r>
            <w:r>
              <w:rPr>
                <w:spacing w:val="-2"/>
                <w:sz w:val="20"/>
              </w:rPr>
              <w:t>Professor</w:t>
            </w:r>
          </w:p>
        </w:tc>
        <w:tc>
          <w:tcPr>
            <w:tcW w:w="729" w:type="dxa"/>
            <w:tcBorders>
              <w:top w:val="single" w:sz="4" w:space="0" w:color="000000"/>
              <w:left w:val="single" w:sz="4" w:space="0" w:color="000000"/>
              <w:bottom w:val="single" w:sz="4" w:space="0" w:color="000000"/>
              <w:right w:val="single" w:sz="4" w:space="0" w:color="000000"/>
            </w:tcBorders>
          </w:tcPr>
          <w:p w14:paraId="58183188" w14:textId="77777777" w:rsidR="00CB47F3" w:rsidRDefault="0011149A">
            <w:pPr>
              <w:pStyle w:val="TableParagraph"/>
              <w:spacing w:before="17" w:line="210" w:lineRule="exact"/>
              <w:ind w:left="125"/>
              <w:rPr>
                <w:sz w:val="20"/>
              </w:rPr>
            </w:pPr>
            <w:r>
              <w:rPr>
                <w:spacing w:val="-5"/>
                <w:sz w:val="20"/>
              </w:rPr>
              <w:t>PhD</w:t>
            </w:r>
          </w:p>
        </w:tc>
        <w:tc>
          <w:tcPr>
            <w:tcW w:w="730" w:type="dxa"/>
            <w:tcBorders>
              <w:top w:val="single" w:sz="4" w:space="0" w:color="000000"/>
              <w:left w:val="single" w:sz="4" w:space="0" w:color="000000"/>
              <w:bottom w:val="single" w:sz="4" w:space="0" w:color="000000"/>
            </w:tcBorders>
          </w:tcPr>
          <w:p w14:paraId="58183189" w14:textId="77777777" w:rsidR="00CB47F3" w:rsidRDefault="0011149A">
            <w:pPr>
              <w:pStyle w:val="TableParagraph"/>
              <w:spacing w:before="17" w:line="210" w:lineRule="exact"/>
              <w:ind w:right="93"/>
              <w:jc w:val="right"/>
              <w:rPr>
                <w:sz w:val="20"/>
              </w:rPr>
            </w:pPr>
            <w:r>
              <w:rPr>
                <w:spacing w:val="-4"/>
                <w:sz w:val="20"/>
              </w:rPr>
              <w:t>100%</w:t>
            </w:r>
          </w:p>
        </w:tc>
      </w:tr>
      <w:tr w:rsidR="00CB47F3" w14:paraId="58183191" w14:textId="77777777">
        <w:trPr>
          <w:trHeight w:val="244"/>
        </w:trPr>
        <w:tc>
          <w:tcPr>
            <w:tcW w:w="3270" w:type="dxa"/>
            <w:gridSpan w:val="2"/>
            <w:tcBorders>
              <w:top w:val="single" w:sz="4" w:space="0" w:color="000000"/>
              <w:bottom w:val="single" w:sz="4" w:space="0" w:color="000000"/>
              <w:right w:val="single" w:sz="4" w:space="0" w:color="000000"/>
            </w:tcBorders>
          </w:tcPr>
          <w:p w14:paraId="5818318B" w14:textId="77777777" w:rsidR="00CB47F3" w:rsidRDefault="0011149A">
            <w:pPr>
              <w:pStyle w:val="TableParagraph"/>
              <w:spacing w:before="14" w:line="210" w:lineRule="exact"/>
              <w:ind w:left="110"/>
              <w:rPr>
                <w:sz w:val="20"/>
              </w:rPr>
            </w:pPr>
            <w:r>
              <w:rPr>
                <w:sz w:val="20"/>
              </w:rPr>
              <w:t>Susan</w:t>
            </w:r>
            <w:r>
              <w:rPr>
                <w:spacing w:val="-5"/>
                <w:sz w:val="20"/>
              </w:rPr>
              <w:t xml:space="preserve"> </w:t>
            </w:r>
            <w:r>
              <w:rPr>
                <w:sz w:val="20"/>
              </w:rPr>
              <w:t>Craddock,</w:t>
            </w:r>
            <w:r>
              <w:rPr>
                <w:spacing w:val="-5"/>
                <w:sz w:val="20"/>
              </w:rPr>
              <w:t xml:space="preserve"> </w:t>
            </w:r>
            <w:r>
              <w:rPr>
                <w:spacing w:val="-2"/>
                <w:sz w:val="20"/>
              </w:rPr>
              <w:t>Professor</w:t>
            </w:r>
          </w:p>
        </w:tc>
        <w:tc>
          <w:tcPr>
            <w:tcW w:w="630" w:type="dxa"/>
            <w:tcBorders>
              <w:top w:val="single" w:sz="4" w:space="0" w:color="000000"/>
              <w:left w:val="single" w:sz="4" w:space="0" w:color="000000"/>
              <w:bottom w:val="single" w:sz="4" w:space="0" w:color="000000"/>
              <w:right w:val="single" w:sz="4" w:space="0" w:color="000000"/>
            </w:tcBorders>
          </w:tcPr>
          <w:p w14:paraId="5818318C" w14:textId="77777777" w:rsidR="00CB47F3" w:rsidRDefault="0011149A">
            <w:pPr>
              <w:pStyle w:val="TableParagraph"/>
              <w:spacing w:before="14" w:line="210" w:lineRule="exact"/>
              <w:ind w:left="111"/>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18D" w14:textId="77777777" w:rsidR="00CB47F3" w:rsidRDefault="0011149A">
            <w:pPr>
              <w:pStyle w:val="TableParagraph"/>
              <w:spacing w:before="14" w:line="210" w:lineRule="exact"/>
              <w:ind w:left="112"/>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8E" w14:textId="77777777" w:rsidR="00CB47F3" w:rsidRDefault="0011149A">
            <w:pPr>
              <w:pStyle w:val="TableParagraph"/>
              <w:spacing w:before="14" w:line="210" w:lineRule="exact"/>
              <w:ind w:left="111"/>
              <w:rPr>
                <w:sz w:val="20"/>
              </w:rPr>
            </w:pPr>
            <w:r>
              <w:rPr>
                <w:sz w:val="20"/>
              </w:rPr>
              <w:t>Rachel</w:t>
            </w:r>
            <w:r>
              <w:rPr>
                <w:spacing w:val="-6"/>
                <w:sz w:val="20"/>
              </w:rPr>
              <w:t xml:space="preserve"> </w:t>
            </w:r>
            <w:r>
              <w:rPr>
                <w:sz w:val="20"/>
              </w:rPr>
              <w:t>Schurman,</w:t>
            </w:r>
            <w:r>
              <w:rPr>
                <w:spacing w:val="-5"/>
                <w:sz w:val="20"/>
              </w:rPr>
              <w:t xml:space="preserve"> </w:t>
            </w:r>
            <w:r>
              <w:rPr>
                <w:spacing w:val="-2"/>
                <w:sz w:val="20"/>
              </w:rPr>
              <w:t>Professor</w:t>
            </w:r>
          </w:p>
        </w:tc>
        <w:tc>
          <w:tcPr>
            <w:tcW w:w="729" w:type="dxa"/>
            <w:tcBorders>
              <w:top w:val="single" w:sz="4" w:space="0" w:color="000000"/>
              <w:left w:val="single" w:sz="4" w:space="0" w:color="000000"/>
              <w:bottom w:val="single" w:sz="4" w:space="0" w:color="000000"/>
              <w:right w:val="single" w:sz="4" w:space="0" w:color="000000"/>
            </w:tcBorders>
          </w:tcPr>
          <w:p w14:paraId="5818318F" w14:textId="77777777" w:rsidR="00CB47F3" w:rsidRDefault="0011149A">
            <w:pPr>
              <w:pStyle w:val="TableParagraph"/>
              <w:spacing w:before="14" w:line="210" w:lineRule="exact"/>
              <w:ind w:left="125"/>
              <w:rPr>
                <w:sz w:val="20"/>
              </w:rPr>
            </w:pPr>
            <w:r>
              <w:rPr>
                <w:spacing w:val="-5"/>
                <w:sz w:val="20"/>
              </w:rPr>
              <w:t>PhD</w:t>
            </w:r>
          </w:p>
        </w:tc>
        <w:tc>
          <w:tcPr>
            <w:tcW w:w="730" w:type="dxa"/>
            <w:tcBorders>
              <w:top w:val="single" w:sz="4" w:space="0" w:color="000000"/>
              <w:left w:val="single" w:sz="4" w:space="0" w:color="000000"/>
              <w:bottom w:val="single" w:sz="4" w:space="0" w:color="000000"/>
            </w:tcBorders>
          </w:tcPr>
          <w:p w14:paraId="58183190" w14:textId="77777777" w:rsidR="00CB47F3" w:rsidRDefault="0011149A">
            <w:pPr>
              <w:pStyle w:val="TableParagraph"/>
              <w:spacing w:before="14" w:line="210" w:lineRule="exact"/>
              <w:ind w:right="93"/>
              <w:jc w:val="right"/>
              <w:rPr>
                <w:sz w:val="20"/>
              </w:rPr>
            </w:pPr>
            <w:r>
              <w:rPr>
                <w:spacing w:val="-4"/>
                <w:sz w:val="20"/>
              </w:rPr>
              <w:t>100%</w:t>
            </w:r>
          </w:p>
        </w:tc>
      </w:tr>
      <w:tr w:rsidR="00CB47F3" w14:paraId="58183198" w14:textId="77777777">
        <w:trPr>
          <w:trHeight w:val="244"/>
        </w:trPr>
        <w:tc>
          <w:tcPr>
            <w:tcW w:w="3270" w:type="dxa"/>
            <w:gridSpan w:val="2"/>
            <w:tcBorders>
              <w:top w:val="single" w:sz="4" w:space="0" w:color="000000"/>
              <w:bottom w:val="single" w:sz="4" w:space="0" w:color="000000"/>
              <w:right w:val="single" w:sz="4" w:space="0" w:color="000000"/>
            </w:tcBorders>
          </w:tcPr>
          <w:p w14:paraId="58183192" w14:textId="77777777" w:rsidR="00CB47F3" w:rsidRDefault="0011149A">
            <w:pPr>
              <w:pStyle w:val="TableParagraph"/>
              <w:spacing w:before="14" w:line="210" w:lineRule="exact"/>
              <w:ind w:left="110"/>
              <w:rPr>
                <w:sz w:val="20"/>
              </w:rPr>
            </w:pPr>
            <w:r>
              <w:rPr>
                <w:sz w:val="20"/>
              </w:rPr>
              <w:t>Barbara</w:t>
            </w:r>
            <w:r>
              <w:rPr>
                <w:spacing w:val="-6"/>
                <w:sz w:val="20"/>
              </w:rPr>
              <w:t xml:space="preserve"> </w:t>
            </w:r>
            <w:r>
              <w:rPr>
                <w:sz w:val="20"/>
              </w:rPr>
              <w:t>Frey,</w:t>
            </w:r>
            <w:r>
              <w:rPr>
                <w:spacing w:val="-5"/>
                <w:sz w:val="20"/>
              </w:rPr>
              <w:t xml:space="preserve"> </w:t>
            </w:r>
            <w:r>
              <w:rPr>
                <w:sz w:val="20"/>
              </w:rPr>
              <w:t>Senior</w:t>
            </w:r>
            <w:r>
              <w:rPr>
                <w:spacing w:val="-7"/>
                <w:sz w:val="20"/>
              </w:rPr>
              <w:t xml:space="preserve"> </w:t>
            </w:r>
            <w:r>
              <w:rPr>
                <w:spacing w:val="-2"/>
                <w:sz w:val="20"/>
              </w:rPr>
              <w:t>Lecturer</w:t>
            </w:r>
          </w:p>
        </w:tc>
        <w:tc>
          <w:tcPr>
            <w:tcW w:w="630" w:type="dxa"/>
            <w:tcBorders>
              <w:top w:val="single" w:sz="4" w:space="0" w:color="000000"/>
              <w:left w:val="single" w:sz="4" w:space="0" w:color="000000"/>
              <w:bottom w:val="single" w:sz="4" w:space="0" w:color="000000"/>
              <w:right w:val="single" w:sz="4" w:space="0" w:color="000000"/>
            </w:tcBorders>
          </w:tcPr>
          <w:p w14:paraId="58183193" w14:textId="77777777" w:rsidR="00CB47F3" w:rsidRDefault="0011149A">
            <w:pPr>
              <w:pStyle w:val="TableParagraph"/>
              <w:spacing w:before="14" w:line="210" w:lineRule="exact"/>
              <w:ind w:left="111"/>
              <w:rPr>
                <w:sz w:val="20"/>
              </w:rPr>
            </w:pPr>
            <w:r>
              <w:rPr>
                <w:spacing w:val="-5"/>
                <w:sz w:val="20"/>
              </w:rPr>
              <w:t>JD</w:t>
            </w:r>
          </w:p>
        </w:tc>
        <w:tc>
          <w:tcPr>
            <w:tcW w:w="784" w:type="dxa"/>
            <w:tcBorders>
              <w:top w:val="single" w:sz="4" w:space="0" w:color="000000"/>
              <w:left w:val="single" w:sz="4" w:space="0" w:color="000000"/>
              <w:bottom w:val="single" w:sz="4" w:space="0" w:color="000000"/>
              <w:right w:val="single" w:sz="4" w:space="0" w:color="000000"/>
            </w:tcBorders>
          </w:tcPr>
          <w:p w14:paraId="58183194" w14:textId="77777777" w:rsidR="00CB47F3" w:rsidRDefault="0011149A">
            <w:pPr>
              <w:pStyle w:val="TableParagraph"/>
              <w:spacing w:before="14" w:line="210" w:lineRule="exact"/>
              <w:ind w:left="112"/>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95" w14:textId="77777777" w:rsidR="00CB47F3" w:rsidRDefault="0011149A">
            <w:pPr>
              <w:pStyle w:val="TableParagraph"/>
              <w:spacing w:before="14" w:line="210" w:lineRule="exact"/>
              <w:ind w:left="111"/>
              <w:rPr>
                <w:sz w:val="20"/>
              </w:rPr>
            </w:pPr>
            <w:r>
              <w:rPr>
                <w:sz w:val="20"/>
              </w:rPr>
              <w:t>Ajay</w:t>
            </w:r>
            <w:r>
              <w:rPr>
                <w:spacing w:val="-5"/>
                <w:sz w:val="20"/>
              </w:rPr>
              <w:t xml:space="preserve"> </w:t>
            </w:r>
            <w:r>
              <w:rPr>
                <w:sz w:val="20"/>
              </w:rPr>
              <w:t>Skaria,</w:t>
            </w:r>
            <w:r>
              <w:rPr>
                <w:spacing w:val="-6"/>
                <w:sz w:val="20"/>
              </w:rPr>
              <w:t xml:space="preserve"> </w:t>
            </w:r>
            <w:r>
              <w:rPr>
                <w:spacing w:val="-2"/>
                <w:sz w:val="20"/>
              </w:rPr>
              <w:t>Professor</w:t>
            </w:r>
          </w:p>
        </w:tc>
        <w:tc>
          <w:tcPr>
            <w:tcW w:w="729" w:type="dxa"/>
            <w:tcBorders>
              <w:top w:val="single" w:sz="4" w:space="0" w:color="000000"/>
              <w:left w:val="single" w:sz="4" w:space="0" w:color="000000"/>
              <w:bottom w:val="single" w:sz="4" w:space="0" w:color="000000"/>
              <w:right w:val="single" w:sz="4" w:space="0" w:color="000000"/>
            </w:tcBorders>
          </w:tcPr>
          <w:p w14:paraId="58183196" w14:textId="77777777" w:rsidR="00CB47F3" w:rsidRDefault="0011149A">
            <w:pPr>
              <w:pStyle w:val="TableParagraph"/>
              <w:spacing w:before="14" w:line="210" w:lineRule="exact"/>
              <w:ind w:left="125"/>
              <w:rPr>
                <w:sz w:val="20"/>
              </w:rPr>
            </w:pPr>
            <w:r>
              <w:rPr>
                <w:spacing w:val="-5"/>
                <w:sz w:val="20"/>
              </w:rPr>
              <w:t>PhD</w:t>
            </w:r>
          </w:p>
        </w:tc>
        <w:tc>
          <w:tcPr>
            <w:tcW w:w="730" w:type="dxa"/>
            <w:tcBorders>
              <w:top w:val="single" w:sz="4" w:space="0" w:color="000000"/>
              <w:left w:val="single" w:sz="4" w:space="0" w:color="000000"/>
              <w:bottom w:val="single" w:sz="4" w:space="0" w:color="000000"/>
            </w:tcBorders>
          </w:tcPr>
          <w:p w14:paraId="58183197" w14:textId="77777777" w:rsidR="00CB47F3" w:rsidRDefault="0011149A">
            <w:pPr>
              <w:pStyle w:val="TableParagraph"/>
              <w:spacing w:before="14" w:line="210" w:lineRule="exact"/>
              <w:ind w:right="93"/>
              <w:jc w:val="right"/>
              <w:rPr>
                <w:sz w:val="20"/>
              </w:rPr>
            </w:pPr>
            <w:r>
              <w:rPr>
                <w:spacing w:val="-4"/>
                <w:sz w:val="20"/>
              </w:rPr>
              <w:t>100%</w:t>
            </w:r>
          </w:p>
        </w:tc>
      </w:tr>
      <w:tr w:rsidR="00CB47F3" w14:paraId="5818319F" w14:textId="77777777">
        <w:trPr>
          <w:trHeight w:val="244"/>
        </w:trPr>
        <w:tc>
          <w:tcPr>
            <w:tcW w:w="3270" w:type="dxa"/>
            <w:gridSpan w:val="2"/>
            <w:tcBorders>
              <w:top w:val="single" w:sz="4" w:space="0" w:color="000000"/>
              <w:bottom w:val="single" w:sz="4" w:space="0" w:color="000000"/>
              <w:right w:val="single" w:sz="4" w:space="0" w:color="000000"/>
            </w:tcBorders>
          </w:tcPr>
          <w:p w14:paraId="58183199" w14:textId="77777777" w:rsidR="00CB47F3" w:rsidRDefault="0011149A">
            <w:pPr>
              <w:pStyle w:val="TableParagraph"/>
              <w:spacing w:before="14" w:line="210" w:lineRule="exact"/>
              <w:ind w:left="110"/>
              <w:rPr>
                <w:sz w:val="20"/>
              </w:rPr>
            </w:pPr>
            <w:r>
              <w:rPr>
                <w:sz w:val="20"/>
              </w:rPr>
              <w:t>Vinay</w:t>
            </w:r>
            <w:r>
              <w:rPr>
                <w:spacing w:val="-6"/>
                <w:sz w:val="20"/>
              </w:rPr>
              <w:t xml:space="preserve"> </w:t>
            </w:r>
            <w:r>
              <w:rPr>
                <w:sz w:val="20"/>
              </w:rPr>
              <w:t>Gidwani,</w:t>
            </w:r>
            <w:r>
              <w:rPr>
                <w:spacing w:val="-5"/>
                <w:sz w:val="20"/>
              </w:rPr>
              <w:t xml:space="preserve"> </w:t>
            </w:r>
            <w:r>
              <w:rPr>
                <w:spacing w:val="-2"/>
                <w:sz w:val="20"/>
              </w:rPr>
              <w:t>Professor</w:t>
            </w:r>
          </w:p>
        </w:tc>
        <w:tc>
          <w:tcPr>
            <w:tcW w:w="630" w:type="dxa"/>
            <w:tcBorders>
              <w:top w:val="single" w:sz="4" w:space="0" w:color="000000"/>
              <w:left w:val="single" w:sz="4" w:space="0" w:color="000000"/>
              <w:bottom w:val="single" w:sz="4" w:space="0" w:color="000000"/>
              <w:right w:val="single" w:sz="4" w:space="0" w:color="000000"/>
            </w:tcBorders>
          </w:tcPr>
          <w:p w14:paraId="5818319A" w14:textId="77777777" w:rsidR="00CB47F3" w:rsidRDefault="0011149A">
            <w:pPr>
              <w:pStyle w:val="TableParagraph"/>
              <w:spacing w:before="14" w:line="210" w:lineRule="exact"/>
              <w:ind w:left="111"/>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19B" w14:textId="77777777" w:rsidR="00CB47F3" w:rsidRDefault="0011149A">
            <w:pPr>
              <w:pStyle w:val="TableParagraph"/>
              <w:spacing w:before="14" w:line="210" w:lineRule="exact"/>
              <w:ind w:left="112"/>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9C" w14:textId="77777777" w:rsidR="00CB47F3" w:rsidRDefault="0011149A">
            <w:pPr>
              <w:pStyle w:val="TableParagraph"/>
              <w:spacing w:before="14" w:line="210" w:lineRule="exact"/>
              <w:ind w:left="111"/>
              <w:rPr>
                <w:sz w:val="20"/>
              </w:rPr>
            </w:pPr>
            <w:r>
              <w:rPr>
                <w:sz w:val="20"/>
              </w:rPr>
              <w:t>William</w:t>
            </w:r>
            <w:r>
              <w:rPr>
                <w:spacing w:val="-8"/>
                <w:sz w:val="20"/>
              </w:rPr>
              <w:t xml:space="preserve"> </w:t>
            </w:r>
            <w:r>
              <w:rPr>
                <w:sz w:val="20"/>
              </w:rPr>
              <w:t>Viestenz,</w:t>
            </w:r>
            <w:r>
              <w:rPr>
                <w:spacing w:val="-7"/>
                <w:sz w:val="20"/>
              </w:rPr>
              <w:t xml:space="preserve"> </w:t>
            </w:r>
            <w:r>
              <w:rPr>
                <w:sz w:val="20"/>
              </w:rPr>
              <w:t>Assoc.</w:t>
            </w:r>
            <w:r>
              <w:rPr>
                <w:spacing w:val="-8"/>
                <w:sz w:val="20"/>
              </w:rPr>
              <w:t xml:space="preserve"> </w:t>
            </w:r>
            <w:r>
              <w:rPr>
                <w:spacing w:val="-4"/>
                <w:sz w:val="20"/>
              </w:rPr>
              <w:t>Prof</w:t>
            </w:r>
          </w:p>
        </w:tc>
        <w:tc>
          <w:tcPr>
            <w:tcW w:w="729" w:type="dxa"/>
            <w:tcBorders>
              <w:top w:val="single" w:sz="4" w:space="0" w:color="000000"/>
              <w:left w:val="single" w:sz="4" w:space="0" w:color="000000"/>
              <w:bottom w:val="single" w:sz="4" w:space="0" w:color="000000"/>
              <w:right w:val="single" w:sz="4" w:space="0" w:color="000000"/>
            </w:tcBorders>
          </w:tcPr>
          <w:p w14:paraId="5818319D" w14:textId="77777777" w:rsidR="00CB47F3" w:rsidRDefault="0011149A">
            <w:pPr>
              <w:pStyle w:val="TableParagraph"/>
              <w:spacing w:before="14" w:line="210" w:lineRule="exact"/>
              <w:ind w:left="125"/>
              <w:rPr>
                <w:sz w:val="20"/>
              </w:rPr>
            </w:pPr>
            <w:r>
              <w:rPr>
                <w:spacing w:val="-5"/>
                <w:sz w:val="20"/>
              </w:rPr>
              <w:t>PhD</w:t>
            </w:r>
          </w:p>
        </w:tc>
        <w:tc>
          <w:tcPr>
            <w:tcW w:w="730" w:type="dxa"/>
            <w:tcBorders>
              <w:top w:val="single" w:sz="4" w:space="0" w:color="000000"/>
              <w:left w:val="single" w:sz="4" w:space="0" w:color="000000"/>
              <w:bottom w:val="single" w:sz="4" w:space="0" w:color="000000"/>
            </w:tcBorders>
          </w:tcPr>
          <w:p w14:paraId="5818319E" w14:textId="77777777" w:rsidR="00CB47F3" w:rsidRDefault="0011149A">
            <w:pPr>
              <w:pStyle w:val="TableParagraph"/>
              <w:spacing w:before="14" w:line="210" w:lineRule="exact"/>
              <w:ind w:right="93"/>
              <w:jc w:val="right"/>
              <w:rPr>
                <w:sz w:val="20"/>
              </w:rPr>
            </w:pPr>
            <w:r>
              <w:rPr>
                <w:spacing w:val="-4"/>
                <w:sz w:val="20"/>
              </w:rPr>
              <w:t>100%</w:t>
            </w:r>
          </w:p>
        </w:tc>
      </w:tr>
      <w:tr w:rsidR="00CB47F3" w14:paraId="581831A6" w14:textId="77777777">
        <w:trPr>
          <w:trHeight w:val="246"/>
        </w:trPr>
        <w:tc>
          <w:tcPr>
            <w:tcW w:w="3270" w:type="dxa"/>
            <w:gridSpan w:val="2"/>
            <w:tcBorders>
              <w:top w:val="single" w:sz="4" w:space="0" w:color="000000"/>
              <w:bottom w:val="single" w:sz="4" w:space="0" w:color="000000"/>
              <w:right w:val="single" w:sz="4" w:space="0" w:color="000000"/>
            </w:tcBorders>
          </w:tcPr>
          <w:p w14:paraId="581831A0" w14:textId="77777777" w:rsidR="00CB47F3" w:rsidRDefault="0011149A">
            <w:pPr>
              <w:pStyle w:val="TableParagraph"/>
              <w:spacing w:before="17" w:line="210" w:lineRule="exact"/>
              <w:ind w:left="110"/>
              <w:rPr>
                <w:sz w:val="20"/>
              </w:rPr>
            </w:pPr>
            <w:r>
              <w:rPr>
                <w:sz w:val="20"/>
              </w:rPr>
              <w:t>Michael</w:t>
            </w:r>
            <w:r>
              <w:rPr>
                <w:spacing w:val="-6"/>
                <w:sz w:val="20"/>
              </w:rPr>
              <w:t xml:space="preserve"> </w:t>
            </w:r>
            <w:r>
              <w:rPr>
                <w:sz w:val="20"/>
              </w:rPr>
              <w:t>Goldman,</w:t>
            </w:r>
            <w:r>
              <w:rPr>
                <w:spacing w:val="-5"/>
                <w:sz w:val="20"/>
              </w:rPr>
              <w:t xml:space="preserve"> </w:t>
            </w:r>
            <w:r>
              <w:rPr>
                <w:sz w:val="20"/>
              </w:rPr>
              <w:t>Assoc.</w:t>
            </w:r>
            <w:r>
              <w:rPr>
                <w:spacing w:val="-5"/>
                <w:sz w:val="20"/>
              </w:rPr>
              <w:t xml:space="preserve"> </w:t>
            </w:r>
            <w:r>
              <w:rPr>
                <w:spacing w:val="-2"/>
                <w:sz w:val="20"/>
              </w:rPr>
              <w:t>Professor</w:t>
            </w:r>
          </w:p>
        </w:tc>
        <w:tc>
          <w:tcPr>
            <w:tcW w:w="630" w:type="dxa"/>
            <w:tcBorders>
              <w:top w:val="single" w:sz="4" w:space="0" w:color="000000"/>
              <w:left w:val="single" w:sz="4" w:space="0" w:color="000000"/>
              <w:bottom w:val="single" w:sz="4" w:space="0" w:color="000000"/>
              <w:right w:val="single" w:sz="4" w:space="0" w:color="000000"/>
            </w:tcBorders>
          </w:tcPr>
          <w:p w14:paraId="581831A1" w14:textId="77777777" w:rsidR="00CB47F3" w:rsidRDefault="0011149A">
            <w:pPr>
              <w:pStyle w:val="TableParagraph"/>
              <w:spacing w:before="17" w:line="210" w:lineRule="exact"/>
              <w:ind w:left="111"/>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1A2" w14:textId="77777777" w:rsidR="00CB47F3" w:rsidRDefault="0011149A">
            <w:pPr>
              <w:pStyle w:val="TableParagraph"/>
              <w:spacing w:before="17" w:line="210" w:lineRule="exact"/>
              <w:ind w:left="112"/>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A3" w14:textId="77777777" w:rsidR="00CB47F3" w:rsidRDefault="0011149A">
            <w:pPr>
              <w:pStyle w:val="TableParagraph"/>
              <w:spacing w:before="17" w:line="210" w:lineRule="exact"/>
              <w:ind w:left="111"/>
              <w:rPr>
                <w:sz w:val="20"/>
              </w:rPr>
            </w:pPr>
            <w:r>
              <w:rPr>
                <w:sz w:val="20"/>
              </w:rPr>
              <w:t>Tom</w:t>
            </w:r>
            <w:r>
              <w:rPr>
                <w:spacing w:val="-5"/>
                <w:sz w:val="20"/>
              </w:rPr>
              <w:t xml:space="preserve"> </w:t>
            </w:r>
            <w:r>
              <w:rPr>
                <w:sz w:val="20"/>
              </w:rPr>
              <w:t>Wolfe,</w:t>
            </w:r>
            <w:r>
              <w:rPr>
                <w:spacing w:val="-4"/>
                <w:sz w:val="20"/>
              </w:rPr>
              <w:t xml:space="preserve"> </w:t>
            </w:r>
            <w:r>
              <w:rPr>
                <w:sz w:val="20"/>
              </w:rPr>
              <w:t>Assoc.</w:t>
            </w:r>
            <w:r>
              <w:rPr>
                <w:spacing w:val="-4"/>
                <w:sz w:val="20"/>
              </w:rPr>
              <w:t xml:space="preserve"> </w:t>
            </w:r>
            <w:r>
              <w:rPr>
                <w:spacing w:val="-2"/>
                <w:sz w:val="20"/>
              </w:rPr>
              <w:t>Professor</w:t>
            </w:r>
          </w:p>
        </w:tc>
        <w:tc>
          <w:tcPr>
            <w:tcW w:w="729" w:type="dxa"/>
            <w:tcBorders>
              <w:top w:val="single" w:sz="4" w:space="0" w:color="000000"/>
              <w:left w:val="single" w:sz="4" w:space="0" w:color="000000"/>
              <w:bottom w:val="single" w:sz="4" w:space="0" w:color="000000"/>
              <w:right w:val="single" w:sz="4" w:space="0" w:color="000000"/>
            </w:tcBorders>
          </w:tcPr>
          <w:p w14:paraId="581831A4" w14:textId="77777777" w:rsidR="00CB47F3" w:rsidRDefault="0011149A">
            <w:pPr>
              <w:pStyle w:val="TableParagraph"/>
              <w:spacing w:before="17" w:line="210" w:lineRule="exact"/>
              <w:ind w:left="125"/>
              <w:rPr>
                <w:sz w:val="20"/>
              </w:rPr>
            </w:pPr>
            <w:r>
              <w:rPr>
                <w:spacing w:val="-5"/>
                <w:sz w:val="20"/>
              </w:rPr>
              <w:t>PhD</w:t>
            </w:r>
          </w:p>
        </w:tc>
        <w:tc>
          <w:tcPr>
            <w:tcW w:w="730" w:type="dxa"/>
            <w:tcBorders>
              <w:top w:val="single" w:sz="4" w:space="0" w:color="000000"/>
              <w:left w:val="single" w:sz="4" w:space="0" w:color="000000"/>
              <w:bottom w:val="single" w:sz="4" w:space="0" w:color="000000"/>
            </w:tcBorders>
          </w:tcPr>
          <w:p w14:paraId="581831A5" w14:textId="77777777" w:rsidR="00CB47F3" w:rsidRDefault="0011149A">
            <w:pPr>
              <w:pStyle w:val="TableParagraph"/>
              <w:spacing w:before="17" w:line="210" w:lineRule="exact"/>
              <w:ind w:right="93"/>
              <w:jc w:val="right"/>
              <w:rPr>
                <w:sz w:val="20"/>
              </w:rPr>
            </w:pPr>
            <w:r>
              <w:rPr>
                <w:spacing w:val="-4"/>
                <w:sz w:val="20"/>
              </w:rPr>
              <w:t>100%</w:t>
            </w:r>
          </w:p>
        </w:tc>
      </w:tr>
      <w:tr w:rsidR="00CB47F3" w14:paraId="581831A8" w14:textId="77777777">
        <w:trPr>
          <w:trHeight w:val="244"/>
        </w:trPr>
        <w:tc>
          <w:tcPr>
            <w:tcW w:w="9541" w:type="dxa"/>
            <w:gridSpan w:val="7"/>
            <w:tcBorders>
              <w:top w:val="single" w:sz="4" w:space="0" w:color="000000"/>
              <w:bottom w:val="single" w:sz="4" w:space="0" w:color="000000"/>
            </w:tcBorders>
          </w:tcPr>
          <w:p w14:paraId="581831A7" w14:textId="77777777" w:rsidR="00CB47F3" w:rsidRDefault="0011149A">
            <w:pPr>
              <w:pStyle w:val="TableParagraph"/>
              <w:spacing w:before="14" w:line="210" w:lineRule="exact"/>
              <w:ind w:left="2919" w:right="2907"/>
              <w:jc w:val="center"/>
              <w:rPr>
                <w:b/>
                <w:sz w:val="20"/>
              </w:rPr>
            </w:pPr>
            <w:r>
              <w:rPr>
                <w:b/>
                <w:sz w:val="20"/>
              </w:rPr>
              <w:t>IGS</w:t>
            </w:r>
            <w:r>
              <w:rPr>
                <w:b/>
                <w:spacing w:val="-5"/>
                <w:sz w:val="20"/>
              </w:rPr>
              <w:t xml:space="preserve"> </w:t>
            </w:r>
            <w:r>
              <w:rPr>
                <w:b/>
                <w:sz w:val="20"/>
              </w:rPr>
              <w:t>Core</w:t>
            </w:r>
            <w:r>
              <w:rPr>
                <w:b/>
                <w:spacing w:val="-3"/>
                <w:sz w:val="20"/>
              </w:rPr>
              <w:t xml:space="preserve"> </w:t>
            </w:r>
            <w:r>
              <w:rPr>
                <w:b/>
                <w:spacing w:val="-2"/>
                <w:sz w:val="20"/>
              </w:rPr>
              <w:t>Staff</w:t>
            </w:r>
          </w:p>
        </w:tc>
      </w:tr>
      <w:tr w:rsidR="00CB47F3" w14:paraId="581831B2" w14:textId="77777777">
        <w:trPr>
          <w:trHeight w:val="467"/>
        </w:trPr>
        <w:tc>
          <w:tcPr>
            <w:tcW w:w="3270" w:type="dxa"/>
            <w:gridSpan w:val="2"/>
            <w:tcBorders>
              <w:top w:val="single" w:sz="4" w:space="0" w:color="000000"/>
              <w:bottom w:val="single" w:sz="4" w:space="0" w:color="000000"/>
              <w:right w:val="single" w:sz="4" w:space="0" w:color="000000"/>
            </w:tcBorders>
          </w:tcPr>
          <w:p w14:paraId="581831A9" w14:textId="77777777" w:rsidR="00CB47F3" w:rsidRDefault="0011149A">
            <w:pPr>
              <w:pStyle w:val="TableParagraph"/>
              <w:spacing w:line="230" w:lineRule="atLeast"/>
              <w:ind w:left="110"/>
              <w:rPr>
                <w:sz w:val="20"/>
              </w:rPr>
            </w:pPr>
            <w:r>
              <w:rPr>
                <w:sz w:val="20"/>
              </w:rPr>
              <w:t>Evelyn</w:t>
            </w:r>
            <w:r>
              <w:rPr>
                <w:spacing w:val="-10"/>
                <w:sz w:val="20"/>
              </w:rPr>
              <w:t xml:space="preserve"> </w:t>
            </w:r>
            <w:r>
              <w:rPr>
                <w:sz w:val="20"/>
              </w:rPr>
              <w:t>Davidheiser,</w:t>
            </w:r>
            <w:r>
              <w:rPr>
                <w:spacing w:val="-10"/>
                <w:sz w:val="20"/>
              </w:rPr>
              <w:t xml:space="preserve"> </w:t>
            </w:r>
            <w:r>
              <w:rPr>
                <w:sz w:val="20"/>
              </w:rPr>
              <w:t>Director</w:t>
            </w:r>
            <w:r>
              <w:rPr>
                <w:spacing w:val="-12"/>
                <w:sz w:val="20"/>
              </w:rPr>
              <w:t xml:space="preserve"> </w:t>
            </w:r>
            <w:r>
              <w:rPr>
                <w:sz w:val="20"/>
              </w:rPr>
              <w:t>&amp;</w:t>
            </w:r>
            <w:r>
              <w:rPr>
                <w:spacing w:val="-10"/>
                <w:sz w:val="20"/>
              </w:rPr>
              <w:t xml:space="preserve"> </w:t>
            </w:r>
            <w:r>
              <w:rPr>
                <w:sz w:val="20"/>
              </w:rPr>
              <w:t xml:space="preserve">Asst. </w:t>
            </w:r>
            <w:r>
              <w:rPr>
                <w:spacing w:val="-4"/>
                <w:sz w:val="20"/>
              </w:rPr>
              <w:t>Dean</w:t>
            </w:r>
          </w:p>
        </w:tc>
        <w:tc>
          <w:tcPr>
            <w:tcW w:w="630" w:type="dxa"/>
            <w:tcBorders>
              <w:top w:val="single" w:sz="4" w:space="0" w:color="000000"/>
              <w:left w:val="single" w:sz="4" w:space="0" w:color="000000"/>
              <w:bottom w:val="single" w:sz="4" w:space="0" w:color="000000"/>
              <w:right w:val="single" w:sz="4" w:space="0" w:color="000000"/>
            </w:tcBorders>
          </w:tcPr>
          <w:p w14:paraId="581831AA" w14:textId="77777777" w:rsidR="00CB47F3" w:rsidRDefault="00CB47F3">
            <w:pPr>
              <w:pStyle w:val="TableParagraph"/>
              <w:spacing w:before="5"/>
              <w:rPr>
                <w:rFonts w:ascii="Calibri"/>
                <w:sz w:val="19"/>
              </w:rPr>
            </w:pPr>
          </w:p>
          <w:p w14:paraId="581831AB" w14:textId="77777777" w:rsidR="00CB47F3" w:rsidRDefault="0011149A">
            <w:pPr>
              <w:pStyle w:val="TableParagraph"/>
              <w:spacing w:before="1" w:line="210" w:lineRule="exact"/>
              <w:ind w:left="111"/>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1AC" w14:textId="77777777" w:rsidR="00CB47F3" w:rsidRDefault="00CB47F3">
            <w:pPr>
              <w:pStyle w:val="TableParagraph"/>
              <w:spacing w:before="5"/>
              <w:rPr>
                <w:rFonts w:ascii="Calibri"/>
                <w:sz w:val="19"/>
              </w:rPr>
            </w:pPr>
          </w:p>
          <w:p w14:paraId="581831AD" w14:textId="77777777" w:rsidR="00CB47F3" w:rsidRDefault="0011149A">
            <w:pPr>
              <w:pStyle w:val="TableParagraph"/>
              <w:spacing w:before="1" w:line="210" w:lineRule="exact"/>
              <w:ind w:right="89"/>
              <w:jc w:val="right"/>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AE" w14:textId="77777777" w:rsidR="00CB47F3" w:rsidRDefault="0011149A">
            <w:pPr>
              <w:pStyle w:val="TableParagraph"/>
              <w:spacing w:line="230" w:lineRule="atLeast"/>
              <w:ind w:left="111" w:right="403"/>
              <w:rPr>
                <w:sz w:val="20"/>
              </w:rPr>
            </w:pPr>
            <w:r>
              <w:rPr>
                <w:sz w:val="20"/>
              </w:rPr>
              <w:t>John Blair, Admin. Director Jennifer</w:t>
            </w:r>
            <w:r>
              <w:rPr>
                <w:spacing w:val="-13"/>
                <w:sz w:val="20"/>
              </w:rPr>
              <w:t xml:space="preserve"> </w:t>
            </w:r>
            <w:r>
              <w:rPr>
                <w:sz w:val="20"/>
              </w:rPr>
              <w:t>Ashley,</w:t>
            </w:r>
            <w:r>
              <w:rPr>
                <w:spacing w:val="-12"/>
                <w:sz w:val="20"/>
              </w:rPr>
              <w:t xml:space="preserve"> </w:t>
            </w:r>
            <w:r>
              <w:rPr>
                <w:sz w:val="20"/>
              </w:rPr>
              <w:t>Adm.</w:t>
            </w:r>
            <w:r>
              <w:rPr>
                <w:spacing w:val="-13"/>
                <w:sz w:val="20"/>
              </w:rPr>
              <w:t xml:space="preserve"> </w:t>
            </w:r>
            <w:r>
              <w:rPr>
                <w:sz w:val="20"/>
              </w:rPr>
              <w:t>Specialist</w:t>
            </w:r>
          </w:p>
        </w:tc>
        <w:tc>
          <w:tcPr>
            <w:tcW w:w="729" w:type="dxa"/>
            <w:tcBorders>
              <w:top w:val="single" w:sz="4" w:space="0" w:color="000000"/>
              <w:left w:val="single" w:sz="4" w:space="0" w:color="000000"/>
              <w:bottom w:val="single" w:sz="4" w:space="0" w:color="000000"/>
              <w:right w:val="single" w:sz="4" w:space="0" w:color="000000"/>
            </w:tcBorders>
          </w:tcPr>
          <w:p w14:paraId="581831AF" w14:textId="77777777" w:rsidR="00CB47F3" w:rsidRDefault="0011149A">
            <w:pPr>
              <w:pStyle w:val="TableParagraph"/>
              <w:spacing w:line="230" w:lineRule="atLeast"/>
              <w:ind w:left="97" w:right="334"/>
              <w:rPr>
                <w:sz w:val="20"/>
              </w:rPr>
            </w:pPr>
            <w:r>
              <w:rPr>
                <w:spacing w:val="-6"/>
                <w:sz w:val="20"/>
              </w:rPr>
              <w:t xml:space="preserve">BA </w:t>
            </w:r>
            <w:r>
              <w:rPr>
                <w:spacing w:val="-5"/>
                <w:sz w:val="20"/>
              </w:rPr>
              <w:t>BA</w:t>
            </w:r>
          </w:p>
        </w:tc>
        <w:tc>
          <w:tcPr>
            <w:tcW w:w="730" w:type="dxa"/>
            <w:tcBorders>
              <w:top w:val="single" w:sz="4" w:space="0" w:color="000000"/>
              <w:left w:val="single" w:sz="4" w:space="0" w:color="000000"/>
              <w:bottom w:val="single" w:sz="4" w:space="0" w:color="000000"/>
            </w:tcBorders>
          </w:tcPr>
          <w:p w14:paraId="581831B0" w14:textId="77777777" w:rsidR="00CB47F3" w:rsidRDefault="0011149A">
            <w:pPr>
              <w:pStyle w:val="TableParagraph"/>
              <w:spacing w:before="7"/>
              <w:ind w:left="150"/>
              <w:rPr>
                <w:sz w:val="20"/>
              </w:rPr>
            </w:pPr>
            <w:r>
              <w:rPr>
                <w:spacing w:val="-4"/>
                <w:sz w:val="20"/>
              </w:rPr>
              <w:t>100%</w:t>
            </w:r>
          </w:p>
          <w:p w14:paraId="581831B1" w14:textId="77777777" w:rsidR="00CB47F3" w:rsidRDefault="0011149A">
            <w:pPr>
              <w:pStyle w:val="TableParagraph"/>
              <w:spacing w:before="1" w:line="210" w:lineRule="exact"/>
              <w:ind w:left="150"/>
              <w:rPr>
                <w:sz w:val="20"/>
              </w:rPr>
            </w:pPr>
            <w:r>
              <w:rPr>
                <w:spacing w:val="-4"/>
                <w:sz w:val="20"/>
              </w:rPr>
              <w:t>100%</w:t>
            </w:r>
          </w:p>
        </w:tc>
      </w:tr>
      <w:tr w:rsidR="00CB47F3" w14:paraId="581831B9" w14:textId="77777777">
        <w:trPr>
          <w:trHeight w:val="244"/>
        </w:trPr>
        <w:tc>
          <w:tcPr>
            <w:tcW w:w="3270" w:type="dxa"/>
            <w:gridSpan w:val="2"/>
            <w:tcBorders>
              <w:top w:val="single" w:sz="4" w:space="0" w:color="000000"/>
              <w:bottom w:val="single" w:sz="4" w:space="0" w:color="000000"/>
              <w:right w:val="single" w:sz="4" w:space="0" w:color="000000"/>
            </w:tcBorders>
          </w:tcPr>
          <w:p w14:paraId="581831B3" w14:textId="77777777" w:rsidR="00CB47F3" w:rsidRDefault="0011149A">
            <w:pPr>
              <w:pStyle w:val="TableParagraph"/>
              <w:spacing w:before="14" w:line="210" w:lineRule="exact"/>
              <w:ind w:left="110"/>
              <w:rPr>
                <w:sz w:val="20"/>
              </w:rPr>
            </w:pPr>
            <w:r>
              <w:rPr>
                <w:sz w:val="20"/>
              </w:rPr>
              <w:t>Michael</w:t>
            </w:r>
            <w:r>
              <w:rPr>
                <w:spacing w:val="-6"/>
                <w:sz w:val="20"/>
              </w:rPr>
              <w:t xml:space="preserve"> </w:t>
            </w:r>
            <w:r>
              <w:rPr>
                <w:sz w:val="20"/>
              </w:rPr>
              <w:t>Goldman,</w:t>
            </w:r>
            <w:r>
              <w:rPr>
                <w:spacing w:val="-5"/>
                <w:sz w:val="20"/>
              </w:rPr>
              <w:t xml:space="preserve"> PI</w:t>
            </w:r>
          </w:p>
        </w:tc>
        <w:tc>
          <w:tcPr>
            <w:tcW w:w="630" w:type="dxa"/>
            <w:tcBorders>
              <w:top w:val="single" w:sz="4" w:space="0" w:color="000000"/>
              <w:left w:val="single" w:sz="4" w:space="0" w:color="000000"/>
              <w:bottom w:val="single" w:sz="4" w:space="0" w:color="000000"/>
              <w:right w:val="single" w:sz="4" w:space="0" w:color="000000"/>
            </w:tcBorders>
          </w:tcPr>
          <w:p w14:paraId="581831B4" w14:textId="77777777" w:rsidR="00CB47F3" w:rsidRDefault="0011149A">
            <w:pPr>
              <w:pStyle w:val="TableParagraph"/>
              <w:spacing w:before="14" w:line="210" w:lineRule="exact"/>
              <w:ind w:left="111"/>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1B5" w14:textId="77777777" w:rsidR="00CB47F3" w:rsidRDefault="0011149A">
            <w:pPr>
              <w:pStyle w:val="TableParagraph"/>
              <w:spacing w:before="14" w:line="210" w:lineRule="exact"/>
              <w:ind w:right="89"/>
              <w:jc w:val="right"/>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B6" w14:textId="77777777" w:rsidR="00CB47F3" w:rsidRDefault="0011149A">
            <w:pPr>
              <w:pStyle w:val="TableParagraph"/>
              <w:spacing w:before="14" w:line="210" w:lineRule="exact"/>
              <w:ind w:left="111"/>
              <w:rPr>
                <w:sz w:val="20"/>
              </w:rPr>
            </w:pPr>
            <w:r>
              <w:rPr>
                <w:sz w:val="20"/>
              </w:rPr>
              <w:t>TBD,</w:t>
            </w:r>
            <w:r>
              <w:rPr>
                <w:spacing w:val="-6"/>
                <w:sz w:val="20"/>
              </w:rPr>
              <w:t xml:space="preserve"> </w:t>
            </w:r>
            <w:r>
              <w:rPr>
                <w:sz w:val="20"/>
              </w:rPr>
              <w:t>Events</w:t>
            </w:r>
            <w:r>
              <w:rPr>
                <w:spacing w:val="-5"/>
                <w:sz w:val="20"/>
              </w:rPr>
              <w:t xml:space="preserve"> </w:t>
            </w:r>
            <w:r>
              <w:rPr>
                <w:spacing w:val="-2"/>
                <w:sz w:val="20"/>
              </w:rPr>
              <w:t>Coordinator</w:t>
            </w:r>
          </w:p>
        </w:tc>
        <w:tc>
          <w:tcPr>
            <w:tcW w:w="729" w:type="dxa"/>
            <w:tcBorders>
              <w:top w:val="single" w:sz="4" w:space="0" w:color="000000"/>
              <w:left w:val="single" w:sz="4" w:space="0" w:color="000000"/>
              <w:bottom w:val="single" w:sz="4" w:space="0" w:color="000000"/>
              <w:right w:val="single" w:sz="4" w:space="0" w:color="000000"/>
            </w:tcBorders>
          </w:tcPr>
          <w:p w14:paraId="581831B7" w14:textId="77777777" w:rsidR="00CB47F3" w:rsidRDefault="0011149A">
            <w:pPr>
              <w:pStyle w:val="TableParagraph"/>
              <w:spacing w:before="14" w:line="210" w:lineRule="exact"/>
              <w:ind w:left="97"/>
              <w:rPr>
                <w:sz w:val="20"/>
              </w:rPr>
            </w:pPr>
            <w:r>
              <w:rPr>
                <w:spacing w:val="-5"/>
                <w:sz w:val="20"/>
              </w:rPr>
              <w:t>BA</w:t>
            </w:r>
          </w:p>
        </w:tc>
        <w:tc>
          <w:tcPr>
            <w:tcW w:w="730" w:type="dxa"/>
            <w:tcBorders>
              <w:top w:val="single" w:sz="4" w:space="0" w:color="000000"/>
              <w:left w:val="single" w:sz="4" w:space="0" w:color="000000"/>
              <w:bottom w:val="single" w:sz="4" w:space="0" w:color="000000"/>
            </w:tcBorders>
          </w:tcPr>
          <w:p w14:paraId="581831B8" w14:textId="77777777" w:rsidR="00CB47F3" w:rsidRDefault="0011149A">
            <w:pPr>
              <w:pStyle w:val="TableParagraph"/>
              <w:spacing w:before="14" w:line="210" w:lineRule="exact"/>
              <w:ind w:right="93"/>
              <w:jc w:val="right"/>
              <w:rPr>
                <w:sz w:val="20"/>
              </w:rPr>
            </w:pPr>
            <w:r>
              <w:rPr>
                <w:spacing w:val="-4"/>
                <w:sz w:val="20"/>
              </w:rPr>
              <w:t>100%</w:t>
            </w:r>
          </w:p>
        </w:tc>
      </w:tr>
      <w:tr w:rsidR="00CB47F3" w14:paraId="581831C4" w14:textId="77777777">
        <w:trPr>
          <w:trHeight w:val="460"/>
        </w:trPr>
        <w:tc>
          <w:tcPr>
            <w:tcW w:w="3270" w:type="dxa"/>
            <w:gridSpan w:val="2"/>
            <w:tcBorders>
              <w:top w:val="single" w:sz="4" w:space="0" w:color="000000"/>
              <w:bottom w:val="single" w:sz="4" w:space="0" w:color="000000"/>
              <w:right w:val="single" w:sz="4" w:space="0" w:color="000000"/>
            </w:tcBorders>
          </w:tcPr>
          <w:p w14:paraId="581831BA" w14:textId="77777777" w:rsidR="00CB47F3" w:rsidRDefault="0011149A">
            <w:pPr>
              <w:pStyle w:val="TableParagraph"/>
              <w:spacing w:line="230" w:lineRule="atLeast"/>
              <w:ind w:left="110" w:right="75"/>
              <w:rPr>
                <w:sz w:val="20"/>
              </w:rPr>
            </w:pPr>
            <w:r>
              <w:rPr>
                <w:sz w:val="20"/>
              </w:rPr>
              <w:t>Klaas</w:t>
            </w:r>
            <w:r>
              <w:rPr>
                <w:spacing w:val="-13"/>
                <w:sz w:val="20"/>
              </w:rPr>
              <w:t xml:space="preserve"> </w:t>
            </w:r>
            <w:r>
              <w:rPr>
                <w:sz w:val="20"/>
              </w:rPr>
              <w:t>vander</w:t>
            </w:r>
            <w:r>
              <w:rPr>
                <w:spacing w:val="-12"/>
                <w:sz w:val="20"/>
              </w:rPr>
              <w:t xml:space="preserve"> </w:t>
            </w:r>
            <w:r>
              <w:rPr>
                <w:sz w:val="20"/>
              </w:rPr>
              <w:t>Sanden,</w:t>
            </w:r>
            <w:r>
              <w:rPr>
                <w:spacing w:val="-13"/>
                <w:sz w:val="20"/>
              </w:rPr>
              <w:t xml:space="preserve"> </w:t>
            </w:r>
            <w:r>
              <w:rPr>
                <w:sz w:val="20"/>
              </w:rPr>
              <w:t xml:space="preserve">Program </w:t>
            </w:r>
            <w:r>
              <w:rPr>
                <w:spacing w:val="-2"/>
                <w:sz w:val="20"/>
              </w:rPr>
              <w:t>Director</w:t>
            </w:r>
          </w:p>
        </w:tc>
        <w:tc>
          <w:tcPr>
            <w:tcW w:w="630" w:type="dxa"/>
            <w:tcBorders>
              <w:top w:val="single" w:sz="4" w:space="0" w:color="000000"/>
              <w:left w:val="single" w:sz="4" w:space="0" w:color="000000"/>
              <w:bottom w:val="single" w:sz="4" w:space="0" w:color="000000"/>
              <w:right w:val="single" w:sz="4" w:space="0" w:color="000000"/>
            </w:tcBorders>
          </w:tcPr>
          <w:p w14:paraId="581831BB" w14:textId="77777777" w:rsidR="00CB47F3" w:rsidRDefault="00CB47F3">
            <w:pPr>
              <w:pStyle w:val="TableParagraph"/>
              <w:spacing w:before="10"/>
              <w:rPr>
                <w:rFonts w:ascii="Calibri"/>
                <w:sz w:val="18"/>
              </w:rPr>
            </w:pPr>
          </w:p>
          <w:p w14:paraId="581831BC" w14:textId="77777777" w:rsidR="00CB47F3" w:rsidRDefault="0011149A">
            <w:pPr>
              <w:pStyle w:val="TableParagraph"/>
              <w:spacing w:before="1" w:line="210" w:lineRule="exact"/>
              <w:ind w:left="111"/>
              <w:rPr>
                <w:sz w:val="20"/>
              </w:rPr>
            </w:pPr>
            <w:r>
              <w:rPr>
                <w:spacing w:val="-5"/>
                <w:sz w:val="20"/>
              </w:rPr>
              <w:t>MA</w:t>
            </w:r>
          </w:p>
        </w:tc>
        <w:tc>
          <w:tcPr>
            <w:tcW w:w="784" w:type="dxa"/>
            <w:tcBorders>
              <w:top w:val="single" w:sz="4" w:space="0" w:color="000000"/>
              <w:left w:val="single" w:sz="4" w:space="0" w:color="000000"/>
              <w:bottom w:val="single" w:sz="4" w:space="0" w:color="000000"/>
              <w:right w:val="single" w:sz="4" w:space="0" w:color="000000"/>
            </w:tcBorders>
          </w:tcPr>
          <w:p w14:paraId="581831BD" w14:textId="77777777" w:rsidR="00CB47F3" w:rsidRDefault="00CB47F3">
            <w:pPr>
              <w:pStyle w:val="TableParagraph"/>
              <w:spacing w:before="10"/>
              <w:rPr>
                <w:rFonts w:ascii="Calibri"/>
                <w:sz w:val="18"/>
              </w:rPr>
            </w:pPr>
          </w:p>
          <w:p w14:paraId="581831BE" w14:textId="77777777" w:rsidR="00CB47F3" w:rsidRDefault="0011149A">
            <w:pPr>
              <w:pStyle w:val="TableParagraph"/>
              <w:spacing w:before="1" w:line="210" w:lineRule="exact"/>
              <w:ind w:right="91"/>
              <w:jc w:val="right"/>
              <w:rPr>
                <w:sz w:val="20"/>
              </w:rPr>
            </w:pPr>
            <w:r>
              <w:rPr>
                <w:spacing w:val="-5"/>
                <w:sz w:val="20"/>
              </w:rPr>
              <w:t>50%</w:t>
            </w:r>
          </w:p>
        </w:tc>
        <w:tc>
          <w:tcPr>
            <w:tcW w:w="3398" w:type="dxa"/>
            <w:tcBorders>
              <w:top w:val="single" w:sz="4" w:space="0" w:color="000000"/>
              <w:left w:val="single" w:sz="4" w:space="0" w:color="000000"/>
              <w:bottom w:val="single" w:sz="4" w:space="0" w:color="000000"/>
              <w:right w:val="single" w:sz="4" w:space="0" w:color="000000"/>
            </w:tcBorders>
          </w:tcPr>
          <w:p w14:paraId="581831BF" w14:textId="77777777" w:rsidR="00CB47F3" w:rsidRDefault="0011149A">
            <w:pPr>
              <w:pStyle w:val="TableParagraph"/>
              <w:spacing w:line="230" w:lineRule="atLeast"/>
              <w:ind w:left="111"/>
              <w:rPr>
                <w:sz w:val="20"/>
              </w:rPr>
            </w:pPr>
            <w:r>
              <w:rPr>
                <w:sz w:val="20"/>
              </w:rPr>
              <w:t>Patricia</w:t>
            </w:r>
            <w:r>
              <w:rPr>
                <w:spacing w:val="-13"/>
                <w:sz w:val="20"/>
              </w:rPr>
              <w:t xml:space="preserve"> </w:t>
            </w:r>
            <w:r>
              <w:rPr>
                <w:sz w:val="20"/>
              </w:rPr>
              <w:t>Baehler,</w:t>
            </w:r>
            <w:r>
              <w:rPr>
                <w:spacing w:val="-12"/>
                <w:sz w:val="20"/>
              </w:rPr>
              <w:t xml:space="preserve"> </w:t>
            </w:r>
            <w:r>
              <w:rPr>
                <w:sz w:val="20"/>
              </w:rPr>
              <w:t xml:space="preserve">FLAS/Scholarship </w:t>
            </w:r>
            <w:r>
              <w:rPr>
                <w:spacing w:val="-2"/>
                <w:sz w:val="20"/>
              </w:rPr>
              <w:t>Coordinator</w:t>
            </w:r>
          </w:p>
        </w:tc>
        <w:tc>
          <w:tcPr>
            <w:tcW w:w="729" w:type="dxa"/>
            <w:tcBorders>
              <w:top w:val="single" w:sz="4" w:space="0" w:color="000000"/>
              <w:left w:val="single" w:sz="4" w:space="0" w:color="000000"/>
              <w:bottom w:val="single" w:sz="4" w:space="0" w:color="000000"/>
              <w:right w:val="single" w:sz="4" w:space="0" w:color="000000"/>
            </w:tcBorders>
          </w:tcPr>
          <w:p w14:paraId="581831C0" w14:textId="77777777" w:rsidR="00CB47F3" w:rsidRDefault="00CB47F3">
            <w:pPr>
              <w:pStyle w:val="TableParagraph"/>
              <w:spacing w:before="10"/>
              <w:rPr>
                <w:rFonts w:ascii="Calibri"/>
                <w:sz w:val="18"/>
              </w:rPr>
            </w:pPr>
          </w:p>
          <w:p w14:paraId="581831C1" w14:textId="77777777" w:rsidR="00CB47F3" w:rsidRDefault="0011149A">
            <w:pPr>
              <w:pStyle w:val="TableParagraph"/>
              <w:spacing w:before="1" w:line="210" w:lineRule="exact"/>
              <w:ind w:left="97"/>
              <w:rPr>
                <w:sz w:val="20"/>
              </w:rPr>
            </w:pPr>
            <w:r>
              <w:rPr>
                <w:spacing w:val="-5"/>
                <w:sz w:val="20"/>
              </w:rPr>
              <w:t>MA</w:t>
            </w:r>
          </w:p>
        </w:tc>
        <w:tc>
          <w:tcPr>
            <w:tcW w:w="730" w:type="dxa"/>
            <w:tcBorders>
              <w:top w:val="single" w:sz="4" w:space="0" w:color="000000"/>
              <w:left w:val="single" w:sz="4" w:space="0" w:color="000000"/>
              <w:bottom w:val="single" w:sz="4" w:space="0" w:color="000000"/>
            </w:tcBorders>
          </w:tcPr>
          <w:p w14:paraId="581831C2" w14:textId="77777777" w:rsidR="00CB47F3" w:rsidRDefault="00CB47F3">
            <w:pPr>
              <w:pStyle w:val="TableParagraph"/>
              <w:spacing w:before="10"/>
              <w:rPr>
                <w:rFonts w:ascii="Calibri"/>
                <w:sz w:val="18"/>
              </w:rPr>
            </w:pPr>
          </w:p>
          <w:p w14:paraId="581831C3" w14:textId="77777777" w:rsidR="00CB47F3" w:rsidRDefault="0011149A">
            <w:pPr>
              <w:pStyle w:val="TableParagraph"/>
              <w:spacing w:before="1" w:line="210" w:lineRule="exact"/>
              <w:ind w:right="93"/>
              <w:jc w:val="right"/>
              <w:rPr>
                <w:sz w:val="20"/>
              </w:rPr>
            </w:pPr>
            <w:r>
              <w:rPr>
                <w:spacing w:val="-4"/>
                <w:sz w:val="20"/>
              </w:rPr>
              <w:t>100%</w:t>
            </w:r>
          </w:p>
        </w:tc>
      </w:tr>
      <w:tr w:rsidR="00CB47F3" w14:paraId="581831CB" w14:textId="77777777">
        <w:trPr>
          <w:trHeight w:val="244"/>
        </w:trPr>
        <w:tc>
          <w:tcPr>
            <w:tcW w:w="3270" w:type="dxa"/>
            <w:gridSpan w:val="2"/>
            <w:tcBorders>
              <w:top w:val="single" w:sz="4" w:space="0" w:color="000000"/>
              <w:bottom w:val="single" w:sz="4" w:space="0" w:color="000000"/>
              <w:right w:val="single" w:sz="4" w:space="0" w:color="000000"/>
            </w:tcBorders>
          </w:tcPr>
          <w:p w14:paraId="581831C5" w14:textId="77777777" w:rsidR="00CB47F3" w:rsidRDefault="0011149A">
            <w:pPr>
              <w:pStyle w:val="TableParagraph"/>
              <w:spacing w:before="14" w:line="210" w:lineRule="exact"/>
              <w:ind w:left="110"/>
              <w:rPr>
                <w:sz w:val="20"/>
              </w:rPr>
            </w:pPr>
            <w:r>
              <w:rPr>
                <w:sz w:val="20"/>
              </w:rPr>
              <w:t>Deborah</w:t>
            </w:r>
            <w:r>
              <w:rPr>
                <w:spacing w:val="-6"/>
                <w:sz w:val="20"/>
              </w:rPr>
              <w:t xml:space="preserve"> </w:t>
            </w:r>
            <w:r>
              <w:rPr>
                <w:sz w:val="20"/>
              </w:rPr>
              <w:t>Jane,</w:t>
            </w:r>
            <w:r>
              <w:rPr>
                <w:spacing w:val="-5"/>
                <w:sz w:val="20"/>
              </w:rPr>
              <w:t xml:space="preserve"> </w:t>
            </w:r>
            <w:r>
              <w:rPr>
                <w:sz w:val="20"/>
              </w:rPr>
              <w:t>Outreach</w:t>
            </w:r>
            <w:r>
              <w:rPr>
                <w:spacing w:val="-6"/>
                <w:sz w:val="20"/>
              </w:rPr>
              <w:t xml:space="preserve"> </w:t>
            </w:r>
            <w:r>
              <w:rPr>
                <w:spacing w:val="-2"/>
                <w:sz w:val="20"/>
              </w:rPr>
              <w:t>Coordinator</w:t>
            </w:r>
          </w:p>
        </w:tc>
        <w:tc>
          <w:tcPr>
            <w:tcW w:w="630" w:type="dxa"/>
            <w:tcBorders>
              <w:top w:val="single" w:sz="4" w:space="0" w:color="000000"/>
              <w:left w:val="single" w:sz="4" w:space="0" w:color="000000"/>
              <w:bottom w:val="single" w:sz="4" w:space="0" w:color="000000"/>
              <w:right w:val="single" w:sz="4" w:space="0" w:color="000000"/>
            </w:tcBorders>
          </w:tcPr>
          <w:p w14:paraId="581831C6" w14:textId="77777777" w:rsidR="00CB47F3" w:rsidRDefault="0011149A">
            <w:pPr>
              <w:pStyle w:val="TableParagraph"/>
              <w:spacing w:before="14" w:line="210" w:lineRule="exact"/>
              <w:ind w:left="111"/>
              <w:rPr>
                <w:sz w:val="20"/>
              </w:rPr>
            </w:pPr>
            <w:r>
              <w:rPr>
                <w:spacing w:val="-5"/>
                <w:sz w:val="20"/>
              </w:rPr>
              <w:t>MA</w:t>
            </w:r>
          </w:p>
        </w:tc>
        <w:tc>
          <w:tcPr>
            <w:tcW w:w="784" w:type="dxa"/>
            <w:tcBorders>
              <w:top w:val="single" w:sz="4" w:space="0" w:color="000000"/>
              <w:left w:val="single" w:sz="4" w:space="0" w:color="000000"/>
              <w:bottom w:val="single" w:sz="4" w:space="0" w:color="000000"/>
              <w:right w:val="single" w:sz="4" w:space="0" w:color="000000"/>
            </w:tcBorders>
          </w:tcPr>
          <w:p w14:paraId="581831C7" w14:textId="77777777" w:rsidR="00CB47F3" w:rsidRDefault="0011149A">
            <w:pPr>
              <w:pStyle w:val="TableParagraph"/>
              <w:spacing w:before="14" w:line="210" w:lineRule="exact"/>
              <w:ind w:right="89"/>
              <w:jc w:val="right"/>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C8" w14:textId="77777777" w:rsidR="00CB47F3" w:rsidRDefault="0011149A">
            <w:pPr>
              <w:pStyle w:val="TableParagraph"/>
              <w:spacing w:before="14" w:line="210" w:lineRule="exact"/>
              <w:ind w:left="111"/>
              <w:rPr>
                <w:sz w:val="20"/>
              </w:rPr>
            </w:pPr>
            <w:r>
              <w:rPr>
                <w:sz w:val="20"/>
              </w:rPr>
              <w:t>Caroline</w:t>
            </w:r>
            <w:r>
              <w:rPr>
                <w:spacing w:val="-8"/>
                <w:sz w:val="20"/>
              </w:rPr>
              <w:t xml:space="preserve"> </w:t>
            </w:r>
            <w:r>
              <w:rPr>
                <w:sz w:val="20"/>
              </w:rPr>
              <w:t>Lilyard,</w:t>
            </w:r>
            <w:r>
              <w:rPr>
                <w:spacing w:val="-6"/>
                <w:sz w:val="20"/>
              </w:rPr>
              <w:t xml:space="preserve"> </w:t>
            </w:r>
            <w:r>
              <w:rPr>
                <w:spacing w:val="-2"/>
                <w:sz w:val="20"/>
              </w:rPr>
              <w:t>Librarian</w:t>
            </w:r>
          </w:p>
        </w:tc>
        <w:tc>
          <w:tcPr>
            <w:tcW w:w="729" w:type="dxa"/>
            <w:tcBorders>
              <w:top w:val="single" w:sz="4" w:space="0" w:color="000000"/>
              <w:left w:val="single" w:sz="4" w:space="0" w:color="000000"/>
              <w:bottom w:val="single" w:sz="4" w:space="0" w:color="000000"/>
              <w:right w:val="single" w:sz="4" w:space="0" w:color="000000"/>
            </w:tcBorders>
          </w:tcPr>
          <w:p w14:paraId="581831C9" w14:textId="77777777" w:rsidR="00CB47F3" w:rsidRDefault="0011149A">
            <w:pPr>
              <w:pStyle w:val="TableParagraph"/>
              <w:spacing w:before="14" w:line="210" w:lineRule="exact"/>
              <w:ind w:left="97"/>
              <w:rPr>
                <w:sz w:val="20"/>
              </w:rPr>
            </w:pPr>
            <w:r>
              <w:rPr>
                <w:spacing w:val="-5"/>
                <w:sz w:val="20"/>
              </w:rPr>
              <w:t>MA</w:t>
            </w:r>
          </w:p>
        </w:tc>
        <w:tc>
          <w:tcPr>
            <w:tcW w:w="730" w:type="dxa"/>
            <w:tcBorders>
              <w:top w:val="single" w:sz="4" w:space="0" w:color="000000"/>
              <w:left w:val="single" w:sz="4" w:space="0" w:color="000000"/>
              <w:bottom w:val="single" w:sz="4" w:space="0" w:color="000000"/>
            </w:tcBorders>
          </w:tcPr>
          <w:p w14:paraId="581831CA" w14:textId="77777777" w:rsidR="00CB47F3" w:rsidRDefault="0011149A">
            <w:pPr>
              <w:pStyle w:val="TableParagraph"/>
              <w:spacing w:before="14" w:line="210" w:lineRule="exact"/>
              <w:ind w:right="93"/>
              <w:jc w:val="right"/>
              <w:rPr>
                <w:sz w:val="20"/>
              </w:rPr>
            </w:pPr>
            <w:r>
              <w:rPr>
                <w:spacing w:val="-4"/>
                <w:sz w:val="20"/>
              </w:rPr>
              <w:t>100%</w:t>
            </w:r>
          </w:p>
        </w:tc>
      </w:tr>
      <w:tr w:rsidR="00CB47F3" w14:paraId="581831D5" w14:textId="77777777">
        <w:trPr>
          <w:trHeight w:val="460"/>
        </w:trPr>
        <w:tc>
          <w:tcPr>
            <w:tcW w:w="3270" w:type="dxa"/>
            <w:gridSpan w:val="2"/>
            <w:tcBorders>
              <w:top w:val="single" w:sz="4" w:space="0" w:color="000000"/>
              <w:bottom w:val="single" w:sz="4" w:space="0" w:color="000000"/>
              <w:right w:val="single" w:sz="4" w:space="0" w:color="000000"/>
            </w:tcBorders>
          </w:tcPr>
          <w:p w14:paraId="581831CC" w14:textId="77777777" w:rsidR="00CB47F3" w:rsidRDefault="0011149A">
            <w:pPr>
              <w:pStyle w:val="TableParagraph"/>
              <w:spacing w:line="230" w:lineRule="atLeast"/>
              <w:ind w:left="110" w:right="75"/>
              <w:rPr>
                <w:sz w:val="20"/>
              </w:rPr>
            </w:pPr>
            <w:r>
              <w:rPr>
                <w:sz w:val="20"/>
              </w:rPr>
              <w:t>Carrie Vorpahl, Finance</w:t>
            </w:r>
            <w:r>
              <w:rPr>
                <w:spacing w:val="-1"/>
                <w:sz w:val="20"/>
              </w:rPr>
              <w:t xml:space="preserve"> </w:t>
            </w:r>
            <w:r>
              <w:rPr>
                <w:sz w:val="20"/>
              </w:rPr>
              <w:t>Manager Keith</w:t>
            </w:r>
            <w:r>
              <w:rPr>
                <w:spacing w:val="-13"/>
                <w:sz w:val="20"/>
              </w:rPr>
              <w:t xml:space="preserve"> </w:t>
            </w:r>
            <w:r>
              <w:rPr>
                <w:sz w:val="20"/>
              </w:rPr>
              <w:t>Tucker,</w:t>
            </w:r>
            <w:r>
              <w:rPr>
                <w:spacing w:val="-12"/>
                <w:sz w:val="20"/>
              </w:rPr>
              <w:t xml:space="preserve"> </w:t>
            </w:r>
            <w:r>
              <w:rPr>
                <w:sz w:val="20"/>
              </w:rPr>
              <w:t>Accounts</w:t>
            </w:r>
            <w:r>
              <w:rPr>
                <w:spacing w:val="-13"/>
                <w:sz w:val="20"/>
              </w:rPr>
              <w:t xml:space="preserve"> </w:t>
            </w:r>
            <w:r>
              <w:rPr>
                <w:sz w:val="20"/>
              </w:rPr>
              <w:t>Specialist</w:t>
            </w:r>
          </w:p>
        </w:tc>
        <w:tc>
          <w:tcPr>
            <w:tcW w:w="630" w:type="dxa"/>
            <w:tcBorders>
              <w:top w:val="single" w:sz="4" w:space="0" w:color="000000"/>
              <w:left w:val="single" w:sz="4" w:space="0" w:color="000000"/>
              <w:bottom w:val="single" w:sz="4" w:space="0" w:color="000000"/>
              <w:right w:val="single" w:sz="4" w:space="0" w:color="000000"/>
            </w:tcBorders>
          </w:tcPr>
          <w:p w14:paraId="581831CD" w14:textId="77777777" w:rsidR="00CB47F3" w:rsidRDefault="0011149A">
            <w:pPr>
              <w:pStyle w:val="TableParagraph"/>
              <w:spacing w:line="230" w:lineRule="atLeast"/>
              <w:ind w:left="111" w:right="221"/>
              <w:rPr>
                <w:sz w:val="20"/>
              </w:rPr>
            </w:pPr>
            <w:r>
              <w:rPr>
                <w:spacing w:val="-6"/>
                <w:sz w:val="20"/>
              </w:rPr>
              <w:t xml:space="preserve">BA </w:t>
            </w:r>
            <w:r>
              <w:rPr>
                <w:spacing w:val="-5"/>
                <w:sz w:val="20"/>
              </w:rPr>
              <w:t>BA</w:t>
            </w:r>
          </w:p>
        </w:tc>
        <w:tc>
          <w:tcPr>
            <w:tcW w:w="784" w:type="dxa"/>
            <w:tcBorders>
              <w:top w:val="single" w:sz="4" w:space="0" w:color="000000"/>
              <w:left w:val="single" w:sz="4" w:space="0" w:color="000000"/>
              <w:bottom w:val="single" w:sz="4" w:space="0" w:color="000000"/>
              <w:right w:val="single" w:sz="4" w:space="0" w:color="000000"/>
            </w:tcBorders>
          </w:tcPr>
          <w:p w14:paraId="581831CE" w14:textId="77777777" w:rsidR="00CB47F3" w:rsidRDefault="0011149A">
            <w:pPr>
              <w:pStyle w:val="TableParagraph"/>
              <w:ind w:left="163"/>
              <w:rPr>
                <w:sz w:val="20"/>
              </w:rPr>
            </w:pPr>
            <w:r>
              <w:rPr>
                <w:spacing w:val="-4"/>
                <w:sz w:val="20"/>
              </w:rPr>
              <w:t>100%</w:t>
            </w:r>
          </w:p>
          <w:p w14:paraId="581831CF" w14:textId="77777777" w:rsidR="00CB47F3" w:rsidRDefault="0011149A">
            <w:pPr>
              <w:pStyle w:val="TableParagraph"/>
              <w:spacing w:line="210" w:lineRule="exact"/>
              <w:ind w:left="163"/>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D0" w14:textId="77777777" w:rsidR="00CB47F3" w:rsidRDefault="0011149A">
            <w:pPr>
              <w:pStyle w:val="TableParagraph"/>
              <w:spacing w:line="230" w:lineRule="atLeast"/>
              <w:ind w:left="111" w:right="208"/>
              <w:rPr>
                <w:sz w:val="20"/>
              </w:rPr>
            </w:pPr>
            <w:r>
              <w:rPr>
                <w:sz w:val="20"/>
              </w:rPr>
              <w:t>Danielle</w:t>
            </w:r>
            <w:r>
              <w:rPr>
                <w:spacing w:val="-10"/>
                <w:sz w:val="20"/>
              </w:rPr>
              <w:t xml:space="preserve"> </w:t>
            </w:r>
            <w:r>
              <w:rPr>
                <w:sz w:val="20"/>
              </w:rPr>
              <w:t>Dadras,</w:t>
            </w:r>
            <w:r>
              <w:rPr>
                <w:spacing w:val="-10"/>
                <w:sz w:val="20"/>
              </w:rPr>
              <w:t xml:space="preserve"> </w:t>
            </w:r>
            <w:r>
              <w:rPr>
                <w:sz w:val="20"/>
              </w:rPr>
              <w:t>Advisor</w:t>
            </w:r>
            <w:r>
              <w:rPr>
                <w:spacing w:val="-9"/>
                <w:sz w:val="20"/>
              </w:rPr>
              <w:t xml:space="preserve"> </w:t>
            </w:r>
            <w:r>
              <w:rPr>
                <w:sz w:val="20"/>
              </w:rPr>
              <w:t>&amp;</w:t>
            </w:r>
            <w:r>
              <w:rPr>
                <w:spacing w:val="-9"/>
                <w:sz w:val="20"/>
              </w:rPr>
              <w:t xml:space="preserve"> </w:t>
            </w:r>
            <w:r>
              <w:rPr>
                <w:sz w:val="20"/>
              </w:rPr>
              <w:t>Director of Undergraduate Studies</w:t>
            </w:r>
          </w:p>
        </w:tc>
        <w:tc>
          <w:tcPr>
            <w:tcW w:w="729" w:type="dxa"/>
            <w:tcBorders>
              <w:top w:val="single" w:sz="4" w:space="0" w:color="000000"/>
              <w:left w:val="single" w:sz="4" w:space="0" w:color="000000"/>
              <w:bottom w:val="single" w:sz="4" w:space="0" w:color="000000"/>
              <w:right w:val="single" w:sz="4" w:space="0" w:color="000000"/>
            </w:tcBorders>
          </w:tcPr>
          <w:p w14:paraId="581831D1" w14:textId="77777777" w:rsidR="00CB47F3" w:rsidRDefault="00CB47F3">
            <w:pPr>
              <w:pStyle w:val="TableParagraph"/>
              <w:spacing w:before="10"/>
              <w:rPr>
                <w:rFonts w:ascii="Calibri"/>
                <w:sz w:val="18"/>
              </w:rPr>
            </w:pPr>
          </w:p>
          <w:p w14:paraId="581831D2" w14:textId="77777777" w:rsidR="00CB47F3" w:rsidRDefault="0011149A">
            <w:pPr>
              <w:pStyle w:val="TableParagraph"/>
              <w:spacing w:before="1" w:line="210" w:lineRule="exact"/>
              <w:ind w:left="97"/>
              <w:rPr>
                <w:sz w:val="20"/>
              </w:rPr>
            </w:pPr>
            <w:r>
              <w:rPr>
                <w:spacing w:val="-5"/>
                <w:sz w:val="20"/>
              </w:rPr>
              <w:t>PhD</w:t>
            </w:r>
          </w:p>
        </w:tc>
        <w:tc>
          <w:tcPr>
            <w:tcW w:w="730" w:type="dxa"/>
            <w:tcBorders>
              <w:top w:val="single" w:sz="4" w:space="0" w:color="000000"/>
              <w:left w:val="single" w:sz="4" w:space="0" w:color="000000"/>
              <w:bottom w:val="single" w:sz="4" w:space="0" w:color="000000"/>
            </w:tcBorders>
          </w:tcPr>
          <w:p w14:paraId="581831D3" w14:textId="77777777" w:rsidR="00CB47F3" w:rsidRDefault="00CB47F3">
            <w:pPr>
              <w:pStyle w:val="TableParagraph"/>
              <w:spacing w:before="10"/>
              <w:rPr>
                <w:rFonts w:ascii="Calibri"/>
                <w:sz w:val="18"/>
              </w:rPr>
            </w:pPr>
          </w:p>
          <w:p w14:paraId="581831D4" w14:textId="77777777" w:rsidR="00CB47F3" w:rsidRDefault="0011149A">
            <w:pPr>
              <w:pStyle w:val="TableParagraph"/>
              <w:spacing w:before="1" w:line="210" w:lineRule="exact"/>
              <w:ind w:right="93"/>
              <w:jc w:val="right"/>
              <w:rPr>
                <w:sz w:val="20"/>
              </w:rPr>
            </w:pPr>
            <w:r>
              <w:rPr>
                <w:spacing w:val="-4"/>
                <w:sz w:val="20"/>
              </w:rPr>
              <w:t>100%</w:t>
            </w:r>
          </w:p>
        </w:tc>
      </w:tr>
      <w:tr w:rsidR="00CB47F3" w14:paraId="581831DC" w14:textId="77777777">
        <w:trPr>
          <w:trHeight w:val="244"/>
        </w:trPr>
        <w:tc>
          <w:tcPr>
            <w:tcW w:w="3270" w:type="dxa"/>
            <w:gridSpan w:val="2"/>
            <w:tcBorders>
              <w:top w:val="single" w:sz="4" w:space="0" w:color="000000"/>
              <w:bottom w:val="single" w:sz="4" w:space="0" w:color="000000"/>
              <w:right w:val="single" w:sz="4" w:space="0" w:color="000000"/>
            </w:tcBorders>
          </w:tcPr>
          <w:p w14:paraId="581831D6" w14:textId="77777777" w:rsidR="00CB47F3" w:rsidRDefault="0011149A">
            <w:pPr>
              <w:pStyle w:val="TableParagraph"/>
              <w:spacing w:before="14" w:line="210" w:lineRule="exact"/>
              <w:ind w:left="110"/>
              <w:rPr>
                <w:sz w:val="20"/>
              </w:rPr>
            </w:pPr>
            <w:r>
              <w:rPr>
                <w:sz w:val="20"/>
              </w:rPr>
              <w:t>Amy</w:t>
            </w:r>
            <w:r>
              <w:rPr>
                <w:spacing w:val="-5"/>
                <w:sz w:val="20"/>
              </w:rPr>
              <w:t xml:space="preserve"> </w:t>
            </w:r>
            <w:r>
              <w:rPr>
                <w:sz w:val="20"/>
              </w:rPr>
              <w:t>Selvius,</w:t>
            </w:r>
            <w:r>
              <w:rPr>
                <w:spacing w:val="-4"/>
                <w:sz w:val="20"/>
              </w:rPr>
              <w:t xml:space="preserve"> </w:t>
            </w:r>
            <w:r>
              <w:rPr>
                <w:sz w:val="20"/>
              </w:rPr>
              <w:t>Admin.</w:t>
            </w:r>
            <w:r>
              <w:rPr>
                <w:spacing w:val="-4"/>
                <w:sz w:val="20"/>
              </w:rPr>
              <w:t xml:space="preserve"> </w:t>
            </w:r>
            <w:r>
              <w:rPr>
                <w:spacing w:val="-2"/>
                <w:sz w:val="20"/>
              </w:rPr>
              <w:t>Specialist</w:t>
            </w:r>
          </w:p>
        </w:tc>
        <w:tc>
          <w:tcPr>
            <w:tcW w:w="630" w:type="dxa"/>
            <w:tcBorders>
              <w:top w:val="single" w:sz="4" w:space="0" w:color="000000"/>
              <w:left w:val="single" w:sz="4" w:space="0" w:color="000000"/>
              <w:bottom w:val="single" w:sz="4" w:space="0" w:color="000000"/>
              <w:right w:val="single" w:sz="4" w:space="0" w:color="000000"/>
            </w:tcBorders>
          </w:tcPr>
          <w:p w14:paraId="581831D7" w14:textId="77777777" w:rsidR="00CB47F3" w:rsidRDefault="0011149A">
            <w:pPr>
              <w:pStyle w:val="TableParagraph"/>
              <w:spacing w:before="14" w:line="210" w:lineRule="exact"/>
              <w:ind w:left="111"/>
              <w:rPr>
                <w:sz w:val="20"/>
              </w:rPr>
            </w:pPr>
            <w:r>
              <w:rPr>
                <w:spacing w:val="-5"/>
                <w:sz w:val="20"/>
              </w:rPr>
              <w:t>BA</w:t>
            </w:r>
          </w:p>
        </w:tc>
        <w:tc>
          <w:tcPr>
            <w:tcW w:w="784" w:type="dxa"/>
            <w:tcBorders>
              <w:top w:val="single" w:sz="4" w:space="0" w:color="000000"/>
              <w:left w:val="single" w:sz="4" w:space="0" w:color="000000"/>
              <w:bottom w:val="single" w:sz="4" w:space="0" w:color="000000"/>
              <w:right w:val="single" w:sz="4" w:space="0" w:color="000000"/>
            </w:tcBorders>
          </w:tcPr>
          <w:p w14:paraId="581831D8" w14:textId="77777777" w:rsidR="00CB47F3" w:rsidRDefault="0011149A">
            <w:pPr>
              <w:pStyle w:val="TableParagraph"/>
              <w:spacing w:before="14" w:line="210" w:lineRule="exact"/>
              <w:ind w:right="89"/>
              <w:jc w:val="right"/>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D9" w14:textId="77777777" w:rsidR="00CB47F3" w:rsidRDefault="0011149A">
            <w:pPr>
              <w:pStyle w:val="TableParagraph"/>
              <w:spacing w:before="14" w:line="210" w:lineRule="exact"/>
              <w:ind w:left="111"/>
              <w:rPr>
                <w:sz w:val="20"/>
              </w:rPr>
            </w:pPr>
            <w:r>
              <w:rPr>
                <w:sz w:val="20"/>
              </w:rPr>
              <w:t>Jessica</w:t>
            </w:r>
            <w:r>
              <w:rPr>
                <w:spacing w:val="-7"/>
                <w:sz w:val="20"/>
              </w:rPr>
              <w:t xml:space="preserve"> </w:t>
            </w:r>
            <w:r>
              <w:rPr>
                <w:sz w:val="20"/>
              </w:rPr>
              <w:t>Hartnett,</w:t>
            </w:r>
            <w:r>
              <w:rPr>
                <w:spacing w:val="-6"/>
                <w:sz w:val="20"/>
              </w:rPr>
              <w:t xml:space="preserve"> </w:t>
            </w:r>
            <w:r>
              <w:rPr>
                <w:sz w:val="20"/>
              </w:rPr>
              <w:t>Study</w:t>
            </w:r>
            <w:r>
              <w:rPr>
                <w:spacing w:val="-6"/>
                <w:sz w:val="20"/>
              </w:rPr>
              <w:t xml:space="preserve"> </w:t>
            </w:r>
            <w:r>
              <w:rPr>
                <w:sz w:val="20"/>
              </w:rPr>
              <w:t>Abroad</w:t>
            </w:r>
            <w:r>
              <w:rPr>
                <w:spacing w:val="-6"/>
                <w:sz w:val="20"/>
              </w:rPr>
              <w:t xml:space="preserve"> </w:t>
            </w:r>
            <w:r>
              <w:rPr>
                <w:spacing w:val="-2"/>
                <w:sz w:val="20"/>
              </w:rPr>
              <w:t>Liaison</w:t>
            </w:r>
          </w:p>
        </w:tc>
        <w:tc>
          <w:tcPr>
            <w:tcW w:w="729" w:type="dxa"/>
            <w:tcBorders>
              <w:top w:val="single" w:sz="4" w:space="0" w:color="000000"/>
              <w:left w:val="single" w:sz="4" w:space="0" w:color="000000"/>
              <w:bottom w:val="single" w:sz="4" w:space="0" w:color="000000"/>
              <w:right w:val="single" w:sz="4" w:space="0" w:color="000000"/>
            </w:tcBorders>
          </w:tcPr>
          <w:p w14:paraId="581831DA" w14:textId="77777777" w:rsidR="00CB47F3" w:rsidRDefault="0011149A">
            <w:pPr>
              <w:pStyle w:val="TableParagraph"/>
              <w:spacing w:before="14" w:line="210" w:lineRule="exact"/>
              <w:ind w:left="97"/>
              <w:rPr>
                <w:sz w:val="20"/>
              </w:rPr>
            </w:pPr>
            <w:r>
              <w:rPr>
                <w:spacing w:val="-5"/>
                <w:sz w:val="20"/>
              </w:rPr>
              <w:t>BA</w:t>
            </w:r>
          </w:p>
        </w:tc>
        <w:tc>
          <w:tcPr>
            <w:tcW w:w="730" w:type="dxa"/>
            <w:tcBorders>
              <w:top w:val="single" w:sz="4" w:space="0" w:color="000000"/>
              <w:left w:val="single" w:sz="4" w:space="0" w:color="000000"/>
              <w:bottom w:val="single" w:sz="4" w:space="0" w:color="000000"/>
            </w:tcBorders>
          </w:tcPr>
          <w:p w14:paraId="581831DB" w14:textId="77777777" w:rsidR="00CB47F3" w:rsidRDefault="0011149A">
            <w:pPr>
              <w:pStyle w:val="TableParagraph"/>
              <w:spacing w:before="14" w:line="210" w:lineRule="exact"/>
              <w:ind w:right="95"/>
              <w:jc w:val="right"/>
              <w:rPr>
                <w:sz w:val="20"/>
              </w:rPr>
            </w:pPr>
            <w:r>
              <w:rPr>
                <w:spacing w:val="-5"/>
                <w:sz w:val="20"/>
              </w:rPr>
              <w:t>25%</w:t>
            </w:r>
          </w:p>
        </w:tc>
      </w:tr>
      <w:tr w:rsidR="00CB47F3" w14:paraId="581831E3" w14:textId="77777777">
        <w:trPr>
          <w:trHeight w:val="244"/>
        </w:trPr>
        <w:tc>
          <w:tcPr>
            <w:tcW w:w="3270" w:type="dxa"/>
            <w:gridSpan w:val="2"/>
            <w:tcBorders>
              <w:top w:val="single" w:sz="4" w:space="0" w:color="000000"/>
              <w:bottom w:val="single" w:sz="4" w:space="0" w:color="000000"/>
              <w:right w:val="single" w:sz="4" w:space="0" w:color="000000"/>
            </w:tcBorders>
          </w:tcPr>
          <w:p w14:paraId="581831DD" w14:textId="77777777" w:rsidR="00CB47F3" w:rsidRDefault="0011149A">
            <w:pPr>
              <w:pStyle w:val="TableParagraph"/>
              <w:spacing w:before="14" w:line="210" w:lineRule="exact"/>
              <w:ind w:left="110"/>
              <w:rPr>
                <w:sz w:val="20"/>
              </w:rPr>
            </w:pPr>
            <w:r>
              <w:rPr>
                <w:sz w:val="20"/>
              </w:rPr>
              <w:t>Erica</w:t>
            </w:r>
            <w:r>
              <w:rPr>
                <w:spacing w:val="-6"/>
                <w:sz w:val="20"/>
              </w:rPr>
              <w:t xml:space="preserve"> </w:t>
            </w:r>
            <w:r>
              <w:rPr>
                <w:sz w:val="20"/>
              </w:rPr>
              <w:t>Tealey,</w:t>
            </w:r>
            <w:r>
              <w:rPr>
                <w:spacing w:val="-5"/>
                <w:sz w:val="20"/>
              </w:rPr>
              <w:t xml:space="preserve"> </w:t>
            </w:r>
            <w:r>
              <w:rPr>
                <w:sz w:val="20"/>
              </w:rPr>
              <w:t>Career</w:t>
            </w:r>
            <w:r>
              <w:rPr>
                <w:spacing w:val="-5"/>
                <w:sz w:val="20"/>
              </w:rPr>
              <w:t xml:space="preserve"> </w:t>
            </w:r>
            <w:r>
              <w:rPr>
                <w:spacing w:val="-2"/>
                <w:sz w:val="20"/>
              </w:rPr>
              <w:t>Counselor</w:t>
            </w:r>
          </w:p>
        </w:tc>
        <w:tc>
          <w:tcPr>
            <w:tcW w:w="630" w:type="dxa"/>
            <w:tcBorders>
              <w:top w:val="single" w:sz="4" w:space="0" w:color="000000"/>
              <w:left w:val="single" w:sz="4" w:space="0" w:color="000000"/>
              <w:bottom w:val="single" w:sz="4" w:space="0" w:color="000000"/>
              <w:right w:val="single" w:sz="4" w:space="0" w:color="000000"/>
            </w:tcBorders>
          </w:tcPr>
          <w:p w14:paraId="581831DE" w14:textId="77777777" w:rsidR="00CB47F3" w:rsidRDefault="0011149A">
            <w:pPr>
              <w:pStyle w:val="TableParagraph"/>
              <w:spacing w:before="14" w:line="210" w:lineRule="exact"/>
              <w:ind w:left="111"/>
              <w:rPr>
                <w:sz w:val="20"/>
              </w:rPr>
            </w:pPr>
            <w:r>
              <w:rPr>
                <w:spacing w:val="-5"/>
                <w:sz w:val="20"/>
              </w:rPr>
              <w:t>MA</w:t>
            </w:r>
          </w:p>
        </w:tc>
        <w:tc>
          <w:tcPr>
            <w:tcW w:w="784" w:type="dxa"/>
            <w:tcBorders>
              <w:top w:val="single" w:sz="4" w:space="0" w:color="000000"/>
              <w:left w:val="single" w:sz="4" w:space="0" w:color="000000"/>
              <w:bottom w:val="single" w:sz="4" w:space="0" w:color="000000"/>
              <w:right w:val="single" w:sz="4" w:space="0" w:color="000000"/>
            </w:tcBorders>
          </w:tcPr>
          <w:p w14:paraId="581831DF" w14:textId="77777777" w:rsidR="00CB47F3" w:rsidRDefault="0011149A">
            <w:pPr>
              <w:pStyle w:val="TableParagraph"/>
              <w:spacing w:before="14" w:line="210" w:lineRule="exact"/>
              <w:ind w:right="89"/>
              <w:jc w:val="right"/>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E0" w14:textId="77777777" w:rsidR="00CB47F3" w:rsidRDefault="00CB47F3">
            <w:pPr>
              <w:pStyle w:val="TableParagraph"/>
              <w:rPr>
                <w:sz w:val="16"/>
              </w:rPr>
            </w:pPr>
          </w:p>
        </w:tc>
        <w:tc>
          <w:tcPr>
            <w:tcW w:w="729" w:type="dxa"/>
            <w:tcBorders>
              <w:top w:val="single" w:sz="4" w:space="0" w:color="000000"/>
              <w:left w:val="single" w:sz="4" w:space="0" w:color="000000"/>
              <w:bottom w:val="single" w:sz="4" w:space="0" w:color="000000"/>
              <w:right w:val="single" w:sz="4" w:space="0" w:color="000000"/>
            </w:tcBorders>
          </w:tcPr>
          <w:p w14:paraId="581831E1" w14:textId="77777777" w:rsidR="00CB47F3" w:rsidRDefault="00CB47F3">
            <w:pPr>
              <w:pStyle w:val="TableParagraph"/>
              <w:rPr>
                <w:sz w:val="16"/>
              </w:rPr>
            </w:pPr>
          </w:p>
        </w:tc>
        <w:tc>
          <w:tcPr>
            <w:tcW w:w="730" w:type="dxa"/>
            <w:tcBorders>
              <w:top w:val="single" w:sz="4" w:space="0" w:color="000000"/>
              <w:left w:val="single" w:sz="4" w:space="0" w:color="000000"/>
              <w:bottom w:val="single" w:sz="4" w:space="0" w:color="000000"/>
            </w:tcBorders>
          </w:tcPr>
          <w:p w14:paraId="581831E2" w14:textId="77777777" w:rsidR="00CB47F3" w:rsidRDefault="00CB47F3">
            <w:pPr>
              <w:pStyle w:val="TableParagraph"/>
              <w:rPr>
                <w:sz w:val="16"/>
              </w:rPr>
            </w:pPr>
          </w:p>
        </w:tc>
      </w:tr>
      <w:tr w:rsidR="00CB47F3" w14:paraId="581831E5" w14:textId="77777777">
        <w:trPr>
          <w:trHeight w:val="244"/>
        </w:trPr>
        <w:tc>
          <w:tcPr>
            <w:tcW w:w="9541" w:type="dxa"/>
            <w:gridSpan w:val="7"/>
            <w:tcBorders>
              <w:top w:val="single" w:sz="4" w:space="0" w:color="000000"/>
              <w:bottom w:val="single" w:sz="4" w:space="0" w:color="000000"/>
            </w:tcBorders>
          </w:tcPr>
          <w:p w14:paraId="581831E4" w14:textId="77777777" w:rsidR="00CB47F3" w:rsidRDefault="0011149A">
            <w:pPr>
              <w:pStyle w:val="TableParagraph"/>
              <w:spacing w:before="14" w:line="210" w:lineRule="exact"/>
              <w:ind w:left="2919" w:right="2907"/>
              <w:jc w:val="center"/>
              <w:rPr>
                <w:b/>
                <w:sz w:val="20"/>
              </w:rPr>
            </w:pPr>
            <w:r>
              <w:rPr>
                <w:b/>
                <w:sz w:val="20"/>
              </w:rPr>
              <w:t>African</w:t>
            </w:r>
            <w:r>
              <w:rPr>
                <w:b/>
                <w:spacing w:val="-10"/>
                <w:sz w:val="20"/>
              </w:rPr>
              <w:t xml:space="preserve"> </w:t>
            </w:r>
            <w:r>
              <w:rPr>
                <w:b/>
                <w:sz w:val="20"/>
              </w:rPr>
              <w:t>Studies</w:t>
            </w:r>
            <w:r>
              <w:rPr>
                <w:b/>
                <w:spacing w:val="-9"/>
                <w:sz w:val="20"/>
              </w:rPr>
              <w:t xml:space="preserve"> </w:t>
            </w:r>
            <w:r>
              <w:rPr>
                <w:b/>
                <w:spacing w:val="-2"/>
                <w:sz w:val="20"/>
              </w:rPr>
              <w:t>Center</w:t>
            </w:r>
          </w:p>
        </w:tc>
      </w:tr>
      <w:tr w:rsidR="00CB47F3" w14:paraId="581831EC" w14:textId="77777777">
        <w:trPr>
          <w:trHeight w:val="261"/>
        </w:trPr>
        <w:tc>
          <w:tcPr>
            <w:tcW w:w="3270" w:type="dxa"/>
            <w:gridSpan w:val="2"/>
            <w:tcBorders>
              <w:top w:val="single" w:sz="4" w:space="0" w:color="000000"/>
              <w:bottom w:val="single" w:sz="4" w:space="0" w:color="000000"/>
              <w:right w:val="single" w:sz="4" w:space="0" w:color="000000"/>
            </w:tcBorders>
          </w:tcPr>
          <w:p w14:paraId="581831E6" w14:textId="77777777" w:rsidR="00CB47F3" w:rsidRDefault="0011149A">
            <w:pPr>
              <w:pStyle w:val="TableParagraph"/>
              <w:spacing w:before="31" w:line="210" w:lineRule="exact"/>
              <w:ind w:left="110"/>
              <w:rPr>
                <w:sz w:val="20"/>
              </w:rPr>
            </w:pPr>
            <w:r>
              <w:rPr>
                <w:sz w:val="20"/>
              </w:rPr>
              <w:t>Rachel</w:t>
            </w:r>
            <w:r>
              <w:rPr>
                <w:spacing w:val="-7"/>
                <w:sz w:val="20"/>
              </w:rPr>
              <w:t xml:space="preserve"> </w:t>
            </w:r>
            <w:r>
              <w:rPr>
                <w:sz w:val="20"/>
              </w:rPr>
              <w:t>Schurman,</w:t>
            </w:r>
            <w:r>
              <w:rPr>
                <w:spacing w:val="-5"/>
                <w:sz w:val="20"/>
              </w:rPr>
              <w:t xml:space="preserve"> </w:t>
            </w:r>
            <w:r>
              <w:rPr>
                <w:spacing w:val="-2"/>
                <w:sz w:val="20"/>
              </w:rPr>
              <w:t>Director</w:t>
            </w:r>
          </w:p>
        </w:tc>
        <w:tc>
          <w:tcPr>
            <w:tcW w:w="630" w:type="dxa"/>
            <w:tcBorders>
              <w:top w:val="single" w:sz="4" w:space="0" w:color="000000"/>
              <w:left w:val="single" w:sz="4" w:space="0" w:color="000000"/>
              <w:bottom w:val="single" w:sz="4" w:space="0" w:color="000000"/>
              <w:right w:val="single" w:sz="4" w:space="0" w:color="000000"/>
            </w:tcBorders>
          </w:tcPr>
          <w:p w14:paraId="581831E7" w14:textId="77777777" w:rsidR="00CB47F3" w:rsidRDefault="0011149A">
            <w:pPr>
              <w:pStyle w:val="TableParagraph"/>
              <w:spacing w:before="31" w:line="210" w:lineRule="exact"/>
              <w:ind w:left="111"/>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1E8" w14:textId="77777777" w:rsidR="00CB47F3" w:rsidRDefault="0011149A">
            <w:pPr>
              <w:pStyle w:val="TableParagraph"/>
              <w:spacing w:before="31" w:line="210" w:lineRule="exact"/>
              <w:ind w:left="112"/>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E9" w14:textId="77777777" w:rsidR="00CB47F3" w:rsidRDefault="0011149A">
            <w:pPr>
              <w:pStyle w:val="TableParagraph"/>
              <w:spacing w:before="31" w:line="210" w:lineRule="exact"/>
              <w:ind w:left="111"/>
              <w:rPr>
                <w:sz w:val="20"/>
              </w:rPr>
            </w:pPr>
            <w:r>
              <w:rPr>
                <w:sz w:val="20"/>
              </w:rPr>
              <w:t>Klaas</w:t>
            </w:r>
            <w:r>
              <w:rPr>
                <w:spacing w:val="-6"/>
                <w:sz w:val="20"/>
              </w:rPr>
              <w:t xml:space="preserve"> </w:t>
            </w:r>
            <w:r>
              <w:rPr>
                <w:sz w:val="20"/>
              </w:rPr>
              <w:t>van</w:t>
            </w:r>
            <w:r>
              <w:rPr>
                <w:spacing w:val="-4"/>
                <w:sz w:val="20"/>
              </w:rPr>
              <w:t xml:space="preserve"> </w:t>
            </w:r>
            <w:r>
              <w:rPr>
                <w:sz w:val="20"/>
              </w:rPr>
              <w:t>der</w:t>
            </w:r>
            <w:r>
              <w:rPr>
                <w:spacing w:val="-3"/>
                <w:sz w:val="20"/>
              </w:rPr>
              <w:t xml:space="preserve"> </w:t>
            </w:r>
            <w:r>
              <w:rPr>
                <w:sz w:val="20"/>
              </w:rPr>
              <w:t>Sanden,</w:t>
            </w:r>
            <w:r>
              <w:rPr>
                <w:spacing w:val="-4"/>
                <w:sz w:val="20"/>
              </w:rPr>
              <w:t xml:space="preserve"> </w:t>
            </w:r>
            <w:r>
              <w:rPr>
                <w:sz w:val="20"/>
              </w:rPr>
              <w:t>Assoc.</w:t>
            </w:r>
            <w:r>
              <w:rPr>
                <w:spacing w:val="-6"/>
                <w:sz w:val="20"/>
              </w:rPr>
              <w:t xml:space="preserve"> </w:t>
            </w:r>
            <w:r>
              <w:rPr>
                <w:spacing w:val="-4"/>
                <w:sz w:val="20"/>
              </w:rPr>
              <w:t>Dir.</w:t>
            </w:r>
          </w:p>
        </w:tc>
        <w:tc>
          <w:tcPr>
            <w:tcW w:w="729" w:type="dxa"/>
            <w:tcBorders>
              <w:top w:val="single" w:sz="4" w:space="0" w:color="000000"/>
              <w:left w:val="single" w:sz="4" w:space="0" w:color="000000"/>
              <w:bottom w:val="single" w:sz="4" w:space="0" w:color="000000"/>
              <w:right w:val="single" w:sz="4" w:space="0" w:color="000000"/>
            </w:tcBorders>
          </w:tcPr>
          <w:p w14:paraId="581831EA" w14:textId="77777777" w:rsidR="00CB47F3" w:rsidRDefault="0011149A">
            <w:pPr>
              <w:pStyle w:val="TableParagraph"/>
              <w:spacing w:before="31" w:line="210" w:lineRule="exact"/>
              <w:ind w:left="97"/>
              <w:rPr>
                <w:sz w:val="20"/>
              </w:rPr>
            </w:pPr>
            <w:r>
              <w:rPr>
                <w:spacing w:val="-5"/>
                <w:sz w:val="20"/>
              </w:rPr>
              <w:t>MA</w:t>
            </w:r>
          </w:p>
        </w:tc>
        <w:tc>
          <w:tcPr>
            <w:tcW w:w="730" w:type="dxa"/>
            <w:tcBorders>
              <w:top w:val="single" w:sz="4" w:space="0" w:color="000000"/>
              <w:left w:val="single" w:sz="4" w:space="0" w:color="000000"/>
              <w:bottom w:val="single" w:sz="4" w:space="0" w:color="000000"/>
            </w:tcBorders>
          </w:tcPr>
          <w:p w14:paraId="581831EB" w14:textId="77777777" w:rsidR="00CB47F3" w:rsidRDefault="0011149A">
            <w:pPr>
              <w:pStyle w:val="TableParagraph"/>
              <w:spacing w:before="31" w:line="210" w:lineRule="exact"/>
              <w:ind w:right="95"/>
              <w:jc w:val="right"/>
              <w:rPr>
                <w:sz w:val="20"/>
              </w:rPr>
            </w:pPr>
            <w:r>
              <w:rPr>
                <w:spacing w:val="-5"/>
                <w:sz w:val="20"/>
              </w:rPr>
              <w:t>50%</w:t>
            </w:r>
          </w:p>
        </w:tc>
      </w:tr>
      <w:tr w:rsidR="00CB47F3" w14:paraId="581831EE" w14:textId="77777777">
        <w:trPr>
          <w:trHeight w:val="229"/>
        </w:trPr>
        <w:tc>
          <w:tcPr>
            <w:tcW w:w="9541" w:type="dxa"/>
            <w:gridSpan w:val="7"/>
            <w:tcBorders>
              <w:top w:val="single" w:sz="4" w:space="0" w:color="000000"/>
              <w:bottom w:val="single" w:sz="4" w:space="0" w:color="000000"/>
            </w:tcBorders>
          </w:tcPr>
          <w:p w14:paraId="581831ED" w14:textId="77777777" w:rsidR="00CB47F3" w:rsidRDefault="0011149A">
            <w:pPr>
              <w:pStyle w:val="TableParagraph"/>
              <w:spacing w:line="210" w:lineRule="exact"/>
              <w:ind w:left="2919" w:right="2908"/>
              <w:jc w:val="center"/>
              <w:rPr>
                <w:b/>
                <w:sz w:val="20"/>
              </w:rPr>
            </w:pPr>
            <w:r>
              <w:rPr>
                <w:b/>
                <w:sz w:val="20"/>
              </w:rPr>
              <w:t>Center</w:t>
            </w:r>
            <w:r>
              <w:rPr>
                <w:b/>
                <w:spacing w:val="-5"/>
                <w:sz w:val="20"/>
              </w:rPr>
              <w:t xml:space="preserve"> </w:t>
            </w:r>
            <w:r>
              <w:rPr>
                <w:b/>
                <w:sz w:val="20"/>
              </w:rPr>
              <w:t>for</w:t>
            </w:r>
            <w:r>
              <w:rPr>
                <w:b/>
                <w:spacing w:val="-5"/>
                <w:sz w:val="20"/>
              </w:rPr>
              <w:t xml:space="preserve"> </w:t>
            </w:r>
            <w:r>
              <w:rPr>
                <w:b/>
                <w:sz w:val="20"/>
              </w:rPr>
              <w:t>Asian</w:t>
            </w:r>
            <w:r>
              <w:rPr>
                <w:b/>
                <w:spacing w:val="-6"/>
                <w:sz w:val="20"/>
              </w:rPr>
              <w:t xml:space="preserve"> </w:t>
            </w:r>
            <w:r>
              <w:rPr>
                <w:b/>
                <w:spacing w:val="-2"/>
                <w:sz w:val="20"/>
              </w:rPr>
              <w:t>Studies</w:t>
            </w:r>
          </w:p>
        </w:tc>
      </w:tr>
      <w:tr w:rsidR="00CB47F3" w14:paraId="581831F5" w14:textId="77777777">
        <w:trPr>
          <w:trHeight w:val="220"/>
        </w:trPr>
        <w:tc>
          <w:tcPr>
            <w:tcW w:w="3270" w:type="dxa"/>
            <w:gridSpan w:val="2"/>
            <w:tcBorders>
              <w:top w:val="single" w:sz="4" w:space="0" w:color="000000"/>
              <w:bottom w:val="single" w:sz="4" w:space="0" w:color="000000"/>
              <w:right w:val="single" w:sz="4" w:space="0" w:color="000000"/>
            </w:tcBorders>
          </w:tcPr>
          <w:p w14:paraId="581831EF" w14:textId="77777777" w:rsidR="00CB47F3" w:rsidRDefault="0011149A">
            <w:pPr>
              <w:pStyle w:val="TableParagraph"/>
              <w:spacing w:line="200" w:lineRule="exact"/>
              <w:ind w:left="110"/>
              <w:rPr>
                <w:sz w:val="20"/>
              </w:rPr>
            </w:pPr>
            <w:r>
              <w:rPr>
                <w:sz w:val="20"/>
              </w:rPr>
              <w:t>Vinay</w:t>
            </w:r>
            <w:r>
              <w:rPr>
                <w:spacing w:val="-6"/>
                <w:sz w:val="20"/>
              </w:rPr>
              <w:t xml:space="preserve"> </w:t>
            </w:r>
            <w:r>
              <w:rPr>
                <w:sz w:val="20"/>
              </w:rPr>
              <w:t>Gidwani,</w:t>
            </w:r>
            <w:r>
              <w:rPr>
                <w:spacing w:val="-5"/>
                <w:sz w:val="20"/>
              </w:rPr>
              <w:t xml:space="preserve"> </w:t>
            </w:r>
            <w:r>
              <w:rPr>
                <w:spacing w:val="-2"/>
                <w:sz w:val="20"/>
              </w:rPr>
              <w:t>Director</w:t>
            </w:r>
          </w:p>
        </w:tc>
        <w:tc>
          <w:tcPr>
            <w:tcW w:w="630" w:type="dxa"/>
            <w:tcBorders>
              <w:top w:val="single" w:sz="4" w:space="0" w:color="000000"/>
              <w:left w:val="single" w:sz="4" w:space="0" w:color="000000"/>
              <w:bottom w:val="single" w:sz="4" w:space="0" w:color="000000"/>
              <w:right w:val="single" w:sz="4" w:space="0" w:color="000000"/>
            </w:tcBorders>
          </w:tcPr>
          <w:p w14:paraId="581831F0" w14:textId="77777777" w:rsidR="00CB47F3" w:rsidRDefault="0011149A">
            <w:pPr>
              <w:pStyle w:val="TableParagraph"/>
              <w:spacing w:line="200" w:lineRule="exact"/>
              <w:ind w:left="111"/>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1F1" w14:textId="77777777" w:rsidR="00CB47F3" w:rsidRDefault="0011149A">
            <w:pPr>
              <w:pStyle w:val="TableParagraph"/>
              <w:spacing w:line="200" w:lineRule="exact"/>
              <w:ind w:right="89"/>
              <w:jc w:val="right"/>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F2" w14:textId="77777777" w:rsidR="00CB47F3" w:rsidRDefault="0011149A">
            <w:pPr>
              <w:pStyle w:val="TableParagraph"/>
              <w:spacing w:line="200" w:lineRule="exact"/>
              <w:ind w:left="111"/>
              <w:rPr>
                <w:sz w:val="20"/>
              </w:rPr>
            </w:pPr>
            <w:r>
              <w:rPr>
                <w:sz w:val="20"/>
              </w:rPr>
              <w:t>TBD,</w:t>
            </w:r>
            <w:r>
              <w:rPr>
                <w:spacing w:val="-5"/>
                <w:sz w:val="20"/>
              </w:rPr>
              <w:t xml:space="preserve"> </w:t>
            </w:r>
            <w:r>
              <w:rPr>
                <w:sz w:val="20"/>
              </w:rPr>
              <w:t>Assoc.</w:t>
            </w:r>
            <w:r>
              <w:rPr>
                <w:spacing w:val="-5"/>
                <w:sz w:val="20"/>
              </w:rPr>
              <w:t xml:space="preserve"> </w:t>
            </w:r>
            <w:r>
              <w:rPr>
                <w:spacing w:val="-4"/>
                <w:sz w:val="20"/>
              </w:rPr>
              <w:t>Dir.</w:t>
            </w:r>
          </w:p>
        </w:tc>
        <w:tc>
          <w:tcPr>
            <w:tcW w:w="729" w:type="dxa"/>
            <w:tcBorders>
              <w:top w:val="single" w:sz="4" w:space="0" w:color="000000"/>
              <w:left w:val="single" w:sz="4" w:space="0" w:color="000000"/>
              <w:bottom w:val="single" w:sz="4" w:space="0" w:color="000000"/>
              <w:right w:val="single" w:sz="4" w:space="0" w:color="000000"/>
            </w:tcBorders>
          </w:tcPr>
          <w:p w14:paraId="581831F3" w14:textId="77777777" w:rsidR="00CB47F3" w:rsidRDefault="0011149A">
            <w:pPr>
              <w:pStyle w:val="TableParagraph"/>
              <w:spacing w:line="200" w:lineRule="exact"/>
              <w:ind w:left="97"/>
              <w:rPr>
                <w:sz w:val="20"/>
              </w:rPr>
            </w:pPr>
            <w:r>
              <w:rPr>
                <w:spacing w:val="-5"/>
                <w:sz w:val="20"/>
              </w:rPr>
              <w:t>MA</w:t>
            </w:r>
          </w:p>
        </w:tc>
        <w:tc>
          <w:tcPr>
            <w:tcW w:w="730" w:type="dxa"/>
            <w:tcBorders>
              <w:top w:val="single" w:sz="4" w:space="0" w:color="000000"/>
              <w:left w:val="single" w:sz="4" w:space="0" w:color="000000"/>
              <w:bottom w:val="single" w:sz="4" w:space="0" w:color="000000"/>
            </w:tcBorders>
          </w:tcPr>
          <w:p w14:paraId="581831F4" w14:textId="77777777" w:rsidR="00CB47F3" w:rsidRDefault="0011149A">
            <w:pPr>
              <w:pStyle w:val="TableParagraph"/>
              <w:spacing w:line="200" w:lineRule="exact"/>
              <w:ind w:right="96"/>
              <w:jc w:val="right"/>
              <w:rPr>
                <w:sz w:val="20"/>
              </w:rPr>
            </w:pPr>
            <w:r>
              <w:rPr>
                <w:spacing w:val="-5"/>
                <w:sz w:val="20"/>
              </w:rPr>
              <w:t>50%</w:t>
            </w:r>
          </w:p>
        </w:tc>
      </w:tr>
      <w:tr w:rsidR="00CB47F3" w14:paraId="581831F7" w14:textId="77777777">
        <w:trPr>
          <w:trHeight w:val="244"/>
        </w:trPr>
        <w:tc>
          <w:tcPr>
            <w:tcW w:w="9541" w:type="dxa"/>
            <w:gridSpan w:val="7"/>
            <w:tcBorders>
              <w:top w:val="single" w:sz="4" w:space="0" w:color="000000"/>
              <w:bottom w:val="single" w:sz="4" w:space="0" w:color="000000"/>
            </w:tcBorders>
          </w:tcPr>
          <w:p w14:paraId="581831F6" w14:textId="77777777" w:rsidR="00CB47F3" w:rsidRDefault="0011149A">
            <w:pPr>
              <w:pStyle w:val="TableParagraph"/>
              <w:spacing w:before="14" w:line="210" w:lineRule="exact"/>
              <w:ind w:left="2919" w:right="2910"/>
              <w:jc w:val="center"/>
              <w:rPr>
                <w:b/>
                <w:sz w:val="20"/>
              </w:rPr>
            </w:pPr>
            <w:r>
              <w:rPr>
                <w:b/>
                <w:sz w:val="20"/>
              </w:rPr>
              <w:t>Center</w:t>
            </w:r>
            <w:r>
              <w:rPr>
                <w:b/>
                <w:spacing w:val="-7"/>
                <w:sz w:val="20"/>
              </w:rPr>
              <w:t xml:space="preserve"> </w:t>
            </w:r>
            <w:r>
              <w:rPr>
                <w:b/>
                <w:sz w:val="20"/>
              </w:rPr>
              <w:t>for</w:t>
            </w:r>
            <w:r>
              <w:rPr>
                <w:b/>
                <w:spacing w:val="-6"/>
                <w:sz w:val="20"/>
              </w:rPr>
              <w:t xml:space="preserve"> </w:t>
            </w:r>
            <w:r>
              <w:rPr>
                <w:b/>
                <w:sz w:val="20"/>
              </w:rPr>
              <w:t>Austrian</w:t>
            </w:r>
            <w:r>
              <w:rPr>
                <w:b/>
                <w:spacing w:val="-6"/>
                <w:sz w:val="20"/>
              </w:rPr>
              <w:t xml:space="preserve"> </w:t>
            </w:r>
            <w:r>
              <w:rPr>
                <w:b/>
                <w:spacing w:val="-2"/>
                <w:sz w:val="20"/>
              </w:rPr>
              <w:t>Studies</w:t>
            </w:r>
          </w:p>
        </w:tc>
      </w:tr>
      <w:tr w:rsidR="00CB47F3" w14:paraId="581831FE" w14:textId="77777777">
        <w:trPr>
          <w:trHeight w:val="268"/>
        </w:trPr>
        <w:tc>
          <w:tcPr>
            <w:tcW w:w="3270" w:type="dxa"/>
            <w:gridSpan w:val="2"/>
            <w:tcBorders>
              <w:top w:val="single" w:sz="4" w:space="0" w:color="000000"/>
              <w:bottom w:val="single" w:sz="4" w:space="0" w:color="000000"/>
              <w:right w:val="single" w:sz="4" w:space="0" w:color="000000"/>
            </w:tcBorders>
          </w:tcPr>
          <w:p w14:paraId="581831F8" w14:textId="77777777" w:rsidR="00CB47F3" w:rsidRDefault="0011149A">
            <w:pPr>
              <w:pStyle w:val="TableParagraph"/>
              <w:spacing w:before="38" w:line="210" w:lineRule="exact"/>
              <w:ind w:left="110"/>
              <w:rPr>
                <w:sz w:val="20"/>
              </w:rPr>
            </w:pPr>
            <w:r>
              <w:rPr>
                <w:sz w:val="20"/>
              </w:rPr>
              <w:t>Howard</w:t>
            </w:r>
            <w:r>
              <w:rPr>
                <w:spacing w:val="-5"/>
                <w:sz w:val="20"/>
              </w:rPr>
              <w:t xml:space="preserve"> </w:t>
            </w:r>
            <w:r>
              <w:rPr>
                <w:sz w:val="20"/>
              </w:rPr>
              <w:t>Louthan,</w:t>
            </w:r>
            <w:r>
              <w:rPr>
                <w:spacing w:val="-5"/>
                <w:sz w:val="20"/>
              </w:rPr>
              <w:t xml:space="preserve"> </w:t>
            </w:r>
            <w:r>
              <w:rPr>
                <w:spacing w:val="-2"/>
                <w:sz w:val="20"/>
              </w:rPr>
              <w:t>Director</w:t>
            </w:r>
          </w:p>
        </w:tc>
        <w:tc>
          <w:tcPr>
            <w:tcW w:w="630" w:type="dxa"/>
            <w:tcBorders>
              <w:top w:val="single" w:sz="4" w:space="0" w:color="000000"/>
              <w:left w:val="single" w:sz="4" w:space="0" w:color="000000"/>
              <w:bottom w:val="single" w:sz="4" w:space="0" w:color="000000"/>
              <w:right w:val="single" w:sz="4" w:space="0" w:color="000000"/>
            </w:tcBorders>
          </w:tcPr>
          <w:p w14:paraId="581831F9" w14:textId="77777777" w:rsidR="00CB47F3" w:rsidRDefault="0011149A">
            <w:pPr>
              <w:pStyle w:val="TableParagraph"/>
              <w:spacing w:before="38" w:line="210" w:lineRule="exact"/>
              <w:ind w:left="111"/>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1FA" w14:textId="77777777" w:rsidR="00CB47F3" w:rsidRDefault="0011149A">
            <w:pPr>
              <w:pStyle w:val="TableParagraph"/>
              <w:spacing w:before="38" w:line="210" w:lineRule="exact"/>
              <w:ind w:right="89"/>
              <w:jc w:val="right"/>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1FB" w14:textId="77777777" w:rsidR="00CB47F3" w:rsidRDefault="0011149A">
            <w:pPr>
              <w:pStyle w:val="TableParagraph"/>
              <w:spacing w:before="38" w:line="210" w:lineRule="exact"/>
              <w:ind w:left="111"/>
              <w:rPr>
                <w:sz w:val="20"/>
              </w:rPr>
            </w:pPr>
            <w:r>
              <w:rPr>
                <w:sz w:val="20"/>
              </w:rPr>
              <w:t>Dylan</w:t>
            </w:r>
            <w:r>
              <w:rPr>
                <w:spacing w:val="-3"/>
                <w:sz w:val="20"/>
              </w:rPr>
              <w:t xml:space="preserve"> </w:t>
            </w:r>
            <w:r>
              <w:rPr>
                <w:sz w:val="20"/>
              </w:rPr>
              <w:t>Mohr,</w:t>
            </w:r>
            <w:r>
              <w:rPr>
                <w:spacing w:val="-6"/>
                <w:sz w:val="20"/>
              </w:rPr>
              <w:t xml:space="preserve"> </w:t>
            </w:r>
            <w:r>
              <w:rPr>
                <w:sz w:val="20"/>
              </w:rPr>
              <w:t>Prog.</w:t>
            </w:r>
            <w:r>
              <w:rPr>
                <w:spacing w:val="-6"/>
                <w:sz w:val="20"/>
              </w:rPr>
              <w:t xml:space="preserve"> </w:t>
            </w:r>
            <w:r>
              <w:rPr>
                <w:spacing w:val="-2"/>
                <w:sz w:val="20"/>
              </w:rPr>
              <w:t>Manager</w:t>
            </w:r>
          </w:p>
        </w:tc>
        <w:tc>
          <w:tcPr>
            <w:tcW w:w="729" w:type="dxa"/>
            <w:tcBorders>
              <w:top w:val="single" w:sz="4" w:space="0" w:color="000000"/>
              <w:left w:val="single" w:sz="4" w:space="0" w:color="000000"/>
              <w:bottom w:val="single" w:sz="4" w:space="0" w:color="000000"/>
              <w:right w:val="single" w:sz="4" w:space="0" w:color="000000"/>
            </w:tcBorders>
          </w:tcPr>
          <w:p w14:paraId="581831FC" w14:textId="77777777" w:rsidR="00CB47F3" w:rsidRDefault="0011149A">
            <w:pPr>
              <w:pStyle w:val="TableParagraph"/>
              <w:spacing w:before="38" w:line="210" w:lineRule="exact"/>
              <w:ind w:left="97"/>
              <w:rPr>
                <w:sz w:val="20"/>
              </w:rPr>
            </w:pPr>
            <w:r>
              <w:rPr>
                <w:spacing w:val="-5"/>
                <w:sz w:val="20"/>
              </w:rPr>
              <w:t>MA</w:t>
            </w:r>
          </w:p>
        </w:tc>
        <w:tc>
          <w:tcPr>
            <w:tcW w:w="730" w:type="dxa"/>
            <w:tcBorders>
              <w:top w:val="single" w:sz="4" w:space="0" w:color="000000"/>
              <w:left w:val="single" w:sz="4" w:space="0" w:color="000000"/>
              <w:bottom w:val="single" w:sz="4" w:space="0" w:color="000000"/>
            </w:tcBorders>
          </w:tcPr>
          <w:p w14:paraId="581831FD" w14:textId="77777777" w:rsidR="00CB47F3" w:rsidRDefault="0011149A">
            <w:pPr>
              <w:pStyle w:val="TableParagraph"/>
              <w:spacing w:before="38" w:line="210" w:lineRule="exact"/>
              <w:ind w:right="96"/>
              <w:jc w:val="right"/>
              <w:rPr>
                <w:sz w:val="20"/>
              </w:rPr>
            </w:pPr>
            <w:r>
              <w:rPr>
                <w:spacing w:val="-5"/>
                <w:sz w:val="20"/>
              </w:rPr>
              <w:t>50%</w:t>
            </w:r>
          </w:p>
        </w:tc>
      </w:tr>
      <w:tr w:rsidR="00CB47F3" w14:paraId="58183200" w14:textId="77777777">
        <w:trPr>
          <w:trHeight w:val="244"/>
        </w:trPr>
        <w:tc>
          <w:tcPr>
            <w:tcW w:w="9541" w:type="dxa"/>
            <w:gridSpan w:val="7"/>
            <w:tcBorders>
              <w:top w:val="single" w:sz="4" w:space="0" w:color="000000"/>
              <w:bottom w:val="single" w:sz="4" w:space="0" w:color="000000"/>
            </w:tcBorders>
          </w:tcPr>
          <w:p w14:paraId="581831FF" w14:textId="77777777" w:rsidR="00CB47F3" w:rsidRDefault="0011149A">
            <w:pPr>
              <w:pStyle w:val="TableParagraph"/>
              <w:spacing w:before="14" w:line="210" w:lineRule="exact"/>
              <w:ind w:left="2919" w:right="2911"/>
              <w:jc w:val="center"/>
              <w:rPr>
                <w:b/>
                <w:sz w:val="20"/>
              </w:rPr>
            </w:pPr>
            <w:r>
              <w:rPr>
                <w:b/>
                <w:sz w:val="20"/>
              </w:rPr>
              <w:t>Center</w:t>
            </w:r>
            <w:r>
              <w:rPr>
                <w:b/>
                <w:spacing w:val="-6"/>
                <w:sz w:val="20"/>
              </w:rPr>
              <w:t xml:space="preserve"> </w:t>
            </w:r>
            <w:r>
              <w:rPr>
                <w:b/>
                <w:sz w:val="20"/>
              </w:rPr>
              <w:t>for</w:t>
            </w:r>
            <w:r>
              <w:rPr>
                <w:b/>
                <w:spacing w:val="-5"/>
                <w:sz w:val="20"/>
              </w:rPr>
              <w:t xml:space="preserve"> </w:t>
            </w:r>
            <w:r>
              <w:rPr>
                <w:b/>
                <w:sz w:val="20"/>
              </w:rPr>
              <w:t>German</w:t>
            </w:r>
            <w:r>
              <w:rPr>
                <w:b/>
                <w:spacing w:val="-6"/>
                <w:sz w:val="20"/>
              </w:rPr>
              <w:t xml:space="preserve"> </w:t>
            </w:r>
            <w:r>
              <w:rPr>
                <w:b/>
                <w:sz w:val="20"/>
              </w:rPr>
              <w:t>and</w:t>
            </w:r>
            <w:r>
              <w:rPr>
                <w:b/>
                <w:spacing w:val="-6"/>
                <w:sz w:val="20"/>
              </w:rPr>
              <w:t xml:space="preserve"> </w:t>
            </w:r>
            <w:r>
              <w:rPr>
                <w:b/>
                <w:sz w:val="20"/>
              </w:rPr>
              <w:t>European</w:t>
            </w:r>
            <w:r>
              <w:rPr>
                <w:b/>
                <w:spacing w:val="-6"/>
                <w:sz w:val="20"/>
              </w:rPr>
              <w:t xml:space="preserve"> </w:t>
            </w:r>
            <w:r>
              <w:rPr>
                <w:b/>
                <w:spacing w:val="-2"/>
                <w:sz w:val="20"/>
              </w:rPr>
              <w:t>Studies</w:t>
            </w:r>
          </w:p>
        </w:tc>
      </w:tr>
      <w:tr w:rsidR="00CB47F3" w14:paraId="58183207" w14:textId="77777777">
        <w:trPr>
          <w:trHeight w:val="246"/>
        </w:trPr>
        <w:tc>
          <w:tcPr>
            <w:tcW w:w="3270" w:type="dxa"/>
            <w:gridSpan w:val="2"/>
            <w:tcBorders>
              <w:top w:val="single" w:sz="4" w:space="0" w:color="000000"/>
              <w:bottom w:val="single" w:sz="4" w:space="0" w:color="000000"/>
              <w:right w:val="single" w:sz="4" w:space="0" w:color="000000"/>
            </w:tcBorders>
          </w:tcPr>
          <w:p w14:paraId="58183201" w14:textId="77777777" w:rsidR="00CB47F3" w:rsidRDefault="0011149A">
            <w:pPr>
              <w:pStyle w:val="TableParagraph"/>
              <w:spacing w:before="17" w:line="210" w:lineRule="exact"/>
              <w:ind w:left="110"/>
              <w:rPr>
                <w:sz w:val="20"/>
              </w:rPr>
            </w:pPr>
            <w:r>
              <w:rPr>
                <w:sz w:val="20"/>
              </w:rPr>
              <w:t>James</w:t>
            </w:r>
            <w:r>
              <w:rPr>
                <w:spacing w:val="-6"/>
                <w:sz w:val="20"/>
              </w:rPr>
              <w:t xml:space="preserve"> </w:t>
            </w:r>
            <w:r>
              <w:rPr>
                <w:sz w:val="20"/>
              </w:rPr>
              <w:t>A.</w:t>
            </w:r>
            <w:r>
              <w:rPr>
                <w:spacing w:val="-3"/>
                <w:sz w:val="20"/>
              </w:rPr>
              <w:t xml:space="preserve"> </w:t>
            </w:r>
            <w:r>
              <w:rPr>
                <w:sz w:val="20"/>
              </w:rPr>
              <w:t>Parente,</w:t>
            </w:r>
            <w:r>
              <w:rPr>
                <w:spacing w:val="-4"/>
                <w:sz w:val="20"/>
              </w:rPr>
              <w:t xml:space="preserve"> </w:t>
            </w:r>
            <w:r>
              <w:rPr>
                <w:sz w:val="20"/>
              </w:rPr>
              <w:t>Jr.,</w:t>
            </w:r>
            <w:r>
              <w:rPr>
                <w:spacing w:val="-3"/>
                <w:sz w:val="20"/>
              </w:rPr>
              <w:t xml:space="preserve"> </w:t>
            </w:r>
            <w:r>
              <w:rPr>
                <w:spacing w:val="-2"/>
                <w:sz w:val="20"/>
              </w:rPr>
              <w:t>Director</w:t>
            </w:r>
          </w:p>
        </w:tc>
        <w:tc>
          <w:tcPr>
            <w:tcW w:w="630" w:type="dxa"/>
            <w:tcBorders>
              <w:top w:val="single" w:sz="4" w:space="0" w:color="000000"/>
              <w:left w:val="single" w:sz="4" w:space="0" w:color="000000"/>
              <w:bottom w:val="single" w:sz="4" w:space="0" w:color="000000"/>
              <w:right w:val="single" w:sz="4" w:space="0" w:color="000000"/>
            </w:tcBorders>
          </w:tcPr>
          <w:p w14:paraId="58183202" w14:textId="77777777" w:rsidR="00CB47F3" w:rsidRDefault="0011149A">
            <w:pPr>
              <w:pStyle w:val="TableParagraph"/>
              <w:spacing w:before="17" w:line="210" w:lineRule="exact"/>
              <w:ind w:left="111"/>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203" w14:textId="77777777" w:rsidR="00CB47F3" w:rsidRDefault="0011149A">
            <w:pPr>
              <w:pStyle w:val="TableParagraph"/>
              <w:spacing w:before="17" w:line="210" w:lineRule="exact"/>
              <w:ind w:right="89"/>
              <w:jc w:val="right"/>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204" w14:textId="77777777" w:rsidR="00CB47F3" w:rsidRDefault="0011149A">
            <w:pPr>
              <w:pStyle w:val="TableParagraph"/>
              <w:spacing w:before="17" w:line="210" w:lineRule="exact"/>
              <w:ind w:left="111"/>
              <w:rPr>
                <w:sz w:val="20"/>
              </w:rPr>
            </w:pPr>
            <w:r>
              <w:rPr>
                <w:sz w:val="20"/>
              </w:rPr>
              <w:t>TBD,</w:t>
            </w:r>
            <w:r>
              <w:rPr>
                <w:spacing w:val="-5"/>
                <w:sz w:val="20"/>
              </w:rPr>
              <w:t xml:space="preserve"> </w:t>
            </w:r>
            <w:r>
              <w:rPr>
                <w:spacing w:val="-2"/>
                <w:sz w:val="20"/>
              </w:rPr>
              <w:t>Coordinator</w:t>
            </w:r>
          </w:p>
        </w:tc>
        <w:tc>
          <w:tcPr>
            <w:tcW w:w="729" w:type="dxa"/>
            <w:tcBorders>
              <w:top w:val="single" w:sz="4" w:space="0" w:color="000000"/>
              <w:left w:val="single" w:sz="4" w:space="0" w:color="000000"/>
              <w:bottom w:val="single" w:sz="4" w:space="0" w:color="000000"/>
              <w:right w:val="single" w:sz="4" w:space="0" w:color="000000"/>
            </w:tcBorders>
          </w:tcPr>
          <w:p w14:paraId="58183205" w14:textId="77777777" w:rsidR="00CB47F3" w:rsidRDefault="00CB47F3">
            <w:pPr>
              <w:pStyle w:val="TableParagraph"/>
              <w:rPr>
                <w:sz w:val="16"/>
              </w:rPr>
            </w:pPr>
          </w:p>
        </w:tc>
        <w:tc>
          <w:tcPr>
            <w:tcW w:w="730" w:type="dxa"/>
            <w:tcBorders>
              <w:top w:val="single" w:sz="4" w:space="0" w:color="000000"/>
              <w:left w:val="single" w:sz="4" w:space="0" w:color="000000"/>
              <w:bottom w:val="single" w:sz="4" w:space="0" w:color="000000"/>
            </w:tcBorders>
          </w:tcPr>
          <w:p w14:paraId="58183206" w14:textId="77777777" w:rsidR="00CB47F3" w:rsidRDefault="0011149A">
            <w:pPr>
              <w:pStyle w:val="TableParagraph"/>
              <w:spacing w:before="17" w:line="210" w:lineRule="exact"/>
              <w:ind w:right="95"/>
              <w:jc w:val="right"/>
              <w:rPr>
                <w:sz w:val="20"/>
              </w:rPr>
            </w:pPr>
            <w:r>
              <w:rPr>
                <w:spacing w:val="-5"/>
                <w:sz w:val="20"/>
              </w:rPr>
              <w:t>50%</w:t>
            </w:r>
          </w:p>
        </w:tc>
      </w:tr>
      <w:tr w:rsidR="00CB47F3" w14:paraId="58183209" w14:textId="77777777">
        <w:trPr>
          <w:trHeight w:val="244"/>
        </w:trPr>
        <w:tc>
          <w:tcPr>
            <w:tcW w:w="9541" w:type="dxa"/>
            <w:gridSpan w:val="7"/>
            <w:tcBorders>
              <w:top w:val="single" w:sz="4" w:space="0" w:color="000000"/>
              <w:bottom w:val="single" w:sz="4" w:space="0" w:color="000000"/>
            </w:tcBorders>
          </w:tcPr>
          <w:p w14:paraId="58183208" w14:textId="77777777" w:rsidR="00CB47F3" w:rsidRDefault="0011149A">
            <w:pPr>
              <w:pStyle w:val="TableParagraph"/>
              <w:spacing w:before="14" w:line="210" w:lineRule="exact"/>
              <w:ind w:left="2919" w:right="2911"/>
              <w:jc w:val="center"/>
              <w:rPr>
                <w:b/>
                <w:sz w:val="20"/>
              </w:rPr>
            </w:pPr>
            <w:r>
              <w:rPr>
                <w:b/>
                <w:sz w:val="20"/>
              </w:rPr>
              <w:t>Center</w:t>
            </w:r>
            <w:r>
              <w:rPr>
                <w:b/>
                <w:spacing w:val="-7"/>
                <w:sz w:val="20"/>
              </w:rPr>
              <w:t xml:space="preserve"> </w:t>
            </w:r>
            <w:r>
              <w:rPr>
                <w:b/>
                <w:sz w:val="20"/>
              </w:rPr>
              <w:t>for</w:t>
            </w:r>
            <w:r>
              <w:rPr>
                <w:b/>
                <w:spacing w:val="-6"/>
                <w:sz w:val="20"/>
              </w:rPr>
              <w:t xml:space="preserve"> </w:t>
            </w:r>
            <w:r>
              <w:rPr>
                <w:b/>
                <w:sz w:val="20"/>
              </w:rPr>
              <w:t>Holocaust</w:t>
            </w:r>
            <w:r>
              <w:rPr>
                <w:b/>
                <w:spacing w:val="-5"/>
                <w:sz w:val="20"/>
              </w:rPr>
              <w:t xml:space="preserve"> </w:t>
            </w:r>
            <w:r>
              <w:rPr>
                <w:b/>
                <w:sz w:val="20"/>
              </w:rPr>
              <w:t>and</w:t>
            </w:r>
            <w:r>
              <w:rPr>
                <w:b/>
                <w:spacing w:val="-7"/>
                <w:sz w:val="20"/>
              </w:rPr>
              <w:t xml:space="preserve"> </w:t>
            </w:r>
            <w:r>
              <w:rPr>
                <w:b/>
                <w:sz w:val="20"/>
              </w:rPr>
              <w:t>Genocide</w:t>
            </w:r>
            <w:r>
              <w:rPr>
                <w:b/>
                <w:spacing w:val="-6"/>
                <w:sz w:val="20"/>
              </w:rPr>
              <w:t xml:space="preserve"> </w:t>
            </w:r>
            <w:r>
              <w:rPr>
                <w:b/>
                <w:spacing w:val="-2"/>
                <w:sz w:val="20"/>
              </w:rPr>
              <w:t>Studies</w:t>
            </w:r>
          </w:p>
        </w:tc>
      </w:tr>
      <w:tr w:rsidR="00CB47F3" w14:paraId="58183210" w14:textId="77777777">
        <w:trPr>
          <w:trHeight w:val="244"/>
        </w:trPr>
        <w:tc>
          <w:tcPr>
            <w:tcW w:w="3178" w:type="dxa"/>
            <w:tcBorders>
              <w:top w:val="single" w:sz="4" w:space="0" w:color="000000"/>
              <w:bottom w:val="single" w:sz="4" w:space="0" w:color="000000"/>
              <w:right w:val="single" w:sz="4" w:space="0" w:color="000000"/>
            </w:tcBorders>
          </w:tcPr>
          <w:p w14:paraId="5818320A" w14:textId="77777777" w:rsidR="00CB47F3" w:rsidRDefault="0011149A">
            <w:pPr>
              <w:pStyle w:val="TableParagraph"/>
              <w:spacing w:before="14" w:line="210" w:lineRule="exact"/>
              <w:ind w:left="110"/>
              <w:rPr>
                <w:sz w:val="20"/>
              </w:rPr>
            </w:pPr>
            <w:r>
              <w:rPr>
                <w:sz w:val="20"/>
              </w:rPr>
              <w:t>Alejandro</w:t>
            </w:r>
            <w:r>
              <w:rPr>
                <w:spacing w:val="-6"/>
                <w:sz w:val="20"/>
              </w:rPr>
              <w:t xml:space="preserve"> </w:t>
            </w:r>
            <w:r>
              <w:rPr>
                <w:sz w:val="20"/>
              </w:rPr>
              <w:t>Baer,</w:t>
            </w:r>
            <w:r>
              <w:rPr>
                <w:spacing w:val="-6"/>
                <w:sz w:val="20"/>
              </w:rPr>
              <w:t xml:space="preserve"> </w:t>
            </w:r>
            <w:r>
              <w:rPr>
                <w:spacing w:val="-2"/>
                <w:sz w:val="20"/>
              </w:rPr>
              <w:t>Director</w:t>
            </w:r>
          </w:p>
        </w:tc>
        <w:tc>
          <w:tcPr>
            <w:tcW w:w="722" w:type="dxa"/>
            <w:gridSpan w:val="2"/>
            <w:tcBorders>
              <w:top w:val="single" w:sz="4" w:space="0" w:color="000000"/>
              <w:left w:val="single" w:sz="4" w:space="0" w:color="000000"/>
              <w:bottom w:val="single" w:sz="4" w:space="0" w:color="000000"/>
              <w:right w:val="single" w:sz="4" w:space="0" w:color="000000"/>
            </w:tcBorders>
          </w:tcPr>
          <w:p w14:paraId="5818320B" w14:textId="77777777" w:rsidR="00CB47F3" w:rsidRDefault="0011149A">
            <w:pPr>
              <w:pStyle w:val="TableParagraph"/>
              <w:spacing w:before="14" w:line="210" w:lineRule="exact"/>
              <w:ind w:left="114"/>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20C" w14:textId="77777777" w:rsidR="00CB47F3" w:rsidRDefault="0011149A">
            <w:pPr>
              <w:pStyle w:val="TableParagraph"/>
              <w:spacing w:before="14" w:line="210" w:lineRule="exact"/>
              <w:ind w:right="89"/>
              <w:jc w:val="right"/>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20D" w14:textId="77777777" w:rsidR="00CB47F3" w:rsidRDefault="0011149A">
            <w:pPr>
              <w:pStyle w:val="TableParagraph"/>
              <w:spacing w:before="14" w:line="210" w:lineRule="exact"/>
              <w:ind w:left="111"/>
              <w:rPr>
                <w:sz w:val="20"/>
              </w:rPr>
            </w:pPr>
            <w:r>
              <w:rPr>
                <w:sz w:val="20"/>
              </w:rPr>
              <w:t>Joseph</w:t>
            </w:r>
            <w:r>
              <w:rPr>
                <w:spacing w:val="-5"/>
                <w:sz w:val="20"/>
              </w:rPr>
              <w:t xml:space="preserve"> </w:t>
            </w:r>
            <w:r>
              <w:rPr>
                <w:sz w:val="20"/>
              </w:rPr>
              <w:t>Eggers,</w:t>
            </w:r>
            <w:r>
              <w:rPr>
                <w:spacing w:val="-4"/>
                <w:sz w:val="20"/>
              </w:rPr>
              <w:t xml:space="preserve"> </w:t>
            </w:r>
            <w:r>
              <w:rPr>
                <w:spacing w:val="-2"/>
                <w:sz w:val="20"/>
              </w:rPr>
              <w:t>Coordinator</w:t>
            </w:r>
          </w:p>
        </w:tc>
        <w:tc>
          <w:tcPr>
            <w:tcW w:w="729" w:type="dxa"/>
            <w:tcBorders>
              <w:top w:val="single" w:sz="4" w:space="0" w:color="000000"/>
              <w:left w:val="single" w:sz="4" w:space="0" w:color="000000"/>
              <w:bottom w:val="single" w:sz="4" w:space="0" w:color="000000"/>
              <w:right w:val="single" w:sz="4" w:space="0" w:color="000000"/>
            </w:tcBorders>
          </w:tcPr>
          <w:p w14:paraId="5818320E" w14:textId="77777777" w:rsidR="00CB47F3" w:rsidRDefault="0011149A">
            <w:pPr>
              <w:pStyle w:val="TableParagraph"/>
              <w:spacing w:before="14" w:line="210" w:lineRule="exact"/>
              <w:ind w:left="97"/>
              <w:rPr>
                <w:sz w:val="20"/>
              </w:rPr>
            </w:pPr>
            <w:r>
              <w:rPr>
                <w:spacing w:val="-5"/>
                <w:sz w:val="20"/>
              </w:rPr>
              <w:t>MA</w:t>
            </w:r>
          </w:p>
        </w:tc>
        <w:tc>
          <w:tcPr>
            <w:tcW w:w="730" w:type="dxa"/>
            <w:tcBorders>
              <w:top w:val="single" w:sz="4" w:space="0" w:color="000000"/>
              <w:left w:val="single" w:sz="4" w:space="0" w:color="000000"/>
              <w:bottom w:val="single" w:sz="4" w:space="0" w:color="000000"/>
            </w:tcBorders>
          </w:tcPr>
          <w:p w14:paraId="5818320F" w14:textId="77777777" w:rsidR="00CB47F3" w:rsidRDefault="0011149A">
            <w:pPr>
              <w:pStyle w:val="TableParagraph"/>
              <w:spacing w:before="14" w:line="210" w:lineRule="exact"/>
              <w:ind w:right="93"/>
              <w:jc w:val="right"/>
              <w:rPr>
                <w:sz w:val="20"/>
              </w:rPr>
            </w:pPr>
            <w:r>
              <w:rPr>
                <w:spacing w:val="-4"/>
                <w:sz w:val="20"/>
              </w:rPr>
              <w:t>100%</w:t>
            </w:r>
          </w:p>
        </w:tc>
      </w:tr>
      <w:tr w:rsidR="00CB47F3" w14:paraId="58183212" w14:textId="77777777">
        <w:trPr>
          <w:trHeight w:val="244"/>
        </w:trPr>
        <w:tc>
          <w:tcPr>
            <w:tcW w:w="9541" w:type="dxa"/>
            <w:gridSpan w:val="7"/>
            <w:tcBorders>
              <w:top w:val="single" w:sz="4" w:space="0" w:color="000000"/>
              <w:bottom w:val="single" w:sz="4" w:space="0" w:color="000000"/>
            </w:tcBorders>
          </w:tcPr>
          <w:p w14:paraId="58183211" w14:textId="77777777" w:rsidR="00CB47F3" w:rsidRDefault="0011149A">
            <w:pPr>
              <w:pStyle w:val="TableParagraph"/>
              <w:spacing w:before="14" w:line="210" w:lineRule="exact"/>
              <w:ind w:left="2919" w:right="2906"/>
              <w:jc w:val="center"/>
              <w:rPr>
                <w:b/>
                <w:sz w:val="20"/>
              </w:rPr>
            </w:pPr>
            <w:r>
              <w:rPr>
                <w:b/>
                <w:sz w:val="20"/>
              </w:rPr>
              <w:t>Human</w:t>
            </w:r>
            <w:r>
              <w:rPr>
                <w:b/>
                <w:spacing w:val="-8"/>
                <w:sz w:val="20"/>
              </w:rPr>
              <w:t xml:space="preserve"> </w:t>
            </w:r>
            <w:r>
              <w:rPr>
                <w:b/>
                <w:sz w:val="20"/>
              </w:rPr>
              <w:t>Rights</w:t>
            </w:r>
            <w:r>
              <w:rPr>
                <w:b/>
                <w:spacing w:val="-5"/>
                <w:sz w:val="20"/>
              </w:rPr>
              <w:t xml:space="preserve"> </w:t>
            </w:r>
            <w:r>
              <w:rPr>
                <w:b/>
                <w:spacing w:val="-2"/>
                <w:sz w:val="20"/>
              </w:rPr>
              <w:t>Program</w:t>
            </w:r>
          </w:p>
        </w:tc>
      </w:tr>
      <w:tr w:rsidR="00CB47F3" w14:paraId="58183219" w14:textId="77777777">
        <w:trPr>
          <w:trHeight w:val="230"/>
        </w:trPr>
        <w:tc>
          <w:tcPr>
            <w:tcW w:w="3178" w:type="dxa"/>
            <w:tcBorders>
              <w:top w:val="single" w:sz="4" w:space="0" w:color="000000"/>
              <w:bottom w:val="single" w:sz="4" w:space="0" w:color="000000"/>
              <w:right w:val="single" w:sz="4" w:space="0" w:color="000000"/>
            </w:tcBorders>
          </w:tcPr>
          <w:p w14:paraId="58183213" w14:textId="77777777" w:rsidR="00CB47F3" w:rsidRDefault="0011149A">
            <w:pPr>
              <w:pStyle w:val="TableParagraph"/>
              <w:spacing w:line="210" w:lineRule="exact"/>
              <w:ind w:left="110"/>
              <w:rPr>
                <w:sz w:val="20"/>
              </w:rPr>
            </w:pPr>
            <w:r>
              <w:rPr>
                <w:sz w:val="20"/>
              </w:rPr>
              <w:t>Barbara</w:t>
            </w:r>
            <w:r>
              <w:rPr>
                <w:spacing w:val="-6"/>
                <w:sz w:val="20"/>
              </w:rPr>
              <w:t xml:space="preserve"> </w:t>
            </w:r>
            <w:r>
              <w:rPr>
                <w:sz w:val="20"/>
              </w:rPr>
              <w:t>Frey,</w:t>
            </w:r>
            <w:r>
              <w:rPr>
                <w:spacing w:val="-4"/>
                <w:sz w:val="20"/>
              </w:rPr>
              <w:t xml:space="preserve"> </w:t>
            </w:r>
            <w:r>
              <w:rPr>
                <w:spacing w:val="-2"/>
                <w:sz w:val="20"/>
              </w:rPr>
              <w:t>Director</w:t>
            </w:r>
          </w:p>
        </w:tc>
        <w:tc>
          <w:tcPr>
            <w:tcW w:w="722" w:type="dxa"/>
            <w:gridSpan w:val="2"/>
            <w:tcBorders>
              <w:top w:val="single" w:sz="4" w:space="0" w:color="000000"/>
              <w:left w:val="single" w:sz="4" w:space="0" w:color="000000"/>
              <w:bottom w:val="single" w:sz="4" w:space="0" w:color="000000"/>
              <w:right w:val="single" w:sz="4" w:space="0" w:color="000000"/>
            </w:tcBorders>
          </w:tcPr>
          <w:p w14:paraId="58183214" w14:textId="77777777" w:rsidR="00CB47F3" w:rsidRDefault="0011149A">
            <w:pPr>
              <w:pStyle w:val="TableParagraph"/>
              <w:spacing w:line="210" w:lineRule="exact"/>
              <w:ind w:left="114"/>
              <w:rPr>
                <w:sz w:val="20"/>
              </w:rPr>
            </w:pPr>
            <w:r>
              <w:rPr>
                <w:spacing w:val="-5"/>
                <w:sz w:val="20"/>
              </w:rPr>
              <w:t>JD</w:t>
            </w:r>
          </w:p>
        </w:tc>
        <w:tc>
          <w:tcPr>
            <w:tcW w:w="784" w:type="dxa"/>
            <w:tcBorders>
              <w:top w:val="single" w:sz="4" w:space="0" w:color="000000"/>
              <w:left w:val="single" w:sz="4" w:space="0" w:color="000000"/>
              <w:bottom w:val="single" w:sz="4" w:space="0" w:color="000000"/>
              <w:right w:val="single" w:sz="4" w:space="0" w:color="000000"/>
            </w:tcBorders>
          </w:tcPr>
          <w:p w14:paraId="58183215" w14:textId="77777777" w:rsidR="00CB47F3" w:rsidRDefault="0011149A">
            <w:pPr>
              <w:pStyle w:val="TableParagraph"/>
              <w:spacing w:line="210" w:lineRule="exact"/>
              <w:ind w:right="89"/>
              <w:jc w:val="right"/>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216" w14:textId="77777777" w:rsidR="00CB47F3" w:rsidRDefault="0011149A">
            <w:pPr>
              <w:pStyle w:val="TableParagraph"/>
              <w:spacing w:line="210" w:lineRule="exact"/>
              <w:ind w:left="111"/>
              <w:rPr>
                <w:sz w:val="20"/>
              </w:rPr>
            </w:pPr>
            <w:r>
              <w:rPr>
                <w:sz w:val="20"/>
              </w:rPr>
              <w:t>Rochelle</w:t>
            </w:r>
            <w:r>
              <w:rPr>
                <w:spacing w:val="-7"/>
                <w:sz w:val="20"/>
              </w:rPr>
              <w:t xml:space="preserve"> </w:t>
            </w:r>
            <w:r>
              <w:rPr>
                <w:sz w:val="20"/>
              </w:rPr>
              <w:t>Hammer,</w:t>
            </w:r>
            <w:r>
              <w:rPr>
                <w:spacing w:val="-7"/>
                <w:sz w:val="20"/>
              </w:rPr>
              <w:t xml:space="preserve"> </w:t>
            </w:r>
            <w:r>
              <w:rPr>
                <w:spacing w:val="-2"/>
                <w:sz w:val="20"/>
              </w:rPr>
              <w:t>Coordinator</w:t>
            </w:r>
          </w:p>
        </w:tc>
        <w:tc>
          <w:tcPr>
            <w:tcW w:w="729" w:type="dxa"/>
            <w:tcBorders>
              <w:top w:val="single" w:sz="4" w:space="0" w:color="000000"/>
              <w:left w:val="single" w:sz="4" w:space="0" w:color="000000"/>
              <w:bottom w:val="single" w:sz="4" w:space="0" w:color="000000"/>
              <w:right w:val="single" w:sz="4" w:space="0" w:color="000000"/>
            </w:tcBorders>
          </w:tcPr>
          <w:p w14:paraId="58183217" w14:textId="77777777" w:rsidR="00CB47F3" w:rsidRDefault="0011149A">
            <w:pPr>
              <w:pStyle w:val="TableParagraph"/>
              <w:spacing w:line="210" w:lineRule="exact"/>
              <w:ind w:left="125"/>
              <w:rPr>
                <w:sz w:val="20"/>
              </w:rPr>
            </w:pPr>
            <w:r>
              <w:rPr>
                <w:spacing w:val="-5"/>
                <w:sz w:val="20"/>
              </w:rPr>
              <w:t>BA</w:t>
            </w:r>
          </w:p>
        </w:tc>
        <w:tc>
          <w:tcPr>
            <w:tcW w:w="730" w:type="dxa"/>
            <w:tcBorders>
              <w:top w:val="single" w:sz="4" w:space="0" w:color="000000"/>
              <w:left w:val="single" w:sz="4" w:space="0" w:color="000000"/>
              <w:bottom w:val="single" w:sz="4" w:space="0" w:color="000000"/>
            </w:tcBorders>
          </w:tcPr>
          <w:p w14:paraId="58183218" w14:textId="77777777" w:rsidR="00CB47F3" w:rsidRDefault="0011149A">
            <w:pPr>
              <w:pStyle w:val="TableParagraph"/>
              <w:spacing w:line="210" w:lineRule="exact"/>
              <w:ind w:right="93"/>
              <w:jc w:val="right"/>
              <w:rPr>
                <w:sz w:val="20"/>
              </w:rPr>
            </w:pPr>
            <w:r>
              <w:rPr>
                <w:spacing w:val="-4"/>
                <w:sz w:val="20"/>
              </w:rPr>
              <w:t>100%</w:t>
            </w:r>
          </w:p>
        </w:tc>
      </w:tr>
      <w:tr w:rsidR="00CB47F3" w14:paraId="5818321B" w14:textId="77777777">
        <w:trPr>
          <w:trHeight w:val="246"/>
        </w:trPr>
        <w:tc>
          <w:tcPr>
            <w:tcW w:w="9541" w:type="dxa"/>
            <w:gridSpan w:val="7"/>
            <w:tcBorders>
              <w:top w:val="single" w:sz="4" w:space="0" w:color="000000"/>
              <w:bottom w:val="single" w:sz="4" w:space="0" w:color="000000"/>
            </w:tcBorders>
          </w:tcPr>
          <w:p w14:paraId="5818321A" w14:textId="77777777" w:rsidR="00CB47F3" w:rsidRDefault="0011149A">
            <w:pPr>
              <w:pStyle w:val="TableParagraph"/>
              <w:spacing w:before="17" w:line="210" w:lineRule="exact"/>
              <w:ind w:left="2919" w:right="2908"/>
              <w:jc w:val="center"/>
              <w:rPr>
                <w:b/>
                <w:sz w:val="20"/>
              </w:rPr>
            </w:pPr>
            <w:r>
              <w:rPr>
                <w:b/>
                <w:sz w:val="20"/>
              </w:rPr>
              <w:t>Immigration</w:t>
            </w:r>
            <w:r>
              <w:rPr>
                <w:b/>
                <w:spacing w:val="-9"/>
                <w:sz w:val="20"/>
              </w:rPr>
              <w:t xml:space="preserve"> </w:t>
            </w:r>
            <w:r>
              <w:rPr>
                <w:b/>
                <w:sz w:val="20"/>
              </w:rPr>
              <w:t>History</w:t>
            </w:r>
            <w:r>
              <w:rPr>
                <w:b/>
                <w:spacing w:val="-8"/>
                <w:sz w:val="20"/>
              </w:rPr>
              <w:t xml:space="preserve"> </w:t>
            </w:r>
            <w:r>
              <w:rPr>
                <w:b/>
                <w:sz w:val="20"/>
              </w:rPr>
              <w:t>Research</w:t>
            </w:r>
            <w:r>
              <w:rPr>
                <w:b/>
                <w:spacing w:val="-9"/>
                <w:sz w:val="20"/>
              </w:rPr>
              <w:t xml:space="preserve"> </w:t>
            </w:r>
            <w:r>
              <w:rPr>
                <w:b/>
                <w:spacing w:val="-2"/>
                <w:sz w:val="20"/>
              </w:rPr>
              <w:t>Center</w:t>
            </w:r>
          </w:p>
        </w:tc>
      </w:tr>
      <w:tr w:rsidR="00CB47F3" w14:paraId="58183222" w14:textId="77777777">
        <w:trPr>
          <w:trHeight w:val="244"/>
        </w:trPr>
        <w:tc>
          <w:tcPr>
            <w:tcW w:w="3178" w:type="dxa"/>
            <w:tcBorders>
              <w:top w:val="single" w:sz="4" w:space="0" w:color="000000"/>
              <w:bottom w:val="single" w:sz="4" w:space="0" w:color="000000"/>
              <w:right w:val="single" w:sz="4" w:space="0" w:color="000000"/>
            </w:tcBorders>
          </w:tcPr>
          <w:p w14:paraId="5818321C" w14:textId="77777777" w:rsidR="00CB47F3" w:rsidRDefault="0011149A">
            <w:pPr>
              <w:pStyle w:val="TableParagraph"/>
              <w:spacing w:before="14" w:line="210" w:lineRule="exact"/>
              <w:ind w:left="110"/>
              <w:rPr>
                <w:sz w:val="20"/>
              </w:rPr>
            </w:pPr>
            <w:r>
              <w:rPr>
                <w:sz w:val="20"/>
              </w:rPr>
              <w:t>Erika</w:t>
            </w:r>
            <w:r>
              <w:rPr>
                <w:spacing w:val="-4"/>
                <w:sz w:val="20"/>
              </w:rPr>
              <w:t xml:space="preserve"> </w:t>
            </w:r>
            <w:r>
              <w:rPr>
                <w:sz w:val="20"/>
              </w:rPr>
              <w:t>Lee,</w:t>
            </w:r>
            <w:r>
              <w:rPr>
                <w:spacing w:val="-3"/>
                <w:sz w:val="20"/>
              </w:rPr>
              <w:t xml:space="preserve"> </w:t>
            </w:r>
            <w:r>
              <w:rPr>
                <w:spacing w:val="-2"/>
                <w:sz w:val="20"/>
              </w:rPr>
              <w:t>Director</w:t>
            </w:r>
          </w:p>
        </w:tc>
        <w:tc>
          <w:tcPr>
            <w:tcW w:w="722" w:type="dxa"/>
            <w:gridSpan w:val="2"/>
            <w:tcBorders>
              <w:top w:val="single" w:sz="4" w:space="0" w:color="000000"/>
              <w:left w:val="single" w:sz="4" w:space="0" w:color="000000"/>
              <w:bottom w:val="single" w:sz="4" w:space="0" w:color="000000"/>
              <w:right w:val="single" w:sz="4" w:space="0" w:color="000000"/>
            </w:tcBorders>
          </w:tcPr>
          <w:p w14:paraId="5818321D" w14:textId="77777777" w:rsidR="00CB47F3" w:rsidRDefault="0011149A">
            <w:pPr>
              <w:pStyle w:val="TableParagraph"/>
              <w:spacing w:before="14" w:line="210" w:lineRule="exact"/>
              <w:ind w:left="114"/>
              <w:rPr>
                <w:sz w:val="20"/>
              </w:rPr>
            </w:pPr>
            <w:r>
              <w:rPr>
                <w:spacing w:val="-5"/>
                <w:sz w:val="20"/>
              </w:rPr>
              <w:t>PhD</w:t>
            </w:r>
          </w:p>
        </w:tc>
        <w:tc>
          <w:tcPr>
            <w:tcW w:w="784" w:type="dxa"/>
            <w:tcBorders>
              <w:top w:val="single" w:sz="4" w:space="0" w:color="000000"/>
              <w:left w:val="single" w:sz="4" w:space="0" w:color="000000"/>
              <w:bottom w:val="single" w:sz="4" w:space="0" w:color="000000"/>
              <w:right w:val="single" w:sz="4" w:space="0" w:color="000000"/>
            </w:tcBorders>
          </w:tcPr>
          <w:p w14:paraId="5818321E" w14:textId="77777777" w:rsidR="00CB47F3" w:rsidRDefault="0011149A">
            <w:pPr>
              <w:pStyle w:val="TableParagraph"/>
              <w:spacing w:before="14" w:line="210" w:lineRule="exact"/>
              <w:ind w:right="89"/>
              <w:jc w:val="right"/>
              <w:rPr>
                <w:sz w:val="20"/>
              </w:rPr>
            </w:pPr>
            <w:r>
              <w:rPr>
                <w:spacing w:val="-4"/>
                <w:sz w:val="20"/>
              </w:rPr>
              <w:t>100%</w:t>
            </w:r>
          </w:p>
        </w:tc>
        <w:tc>
          <w:tcPr>
            <w:tcW w:w="3398" w:type="dxa"/>
            <w:tcBorders>
              <w:top w:val="single" w:sz="4" w:space="0" w:color="000000"/>
              <w:left w:val="single" w:sz="4" w:space="0" w:color="000000"/>
              <w:bottom w:val="single" w:sz="4" w:space="0" w:color="000000"/>
              <w:right w:val="single" w:sz="4" w:space="0" w:color="000000"/>
            </w:tcBorders>
          </w:tcPr>
          <w:p w14:paraId="5818321F" w14:textId="77777777" w:rsidR="00CB47F3" w:rsidRDefault="0011149A">
            <w:pPr>
              <w:pStyle w:val="TableParagraph"/>
              <w:spacing w:before="14" w:line="210" w:lineRule="exact"/>
              <w:ind w:left="111"/>
              <w:rPr>
                <w:sz w:val="20"/>
              </w:rPr>
            </w:pPr>
            <w:r>
              <w:rPr>
                <w:sz w:val="20"/>
              </w:rPr>
              <w:t>TBD,</w:t>
            </w:r>
            <w:r>
              <w:rPr>
                <w:spacing w:val="-5"/>
                <w:sz w:val="20"/>
              </w:rPr>
              <w:t xml:space="preserve"> </w:t>
            </w:r>
            <w:r>
              <w:rPr>
                <w:spacing w:val="-2"/>
                <w:sz w:val="20"/>
              </w:rPr>
              <w:t>Coordinator</w:t>
            </w:r>
          </w:p>
        </w:tc>
        <w:tc>
          <w:tcPr>
            <w:tcW w:w="729" w:type="dxa"/>
            <w:tcBorders>
              <w:top w:val="single" w:sz="4" w:space="0" w:color="000000"/>
              <w:left w:val="single" w:sz="4" w:space="0" w:color="000000"/>
              <w:bottom w:val="single" w:sz="4" w:space="0" w:color="000000"/>
              <w:right w:val="single" w:sz="4" w:space="0" w:color="000000"/>
            </w:tcBorders>
          </w:tcPr>
          <w:p w14:paraId="58183220" w14:textId="77777777" w:rsidR="00CB47F3" w:rsidRDefault="0011149A">
            <w:pPr>
              <w:pStyle w:val="TableParagraph"/>
              <w:spacing w:before="14" w:line="210" w:lineRule="exact"/>
              <w:ind w:left="125"/>
              <w:rPr>
                <w:sz w:val="20"/>
              </w:rPr>
            </w:pPr>
            <w:r>
              <w:rPr>
                <w:spacing w:val="-5"/>
                <w:sz w:val="20"/>
              </w:rPr>
              <w:t>MA</w:t>
            </w:r>
          </w:p>
        </w:tc>
        <w:tc>
          <w:tcPr>
            <w:tcW w:w="730" w:type="dxa"/>
            <w:tcBorders>
              <w:top w:val="single" w:sz="4" w:space="0" w:color="000000"/>
              <w:left w:val="single" w:sz="4" w:space="0" w:color="000000"/>
              <w:bottom w:val="single" w:sz="4" w:space="0" w:color="000000"/>
            </w:tcBorders>
          </w:tcPr>
          <w:p w14:paraId="58183221" w14:textId="77777777" w:rsidR="00CB47F3" w:rsidRDefault="0011149A">
            <w:pPr>
              <w:pStyle w:val="TableParagraph"/>
              <w:spacing w:before="14" w:line="210" w:lineRule="exact"/>
              <w:ind w:right="93"/>
              <w:jc w:val="right"/>
              <w:rPr>
                <w:sz w:val="20"/>
              </w:rPr>
            </w:pPr>
            <w:r>
              <w:rPr>
                <w:spacing w:val="-4"/>
                <w:sz w:val="20"/>
              </w:rPr>
              <w:t>100%</w:t>
            </w:r>
          </w:p>
        </w:tc>
      </w:tr>
    </w:tbl>
    <w:p w14:paraId="58183223" w14:textId="77777777" w:rsidR="00CB47F3" w:rsidRDefault="00CB47F3">
      <w:pPr>
        <w:pStyle w:val="BodyText"/>
        <w:ind w:left="0"/>
        <w:rPr>
          <w:rFonts w:ascii="Calibri"/>
          <w:sz w:val="23"/>
        </w:rPr>
      </w:pPr>
    </w:p>
    <w:p w14:paraId="58183224" w14:textId="77777777" w:rsidR="00CB47F3" w:rsidRDefault="0011149A">
      <w:pPr>
        <w:pStyle w:val="BodyText"/>
        <w:spacing w:line="480" w:lineRule="auto"/>
        <w:ind w:right="631"/>
      </w:pPr>
      <w:r>
        <w:t>International</w:t>
      </w:r>
      <w:r>
        <w:rPr>
          <w:spacing w:val="-4"/>
        </w:rPr>
        <w:t xml:space="preserve"> </w:t>
      </w:r>
      <w:r>
        <w:t>studies</w:t>
      </w:r>
      <w:r>
        <w:rPr>
          <w:spacing w:val="-4"/>
        </w:rPr>
        <w:t xml:space="preserve"> </w:t>
      </w:r>
      <w:r>
        <w:t>courses,</w:t>
      </w:r>
      <w:r>
        <w:rPr>
          <w:spacing w:val="-4"/>
        </w:rPr>
        <w:t xml:space="preserve"> </w:t>
      </w:r>
      <w:r>
        <w:t>faculty,</w:t>
      </w:r>
      <w:r>
        <w:rPr>
          <w:spacing w:val="-4"/>
        </w:rPr>
        <w:t xml:space="preserve"> </w:t>
      </w:r>
      <w:r>
        <w:t>and</w:t>
      </w:r>
      <w:r>
        <w:rPr>
          <w:spacing w:val="-4"/>
        </w:rPr>
        <w:t xml:space="preserve"> </w:t>
      </w:r>
      <w:r>
        <w:t>staff</w:t>
      </w:r>
      <w:r>
        <w:rPr>
          <w:spacing w:val="-5"/>
        </w:rPr>
        <w:t xml:space="preserve"> </w:t>
      </w:r>
      <w:r>
        <w:t>are</w:t>
      </w:r>
      <w:r>
        <w:rPr>
          <w:spacing w:val="-3"/>
        </w:rPr>
        <w:t xml:space="preserve"> </w:t>
      </w:r>
      <w:r>
        <w:t>also</w:t>
      </w:r>
      <w:r>
        <w:rPr>
          <w:spacing w:val="-4"/>
        </w:rPr>
        <w:t xml:space="preserve"> </w:t>
      </w:r>
      <w:r>
        <w:t>located</w:t>
      </w:r>
      <w:r>
        <w:rPr>
          <w:spacing w:val="-4"/>
        </w:rPr>
        <w:t xml:space="preserve"> </w:t>
      </w:r>
      <w:r>
        <w:t>beyond</w:t>
      </w:r>
      <w:r>
        <w:rPr>
          <w:spacing w:val="-2"/>
        </w:rPr>
        <w:t xml:space="preserve"> </w:t>
      </w:r>
      <w:r>
        <w:t>IGS</w:t>
      </w:r>
      <w:r>
        <w:rPr>
          <w:spacing w:val="-4"/>
        </w:rPr>
        <w:t xml:space="preserve"> </w:t>
      </w:r>
      <w:r>
        <w:t>and</w:t>
      </w:r>
      <w:r>
        <w:rPr>
          <w:spacing w:val="-4"/>
        </w:rPr>
        <w:t xml:space="preserve"> </w:t>
      </w:r>
      <w:r>
        <w:t>across</w:t>
      </w:r>
      <w:r>
        <w:rPr>
          <w:spacing w:val="-4"/>
        </w:rPr>
        <w:t xml:space="preserve"> </w:t>
      </w:r>
      <w:r>
        <w:t>the</w:t>
      </w:r>
      <w:r>
        <w:rPr>
          <w:spacing w:val="-3"/>
        </w:rPr>
        <w:t xml:space="preserve"> </w:t>
      </w:r>
      <w:r>
        <w:t>14 colleges and professional schools at UMN. Appendix II demonstrates that 371 faculty in 68</w:t>
      </w:r>
    </w:p>
    <w:p w14:paraId="58183225" w14:textId="77777777" w:rsidR="00CB47F3" w:rsidRDefault="00CB47F3">
      <w:pPr>
        <w:spacing w:line="480" w:lineRule="auto"/>
        <w:sectPr w:rsidR="00CB47F3">
          <w:pgSz w:w="12240" w:h="15840"/>
          <w:pgMar w:top="1360" w:right="860" w:bottom="1220" w:left="1240" w:header="0" w:footer="1034" w:gutter="0"/>
          <w:cols w:space="720"/>
        </w:sectPr>
      </w:pPr>
    </w:p>
    <w:p w14:paraId="58183226" w14:textId="77777777" w:rsidR="00CB47F3" w:rsidRDefault="0011149A">
      <w:pPr>
        <w:pStyle w:val="BodyText"/>
        <w:spacing w:before="79" w:line="480" w:lineRule="auto"/>
        <w:ind w:left="199" w:right="631"/>
      </w:pPr>
      <w:r>
        <w:lastRenderedPageBreak/>
        <w:t>departments offer 1,371 courses with international studies content and conduct significant international research. An additional 134 faculty and teac</w:t>
      </w:r>
      <w:r>
        <w:t>hing staff are engaged with the language</w:t>
      </w:r>
      <w:r>
        <w:rPr>
          <w:spacing w:val="-4"/>
        </w:rPr>
        <w:t xml:space="preserve"> </w:t>
      </w:r>
      <w:r>
        <w:t>curriculum.</w:t>
      </w:r>
      <w:r>
        <w:rPr>
          <w:spacing w:val="-3"/>
        </w:rPr>
        <w:t xml:space="preserve"> </w:t>
      </w:r>
      <w:r>
        <w:t>99%</w:t>
      </w:r>
      <w:r>
        <w:rPr>
          <w:spacing w:val="-4"/>
        </w:rPr>
        <w:t xml:space="preserve"> </w:t>
      </w:r>
      <w:r>
        <w:t>of</w:t>
      </w:r>
      <w:r>
        <w:rPr>
          <w:spacing w:val="-4"/>
        </w:rPr>
        <w:t xml:space="preserve"> </w:t>
      </w:r>
      <w:r>
        <w:t>international</w:t>
      </w:r>
      <w:r>
        <w:rPr>
          <w:spacing w:val="-3"/>
        </w:rPr>
        <w:t xml:space="preserve"> </w:t>
      </w:r>
      <w:r>
        <w:t>studies</w:t>
      </w:r>
      <w:r>
        <w:rPr>
          <w:spacing w:val="-3"/>
        </w:rPr>
        <w:t xml:space="preserve"> </w:t>
      </w:r>
      <w:r>
        <w:t>&amp;</w:t>
      </w:r>
      <w:r>
        <w:rPr>
          <w:spacing w:val="-3"/>
        </w:rPr>
        <w:t xml:space="preserve"> </w:t>
      </w:r>
      <w:r>
        <w:t>language</w:t>
      </w:r>
      <w:r>
        <w:rPr>
          <w:spacing w:val="-4"/>
        </w:rPr>
        <w:t xml:space="preserve"> </w:t>
      </w:r>
      <w:r>
        <w:t>faculty</w:t>
      </w:r>
      <w:r>
        <w:rPr>
          <w:spacing w:val="-3"/>
        </w:rPr>
        <w:t xml:space="preserve"> </w:t>
      </w:r>
      <w:r>
        <w:t>members</w:t>
      </w:r>
      <w:r>
        <w:rPr>
          <w:spacing w:val="-3"/>
        </w:rPr>
        <w:t xml:space="preserve"> </w:t>
      </w:r>
      <w:r>
        <w:t>have</w:t>
      </w:r>
      <w:r>
        <w:rPr>
          <w:spacing w:val="-2"/>
        </w:rPr>
        <w:t xml:space="preserve"> </w:t>
      </w:r>
      <w:r>
        <w:t>a</w:t>
      </w:r>
      <w:r>
        <w:rPr>
          <w:spacing w:val="-4"/>
        </w:rPr>
        <w:t xml:space="preserve"> </w:t>
      </w:r>
      <w:r>
        <w:t>PhD</w:t>
      </w:r>
      <w:r>
        <w:rPr>
          <w:spacing w:val="-4"/>
        </w:rPr>
        <w:t xml:space="preserve"> </w:t>
      </w:r>
      <w:r>
        <w:t>or</w:t>
      </w:r>
      <w:r>
        <w:rPr>
          <w:spacing w:val="-4"/>
        </w:rPr>
        <w:t xml:space="preserve"> </w:t>
      </w:r>
      <w:r>
        <w:t>a terminal professional degree. Their qualifications are presented in Appendix II.</w:t>
      </w:r>
    </w:p>
    <w:p w14:paraId="58183227" w14:textId="77777777" w:rsidR="00CB47F3" w:rsidRDefault="0011149A">
      <w:pPr>
        <w:pStyle w:val="BodyText"/>
      </w:pPr>
      <w:r>
        <w:rPr>
          <w:u w:val="single"/>
        </w:rPr>
        <w:t>Professional</w:t>
      </w:r>
      <w:r>
        <w:rPr>
          <w:spacing w:val="-4"/>
          <w:u w:val="single"/>
        </w:rPr>
        <w:t xml:space="preserve"> </w:t>
      </w:r>
      <w:r>
        <w:rPr>
          <w:u w:val="single"/>
        </w:rPr>
        <w:t>development</w:t>
      </w:r>
      <w:r>
        <w:rPr>
          <w:spacing w:val="-2"/>
          <w:u w:val="single"/>
        </w:rPr>
        <w:t xml:space="preserve"> </w:t>
      </w:r>
      <w:r>
        <w:rPr>
          <w:u w:val="single"/>
        </w:rPr>
        <w:t>opportunities.</w:t>
      </w:r>
      <w:r>
        <w:rPr>
          <w:spacing w:val="-2"/>
        </w:rPr>
        <w:t xml:space="preserve"> </w:t>
      </w:r>
      <w:r>
        <w:t>Faculty</w:t>
      </w:r>
      <w:r>
        <w:rPr>
          <w:spacing w:val="-1"/>
        </w:rPr>
        <w:t xml:space="preserve"> </w:t>
      </w:r>
      <w:r>
        <w:t>ar</w:t>
      </w:r>
      <w:r>
        <w:t>e</w:t>
      </w:r>
      <w:r>
        <w:rPr>
          <w:spacing w:val="-3"/>
        </w:rPr>
        <w:t xml:space="preserve"> </w:t>
      </w:r>
      <w:r>
        <w:t>expected</w:t>
      </w:r>
      <w:r>
        <w:rPr>
          <w:spacing w:val="-2"/>
        </w:rPr>
        <w:t xml:space="preserve"> </w:t>
      </w:r>
      <w:r>
        <w:t>to</w:t>
      </w:r>
      <w:r>
        <w:rPr>
          <w:spacing w:val="-1"/>
        </w:rPr>
        <w:t xml:space="preserve"> </w:t>
      </w:r>
      <w:r>
        <w:t>maintain</w:t>
      </w:r>
      <w:r>
        <w:rPr>
          <w:spacing w:val="-2"/>
        </w:rPr>
        <w:t xml:space="preserve"> </w:t>
      </w:r>
      <w:r>
        <w:t>a</w:t>
      </w:r>
      <w:r>
        <w:rPr>
          <w:spacing w:val="-1"/>
        </w:rPr>
        <w:t xml:space="preserve"> </w:t>
      </w:r>
      <w:r>
        <w:t>rigorous</w:t>
      </w:r>
      <w:r>
        <w:rPr>
          <w:spacing w:val="-1"/>
        </w:rPr>
        <w:t xml:space="preserve"> </w:t>
      </w:r>
      <w:r>
        <w:rPr>
          <w:spacing w:val="-2"/>
        </w:rPr>
        <w:t>research</w:t>
      </w:r>
    </w:p>
    <w:p w14:paraId="58183228" w14:textId="77777777" w:rsidR="00CB47F3" w:rsidRDefault="00CB47F3">
      <w:pPr>
        <w:pStyle w:val="BodyText"/>
        <w:spacing w:before="2"/>
        <w:ind w:left="0"/>
        <w:rPr>
          <w:sz w:val="16"/>
        </w:rPr>
      </w:pPr>
    </w:p>
    <w:p w14:paraId="58183229" w14:textId="77777777" w:rsidR="00CB47F3" w:rsidRDefault="0011149A">
      <w:pPr>
        <w:pStyle w:val="BodyText"/>
        <w:spacing w:before="90" w:line="480" w:lineRule="auto"/>
        <w:ind w:right="615"/>
      </w:pPr>
      <w:r>
        <w:t xml:space="preserve">program and are provided with substantial resources. For international studies faculty across the University, significant funding is provided by the Global Programs &amp; Strategy Alliance (GPS- A). In 19-20 this totaled $1,027,403 in support of international </w:t>
      </w:r>
      <w:r>
        <w:t>travel and collaborative interdisciplinary groups addressing international issues. International studies faculty also receive funding from their home departments. To encourage teaching and research abroad, UMN has developed</w:t>
      </w:r>
      <w:r>
        <w:rPr>
          <w:spacing w:val="-3"/>
        </w:rPr>
        <w:t xml:space="preserve"> </w:t>
      </w:r>
      <w:r>
        <w:t>166</w:t>
      </w:r>
      <w:r>
        <w:rPr>
          <w:spacing w:val="-3"/>
        </w:rPr>
        <w:t xml:space="preserve"> </w:t>
      </w:r>
      <w:r>
        <w:t>official</w:t>
      </w:r>
      <w:r>
        <w:rPr>
          <w:spacing w:val="-3"/>
        </w:rPr>
        <w:t xml:space="preserve"> </w:t>
      </w:r>
      <w:r>
        <w:t>linkage</w:t>
      </w:r>
      <w:r>
        <w:rPr>
          <w:spacing w:val="-4"/>
        </w:rPr>
        <w:t xml:space="preserve"> </w:t>
      </w:r>
      <w:r>
        <w:t>agreements</w:t>
      </w:r>
      <w:r>
        <w:rPr>
          <w:spacing w:val="-3"/>
        </w:rPr>
        <w:t xml:space="preserve"> </w:t>
      </w:r>
      <w:r>
        <w:t>with</w:t>
      </w:r>
      <w:r>
        <w:rPr>
          <w:spacing w:val="-3"/>
        </w:rPr>
        <w:t xml:space="preserve"> </w:t>
      </w:r>
      <w:r>
        <w:t>partner</w:t>
      </w:r>
      <w:r>
        <w:rPr>
          <w:spacing w:val="-4"/>
        </w:rPr>
        <w:t xml:space="preserve"> </w:t>
      </w:r>
      <w:r>
        <w:t>institutions</w:t>
      </w:r>
      <w:r>
        <w:rPr>
          <w:spacing w:val="-3"/>
        </w:rPr>
        <w:t xml:space="preserve"> </w:t>
      </w:r>
      <w:r>
        <w:t>around</w:t>
      </w:r>
      <w:r>
        <w:rPr>
          <w:spacing w:val="-3"/>
        </w:rPr>
        <w:t xml:space="preserve"> </w:t>
      </w:r>
      <w:r>
        <w:t>the</w:t>
      </w:r>
      <w:r>
        <w:rPr>
          <w:spacing w:val="-4"/>
        </w:rPr>
        <w:t xml:space="preserve"> </w:t>
      </w:r>
      <w:r>
        <w:t>world</w:t>
      </w:r>
      <w:r>
        <w:rPr>
          <w:spacing w:val="-3"/>
        </w:rPr>
        <w:t xml:space="preserve"> </w:t>
      </w:r>
      <w:r>
        <w:t>(see,</w:t>
      </w:r>
      <w:r>
        <w:rPr>
          <w:spacing w:val="-3"/>
        </w:rPr>
        <w:t xml:space="preserve"> </w:t>
      </w:r>
      <w:r>
        <w:t>Ch.</w:t>
      </w:r>
      <w:r>
        <w:rPr>
          <w:spacing w:val="-3"/>
        </w:rPr>
        <w:t xml:space="preserve"> </w:t>
      </w:r>
      <w:r>
        <w:t>A, p.2). In 19-20, over 1,000 faculty travelled abroad for professional activities. In addition to regularized sabbatical opportunities, UMN awards substantial funding through programs such as the McKnight Fellowship, Grant-in-Aid Fellowship, and the Imagi</w:t>
      </w:r>
      <w:r>
        <w:t>ne Fund offers significant support for collaborative projects in Interdisciplinary Working groups, Institute for Advanced Studies Collaboratives, and Internationalizing the Curriculum Cohort. The GPS-A has launched</w:t>
      </w:r>
      <w:r>
        <w:rPr>
          <w:spacing w:val="40"/>
        </w:rPr>
        <w:t xml:space="preserve"> </w:t>
      </w:r>
      <w:r>
        <w:t xml:space="preserve">a major research initiative connected to </w:t>
      </w:r>
      <w:r>
        <w:t>the UN Sustainable Development Goals that provides</w:t>
      </w:r>
    </w:p>
    <w:p w14:paraId="5818322A" w14:textId="77777777" w:rsidR="00CB47F3" w:rsidRDefault="0011149A">
      <w:pPr>
        <w:pStyle w:val="BodyText"/>
        <w:spacing w:before="1"/>
      </w:pPr>
      <w:r>
        <w:t>$120,000</w:t>
      </w:r>
      <w:r>
        <w:rPr>
          <w:spacing w:val="-4"/>
        </w:rPr>
        <w:t xml:space="preserve"> </w:t>
      </w:r>
      <w:r>
        <w:t>annually</w:t>
      </w:r>
      <w:r>
        <w:rPr>
          <w:spacing w:val="-2"/>
        </w:rPr>
        <w:t xml:space="preserve"> </w:t>
      </w:r>
      <w:r>
        <w:t>to</w:t>
      </w:r>
      <w:r>
        <w:rPr>
          <w:spacing w:val="-2"/>
        </w:rPr>
        <w:t xml:space="preserve"> </w:t>
      </w:r>
      <w:r>
        <w:t>support</w:t>
      </w:r>
      <w:r>
        <w:rPr>
          <w:spacing w:val="-2"/>
        </w:rPr>
        <w:t xml:space="preserve"> </w:t>
      </w:r>
      <w:r>
        <w:t>international</w:t>
      </w:r>
      <w:r>
        <w:rPr>
          <w:spacing w:val="-2"/>
        </w:rPr>
        <w:t xml:space="preserve"> </w:t>
      </w:r>
      <w:r>
        <w:t>interdisciplinary</w:t>
      </w:r>
      <w:r>
        <w:rPr>
          <w:spacing w:val="-2"/>
        </w:rPr>
        <w:t xml:space="preserve"> </w:t>
      </w:r>
      <w:r>
        <w:t>faculty</w:t>
      </w:r>
      <w:r>
        <w:rPr>
          <w:spacing w:val="-1"/>
        </w:rPr>
        <w:t xml:space="preserve"> </w:t>
      </w:r>
      <w:r>
        <w:rPr>
          <w:spacing w:val="-2"/>
        </w:rPr>
        <w:t>research.</w:t>
      </w:r>
    </w:p>
    <w:p w14:paraId="5818322B" w14:textId="77777777" w:rsidR="00CB47F3" w:rsidRDefault="00CB47F3">
      <w:pPr>
        <w:pStyle w:val="BodyText"/>
        <w:spacing w:before="11"/>
        <w:ind w:left="0"/>
        <w:rPr>
          <w:sz w:val="23"/>
        </w:rPr>
      </w:pPr>
    </w:p>
    <w:p w14:paraId="5818322C" w14:textId="77777777" w:rsidR="00CB47F3" w:rsidRDefault="0011149A">
      <w:pPr>
        <w:pStyle w:val="BodyText"/>
      </w:pPr>
      <w:r>
        <w:rPr>
          <w:u w:val="single"/>
        </w:rPr>
        <w:t>Commitment</w:t>
      </w:r>
      <w:r>
        <w:rPr>
          <w:spacing w:val="-2"/>
          <w:u w:val="single"/>
        </w:rPr>
        <w:t xml:space="preserve"> </w:t>
      </w:r>
      <w:r>
        <w:rPr>
          <w:u w:val="single"/>
        </w:rPr>
        <w:t>to</w:t>
      </w:r>
      <w:r>
        <w:rPr>
          <w:spacing w:val="-2"/>
          <w:u w:val="single"/>
        </w:rPr>
        <w:t xml:space="preserve"> </w:t>
      </w:r>
      <w:r>
        <w:rPr>
          <w:u w:val="single"/>
        </w:rPr>
        <w:t>Teaching,</w:t>
      </w:r>
      <w:r>
        <w:rPr>
          <w:spacing w:val="-2"/>
          <w:u w:val="single"/>
        </w:rPr>
        <w:t xml:space="preserve"> </w:t>
      </w:r>
      <w:r>
        <w:rPr>
          <w:u w:val="single"/>
        </w:rPr>
        <w:t>Supervision,</w:t>
      </w:r>
      <w:r>
        <w:rPr>
          <w:spacing w:val="-1"/>
          <w:u w:val="single"/>
        </w:rPr>
        <w:t xml:space="preserve"> </w:t>
      </w:r>
      <w:r>
        <w:rPr>
          <w:u w:val="single"/>
        </w:rPr>
        <w:t>and</w:t>
      </w:r>
      <w:r>
        <w:rPr>
          <w:spacing w:val="-2"/>
          <w:u w:val="single"/>
        </w:rPr>
        <w:t xml:space="preserve"> </w:t>
      </w:r>
      <w:r>
        <w:rPr>
          <w:u w:val="single"/>
        </w:rPr>
        <w:t>Advising</w:t>
      </w:r>
      <w:r>
        <w:rPr>
          <w:spacing w:val="-2"/>
          <w:u w:val="single"/>
        </w:rPr>
        <w:t xml:space="preserve"> </w:t>
      </w:r>
      <w:r>
        <w:rPr>
          <w:u w:val="single"/>
        </w:rPr>
        <w:t>of</w:t>
      </w:r>
      <w:r>
        <w:rPr>
          <w:spacing w:val="-2"/>
          <w:u w:val="single"/>
        </w:rPr>
        <w:t xml:space="preserve"> </w:t>
      </w:r>
      <w:r>
        <w:rPr>
          <w:u w:val="single"/>
        </w:rPr>
        <w:t>Students:</w:t>
      </w:r>
      <w:r>
        <w:rPr>
          <w:spacing w:val="-2"/>
          <w:u w:val="single"/>
        </w:rPr>
        <w:t xml:space="preserve"> </w:t>
      </w:r>
      <w:r>
        <w:t>International</w:t>
      </w:r>
      <w:r>
        <w:rPr>
          <w:spacing w:val="-2"/>
        </w:rPr>
        <w:t xml:space="preserve"> </w:t>
      </w:r>
      <w:r>
        <w:t>studies</w:t>
      </w:r>
      <w:r>
        <w:rPr>
          <w:spacing w:val="-1"/>
        </w:rPr>
        <w:t xml:space="preserve"> </w:t>
      </w:r>
      <w:r>
        <w:rPr>
          <w:spacing w:val="-2"/>
        </w:rPr>
        <w:t>faculty</w:t>
      </w:r>
    </w:p>
    <w:p w14:paraId="5818322D" w14:textId="77777777" w:rsidR="00CB47F3" w:rsidRDefault="00CB47F3">
      <w:pPr>
        <w:pStyle w:val="BodyText"/>
        <w:spacing w:before="2"/>
        <w:ind w:left="0"/>
        <w:rPr>
          <w:sz w:val="16"/>
        </w:rPr>
      </w:pPr>
    </w:p>
    <w:p w14:paraId="5818322E" w14:textId="77777777" w:rsidR="00CB47F3" w:rsidRDefault="0011149A">
      <w:pPr>
        <w:pStyle w:val="BodyText"/>
        <w:spacing w:before="90" w:line="480" w:lineRule="auto"/>
        <w:ind w:left="199" w:right="599"/>
      </w:pPr>
      <w:r>
        <w:t xml:space="preserve">and staff are directly engaged </w:t>
      </w:r>
      <w:r>
        <w:t>in the teaching, supervision, and advising of students. Tenure stream faculty teach four courses each academic year, and professional teaching staff teach six. The</w:t>
      </w:r>
      <w:r>
        <w:rPr>
          <w:spacing w:val="-5"/>
        </w:rPr>
        <w:t xml:space="preserve"> </w:t>
      </w:r>
      <w:r>
        <w:t>Center</w:t>
      </w:r>
      <w:r>
        <w:rPr>
          <w:spacing w:val="-5"/>
        </w:rPr>
        <w:t xml:space="preserve"> </w:t>
      </w:r>
      <w:r>
        <w:t>for</w:t>
      </w:r>
      <w:r>
        <w:rPr>
          <w:spacing w:val="-5"/>
        </w:rPr>
        <w:t xml:space="preserve"> </w:t>
      </w:r>
      <w:r>
        <w:t>Educational</w:t>
      </w:r>
      <w:r>
        <w:rPr>
          <w:spacing w:val="-4"/>
        </w:rPr>
        <w:t xml:space="preserve"> </w:t>
      </w:r>
      <w:r>
        <w:t>Innovation</w:t>
      </w:r>
      <w:r>
        <w:rPr>
          <w:spacing w:val="-4"/>
        </w:rPr>
        <w:t xml:space="preserve"> </w:t>
      </w:r>
      <w:r>
        <w:t>(CEI)</w:t>
      </w:r>
      <w:r>
        <w:rPr>
          <w:spacing w:val="-5"/>
        </w:rPr>
        <w:t xml:space="preserve"> </w:t>
      </w:r>
      <w:r>
        <w:t>provides</w:t>
      </w:r>
      <w:r>
        <w:rPr>
          <w:spacing w:val="-4"/>
        </w:rPr>
        <w:t xml:space="preserve"> </w:t>
      </w:r>
      <w:r>
        <w:t>professional</w:t>
      </w:r>
      <w:r>
        <w:rPr>
          <w:spacing w:val="-4"/>
        </w:rPr>
        <w:t xml:space="preserve"> </w:t>
      </w:r>
      <w:r>
        <w:t>development</w:t>
      </w:r>
      <w:r>
        <w:rPr>
          <w:spacing w:val="-4"/>
        </w:rPr>
        <w:t xml:space="preserve"> </w:t>
      </w:r>
      <w:r>
        <w:t>opportunities</w:t>
      </w:r>
      <w:r>
        <w:rPr>
          <w:spacing w:val="-4"/>
        </w:rPr>
        <w:t xml:space="preserve"> </w:t>
      </w:r>
      <w:r>
        <w:t>to i</w:t>
      </w:r>
      <w:r>
        <w:t>mprove teaching, and all graduate teaching assistants receive specialized pedagogical training</w:t>
      </w:r>
    </w:p>
    <w:p w14:paraId="5818322F" w14:textId="77777777" w:rsidR="00CB47F3" w:rsidRDefault="00CB47F3">
      <w:pPr>
        <w:spacing w:line="480" w:lineRule="auto"/>
        <w:sectPr w:rsidR="00CB47F3">
          <w:pgSz w:w="12240" w:h="15840"/>
          <w:pgMar w:top="1360" w:right="860" w:bottom="1220" w:left="1240" w:header="0" w:footer="1034" w:gutter="0"/>
          <w:cols w:space="720"/>
        </w:sectPr>
      </w:pPr>
    </w:p>
    <w:p w14:paraId="58183230" w14:textId="77777777" w:rsidR="00CB47F3" w:rsidRDefault="0011149A">
      <w:pPr>
        <w:pStyle w:val="BodyText"/>
        <w:spacing w:before="79" w:line="480" w:lineRule="auto"/>
        <w:ind w:left="199" w:right="591"/>
      </w:pPr>
      <w:r>
        <w:lastRenderedPageBreak/>
        <w:t>through CEI’s workshops (see Ch. C, p. 11). Faculty hold regular office hours to discuss course- specific content and provide academic career advis</w:t>
      </w:r>
      <w:r>
        <w:t>ing to supplement the professional advising network</w:t>
      </w:r>
      <w:r>
        <w:rPr>
          <w:spacing w:val="-3"/>
        </w:rPr>
        <w:t xml:space="preserve"> </w:t>
      </w:r>
      <w:r>
        <w:t>available</w:t>
      </w:r>
      <w:r>
        <w:rPr>
          <w:spacing w:val="-4"/>
        </w:rPr>
        <w:t xml:space="preserve"> </w:t>
      </w:r>
      <w:r>
        <w:t>to</w:t>
      </w:r>
      <w:r>
        <w:rPr>
          <w:spacing w:val="-3"/>
        </w:rPr>
        <w:t xml:space="preserve"> </w:t>
      </w:r>
      <w:r>
        <w:t>students</w:t>
      </w:r>
      <w:r>
        <w:rPr>
          <w:spacing w:val="-3"/>
        </w:rPr>
        <w:t xml:space="preserve"> </w:t>
      </w:r>
      <w:r>
        <w:t>as</w:t>
      </w:r>
      <w:r>
        <w:rPr>
          <w:spacing w:val="-3"/>
        </w:rPr>
        <w:t xml:space="preserve"> </w:t>
      </w:r>
      <w:r>
        <w:t>described</w:t>
      </w:r>
      <w:r>
        <w:rPr>
          <w:spacing w:val="-3"/>
        </w:rPr>
        <w:t xml:space="preserve"> </w:t>
      </w:r>
      <w:r>
        <w:t>above</w:t>
      </w:r>
      <w:r>
        <w:rPr>
          <w:spacing w:val="-2"/>
        </w:rPr>
        <w:t xml:space="preserve"> </w:t>
      </w:r>
      <w:r>
        <w:t>(Ch.</w:t>
      </w:r>
      <w:r>
        <w:rPr>
          <w:spacing w:val="-3"/>
        </w:rPr>
        <w:t xml:space="preserve"> </w:t>
      </w:r>
      <w:r>
        <w:t>D,</w:t>
      </w:r>
      <w:r>
        <w:rPr>
          <w:spacing w:val="-3"/>
        </w:rPr>
        <w:t xml:space="preserve"> </w:t>
      </w:r>
      <w:r>
        <w:t>p.</w:t>
      </w:r>
      <w:r>
        <w:rPr>
          <w:spacing w:val="-3"/>
        </w:rPr>
        <w:t xml:space="preserve"> </w:t>
      </w:r>
      <w:r>
        <w:t>19).</w:t>
      </w:r>
      <w:r>
        <w:rPr>
          <w:spacing w:val="-1"/>
        </w:rPr>
        <w:t xml:space="preserve"> </w:t>
      </w:r>
      <w:r>
        <w:t>Information</w:t>
      </w:r>
      <w:r>
        <w:rPr>
          <w:spacing w:val="-3"/>
        </w:rPr>
        <w:t xml:space="preserve"> </w:t>
      </w:r>
      <w:r>
        <w:t>on</w:t>
      </w:r>
      <w:r>
        <w:rPr>
          <w:spacing w:val="-3"/>
        </w:rPr>
        <w:t xml:space="preserve"> </w:t>
      </w:r>
      <w:r>
        <w:t>the</w:t>
      </w:r>
      <w:r>
        <w:rPr>
          <w:spacing w:val="-4"/>
        </w:rPr>
        <w:t xml:space="preserve"> </w:t>
      </w:r>
      <w:r>
        <w:t>percentage</w:t>
      </w:r>
      <w:r>
        <w:rPr>
          <w:spacing w:val="-4"/>
        </w:rPr>
        <w:t xml:space="preserve"> </w:t>
      </w:r>
      <w:r>
        <w:t>of time UMN faculty devote to international studies can be found in Appendix II. In addition, faculty supervise undergraduate directed studies and senior research/capstone projects and engage with students through the Undergraduate Research Opportunities P</w:t>
      </w:r>
      <w:r>
        <w:t>rogram (UROP) and International UROP. Graduate students (MA, PhD or a professional degree) are assigned a faculty adviser. In most international studies programs, graduate students benefit from explicitly interdisciplinary advising. All PhD committees, for</w:t>
      </w:r>
      <w:r>
        <w:t xml:space="preserve"> example, require external readers, and these individuals play an important role in the development of the final dissertation.</w:t>
      </w:r>
    </w:p>
    <w:p w14:paraId="58183231" w14:textId="77777777" w:rsidR="00CB47F3" w:rsidRDefault="0011149A">
      <w:pPr>
        <w:pStyle w:val="ListParagraph"/>
        <w:numPr>
          <w:ilvl w:val="1"/>
          <w:numId w:val="21"/>
        </w:numPr>
        <w:tabs>
          <w:tab w:val="left" w:pos="588"/>
        </w:tabs>
        <w:ind w:left="587" w:hanging="388"/>
        <w:rPr>
          <w:sz w:val="24"/>
        </w:rPr>
      </w:pPr>
      <w:r>
        <w:rPr>
          <w:sz w:val="24"/>
          <w:u w:val="single"/>
        </w:rPr>
        <w:t>Oversight</w:t>
      </w:r>
      <w:r>
        <w:rPr>
          <w:spacing w:val="-4"/>
          <w:sz w:val="24"/>
          <w:u w:val="single"/>
        </w:rPr>
        <w:t xml:space="preserve"> </w:t>
      </w:r>
      <w:r>
        <w:rPr>
          <w:sz w:val="24"/>
          <w:u w:val="single"/>
        </w:rPr>
        <w:t>Arrangements</w:t>
      </w:r>
      <w:r>
        <w:rPr>
          <w:spacing w:val="-1"/>
          <w:sz w:val="24"/>
          <w:u w:val="single"/>
        </w:rPr>
        <w:t xml:space="preserve"> </w:t>
      </w:r>
      <w:r>
        <w:rPr>
          <w:sz w:val="24"/>
          <w:u w:val="single"/>
        </w:rPr>
        <w:t>and</w:t>
      </w:r>
      <w:r>
        <w:rPr>
          <w:spacing w:val="-2"/>
          <w:sz w:val="24"/>
          <w:u w:val="single"/>
        </w:rPr>
        <w:t xml:space="preserve"> </w:t>
      </w:r>
      <w:r>
        <w:rPr>
          <w:sz w:val="24"/>
          <w:u w:val="single"/>
        </w:rPr>
        <w:t>Staffing</w:t>
      </w:r>
      <w:r>
        <w:rPr>
          <w:spacing w:val="-1"/>
          <w:sz w:val="24"/>
          <w:u w:val="single"/>
        </w:rPr>
        <w:t xml:space="preserve"> </w:t>
      </w:r>
      <w:r>
        <w:rPr>
          <w:sz w:val="24"/>
          <w:u w:val="single"/>
        </w:rPr>
        <w:t>Plans:</w:t>
      </w:r>
      <w:r>
        <w:rPr>
          <w:spacing w:val="-2"/>
          <w:sz w:val="24"/>
        </w:rPr>
        <w:t xml:space="preserve"> </w:t>
      </w:r>
      <w:r>
        <w:rPr>
          <w:sz w:val="24"/>
        </w:rPr>
        <w:t>The</w:t>
      </w:r>
      <w:r>
        <w:rPr>
          <w:spacing w:val="-2"/>
          <w:sz w:val="24"/>
        </w:rPr>
        <w:t xml:space="preserve"> </w:t>
      </w:r>
      <w:r>
        <w:rPr>
          <w:sz w:val="24"/>
        </w:rPr>
        <w:t>administrative</w:t>
      </w:r>
      <w:r>
        <w:rPr>
          <w:spacing w:val="-3"/>
          <w:sz w:val="24"/>
        </w:rPr>
        <w:t xml:space="preserve"> </w:t>
      </w:r>
      <w:r>
        <w:rPr>
          <w:sz w:val="24"/>
        </w:rPr>
        <w:t>home of</w:t>
      </w:r>
      <w:r>
        <w:rPr>
          <w:spacing w:val="-3"/>
          <w:sz w:val="24"/>
        </w:rPr>
        <w:t xml:space="preserve"> </w:t>
      </w:r>
      <w:r>
        <w:rPr>
          <w:sz w:val="24"/>
        </w:rPr>
        <w:t>the</w:t>
      </w:r>
      <w:r>
        <w:rPr>
          <w:spacing w:val="-2"/>
          <w:sz w:val="24"/>
        </w:rPr>
        <w:t xml:space="preserve"> </w:t>
      </w:r>
      <w:r>
        <w:rPr>
          <w:sz w:val="24"/>
        </w:rPr>
        <w:t>proposed</w:t>
      </w:r>
      <w:r>
        <w:rPr>
          <w:spacing w:val="-1"/>
          <w:sz w:val="24"/>
        </w:rPr>
        <w:t xml:space="preserve"> </w:t>
      </w:r>
      <w:r>
        <w:rPr>
          <w:spacing w:val="-5"/>
          <w:sz w:val="24"/>
        </w:rPr>
        <w:t>NRC</w:t>
      </w:r>
    </w:p>
    <w:p w14:paraId="58183232" w14:textId="77777777" w:rsidR="00CB47F3" w:rsidRDefault="00CB47F3">
      <w:pPr>
        <w:pStyle w:val="BodyText"/>
        <w:spacing w:before="2"/>
        <w:ind w:left="0"/>
        <w:rPr>
          <w:sz w:val="16"/>
        </w:rPr>
      </w:pPr>
    </w:p>
    <w:p w14:paraId="58183233" w14:textId="77777777" w:rsidR="00CB47F3" w:rsidRDefault="0011149A">
      <w:pPr>
        <w:pStyle w:val="BodyText"/>
        <w:spacing w:before="90" w:line="480" w:lineRule="auto"/>
        <w:ind w:right="631"/>
      </w:pPr>
      <w:r>
        <w:t>in</w:t>
      </w:r>
      <w:r>
        <w:rPr>
          <w:spacing w:val="-3"/>
        </w:rPr>
        <w:t xml:space="preserve"> </w:t>
      </w:r>
      <w:r>
        <w:t>International</w:t>
      </w:r>
      <w:r>
        <w:rPr>
          <w:spacing w:val="-3"/>
        </w:rPr>
        <w:t xml:space="preserve"> </w:t>
      </w:r>
      <w:r>
        <w:t>Studies</w:t>
      </w:r>
      <w:r>
        <w:rPr>
          <w:spacing w:val="-3"/>
        </w:rPr>
        <w:t xml:space="preserve"> </w:t>
      </w:r>
      <w:r>
        <w:t>is</w:t>
      </w:r>
      <w:r>
        <w:rPr>
          <w:spacing w:val="-3"/>
        </w:rPr>
        <w:t xml:space="preserve"> </w:t>
      </w:r>
      <w:r>
        <w:t>IGS.</w:t>
      </w:r>
      <w:r>
        <w:rPr>
          <w:spacing w:val="-3"/>
        </w:rPr>
        <w:t xml:space="preserve"> </w:t>
      </w:r>
      <w:r>
        <w:t>Oversigh</w:t>
      </w:r>
      <w:r>
        <w:t>t</w:t>
      </w:r>
      <w:r>
        <w:rPr>
          <w:spacing w:val="-3"/>
        </w:rPr>
        <w:t xml:space="preserve"> </w:t>
      </w:r>
      <w:r>
        <w:t>for</w:t>
      </w:r>
      <w:r>
        <w:rPr>
          <w:spacing w:val="-2"/>
        </w:rPr>
        <w:t xml:space="preserve"> </w:t>
      </w:r>
      <w:r>
        <w:t>IGS</w:t>
      </w:r>
      <w:r>
        <w:rPr>
          <w:spacing w:val="-3"/>
        </w:rPr>
        <w:t xml:space="preserve"> </w:t>
      </w:r>
      <w:r>
        <w:t>is</w:t>
      </w:r>
      <w:r>
        <w:rPr>
          <w:spacing w:val="-3"/>
        </w:rPr>
        <w:t xml:space="preserve"> </w:t>
      </w:r>
      <w:r>
        <w:t>provided</w:t>
      </w:r>
      <w:r>
        <w:rPr>
          <w:spacing w:val="-3"/>
        </w:rPr>
        <w:t xml:space="preserve"> </w:t>
      </w:r>
      <w:r>
        <w:t>by</w:t>
      </w:r>
      <w:r>
        <w:rPr>
          <w:spacing w:val="-3"/>
        </w:rPr>
        <w:t xml:space="preserve"> </w:t>
      </w:r>
      <w:r>
        <w:t>the</w:t>
      </w:r>
      <w:r>
        <w:rPr>
          <w:spacing w:val="-4"/>
        </w:rPr>
        <w:t xml:space="preserve"> </w:t>
      </w:r>
      <w:r>
        <w:t>advisory</w:t>
      </w:r>
      <w:r>
        <w:rPr>
          <w:spacing w:val="-3"/>
        </w:rPr>
        <w:t xml:space="preserve"> </w:t>
      </w:r>
      <w:r>
        <w:t>board</w:t>
      </w:r>
      <w:r>
        <w:rPr>
          <w:spacing w:val="-3"/>
        </w:rPr>
        <w:t xml:space="preserve"> </w:t>
      </w:r>
      <w:r>
        <w:t>(see</w:t>
      </w:r>
      <w:r>
        <w:rPr>
          <w:spacing w:val="-4"/>
        </w:rPr>
        <w:t xml:space="preserve"> </w:t>
      </w:r>
      <w:r>
        <w:t>table E.2). Membership on the advisory board is designed to ensure representation from a breadth</w:t>
      </w:r>
    </w:p>
    <w:p w14:paraId="58183234" w14:textId="041F3DAE" w:rsidR="00CB47F3" w:rsidRDefault="0011149A">
      <w:pPr>
        <w:pStyle w:val="BodyText"/>
        <w:spacing w:line="480" w:lineRule="auto"/>
        <w:ind w:left="4584" w:right="580"/>
      </w:pPr>
      <w:r>
        <w:rPr>
          <w:noProof/>
        </w:rPr>
        <mc:AlternateContent>
          <mc:Choice Requires="wps">
            <w:drawing>
              <wp:anchor distT="0" distB="0" distL="114300" distR="114300" simplePos="0" relativeHeight="15730688" behindDoc="0" locked="0" layoutInCell="1" allowOverlap="1" wp14:anchorId="58183622" wp14:editId="1DF96833">
                <wp:simplePos x="0" y="0"/>
                <wp:positionH relativeFrom="page">
                  <wp:posOffset>876300</wp:posOffset>
                </wp:positionH>
                <wp:positionV relativeFrom="paragraph">
                  <wp:posOffset>635</wp:posOffset>
                </wp:positionV>
                <wp:extent cx="2746375" cy="177355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77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5"/>
                            </w:tblGrid>
                            <w:tr w:rsidR="00CB47F3" w14:paraId="581836D0" w14:textId="77777777">
                              <w:trPr>
                                <w:trHeight w:val="465"/>
                              </w:trPr>
                              <w:tc>
                                <w:tcPr>
                                  <w:tcW w:w="4195" w:type="dxa"/>
                                  <w:shd w:val="clear" w:color="auto" w:fill="A8D08D"/>
                                </w:tcPr>
                                <w:p w14:paraId="581836CF" w14:textId="77777777" w:rsidR="00CB47F3" w:rsidRDefault="0011149A">
                                  <w:pPr>
                                    <w:pStyle w:val="TableParagraph"/>
                                    <w:ind w:left="739"/>
                                    <w:rPr>
                                      <w:b/>
                                      <w:sz w:val="20"/>
                                    </w:rPr>
                                  </w:pPr>
                                  <w:r>
                                    <w:rPr>
                                      <w:b/>
                                      <w:sz w:val="20"/>
                                    </w:rPr>
                                    <w:t>Table</w:t>
                                  </w:r>
                                  <w:r>
                                    <w:rPr>
                                      <w:b/>
                                      <w:spacing w:val="-6"/>
                                      <w:sz w:val="20"/>
                                    </w:rPr>
                                    <w:t xml:space="preserve"> </w:t>
                                  </w:r>
                                  <w:r>
                                    <w:rPr>
                                      <w:b/>
                                      <w:sz w:val="20"/>
                                    </w:rPr>
                                    <w:t>E.2</w:t>
                                  </w:r>
                                  <w:r>
                                    <w:rPr>
                                      <w:b/>
                                      <w:spacing w:val="-4"/>
                                      <w:sz w:val="20"/>
                                    </w:rPr>
                                    <w:t xml:space="preserve"> </w:t>
                                  </w:r>
                                  <w:r>
                                    <w:rPr>
                                      <w:b/>
                                      <w:sz w:val="20"/>
                                    </w:rPr>
                                    <w:t>NRC</w:t>
                                  </w:r>
                                  <w:r>
                                    <w:rPr>
                                      <w:b/>
                                      <w:spacing w:val="-5"/>
                                      <w:sz w:val="20"/>
                                    </w:rPr>
                                    <w:t xml:space="preserve"> </w:t>
                                  </w:r>
                                  <w:r>
                                    <w:rPr>
                                      <w:b/>
                                      <w:sz w:val="20"/>
                                    </w:rPr>
                                    <w:t>Advisory</w:t>
                                  </w:r>
                                  <w:r>
                                    <w:rPr>
                                      <w:b/>
                                      <w:spacing w:val="-4"/>
                                      <w:sz w:val="20"/>
                                    </w:rPr>
                                    <w:t xml:space="preserve"> </w:t>
                                  </w:r>
                                  <w:r>
                                    <w:rPr>
                                      <w:b/>
                                      <w:spacing w:val="-2"/>
                                      <w:sz w:val="20"/>
                                    </w:rPr>
                                    <w:t>Board</w:t>
                                  </w:r>
                                </w:p>
                              </w:tc>
                            </w:tr>
                            <w:tr w:rsidR="00CB47F3" w14:paraId="581836D5" w14:textId="77777777">
                              <w:trPr>
                                <w:trHeight w:val="2298"/>
                              </w:trPr>
                              <w:tc>
                                <w:tcPr>
                                  <w:tcW w:w="4195" w:type="dxa"/>
                                </w:tcPr>
                                <w:p w14:paraId="581836D1" w14:textId="77777777" w:rsidR="00CB47F3" w:rsidRDefault="0011149A">
                                  <w:pPr>
                                    <w:pStyle w:val="TableParagraph"/>
                                    <w:ind w:left="107" w:right="164"/>
                                    <w:rPr>
                                      <w:sz w:val="20"/>
                                    </w:rPr>
                                  </w:pPr>
                                  <w:r>
                                    <w:rPr>
                                      <w:sz w:val="20"/>
                                    </w:rPr>
                                    <w:t>Michael Goldman, NRC Director (II, p.12) Evelyn Davidheiser, IGS Director (II, p. 17) Danielle</w:t>
                                  </w:r>
                                  <w:r>
                                    <w:rPr>
                                      <w:spacing w:val="-5"/>
                                      <w:sz w:val="20"/>
                                    </w:rPr>
                                    <w:t xml:space="preserve"> </w:t>
                                  </w:r>
                                  <w:r>
                                    <w:rPr>
                                      <w:sz w:val="20"/>
                                    </w:rPr>
                                    <w:t>Dadras,</w:t>
                                  </w:r>
                                  <w:r>
                                    <w:rPr>
                                      <w:spacing w:val="-4"/>
                                      <w:sz w:val="20"/>
                                    </w:rPr>
                                    <w:t xml:space="preserve"> </w:t>
                                  </w:r>
                                  <w:r>
                                    <w:rPr>
                                      <w:sz w:val="20"/>
                                    </w:rPr>
                                    <w:t>Dir.</w:t>
                                  </w:r>
                                  <w:r>
                                    <w:rPr>
                                      <w:spacing w:val="-4"/>
                                      <w:sz w:val="20"/>
                                    </w:rPr>
                                    <w:t xml:space="preserve"> </w:t>
                                  </w:r>
                                  <w:r>
                                    <w:rPr>
                                      <w:sz w:val="20"/>
                                    </w:rPr>
                                    <w:t>of</w:t>
                                  </w:r>
                                  <w:r>
                                    <w:rPr>
                                      <w:spacing w:val="-4"/>
                                      <w:sz w:val="20"/>
                                    </w:rPr>
                                    <w:t xml:space="preserve"> </w:t>
                                  </w:r>
                                  <w:r>
                                    <w:rPr>
                                      <w:sz w:val="20"/>
                                    </w:rPr>
                                    <w:t>Ugrad</w:t>
                                  </w:r>
                                  <w:r>
                                    <w:rPr>
                                      <w:spacing w:val="-4"/>
                                      <w:sz w:val="20"/>
                                    </w:rPr>
                                    <w:t xml:space="preserve"> </w:t>
                                  </w:r>
                                  <w:r>
                                    <w:rPr>
                                      <w:sz w:val="20"/>
                                    </w:rPr>
                                    <w:t>Studies</w:t>
                                  </w:r>
                                  <w:r>
                                    <w:rPr>
                                      <w:spacing w:val="-6"/>
                                      <w:sz w:val="20"/>
                                    </w:rPr>
                                    <w:t xml:space="preserve"> </w:t>
                                  </w:r>
                                  <w:r>
                                    <w:rPr>
                                      <w:sz w:val="20"/>
                                    </w:rPr>
                                    <w:t>(II,</w:t>
                                  </w:r>
                                  <w:r>
                                    <w:rPr>
                                      <w:spacing w:val="-7"/>
                                      <w:sz w:val="20"/>
                                    </w:rPr>
                                    <w:t xml:space="preserve"> </w:t>
                                  </w:r>
                                  <w:r>
                                    <w:rPr>
                                      <w:sz w:val="20"/>
                                    </w:rPr>
                                    <w:t>p.</w:t>
                                  </w:r>
                                  <w:r>
                                    <w:rPr>
                                      <w:spacing w:val="-5"/>
                                      <w:sz w:val="20"/>
                                    </w:rPr>
                                    <w:t xml:space="preserve"> </w:t>
                                  </w:r>
                                  <w:r>
                                    <w:rPr>
                                      <w:sz w:val="20"/>
                                    </w:rPr>
                                    <w:t>16) Barbara Frey, Director of HRP (II, p. 18)</w:t>
                                  </w:r>
                                  <w:r>
                                    <w:rPr>
                                      <w:spacing w:val="40"/>
                                      <w:sz w:val="20"/>
                                    </w:rPr>
                                    <w:t xml:space="preserve"> </w:t>
                                  </w:r>
                                  <w:r>
                                    <w:rPr>
                                      <w:sz w:val="20"/>
                                    </w:rPr>
                                    <w:t>Katrien Vanpee, Arabic language DLI (II, p.</w:t>
                                  </w:r>
                                </w:p>
                                <w:p w14:paraId="581836D2" w14:textId="77777777" w:rsidR="00CB47F3" w:rsidRDefault="0011149A">
                                  <w:pPr>
                                    <w:pStyle w:val="TableParagraph"/>
                                    <w:ind w:left="107"/>
                                    <w:rPr>
                                      <w:sz w:val="20"/>
                                    </w:rPr>
                                  </w:pPr>
                                  <w:r>
                                    <w:rPr>
                                      <w:sz w:val="20"/>
                                    </w:rPr>
                                    <w:t>Deborah</w:t>
                                  </w:r>
                                  <w:r>
                                    <w:rPr>
                                      <w:spacing w:val="-6"/>
                                      <w:sz w:val="20"/>
                                    </w:rPr>
                                    <w:t xml:space="preserve"> </w:t>
                                  </w:r>
                                  <w:r>
                                    <w:rPr>
                                      <w:sz w:val="20"/>
                                    </w:rPr>
                                    <w:t>Jane,</w:t>
                                  </w:r>
                                  <w:r>
                                    <w:rPr>
                                      <w:spacing w:val="-6"/>
                                      <w:sz w:val="20"/>
                                    </w:rPr>
                                    <w:t xml:space="preserve"> </w:t>
                                  </w:r>
                                  <w:r>
                                    <w:rPr>
                                      <w:sz w:val="20"/>
                                    </w:rPr>
                                    <w:t>Outreach</w:t>
                                  </w:r>
                                  <w:r>
                                    <w:rPr>
                                      <w:spacing w:val="-6"/>
                                      <w:sz w:val="20"/>
                                    </w:rPr>
                                    <w:t xml:space="preserve"> </w:t>
                                  </w:r>
                                  <w:r>
                                    <w:rPr>
                                      <w:sz w:val="20"/>
                                    </w:rPr>
                                    <w:t>Coordinato</w:t>
                                  </w:r>
                                  <w:r>
                                    <w:rPr>
                                      <w:sz w:val="20"/>
                                    </w:rPr>
                                    <w:t>r</w:t>
                                  </w:r>
                                  <w:r>
                                    <w:rPr>
                                      <w:spacing w:val="-6"/>
                                      <w:sz w:val="20"/>
                                    </w:rPr>
                                    <w:t xml:space="preserve"> </w:t>
                                  </w:r>
                                  <w:r>
                                    <w:rPr>
                                      <w:sz w:val="20"/>
                                    </w:rPr>
                                    <w:t>(II,</w:t>
                                  </w:r>
                                  <w:r>
                                    <w:rPr>
                                      <w:spacing w:val="-9"/>
                                      <w:sz w:val="20"/>
                                    </w:rPr>
                                    <w:t xml:space="preserve"> </w:t>
                                  </w:r>
                                  <w:r>
                                    <w:rPr>
                                      <w:sz w:val="20"/>
                                    </w:rPr>
                                    <w:t>p.</w:t>
                                  </w:r>
                                  <w:r>
                                    <w:rPr>
                                      <w:spacing w:val="-7"/>
                                      <w:sz w:val="20"/>
                                    </w:rPr>
                                    <w:t xml:space="preserve"> </w:t>
                                  </w:r>
                                  <w:r>
                                    <w:rPr>
                                      <w:sz w:val="20"/>
                                    </w:rPr>
                                    <w:t>20) Erica Tealy, Career Counselor (II, p. 28)</w:t>
                                  </w:r>
                                </w:p>
                                <w:p w14:paraId="581836D3" w14:textId="77777777" w:rsidR="00CB47F3" w:rsidRDefault="0011149A">
                                  <w:pPr>
                                    <w:pStyle w:val="TableParagraph"/>
                                    <w:spacing w:before="1"/>
                                    <w:ind w:left="107"/>
                                    <w:rPr>
                                      <w:sz w:val="20"/>
                                    </w:rPr>
                                  </w:pPr>
                                  <w:r>
                                    <w:rPr>
                                      <w:sz w:val="20"/>
                                    </w:rPr>
                                    <w:t>Carolyn</w:t>
                                  </w:r>
                                  <w:r>
                                    <w:rPr>
                                      <w:spacing w:val="-5"/>
                                      <w:sz w:val="20"/>
                                    </w:rPr>
                                    <w:t xml:space="preserve"> </w:t>
                                  </w:r>
                                  <w:r>
                                    <w:rPr>
                                      <w:sz w:val="20"/>
                                    </w:rPr>
                                    <w:t>Lilyard,</w:t>
                                  </w:r>
                                  <w:r>
                                    <w:rPr>
                                      <w:spacing w:val="-5"/>
                                      <w:sz w:val="20"/>
                                    </w:rPr>
                                    <w:t xml:space="preserve"> </w:t>
                                  </w:r>
                                  <w:r>
                                    <w:rPr>
                                      <w:sz w:val="20"/>
                                    </w:rPr>
                                    <w:t>Intl.</w:t>
                                  </w:r>
                                  <w:r>
                                    <w:rPr>
                                      <w:spacing w:val="-5"/>
                                      <w:sz w:val="20"/>
                                    </w:rPr>
                                    <w:t xml:space="preserve"> </w:t>
                                  </w:r>
                                  <w:r>
                                    <w:rPr>
                                      <w:sz w:val="20"/>
                                    </w:rPr>
                                    <w:t>Studies</w:t>
                                  </w:r>
                                  <w:r>
                                    <w:rPr>
                                      <w:spacing w:val="-8"/>
                                      <w:sz w:val="20"/>
                                    </w:rPr>
                                    <w:t xml:space="preserve"> </w:t>
                                  </w:r>
                                  <w:r>
                                    <w:rPr>
                                      <w:sz w:val="20"/>
                                    </w:rPr>
                                    <w:t>Librarian</w:t>
                                  </w:r>
                                  <w:r>
                                    <w:rPr>
                                      <w:spacing w:val="-5"/>
                                      <w:sz w:val="20"/>
                                    </w:rPr>
                                    <w:t xml:space="preserve"> </w:t>
                                  </w:r>
                                  <w:r>
                                    <w:rPr>
                                      <w:sz w:val="20"/>
                                    </w:rPr>
                                    <w:t>(II,</w:t>
                                  </w:r>
                                  <w:r>
                                    <w:rPr>
                                      <w:spacing w:val="-7"/>
                                      <w:sz w:val="20"/>
                                    </w:rPr>
                                    <w:t xml:space="preserve"> </w:t>
                                  </w:r>
                                  <w:r>
                                    <w:rPr>
                                      <w:sz w:val="20"/>
                                    </w:rPr>
                                    <w:t>p.</w:t>
                                  </w:r>
                                  <w:r>
                                    <w:rPr>
                                      <w:spacing w:val="-6"/>
                                      <w:sz w:val="20"/>
                                    </w:rPr>
                                    <w:t xml:space="preserve"> </w:t>
                                  </w:r>
                                  <w:r>
                                    <w:rPr>
                                      <w:sz w:val="20"/>
                                    </w:rPr>
                                    <w:t>21) Steven Parente CSOM (II., p. 157)</w:t>
                                  </w:r>
                                </w:p>
                                <w:p w14:paraId="581836D4" w14:textId="77777777" w:rsidR="00CB47F3" w:rsidRDefault="0011149A">
                                  <w:pPr>
                                    <w:pStyle w:val="TableParagraph"/>
                                    <w:spacing w:line="208" w:lineRule="exact"/>
                                    <w:ind w:left="107"/>
                                    <w:rPr>
                                      <w:sz w:val="20"/>
                                    </w:rPr>
                                  </w:pPr>
                                  <w:r>
                                    <w:rPr>
                                      <w:sz w:val="20"/>
                                    </w:rPr>
                                    <w:t>Francis</w:t>
                                  </w:r>
                                  <w:r>
                                    <w:rPr>
                                      <w:spacing w:val="-6"/>
                                      <w:sz w:val="20"/>
                                    </w:rPr>
                                    <w:t xml:space="preserve"> </w:t>
                                  </w:r>
                                  <w:r>
                                    <w:rPr>
                                      <w:sz w:val="20"/>
                                    </w:rPr>
                                    <w:t>Vavrus,</w:t>
                                  </w:r>
                                  <w:r>
                                    <w:rPr>
                                      <w:spacing w:val="-4"/>
                                      <w:sz w:val="20"/>
                                    </w:rPr>
                                    <w:t xml:space="preserve"> </w:t>
                                  </w:r>
                                  <w:r>
                                    <w:rPr>
                                      <w:sz w:val="20"/>
                                    </w:rPr>
                                    <w:t>CEHD</w:t>
                                  </w:r>
                                  <w:r>
                                    <w:rPr>
                                      <w:spacing w:val="-4"/>
                                      <w:sz w:val="20"/>
                                    </w:rPr>
                                    <w:t xml:space="preserve"> </w:t>
                                  </w:r>
                                  <w:r>
                                    <w:rPr>
                                      <w:sz w:val="20"/>
                                    </w:rPr>
                                    <w:t>(II,</w:t>
                                  </w:r>
                                  <w:r>
                                    <w:rPr>
                                      <w:spacing w:val="-4"/>
                                      <w:sz w:val="20"/>
                                    </w:rPr>
                                    <w:t xml:space="preserve"> </w:t>
                                  </w:r>
                                  <w:r>
                                    <w:rPr>
                                      <w:sz w:val="20"/>
                                    </w:rPr>
                                    <w:t>p.</w:t>
                                  </w:r>
                                  <w:r>
                                    <w:rPr>
                                      <w:spacing w:val="-6"/>
                                      <w:sz w:val="20"/>
                                    </w:rPr>
                                    <w:t xml:space="preserve"> </w:t>
                                  </w:r>
                                  <w:r>
                                    <w:rPr>
                                      <w:spacing w:val="-4"/>
                                      <w:sz w:val="20"/>
                                    </w:rPr>
                                    <w:t>197)</w:t>
                                  </w:r>
                                </w:p>
                              </w:tc>
                            </w:tr>
                          </w:tbl>
                          <w:p w14:paraId="581836D6" w14:textId="77777777" w:rsidR="00CB47F3" w:rsidRDefault="00CB47F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3622" id="docshape6" o:spid="_x0000_s1029" type="#_x0000_t202" style="position:absolute;left:0;text-align:left;margin-left:69pt;margin-top:.05pt;width:216.25pt;height:139.6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5"/>
                      </w:tblGrid>
                      <w:tr w:rsidR="00CB47F3" w14:paraId="581836D0" w14:textId="77777777">
                        <w:trPr>
                          <w:trHeight w:val="465"/>
                        </w:trPr>
                        <w:tc>
                          <w:tcPr>
                            <w:tcW w:w="4195" w:type="dxa"/>
                            <w:shd w:val="clear" w:color="auto" w:fill="A8D08D"/>
                          </w:tcPr>
                          <w:p w14:paraId="581836CF" w14:textId="77777777" w:rsidR="00CB47F3" w:rsidRDefault="0011149A">
                            <w:pPr>
                              <w:pStyle w:val="TableParagraph"/>
                              <w:ind w:left="739"/>
                              <w:rPr>
                                <w:b/>
                                <w:sz w:val="20"/>
                              </w:rPr>
                            </w:pPr>
                            <w:r>
                              <w:rPr>
                                <w:b/>
                                <w:sz w:val="20"/>
                              </w:rPr>
                              <w:t>Table</w:t>
                            </w:r>
                            <w:r>
                              <w:rPr>
                                <w:b/>
                                <w:spacing w:val="-6"/>
                                <w:sz w:val="20"/>
                              </w:rPr>
                              <w:t xml:space="preserve"> </w:t>
                            </w:r>
                            <w:r>
                              <w:rPr>
                                <w:b/>
                                <w:sz w:val="20"/>
                              </w:rPr>
                              <w:t>E.2</w:t>
                            </w:r>
                            <w:r>
                              <w:rPr>
                                <w:b/>
                                <w:spacing w:val="-4"/>
                                <w:sz w:val="20"/>
                              </w:rPr>
                              <w:t xml:space="preserve"> </w:t>
                            </w:r>
                            <w:r>
                              <w:rPr>
                                <w:b/>
                                <w:sz w:val="20"/>
                              </w:rPr>
                              <w:t>NRC</w:t>
                            </w:r>
                            <w:r>
                              <w:rPr>
                                <w:b/>
                                <w:spacing w:val="-5"/>
                                <w:sz w:val="20"/>
                              </w:rPr>
                              <w:t xml:space="preserve"> </w:t>
                            </w:r>
                            <w:r>
                              <w:rPr>
                                <w:b/>
                                <w:sz w:val="20"/>
                              </w:rPr>
                              <w:t>Advisory</w:t>
                            </w:r>
                            <w:r>
                              <w:rPr>
                                <w:b/>
                                <w:spacing w:val="-4"/>
                                <w:sz w:val="20"/>
                              </w:rPr>
                              <w:t xml:space="preserve"> </w:t>
                            </w:r>
                            <w:r>
                              <w:rPr>
                                <w:b/>
                                <w:spacing w:val="-2"/>
                                <w:sz w:val="20"/>
                              </w:rPr>
                              <w:t>Board</w:t>
                            </w:r>
                          </w:p>
                        </w:tc>
                      </w:tr>
                      <w:tr w:rsidR="00CB47F3" w14:paraId="581836D5" w14:textId="77777777">
                        <w:trPr>
                          <w:trHeight w:val="2298"/>
                        </w:trPr>
                        <w:tc>
                          <w:tcPr>
                            <w:tcW w:w="4195" w:type="dxa"/>
                          </w:tcPr>
                          <w:p w14:paraId="581836D1" w14:textId="77777777" w:rsidR="00CB47F3" w:rsidRDefault="0011149A">
                            <w:pPr>
                              <w:pStyle w:val="TableParagraph"/>
                              <w:ind w:left="107" w:right="164"/>
                              <w:rPr>
                                <w:sz w:val="20"/>
                              </w:rPr>
                            </w:pPr>
                            <w:r>
                              <w:rPr>
                                <w:sz w:val="20"/>
                              </w:rPr>
                              <w:t>Michael Goldman, NRC Director (II, p.12) Evelyn Davidheiser, IGS Director (II, p. 17) Danielle</w:t>
                            </w:r>
                            <w:r>
                              <w:rPr>
                                <w:spacing w:val="-5"/>
                                <w:sz w:val="20"/>
                              </w:rPr>
                              <w:t xml:space="preserve"> </w:t>
                            </w:r>
                            <w:r>
                              <w:rPr>
                                <w:sz w:val="20"/>
                              </w:rPr>
                              <w:t>Dadras,</w:t>
                            </w:r>
                            <w:r>
                              <w:rPr>
                                <w:spacing w:val="-4"/>
                                <w:sz w:val="20"/>
                              </w:rPr>
                              <w:t xml:space="preserve"> </w:t>
                            </w:r>
                            <w:r>
                              <w:rPr>
                                <w:sz w:val="20"/>
                              </w:rPr>
                              <w:t>Dir.</w:t>
                            </w:r>
                            <w:r>
                              <w:rPr>
                                <w:spacing w:val="-4"/>
                                <w:sz w:val="20"/>
                              </w:rPr>
                              <w:t xml:space="preserve"> </w:t>
                            </w:r>
                            <w:r>
                              <w:rPr>
                                <w:sz w:val="20"/>
                              </w:rPr>
                              <w:t>of</w:t>
                            </w:r>
                            <w:r>
                              <w:rPr>
                                <w:spacing w:val="-4"/>
                                <w:sz w:val="20"/>
                              </w:rPr>
                              <w:t xml:space="preserve"> </w:t>
                            </w:r>
                            <w:r>
                              <w:rPr>
                                <w:sz w:val="20"/>
                              </w:rPr>
                              <w:t>Ugrad</w:t>
                            </w:r>
                            <w:r>
                              <w:rPr>
                                <w:spacing w:val="-4"/>
                                <w:sz w:val="20"/>
                              </w:rPr>
                              <w:t xml:space="preserve"> </w:t>
                            </w:r>
                            <w:r>
                              <w:rPr>
                                <w:sz w:val="20"/>
                              </w:rPr>
                              <w:t>Studies</w:t>
                            </w:r>
                            <w:r>
                              <w:rPr>
                                <w:spacing w:val="-6"/>
                                <w:sz w:val="20"/>
                              </w:rPr>
                              <w:t xml:space="preserve"> </w:t>
                            </w:r>
                            <w:r>
                              <w:rPr>
                                <w:sz w:val="20"/>
                              </w:rPr>
                              <w:t>(II,</w:t>
                            </w:r>
                            <w:r>
                              <w:rPr>
                                <w:spacing w:val="-7"/>
                                <w:sz w:val="20"/>
                              </w:rPr>
                              <w:t xml:space="preserve"> </w:t>
                            </w:r>
                            <w:r>
                              <w:rPr>
                                <w:sz w:val="20"/>
                              </w:rPr>
                              <w:t>p.</w:t>
                            </w:r>
                            <w:r>
                              <w:rPr>
                                <w:spacing w:val="-5"/>
                                <w:sz w:val="20"/>
                              </w:rPr>
                              <w:t xml:space="preserve"> </w:t>
                            </w:r>
                            <w:r>
                              <w:rPr>
                                <w:sz w:val="20"/>
                              </w:rPr>
                              <w:t>16) Barbara Frey, Director of HRP (II, p. 18)</w:t>
                            </w:r>
                            <w:r>
                              <w:rPr>
                                <w:spacing w:val="40"/>
                                <w:sz w:val="20"/>
                              </w:rPr>
                              <w:t xml:space="preserve"> </w:t>
                            </w:r>
                            <w:r>
                              <w:rPr>
                                <w:sz w:val="20"/>
                              </w:rPr>
                              <w:t>Katrien Vanpee, Arabic language DLI (II, p.</w:t>
                            </w:r>
                          </w:p>
                          <w:p w14:paraId="581836D2" w14:textId="77777777" w:rsidR="00CB47F3" w:rsidRDefault="0011149A">
                            <w:pPr>
                              <w:pStyle w:val="TableParagraph"/>
                              <w:ind w:left="107"/>
                              <w:rPr>
                                <w:sz w:val="20"/>
                              </w:rPr>
                            </w:pPr>
                            <w:r>
                              <w:rPr>
                                <w:sz w:val="20"/>
                              </w:rPr>
                              <w:t>Deborah</w:t>
                            </w:r>
                            <w:r>
                              <w:rPr>
                                <w:spacing w:val="-6"/>
                                <w:sz w:val="20"/>
                              </w:rPr>
                              <w:t xml:space="preserve"> </w:t>
                            </w:r>
                            <w:r>
                              <w:rPr>
                                <w:sz w:val="20"/>
                              </w:rPr>
                              <w:t>Jane,</w:t>
                            </w:r>
                            <w:r>
                              <w:rPr>
                                <w:spacing w:val="-6"/>
                                <w:sz w:val="20"/>
                              </w:rPr>
                              <w:t xml:space="preserve"> </w:t>
                            </w:r>
                            <w:r>
                              <w:rPr>
                                <w:sz w:val="20"/>
                              </w:rPr>
                              <w:t>Outreach</w:t>
                            </w:r>
                            <w:r>
                              <w:rPr>
                                <w:spacing w:val="-6"/>
                                <w:sz w:val="20"/>
                              </w:rPr>
                              <w:t xml:space="preserve"> </w:t>
                            </w:r>
                            <w:r>
                              <w:rPr>
                                <w:sz w:val="20"/>
                              </w:rPr>
                              <w:t>Coordinato</w:t>
                            </w:r>
                            <w:r>
                              <w:rPr>
                                <w:sz w:val="20"/>
                              </w:rPr>
                              <w:t>r</w:t>
                            </w:r>
                            <w:r>
                              <w:rPr>
                                <w:spacing w:val="-6"/>
                                <w:sz w:val="20"/>
                              </w:rPr>
                              <w:t xml:space="preserve"> </w:t>
                            </w:r>
                            <w:r>
                              <w:rPr>
                                <w:sz w:val="20"/>
                              </w:rPr>
                              <w:t>(II,</w:t>
                            </w:r>
                            <w:r>
                              <w:rPr>
                                <w:spacing w:val="-9"/>
                                <w:sz w:val="20"/>
                              </w:rPr>
                              <w:t xml:space="preserve"> </w:t>
                            </w:r>
                            <w:r>
                              <w:rPr>
                                <w:sz w:val="20"/>
                              </w:rPr>
                              <w:t>p.</w:t>
                            </w:r>
                            <w:r>
                              <w:rPr>
                                <w:spacing w:val="-7"/>
                                <w:sz w:val="20"/>
                              </w:rPr>
                              <w:t xml:space="preserve"> </w:t>
                            </w:r>
                            <w:r>
                              <w:rPr>
                                <w:sz w:val="20"/>
                              </w:rPr>
                              <w:t>20) Erica Tealy, Career Counselor (II, p. 28)</w:t>
                            </w:r>
                          </w:p>
                          <w:p w14:paraId="581836D3" w14:textId="77777777" w:rsidR="00CB47F3" w:rsidRDefault="0011149A">
                            <w:pPr>
                              <w:pStyle w:val="TableParagraph"/>
                              <w:spacing w:before="1"/>
                              <w:ind w:left="107"/>
                              <w:rPr>
                                <w:sz w:val="20"/>
                              </w:rPr>
                            </w:pPr>
                            <w:r>
                              <w:rPr>
                                <w:sz w:val="20"/>
                              </w:rPr>
                              <w:t>Carolyn</w:t>
                            </w:r>
                            <w:r>
                              <w:rPr>
                                <w:spacing w:val="-5"/>
                                <w:sz w:val="20"/>
                              </w:rPr>
                              <w:t xml:space="preserve"> </w:t>
                            </w:r>
                            <w:r>
                              <w:rPr>
                                <w:sz w:val="20"/>
                              </w:rPr>
                              <w:t>Lilyard,</w:t>
                            </w:r>
                            <w:r>
                              <w:rPr>
                                <w:spacing w:val="-5"/>
                                <w:sz w:val="20"/>
                              </w:rPr>
                              <w:t xml:space="preserve"> </w:t>
                            </w:r>
                            <w:r>
                              <w:rPr>
                                <w:sz w:val="20"/>
                              </w:rPr>
                              <w:t>Intl.</w:t>
                            </w:r>
                            <w:r>
                              <w:rPr>
                                <w:spacing w:val="-5"/>
                                <w:sz w:val="20"/>
                              </w:rPr>
                              <w:t xml:space="preserve"> </w:t>
                            </w:r>
                            <w:r>
                              <w:rPr>
                                <w:sz w:val="20"/>
                              </w:rPr>
                              <w:t>Studies</w:t>
                            </w:r>
                            <w:r>
                              <w:rPr>
                                <w:spacing w:val="-8"/>
                                <w:sz w:val="20"/>
                              </w:rPr>
                              <w:t xml:space="preserve"> </w:t>
                            </w:r>
                            <w:r>
                              <w:rPr>
                                <w:sz w:val="20"/>
                              </w:rPr>
                              <w:t>Librarian</w:t>
                            </w:r>
                            <w:r>
                              <w:rPr>
                                <w:spacing w:val="-5"/>
                                <w:sz w:val="20"/>
                              </w:rPr>
                              <w:t xml:space="preserve"> </w:t>
                            </w:r>
                            <w:r>
                              <w:rPr>
                                <w:sz w:val="20"/>
                              </w:rPr>
                              <w:t>(II,</w:t>
                            </w:r>
                            <w:r>
                              <w:rPr>
                                <w:spacing w:val="-7"/>
                                <w:sz w:val="20"/>
                              </w:rPr>
                              <w:t xml:space="preserve"> </w:t>
                            </w:r>
                            <w:r>
                              <w:rPr>
                                <w:sz w:val="20"/>
                              </w:rPr>
                              <w:t>p.</w:t>
                            </w:r>
                            <w:r>
                              <w:rPr>
                                <w:spacing w:val="-6"/>
                                <w:sz w:val="20"/>
                              </w:rPr>
                              <w:t xml:space="preserve"> </w:t>
                            </w:r>
                            <w:r>
                              <w:rPr>
                                <w:sz w:val="20"/>
                              </w:rPr>
                              <w:t>21) Steven Parente CSOM (II., p. 157)</w:t>
                            </w:r>
                          </w:p>
                          <w:p w14:paraId="581836D4" w14:textId="77777777" w:rsidR="00CB47F3" w:rsidRDefault="0011149A">
                            <w:pPr>
                              <w:pStyle w:val="TableParagraph"/>
                              <w:spacing w:line="208" w:lineRule="exact"/>
                              <w:ind w:left="107"/>
                              <w:rPr>
                                <w:sz w:val="20"/>
                              </w:rPr>
                            </w:pPr>
                            <w:r>
                              <w:rPr>
                                <w:sz w:val="20"/>
                              </w:rPr>
                              <w:t>Francis</w:t>
                            </w:r>
                            <w:r>
                              <w:rPr>
                                <w:spacing w:val="-6"/>
                                <w:sz w:val="20"/>
                              </w:rPr>
                              <w:t xml:space="preserve"> </w:t>
                            </w:r>
                            <w:r>
                              <w:rPr>
                                <w:sz w:val="20"/>
                              </w:rPr>
                              <w:t>Vavrus,</w:t>
                            </w:r>
                            <w:r>
                              <w:rPr>
                                <w:spacing w:val="-4"/>
                                <w:sz w:val="20"/>
                              </w:rPr>
                              <w:t xml:space="preserve"> </w:t>
                            </w:r>
                            <w:r>
                              <w:rPr>
                                <w:sz w:val="20"/>
                              </w:rPr>
                              <w:t>CEHD</w:t>
                            </w:r>
                            <w:r>
                              <w:rPr>
                                <w:spacing w:val="-4"/>
                                <w:sz w:val="20"/>
                              </w:rPr>
                              <w:t xml:space="preserve"> </w:t>
                            </w:r>
                            <w:r>
                              <w:rPr>
                                <w:sz w:val="20"/>
                              </w:rPr>
                              <w:t>(II,</w:t>
                            </w:r>
                            <w:r>
                              <w:rPr>
                                <w:spacing w:val="-4"/>
                                <w:sz w:val="20"/>
                              </w:rPr>
                              <w:t xml:space="preserve"> </w:t>
                            </w:r>
                            <w:r>
                              <w:rPr>
                                <w:sz w:val="20"/>
                              </w:rPr>
                              <w:t>p.</w:t>
                            </w:r>
                            <w:r>
                              <w:rPr>
                                <w:spacing w:val="-6"/>
                                <w:sz w:val="20"/>
                              </w:rPr>
                              <w:t xml:space="preserve"> </w:t>
                            </w:r>
                            <w:r>
                              <w:rPr>
                                <w:spacing w:val="-4"/>
                                <w:sz w:val="20"/>
                              </w:rPr>
                              <w:t>197)</w:t>
                            </w:r>
                          </w:p>
                        </w:tc>
                      </w:tr>
                    </w:tbl>
                    <w:p w14:paraId="581836D6" w14:textId="77777777" w:rsidR="00CB47F3" w:rsidRDefault="00CB47F3">
                      <w:pPr>
                        <w:pStyle w:val="BodyText"/>
                        <w:ind w:left="0"/>
                      </w:pPr>
                    </w:p>
                  </w:txbxContent>
                </v:textbox>
                <w10:wrap anchorx="page"/>
              </v:shape>
            </w:pict>
          </mc:Fallback>
        </mc:AlternateContent>
      </w:r>
      <w:r>
        <w:t>of disciplinary and functional perspectives. The board</w:t>
      </w:r>
      <w:r>
        <w:rPr>
          <w:spacing w:val="-3"/>
        </w:rPr>
        <w:t xml:space="preserve"> </w:t>
      </w:r>
      <w:r>
        <w:t>reviews</w:t>
      </w:r>
      <w:r>
        <w:rPr>
          <w:spacing w:val="-1"/>
        </w:rPr>
        <w:t xml:space="preserve"> </w:t>
      </w:r>
      <w:r>
        <w:t>IGS</w:t>
      </w:r>
      <w:r>
        <w:rPr>
          <w:spacing w:val="-3"/>
        </w:rPr>
        <w:t xml:space="preserve"> </w:t>
      </w:r>
      <w:r>
        <w:t>program</w:t>
      </w:r>
      <w:r>
        <w:rPr>
          <w:spacing w:val="-3"/>
        </w:rPr>
        <w:t xml:space="preserve"> </w:t>
      </w:r>
      <w:r>
        <w:t>development,</w:t>
      </w:r>
      <w:r>
        <w:rPr>
          <w:spacing w:val="-3"/>
        </w:rPr>
        <w:t xml:space="preserve"> </w:t>
      </w:r>
      <w:r>
        <w:t>outreach activities, and the implementation of grant programming.</w:t>
      </w:r>
      <w:r>
        <w:rPr>
          <w:spacing w:val="-3"/>
        </w:rPr>
        <w:t xml:space="preserve"> </w:t>
      </w:r>
      <w:r>
        <w:t>In</w:t>
      </w:r>
      <w:r>
        <w:rPr>
          <w:spacing w:val="-5"/>
        </w:rPr>
        <w:t xml:space="preserve"> </w:t>
      </w:r>
      <w:r>
        <w:t>addition,</w:t>
      </w:r>
      <w:r>
        <w:rPr>
          <w:spacing w:val="-5"/>
        </w:rPr>
        <w:t xml:space="preserve"> </w:t>
      </w:r>
      <w:r>
        <w:t>IGS</w:t>
      </w:r>
      <w:r>
        <w:rPr>
          <w:spacing w:val="-5"/>
        </w:rPr>
        <w:t xml:space="preserve"> </w:t>
      </w:r>
      <w:r>
        <w:t>faculty</w:t>
      </w:r>
      <w:r>
        <w:rPr>
          <w:spacing w:val="-5"/>
        </w:rPr>
        <w:t xml:space="preserve"> </w:t>
      </w:r>
      <w:r>
        <w:t>hold</w:t>
      </w:r>
      <w:r>
        <w:rPr>
          <w:spacing w:val="-5"/>
        </w:rPr>
        <w:t xml:space="preserve"> </w:t>
      </w:r>
      <w:r>
        <w:t>regular meetings</w:t>
      </w:r>
      <w:r>
        <w:rPr>
          <w:spacing w:val="-6"/>
        </w:rPr>
        <w:t xml:space="preserve"> </w:t>
      </w:r>
      <w:r>
        <w:t>focused</w:t>
      </w:r>
      <w:r>
        <w:rPr>
          <w:spacing w:val="-6"/>
        </w:rPr>
        <w:t xml:space="preserve"> </w:t>
      </w:r>
      <w:r>
        <w:t>on</w:t>
      </w:r>
      <w:r>
        <w:rPr>
          <w:spacing w:val="-6"/>
        </w:rPr>
        <w:t xml:space="preserve"> </w:t>
      </w:r>
      <w:r>
        <w:t>ways</w:t>
      </w:r>
      <w:r>
        <w:rPr>
          <w:spacing w:val="-6"/>
        </w:rPr>
        <w:t xml:space="preserve"> </w:t>
      </w:r>
      <w:r>
        <w:t>to</w:t>
      </w:r>
      <w:r>
        <w:rPr>
          <w:spacing w:val="-6"/>
        </w:rPr>
        <w:t xml:space="preserve"> </w:t>
      </w:r>
      <w:r>
        <w:t>integrate</w:t>
      </w:r>
      <w:r>
        <w:rPr>
          <w:spacing w:val="-7"/>
        </w:rPr>
        <w:t xml:space="preserve"> </w:t>
      </w:r>
      <w:r>
        <w:t>international studies into</w:t>
      </w:r>
      <w:r>
        <w:t xml:space="preserve"> the research and outreach of the</w:t>
      </w:r>
    </w:p>
    <w:p w14:paraId="58183235" w14:textId="77777777" w:rsidR="00CB47F3" w:rsidRDefault="0011149A">
      <w:pPr>
        <w:pStyle w:val="BodyText"/>
        <w:spacing w:before="1" w:line="480" w:lineRule="auto"/>
        <w:ind w:left="199" w:right="631"/>
      </w:pPr>
      <w:r>
        <w:t>University, as does the IGS Curriculum Committee, which is chaired by the Director of Undergraduate Studies and undergraduate adviser, Danielle Dadras. Center directors and the International Studies Librarian meet regularl</w:t>
      </w:r>
      <w:r>
        <w:t>y to provide long-term intellectual stewardship for the</w:t>
      </w:r>
      <w:r>
        <w:rPr>
          <w:spacing w:val="-4"/>
        </w:rPr>
        <w:t xml:space="preserve"> </w:t>
      </w:r>
      <w:r>
        <w:t>Institute.</w:t>
      </w:r>
      <w:r>
        <w:rPr>
          <w:spacing w:val="-3"/>
        </w:rPr>
        <w:t xml:space="preserve"> </w:t>
      </w:r>
      <w:r>
        <w:t>The</w:t>
      </w:r>
      <w:r>
        <w:rPr>
          <w:spacing w:val="-2"/>
        </w:rPr>
        <w:t xml:space="preserve"> </w:t>
      </w:r>
      <w:r>
        <w:t>NRC</w:t>
      </w:r>
      <w:r>
        <w:rPr>
          <w:spacing w:val="-3"/>
        </w:rPr>
        <w:t xml:space="preserve"> </w:t>
      </w:r>
      <w:r>
        <w:t>will</w:t>
      </w:r>
      <w:r>
        <w:rPr>
          <w:spacing w:val="-3"/>
        </w:rPr>
        <w:t xml:space="preserve"> </w:t>
      </w:r>
      <w:r>
        <w:t>draw</w:t>
      </w:r>
      <w:r>
        <w:rPr>
          <w:spacing w:val="-4"/>
        </w:rPr>
        <w:t xml:space="preserve"> </w:t>
      </w:r>
      <w:r>
        <w:t>on</w:t>
      </w:r>
      <w:r>
        <w:rPr>
          <w:spacing w:val="-2"/>
        </w:rPr>
        <w:t xml:space="preserve"> </w:t>
      </w:r>
      <w:r>
        <w:t>IGS</w:t>
      </w:r>
      <w:r>
        <w:rPr>
          <w:spacing w:val="-3"/>
        </w:rPr>
        <w:t xml:space="preserve"> </w:t>
      </w:r>
      <w:r>
        <w:t>support</w:t>
      </w:r>
      <w:r>
        <w:rPr>
          <w:spacing w:val="-3"/>
        </w:rPr>
        <w:t xml:space="preserve"> </w:t>
      </w:r>
      <w:r>
        <w:t>staff</w:t>
      </w:r>
      <w:r>
        <w:rPr>
          <w:spacing w:val="-4"/>
        </w:rPr>
        <w:t xml:space="preserve"> </w:t>
      </w:r>
      <w:r>
        <w:t>for</w:t>
      </w:r>
      <w:r>
        <w:rPr>
          <w:spacing w:val="-4"/>
        </w:rPr>
        <w:t xml:space="preserve"> </w:t>
      </w:r>
      <w:r>
        <w:t>its</w:t>
      </w:r>
      <w:r>
        <w:rPr>
          <w:spacing w:val="-3"/>
        </w:rPr>
        <w:t xml:space="preserve"> </w:t>
      </w:r>
      <w:r>
        <w:t>administrative,</w:t>
      </w:r>
      <w:r>
        <w:rPr>
          <w:spacing w:val="-2"/>
        </w:rPr>
        <w:t xml:space="preserve"> </w:t>
      </w:r>
      <w:r>
        <w:t>operational,</w:t>
      </w:r>
      <w:r>
        <w:rPr>
          <w:spacing w:val="-3"/>
        </w:rPr>
        <w:t xml:space="preserve"> </w:t>
      </w:r>
      <w:r>
        <w:t>human</w:t>
      </w:r>
    </w:p>
    <w:p w14:paraId="58183236" w14:textId="77777777" w:rsidR="00CB47F3" w:rsidRDefault="00CB47F3">
      <w:pPr>
        <w:spacing w:line="480" w:lineRule="auto"/>
        <w:sectPr w:rsidR="00CB47F3">
          <w:pgSz w:w="12240" w:h="15840"/>
          <w:pgMar w:top="1360" w:right="860" w:bottom="1220" w:left="1240" w:header="0" w:footer="1034" w:gutter="0"/>
          <w:cols w:space="720"/>
        </w:sectPr>
      </w:pPr>
    </w:p>
    <w:p w14:paraId="58183237" w14:textId="77777777" w:rsidR="00CB47F3" w:rsidRDefault="0011149A">
      <w:pPr>
        <w:pStyle w:val="BodyText"/>
        <w:spacing w:before="79"/>
      </w:pPr>
      <w:r>
        <w:lastRenderedPageBreak/>
        <w:t>resource</w:t>
      </w:r>
      <w:r>
        <w:rPr>
          <w:spacing w:val="-3"/>
        </w:rPr>
        <w:t xml:space="preserve"> </w:t>
      </w:r>
      <w:r>
        <w:t>and</w:t>
      </w:r>
      <w:r>
        <w:rPr>
          <w:spacing w:val="-1"/>
        </w:rPr>
        <w:t xml:space="preserve"> </w:t>
      </w:r>
      <w:r>
        <w:t>accounting</w:t>
      </w:r>
      <w:r>
        <w:rPr>
          <w:spacing w:val="1"/>
        </w:rPr>
        <w:t xml:space="preserve"> </w:t>
      </w:r>
      <w:r>
        <w:t>needs.</w:t>
      </w:r>
      <w:r>
        <w:rPr>
          <w:spacing w:val="-1"/>
        </w:rPr>
        <w:t xml:space="preserve"> </w:t>
      </w:r>
      <w:r>
        <w:t>For</w:t>
      </w:r>
      <w:r>
        <w:rPr>
          <w:spacing w:val="-2"/>
        </w:rPr>
        <w:t xml:space="preserve"> </w:t>
      </w:r>
      <w:r>
        <w:t>full</w:t>
      </w:r>
      <w:r>
        <w:rPr>
          <w:spacing w:val="-2"/>
        </w:rPr>
        <w:t xml:space="preserve"> </w:t>
      </w:r>
      <w:r>
        <w:t>biographies,</w:t>
      </w:r>
      <w:r>
        <w:rPr>
          <w:spacing w:val="-1"/>
        </w:rPr>
        <w:t xml:space="preserve"> </w:t>
      </w:r>
      <w:r>
        <w:t>see</w:t>
      </w:r>
      <w:r>
        <w:rPr>
          <w:spacing w:val="-2"/>
        </w:rPr>
        <w:t xml:space="preserve"> </w:t>
      </w:r>
      <w:r>
        <w:t>Appendix</w:t>
      </w:r>
      <w:r>
        <w:rPr>
          <w:spacing w:val="1"/>
        </w:rPr>
        <w:t xml:space="preserve"> </w:t>
      </w:r>
      <w:r>
        <w:t>II,</w:t>
      </w:r>
      <w:r>
        <w:rPr>
          <w:spacing w:val="-1"/>
        </w:rPr>
        <w:t xml:space="preserve"> </w:t>
      </w:r>
      <w:r>
        <w:t>pp.</w:t>
      </w:r>
      <w:r>
        <w:rPr>
          <w:spacing w:val="-1"/>
        </w:rPr>
        <w:t xml:space="preserve"> </w:t>
      </w:r>
      <w:r>
        <w:t>12-</w:t>
      </w:r>
      <w:r>
        <w:rPr>
          <w:spacing w:val="-5"/>
        </w:rPr>
        <w:t>30.</w:t>
      </w:r>
    </w:p>
    <w:p w14:paraId="58183238" w14:textId="77777777" w:rsidR="00CB47F3" w:rsidRDefault="00CB47F3">
      <w:pPr>
        <w:pStyle w:val="BodyText"/>
        <w:ind w:left="0"/>
      </w:pPr>
    </w:p>
    <w:p w14:paraId="58183239" w14:textId="77777777" w:rsidR="00CB47F3" w:rsidRDefault="0011149A">
      <w:pPr>
        <w:pStyle w:val="BodyText"/>
      </w:pPr>
      <w:r>
        <w:rPr>
          <w:spacing w:val="-5"/>
          <w:u w:val="single"/>
        </w:rPr>
        <w:t xml:space="preserve"> </w:t>
      </w:r>
      <w:r>
        <w:rPr>
          <w:u w:val="single"/>
        </w:rPr>
        <w:t>E.3.</w:t>
      </w:r>
      <w:r>
        <w:rPr>
          <w:spacing w:val="-3"/>
          <w:u w:val="single"/>
        </w:rPr>
        <w:t xml:space="preserve"> </w:t>
      </w:r>
      <w:r>
        <w:rPr>
          <w:u w:val="single"/>
        </w:rPr>
        <w:t>Nondiscriminatory</w:t>
      </w:r>
      <w:r>
        <w:rPr>
          <w:spacing w:val="-1"/>
          <w:u w:val="single"/>
        </w:rPr>
        <w:t xml:space="preserve"> </w:t>
      </w:r>
      <w:r>
        <w:rPr>
          <w:u w:val="single"/>
        </w:rPr>
        <w:t>Practices</w:t>
      </w:r>
      <w:r>
        <w:rPr>
          <w:spacing w:val="-3"/>
          <w:u w:val="single"/>
        </w:rPr>
        <w:t xml:space="preserve"> </w:t>
      </w:r>
      <w:r>
        <w:rPr>
          <w:u w:val="single"/>
        </w:rPr>
        <w:t>(GEPA):</w:t>
      </w:r>
      <w:r>
        <w:rPr>
          <w:spacing w:val="1"/>
        </w:rPr>
        <w:t xml:space="preserve"> </w:t>
      </w:r>
      <w:r>
        <w:t>IGS</w:t>
      </w:r>
      <w:r>
        <w:rPr>
          <w:spacing w:val="-3"/>
        </w:rPr>
        <w:t xml:space="preserve"> </w:t>
      </w:r>
      <w:r>
        <w:t>encourages</w:t>
      </w:r>
      <w:r>
        <w:rPr>
          <w:spacing w:val="-1"/>
        </w:rPr>
        <w:t xml:space="preserve"> </w:t>
      </w:r>
      <w:r>
        <w:t>applications</w:t>
      </w:r>
      <w:r>
        <w:rPr>
          <w:spacing w:val="-3"/>
        </w:rPr>
        <w:t xml:space="preserve"> </w:t>
      </w:r>
      <w:r>
        <w:t>from</w:t>
      </w:r>
      <w:r>
        <w:rPr>
          <w:spacing w:val="-2"/>
        </w:rPr>
        <w:t xml:space="preserve"> traditionally</w:t>
      </w:r>
    </w:p>
    <w:p w14:paraId="5818323A" w14:textId="77777777" w:rsidR="00CB47F3" w:rsidRDefault="00CB47F3">
      <w:pPr>
        <w:pStyle w:val="BodyText"/>
        <w:spacing w:before="2"/>
        <w:ind w:left="0"/>
        <w:rPr>
          <w:sz w:val="16"/>
        </w:rPr>
      </w:pPr>
    </w:p>
    <w:p w14:paraId="5818323B" w14:textId="77777777" w:rsidR="00CB47F3" w:rsidRDefault="0011149A">
      <w:pPr>
        <w:pStyle w:val="BodyText"/>
        <w:spacing w:before="90" w:line="480" w:lineRule="auto"/>
        <w:ind w:right="631"/>
      </w:pPr>
      <w:r>
        <w:t>underrepresented populations through strategic advertising and targeted scrutiny of candidate pools</w:t>
      </w:r>
      <w:r>
        <w:rPr>
          <w:spacing w:val="-3"/>
        </w:rPr>
        <w:t xml:space="preserve"> </w:t>
      </w:r>
      <w:r>
        <w:t>(see</w:t>
      </w:r>
      <w:r>
        <w:rPr>
          <w:spacing w:val="-4"/>
        </w:rPr>
        <w:t xml:space="preserve"> </w:t>
      </w:r>
      <w:r>
        <w:t>table</w:t>
      </w:r>
      <w:r>
        <w:rPr>
          <w:spacing w:val="-4"/>
        </w:rPr>
        <w:t xml:space="preserve"> </w:t>
      </w:r>
      <w:r>
        <w:t>E.3).</w:t>
      </w:r>
      <w:r>
        <w:rPr>
          <w:spacing w:val="-2"/>
        </w:rPr>
        <w:t xml:space="preserve"> </w:t>
      </w:r>
      <w:r>
        <w:t>IGS</w:t>
      </w:r>
      <w:r>
        <w:rPr>
          <w:spacing w:val="-3"/>
        </w:rPr>
        <w:t xml:space="preserve"> </w:t>
      </w:r>
      <w:r>
        <w:t>draws</w:t>
      </w:r>
      <w:r>
        <w:rPr>
          <w:spacing w:val="-3"/>
        </w:rPr>
        <w:t xml:space="preserve"> </w:t>
      </w:r>
      <w:r>
        <w:t>on</w:t>
      </w:r>
      <w:r>
        <w:rPr>
          <w:spacing w:val="-3"/>
        </w:rPr>
        <w:t xml:space="preserve"> </w:t>
      </w:r>
      <w:r>
        <w:t>connections</w:t>
      </w:r>
      <w:r>
        <w:rPr>
          <w:spacing w:val="-3"/>
        </w:rPr>
        <w:t xml:space="preserve"> </w:t>
      </w:r>
      <w:r>
        <w:t>made</w:t>
      </w:r>
      <w:r>
        <w:rPr>
          <w:spacing w:val="-4"/>
        </w:rPr>
        <w:t xml:space="preserve"> </w:t>
      </w:r>
      <w:r>
        <w:t>with</w:t>
      </w:r>
      <w:r>
        <w:rPr>
          <w:spacing w:val="-3"/>
        </w:rPr>
        <w:t xml:space="preserve"> </w:t>
      </w:r>
      <w:r>
        <w:t>stakeholders</w:t>
      </w:r>
      <w:r>
        <w:rPr>
          <w:spacing w:val="-3"/>
        </w:rPr>
        <w:t xml:space="preserve"> </w:t>
      </w:r>
      <w:r>
        <w:t>–</w:t>
      </w:r>
      <w:r>
        <w:rPr>
          <w:spacing w:val="-2"/>
        </w:rPr>
        <w:t xml:space="preserve"> </w:t>
      </w:r>
      <w:r>
        <w:t>local</w:t>
      </w:r>
      <w:r>
        <w:rPr>
          <w:spacing w:val="-3"/>
        </w:rPr>
        <w:t xml:space="preserve"> </w:t>
      </w:r>
      <w:r>
        <w:t>NGOs,</w:t>
      </w:r>
      <w:r>
        <w:rPr>
          <w:spacing w:val="-3"/>
        </w:rPr>
        <w:t xml:space="preserve"> </w:t>
      </w:r>
      <w:r>
        <w:t>students and alumnae, educators, and diverse communities in the Twin Cities – to recruit actively for diversity.</w:t>
      </w:r>
      <w:r>
        <w:rPr>
          <w:spacing w:val="-1"/>
        </w:rPr>
        <w:t xml:space="preserve"> </w:t>
      </w:r>
      <w:r>
        <w:t>The</w:t>
      </w:r>
      <w:r>
        <w:rPr>
          <w:spacing w:val="-2"/>
        </w:rPr>
        <w:t xml:space="preserve"> </w:t>
      </w:r>
      <w:r>
        <w:t>strategies and</w:t>
      </w:r>
      <w:r>
        <w:rPr>
          <w:spacing w:val="-1"/>
        </w:rPr>
        <w:t xml:space="preserve"> </w:t>
      </w:r>
      <w:r>
        <w:t>procedures</w:t>
      </w:r>
      <w:r>
        <w:rPr>
          <w:spacing w:val="-1"/>
        </w:rPr>
        <w:t xml:space="preserve"> </w:t>
      </w:r>
      <w:r>
        <w:t>have</w:t>
      </w:r>
      <w:r>
        <w:rPr>
          <w:spacing w:val="-2"/>
        </w:rPr>
        <w:t xml:space="preserve"> </w:t>
      </w:r>
      <w:r>
        <w:t>had a</w:t>
      </w:r>
      <w:r>
        <w:rPr>
          <w:spacing w:val="-2"/>
        </w:rPr>
        <w:t xml:space="preserve"> </w:t>
      </w:r>
      <w:r>
        <w:t>noticeable</w:t>
      </w:r>
      <w:r>
        <w:rPr>
          <w:spacing w:val="-2"/>
        </w:rPr>
        <w:t xml:space="preserve"> </w:t>
      </w:r>
      <w:r>
        <w:t>impact;</w:t>
      </w:r>
      <w:r>
        <w:rPr>
          <w:spacing w:val="-1"/>
        </w:rPr>
        <w:t xml:space="preserve"> </w:t>
      </w:r>
      <w:r>
        <w:t>the</w:t>
      </w:r>
      <w:r>
        <w:rPr>
          <w:spacing w:val="-2"/>
        </w:rPr>
        <w:t xml:space="preserve"> </w:t>
      </w:r>
      <w:r>
        <w:t>last</w:t>
      </w:r>
      <w:r>
        <w:rPr>
          <w:spacing w:val="-1"/>
        </w:rPr>
        <w:t xml:space="preserve"> </w:t>
      </w:r>
      <w:r>
        <w:t>four</w:t>
      </w:r>
      <w:r>
        <w:rPr>
          <w:spacing w:val="-3"/>
        </w:rPr>
        <w:t xml:space="preserve"> </w:t>
      </w:r>
      <w:r>
        <w:t>faculty</w:t>
      </w:r>
      <w:r>
        <w:rPr>
          <w:spacing w:val="-1"/>
        </w:rPr>
        <w:t xml:space="preserve"> </w:t>
      </w:r>
      <w:r>
        <w:t>hires in the core IGS faculty were from underrepresented groups.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6"/>
      </w:tblGrid>
      <w:tr w:rsidR="00CB47F3" w14:paraId="5818323D" w14:textId="77777777">
        <w:trPr>
          <w:trHeight w:val="230"/>
        </w:trPr>
        <w:tc>
          <w:tcPr>
            <w:tcW w:w="9266" w:type="dxa"/>
            <w:shd w:val="clear" w:color="auto" w:fill="A8D08D"/>
          </w:tcPr>
          <w:p w14:paraId="5818323C" w14:textId="77777777" w:rsidR="00CB47F3" w:rsidRDefault="0011149A">
            <w:pPr>
              <w:pStyle w:val="TableParagraph"/>
              <w:spacing w:line="210" w:lineRule="exact"/>
              <w:ind w:left="2865" w:right="2856"/>
              <w:jc w:val="center"/>
              <w:rPr>
                <w:b/>
                <w:sz w:val="20"/>
              </w:rPr>
            </w:pPr>
            <w:r>
              <w:rPr>
                <w:b/>
                <w:sz w:val="20"/>
              </w:rPr>
              <w:t>Table</w:t>
            </w:r>
            <w:r>
              <w:rPr>
                <w:b/>
                <w:spacing w:val="-7"/>
                <w:sz w:val="20"/>
              </w:rPr>
              <w:t xml:space="preserve"> </w:t>
            </w:r>
            <w:r>
              <w:rPr>
                <w:b/>
                <w:sz w:val="20"/>
              </w:rPr>
              <w:t>E.3:</w:t>
            </w:r>
            <w:r>
              <w:rPr>
                <w:b/>
                <w:spacing w:val="-5"/>
                <w:sz w:val="20"/>
              </w:rPr>
              <w:t xml:space="preserve"> </w:t>
            </w:r>
            <w:r>
              <w:rPr>
                <w:b/>
                <w:sz w:val="20"/>
              </w:rPr>
              <w:t>Search</w:t>
            </w:r>
            <w:r>
              <w:rPr>
                <w:b/>
                <w:spacing w:val="-6"/>
                <w:sz w:val="20"/>
              </w:rPr>
              <w:t xml:space="preserve"> </w:t>
            </w:r>
            <w:r>
              <w:rPr>
                <w:b/>
                <w:sz w:val="20"/>
              </w:rPr>
              <w:t>Committee</w:t>
            </w:r>
            <w:r>
              <w:rPr>
                <w:b/>
                <w:spacing w:val="-6"/>
                <w:sz w:val="20"/>
              </w:rPr>
              <w:t xml:space="preserve"> </w:t>
            </w:r>
            <w:r>
              <w:rPr>
                <w:b/>
                <w:spacing w:val="-2"/>
                <w:sz w:val="20"/>
              </w:rPr>
              <w:t>Procedures</w:t>
            </w:r>
          </w:p>
        </w:tc>
      </w:tr>
      <w:tr w:rsidR="00CB47F3" w14:paraId="5818323F" w14:textId="77777777">
        <w:trPr>
          <w:trHeight w:val="234"/>
        </w:trPr>
        <w:tc>
          <w:tcPr>
            <w:tcW w:w="9266" w:type="dxa"/>
            <w:tcBorders>
              <w:bottom w:val="nil"/>
            </w:tcBorders>
          </w:tcPr>
          <w:p w14:paraId="5818323E" w14:textId="77777777" w:rsidR="00CB47F3" w:rsidRDefault="0011149A">
            <w:pPr>
              <w:pStyle w:val="TableParagraph"/>
              <w:spacing w:line="215" w:lineRule="exact"/>
              <w:ind w:left="107"/>
              <w:rPr>
                <w:sz w:val="20"/>
              </w:rPr>
            </w:pPr>
            <w:r>
              <w:rPr>
                <w:sz w:val="20"/>
              </w:rPr>
              <w:t>1)</w:t>
            </w:r>
            <w:r>
              <w:rPr>
                <w:spacing w:val="-7"/>
                <w:sz w:val="20"/>
              </w:rPr>
              <w:t xml:space="preserve"> </w:t>
            </w:r>
            <w:r>
              <w:rPr>
                <w:sz w:val="20"/>
              </w:rPr>
              <w:t>Gender-balanced</w:t>
            </w:r>
            <w:r>
              <w:rPr>
                <w:spacing w:val="-7"/>
                <w:sz w:val="20"/>
              </w:rPr>
              <w:t xml:space="preserve"> </w:t>
            </w:r>
            <w:r>
              <w:rPr>
                <w:sz w:val="20"/>
              </w:rPr>
              <w:t>committee</w:t>
            </w:r>
            <w:r>
              <w:rPr>
                <w:spacing w:val="-8"/>
                <w:sz w:val="20"/>
              </w:rPr>
              <w:t xml:space="preserve"> </w:t>
            </w:r>
            <w:r>
              <w:rPr>
                <w:sz w:val="20"/>
              </w:rPr>
              <w:t>with</w:t>
            </w:r>
            <w:r>
              <w:rPr>
                <w:spacing w:val="-7"/>
                <w:sz w:val="20"/>
              </w:rPr>
              <w:t xml:space="preserve"> </w:t>
            </w:r>
            <w:r>
              <w:rPr>
                <w:sz w:val="20"/>
              </w:rPr>
              <w:t>strong</w:t>
            </w:r>
            <w:r>
              <w:rPr>
                <w:spacing w:val="-7"/>
                <w:sz w:val="20"/>
              </w:rPr>
              <w:t xml:space="preserve"> </w:t>
            </w:r>
            <w:r>
              <w:rPr>
                <w:sz w:val="20"/>
              </w:rPr>
              <w:t>representation</w:t>
            </w:r>
            <w:r>
              <w:rPr>
                <w:spacing w:val="-6"/>
                <w:sz w:val="20"/>
              </w:rPr>
              <w:t xml:space="preserve"> </w:t>
            </w:r>
            <w:r>
              <w:rPr>
                <w:sz w:val="20"/>
              </w:rPr>
              <w:t>from</w:t>
            </w:r>
            <w:r>
              <w:rPr>
                <w:spacing w:val="-7"/>
                <w:sz w:val="20"/>
              </w:rPr>
              <w:t xml:space="preserve"> </w:t>
            </w:r>
            <w:r>
              <w:rPr>
                <w:sz w:val="20"/>
              </w:rPr>
              <w:t>ethnic</w:t>
            </w:r>
            <w:r>
              <w:rPr>
                <w:spacing w:val="-8"/>
                <w:sz w:val="20"/>
              </w:rPr>
              <w:t xml:space="preserve"> </w:t>
            </w:r>
            <w:r>
              <w:rPr>
                <w:sz w:val="20"/>
              </w:rPr>
              <w:t>and</w:t>
            </w:r>
            <w:r>
              <w:rPr>
                <w:spacing w:val="-7"/>
                <w:sz w:val="20"/>
              </w:rPr>
              <w:t xml:space="preserve"> </w:t>
            </w:r>
            <w:r>
              <w:rPr>
                <w:sz w:val="20"/>
              </w:rPr>
              <w:t>racial</w:t>
            </w:r>
            <w:r>
              <w:rPr>
                <w:spacing w:val="-8"/>
                <w:sz w:val="20"/>
              </w:rPr>
              <w:t xml:space="preserve"> </w:t>
            </w:r>
            <w:r>
              <w:rPr>
                <w:sz w:val="20"/>
              </w:rPr>
              <w:t>minorities,</w:t>
            </w:r>
            <w:r>
              <w:rPr>
                <w:spacing w:val="-6"/>
                <w:sz w:val="20"/>
              </w:rPr>
              <w:t xml:space="preserve"> </w:t>
            </w:r>
            <w:r>
              <w:rPr>
                <w:sz w:val="20"/>
              </w:rPr>
              <w:t>verified</w:t>
            </w:r>
            <w:r>
              <w:rPr>
                <w:spacing w:val="-7"/>
                <w:sz w:val="20"/>
              </w:rPr>
              <w:t xml:space="preserve"> </w:t>
            </w:r>
            <w:r>
              <w:rPr>
                <w:sz w:val="20"/>
              </w:rPr>
              <w:t>by</w:t>
            </w:r>
            <w:r>
              <w:rPr>
                <w:spacing w:val="-7"/>
                <w:sz w:val="20"/>
              </w:rPr>
              <w:t xml:space="preserve"> </w:t>
            </w:r>
            <w:r>
              <w:rPr>
                <w:spacing w:val="-2"/>
                <w:sz w:val="20"/>
              </w:rPr>
              <w:t>College</w:t>
            </w:r>
          </w:p>
        </w:tc>
      </w:tr>
      <w:tr w:rsidR="00CB47F3" w14:paraId="58183241" w14:textId="77777777">
        <w:trPr>
          <w:trHeight w:val="458"/>
        </w:trPr>
        <w:tc>
          <w:tcPr>
            <w:tcW w:w="9266" w:type="dxa"/>
            <w:tcBorders>
              <w:top w:val="nil"/>
              <w:bottom w:val="nil"/>
            </w:tcBorders>
          </w:tcPr>
          <w:p w14:paraId="58183240" w14:textId="77777777" w:rsidR="00CB47F3" w:rsidRDefault="0011149A">
            <w:pPr>
              <w:pStyle w:val="TableParagraph"/>
              <w:spacing w:line="228" w:lineRule="exact"/>
              <w:ind w:left="107"/>
              <w:rPr>
                <w:sz w:val="20"/>
              </w:rPr>
            </w:pPr>
            <w:r>
              <w:rPr>
                <w:sz w:val="20"/>
              </w:rPr>
              <w:t>2)</w:t>
            </w:r>
            <w:r>
              <w:rPr>
                <w:spacing w:val="-1"/>
                <w:sz w:val="20"/>
              </w:rPr>
              <w:t xml:space="preserve"> </w:t>
            </w:r>
            <w:r>
              <w:rPr>
                <w:sz w:val="20"/>
              </w:rPr>
              <w:t>Chair</w:t>
            </w:r>
            <w:r>
              <w:rPr>
                <w:spacing w:val="-1"/>
                <w:sz w:val="20"/>
              </w:rPr>
              <w:t xml:space="preserve"> </w:t>
            </w:r>
            <w:r>
              <w:rPr>
                <w:sz w:val="20"/>
              </w:rPr>
              <w:t>of</w:t>
            </w:r>
            <w:r>
              <w:rPr>
                <w:spacing w:val="-4"/>
                <w:sz w:val="20"/>
              </w:rPr>
              <w:t xml:space="preserve"> </w:t>
            </w:r>
            <w:r>
              <w:rPr>
                <w:sz w:val="20"/>
              </w:rPr>
              <w:t>committee</w:t>
            </w:r>
            <w:r>
              <w:rPr>
                <w:spacing w:val="-2"/>
                <w:sz w:val="20"/>
              </w:rPr>
              <w:t xml:space="preserve"> </w:t>
            </w:r>
            <w:r>
              <w:rPr>
                <w:sz w:val="20"/>
              </w:rPr>
              <w:t>develops</w:t>
            </w:r>
            <w:r>
              <w:rPr>
                <w:spacing w:val="-3"/>
                <w:sz w:val="20"/>
              </w:rPr>
              <w:t xml:space="preserve"> </w:t>
            </w:r>
            <w:r>
              <w:rPr>
                <w:sz w:val="20"/>
              </w:rPr>
              <w:t>job</w:t>
            </w:r>
            <w:r>
              <w:rPr>
                <w:spacing w:val="-1"/>
                <w:sz w:val="20"/>
              </w:rPr>
              <w:t xml:space="preserve"> </w:t>
            </w:r>
            <w:r>
              <w:rPr>
                <w:sz w:val="20"/>
              </w:rPr>
              <w:t>description,</w:t>
            </w:r>
            <w:r>
              <w:rPr>
                <w:spacing w:val="-1"/>
                <w:sz w:val="20"/>
              </w:rPr>
              <w:t xml:space="preserve"> </w:t>
            </w:r>
            <w:r>
              <w:rPr>
                <w:sz w:val="20"/>
              </w:rPr>
              <w:t>which</w:t>
            </w:r>
            <w:r>
              <w:rPr>
                <w:spacing w:val="-1"/>
                <w:sz w:val="20"/>
              </w:rPr>
              <w:t xml:space="preserve"> </w:t>
            </w:r>
            <w:r>
              <w:rPr>
                <w:sz w:val="20"/>
              </w:rPr>
              <w:t>is</w:t>
            </w:r>
            <w:r>
              <w:rPr>
                <w:spacing w:val="-3"/>
                <w:sz w:val="20"/>
              </w:rPr>
              <w:t xml:space="preserve"> </w:t>
            </w:r>
            <w:r>
              <w:rPr>
                <w:sz w:val="20"/>
              </w:rPr>
              <w:t>reviewed</w:t>
            </w:r>
            <w:r>
              <w:rPr>
                <w:spacing w:val="-1"/>
                <w:sz w:val="20"/>
              </w:rPr>
              <w:t xml:space="preserve"> </w:t>
            </w:r>
            <w:r>
              <w:rPr>
                <w:sz w:val="20"/>
              </w:rPr>
              <w:t>to</w:t>
            </w:r>
            <w:r>
              <w:rPr>
                <w:spacing w:val="-1"/>
                <w:sz w:val="20"/>
              </w:rPr>
              <w:t xml:space="preserve"> </w:t>
            </w:r>
            <w:r>
              <w:rPr>
                <w:sz w:val="20"/>
              </w:rPr>
              <w:t>make</w:t>
            </w:r>
            <w:r>
              <w:rPr>
                <w:spacing w:val="-2"/>
                <w:sz w:val="20"/>
              </w:rPr>
              <w:t xml:space="preserve"> </w:t>
            </w:r>
            <w:r>
              <w:rPr>
                <w:sz w:val="20"/>
              </w:rPr>
              <w:t>certain</w:t>
            </w:r>
            <w:r>
              <w:rPr>
                <w:spacing w:val="-1"/>
                <w:sz w:val="20"/>
              </w:rPr>
              <w:t xml:space="preserve"> </w:t>
            </w:r>
            <w:r>
              <w:rPr>
                <w:sz w:val="20"/>
              </w:rPr>
              <w:t>that</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neutral</w:t>
            </w:r>
            <w:r>
              <w:rPr>
                <w:spacing w:val="-2"/>
                <w:sz w:val="20"/>
              </w:rPr>
              <w:t xml:space="preserve"> </w:t>
            </w:r>
            <w:r>
              <w:rPr>
                <w:sz w:val="20"/>
              </w:rPr>
              <w:t>in</w:t>
            </w:r>
            <w:r>
              <w:rPr>
                <w:spacing w:val="-1"/>
                <w:sz w:val="20"/>
              </w:rPr>
              <w:t xml:space="preserve"> </w:t>
            </w:r>
            <w:r>
              <w:rPr>
                <w:sz w:val="20"/>
              </w:rPr>
              <w:t>terms</w:t>
            </w:r>
            <w:r>
              <w:rPr>
                <w:spacing w:val="-3"/>
                <w:sz w:val="20"/>
              </w:rPr>
              <w:t xml:space="preserve"> </w:t>
            </w:r>
            <w:r>
              <w:rPr>
                <w:sz w:val="20"/>
              </w:rPr>
              <w:t>of gender, race, ability, and ethnicity</w:t>
            </w:r>
          </w:p>
        </w:tc>
      </w:tr>
      <w:tr w:rsidR="00CB47F3" w14:paraId="58183244" w14:textId="77777777">
        <w:trPr>
          <w:trHeight w:val="460"/>
        </w:trPr>
        <w:tc>
          <w:tcPr>
            <w:tcW w:w="9266" w:type="dxa"/>
            <w:tcBorders>
              <w:top w:val="nil"/>
              <w:bottom w:val="nil"/>
            </w:tcBorders>
          </w:tcPr>
          <w:p w14:paraId="58183242" w14:textId="77777777" w:rsidR="00CB47F3" w:rsidRDefault="0011149A">
            <w:pPr>
              <w:pStyle w:val="TableParagraph"/>
              <w:spacing w:line="226" w:lineRule="exact"/>
              <w:ind w:left="107"/>
              <w:rPr>
                <w:sz w:val="20"/>
              </w:rPr>
            </w:pPr>
            <w:r>
              <w:rPr>
                <w:sz w:val="20"/>
              </w:rPr>
              <w:t>3)</w:t>
            </w:r>
            <w:r>
              <w:rPr>
                <w:spacing w:val="-6"/>
                <w:sz w:val="20"/>
              </w:rPr>
              <w:t xml:space="preserve"> </w:t>
            </w:r>
            <w:r>
              <w:rPr>
                <w:sz w:val="20"/>
              </w:rPr>
              <w:t>Position</w:t>
            </w:r>
            <w:r>
              <w:rPr>
                <w:spacing w:val="-5"/>
                <w:sz w:val="20"/>
              </w:rPr>
              <w:t xml:space="preserve"> </w:t>
            </w:r>
            <w:r>
              <w:rPr>
                <w:sz w:val="20"/>
              </w:rPr>
              <w:t>announcement</w:t>
            </w:r>
            <w:r>
              <w:rPr>
                <w:spacing w:val="-7"/>
                <w:sz w:val="20"/>
              </w:rPr>
              <w:t xml:space="preserve"> </w:t>
            </w:r>
            <w:r>
              <w:rPr>
                <w:sz w:val="20"/>
              </w:rPr>
              <w:t>is</w:t>
            </w:r>
            <w:r>
              <w:rPr>
                <w:spacing w:val="-7"/>
                <w:sz w:val="20"/>
              </w:rPr>
              <w:t xml:space="preserve"> </w:t>
            </w:r>
            <w:r>
              <w:rPr>
                <w:sz w:val="20"/>
              </w:rPr>
              <w:t>published</w:t>
            </w:r>
            <w:r>
              <w:rPr>
                <w:spacing w:val="-6"/>
                <w:sz w:val="20"/>
              </w:rPr>
              <w:t xml:space="preserve"> </w:t>
            </w:r>
            <w:r>
              <w:rPr>
                <w:sz w:val="20"/>
              </w:rPr>
              <w:t>broadly</w:t>
            </w:r>
            <w:r>
              <w:rPr>
                <w:spacing w:val="-5"/>
                <w:sz w:val="20"/>
              </w:rPr>
              <w:t xml:space="preserve"> </w:t>
            </w:r>
            <w:r>
              <w:rPr>
                <w:sz w:val="20"/>
              </w:rPr>
              <w:t>and</w:t>
            </w:r>
            <w:r>
              <w:rPr>
                <w:spacing w:val="-6"/>
                <w:sz w:val="20"/>
              </w:rPr>
              <w:t xml:space="preserve"> </w:t>
            </w:r>
            <w:r>
              <w:rPr>
                <w:sz w:val="20"/>
              </w:rPr>
              <w:t>in</w:t>
            </w:r>
            <w:r>
              <w:rPr>
                <w:spacing w:val="-7"/>
                <w:sz w:val="20"/>
              </w:rPr>
              <w:t xml:space="preserve"> </w:t>
            </w:r>
            <w:r>
              <w:rPr>
                <w:sz w:val="20"/>
              </w:rPr>
              <w:t>specialized</w:t>
            </w:r>
            <w:r>
              <w:rPr>
                <w:spacing w:val="-5"/>
                <w:sz w:val="20"/>
              </w:rPr>
              <w:t xml:space="preserve"> </w:t>
            </w:r>
            <w:r>
              <w:rPr>
                <w:sz w:val="20"/>
              </w:rPr>
              <w:t>newspapers</w:t>
            </w:r>
            <w:r>
              <w:rPr>
                <w:spacing w:val="-8"/>
                <w:sz w:val="20"/>
              </w:rPr>
              <w:t xml:space="preserve"> </w:t>
            </w:r>
            <w:r>
              <w:rPr>
                <w:sz w:val="20"/>
              </w:rPr>
              <w:t>serving</w:t>
            </w:r>
            <w:r>
              <w:rPr>
                <w:spacing w:val="-5"/>
                <w:sz w:val="20"/>
              </w:rPr>
              <w:t xml:space="preserve"> </w:t>
            </w:r>
            <w:r>
              <w:rPr>
                <w:sz w:val="20"/>
              </w:rPr>
              <w:t>ethnic</w:t>
            </w:r>
            <w:r>
              <w:rPr>
                <w:spacing w:val="-6"/>
                <w:sz w:val="20"/>
              </w:rPr>
              <w:t xml:space="preserve"> </w:t>
            </w:r>
            <w:r>
              <w:rPr>
                <w:sz w:val="20"/>
              </w:rPr>
              <w:t>and</w:t>
            </w:r>
            <w:r>
              <w:rPr>
                <w:spacing w:val="-6"/>
                <w:sz w:val="20"/>
              </w:rPr>
              <w:t xml:space="preserve"> </w:t>
            </w:r>
            <w:r>
              <w:rPr>
                <w:spacing w:val="-2"/>
                <w:sz w:val="20"/>
              </w:rPr>
              <w:t>racial</w:t>
            </w:r>
          </w:p>
          <w:p w14:paraId="58183243" w14:textId="77777777" w:rsidR="00CB47F3" w:rsidRDefault="0011149A">
            <w:pPr>
              <w:pStyle w:val="TableParagraph"/>
              <w:spacing w:line="215" w:lineRule="exact"/>
              <w:ind w:left="107"/>
              <w:rPr>
                <w:sz w:val="20"/>
              </w:rPr>
            </w:pPr>
            <w:r>
              <w:rPr>
                <w:sz w:val="20"/>
              </w:rPr>
              <w:t>minorities</w:t>
            </w:r>
            <w:r>
              <w:rPr>
                <w:spacing w:val="-7"/>
                <w:sz w:val="20"/>
              </w:rPr>
              <w:t xml:space="preserve"> </w:t>
            </w:r>
            <w:r>
              <w:rPr>
                <w:sz w:val="20"/>
              </w:rPr>
              <w:t>and</w:t>
            </w:r>
            <w:r>
              <w:rPr>
                <w:spacing w:val="-4"/>
                <w:sz w:val="20"/>
              </w:rPr>
              <w:t xml:space="preserve"> women</w:t>
            </w:r>
          </w:p>
        </w:tc>
      </w:tr>
      <w:tr w:rsidR="00CB47F3" w14:paraId="58183246" w14:textId="77777777">
        <w:trPr>
          <w:trHeight w:val="230"/>
        </w:trPr>
        <w:tc>
          <w:tcPr>
            <w:tcW w:w="9266" w:type="dxa"/>
            <w:tcBorders>
              <w:top w:val="nil"/>
              <w:bottom w:val="nil"/>
            </w:tcBorders>
          </w:tcPr>
          <w:p w14:paraId="58183245" w14:textId="77777777" w:rsidR="00CB47F3" w:rsidRDefault="0011149A">
            <w:pPr>
              <w:pStyle w:val="TableParagraph"/>
              <w:spacing w:line="210" w:lineRule="exact"/>
              <w:ind w:left="107"/>
              <w:rPr>
                <w:sz w:val="20"/>
              </w:rPr>
            </w:pPr>
            <w:r>
              <w:rPr>
                <w:sz w:val="20"/>
              </w:rPr>
              <w:t>4)</w:t>
            </w:r>
            <w:r>
              <w:rPr>
                <w:spacing w:val="-7"/>
                <w:sz w:val="20"/>
              </w:rPr>
              <w:t xml:space="preserve"> </w:t>
            </w:r>
            <w:r>
              <w:rPr>
                <w:sz w:val="20"/>
              </w:rPr>
              <w:t>Identified</w:t>
            </w:r>
            <w:r>
              <w:rPr>
                <w:spacing w:val="-7"/>
                <w:sz w:val="20"/>
              </w:rPr>
              <w:t xml:space="preserve"> </w:t>
            </w:r>
            <w:r>
              <w:rPr>
                <w:sz w:val="20"/>
              </w:rPr>
              <w:t>individuals</w:t>
            </w:r>
            <w:r>
              <w:rPr>
                <w:spacing w:val="-9"/>
                <w:sz w:val="20"/>
              </w:rPr>
              <w:t xml:space="preserve"> </w:t>
            </w:r>
            <w:r>
              <w:rPr>
                <w:sz w:val="20"/>
              </w:rPr>
              <w:t>from</w:t>
            </w:r>
            <w:r>
              <w:rPr>
                <w:spacing w:val="-9"/>
                <w:sz w:val="20"/>
              </w:rPr>
              <w:t xml:space="preserve"> </w:t>
            </w:r>
            <w:r>
              <w:rPr>
                <w:sz w:val="20"/>
              </w:rPr>
              <w:t>underrepresented</w:t>
            </w:r>
            <w:r>
              <w:rPr>
                <w:spacing w:val="-8"/>
                <w:sz w:val="20"/>
              </w:rPr>
              <w:t xml:space="preserve"> </w:t>
            </w:r>
            <w:r>
              <w:rPr>
                <w:sz w:val="20"/>
              </w:rPr>
              <w:t>populations</w:t>
            </w:r>
            <w:r>
              <w:rPr>
                <w:spacing w:val="-11"/>
                <w:sz w:val="20"/>
              </w:rPr>
              <w:t xml:space="preserve"> </w:t>
            </w:r>
            <w:r>
              <w:rPr>
                <w:sz w:val="20"/>
              </w:rPr>
              <w:t>contacted</w:t>
            </w:r>
            <w:r>
              <w:rPr>
                <w:spacing w:val="-7"/>
                <w:sz w:val="20"/>
              </w:rPr>
              <w:t xml:space="preserve"> </w:t>
            </w:r>
            <w:r>
              <w:rPr>
                <w:sz w:val="20"/>
              </w:rPr>
              <w:t>personally</w:t>
            </w:r>
            <w:r>
              <w:rPr>
                <w:spacing w:val="-7"/>
                <w:sz w:val="20"/>
              </w:rPr>
              <w:t xml:space="preserve"> </w:t>
            </w:r>
            <w:r>
              <w:rPr>
                <w:sz w:val="20"/>
              </w:rPr>
              <w:t>and</w:t>
            </w:r>
            <w:r>
              <w:rPr>
                <w:spacing w:val="-7"/>
                <w:sz w:val="20"/>
              </w:rPr>
              <w:t xml:space="preserve"> </w:t>
            </w:r>
            <w:r>
              <w:rPr>
                <w:sz w:val="20"/>
              </w:rPr>
              <w:t>encouraged</w:t>
            </w:r>
            <w:r>
              <w:rPr>
                <w:spacing w:val="-7"/>
                <w:sz w:val="20"/>
              </w:rPr>
              <w:t xml:space="preserve"> </w:t>
            </w:r>
            <w:r>
              <w:rPr>
                <w:sz w:val="20"/>
              </w:rPr>
              <w:t>to</w:t>
            </w:r>
            <w:r>
              <w:rPr>
                <w:spacing w:val="-6"/>
                <w:sz w:val="20"/>
              </w:rPr>
              <w:t xml:space="preserve"> </w:t>
            </w:r>
            <w:r>
              <w:rPr>
                <w:spacing w:val="-2"/>
                <w:sz w:val="20"/>
              </w:rPr>
              <w:t>apply</w:t>
            </w:r>
          </w:p>
        </w:tc>
      </w:tr>
      <w:tr w:rsidR="00CB47F3" w14:paraId="58183248" w14:textId="77777777">
        <w:trPr>
          <w:trHeight w:val="230"/>
        </w:trPr>
        <w:tc>
          <w:tcPr>
            <w:tcW w:w="9266" w:type="dxa"/>
            <w:tcBorders>
              <w:top w:val="nil"/>
              <w:bottom w:val="nil"/>
            </w:tcBorders>
          </w:tcPr>
          <w:p w14:paraId="58183247" w14:textId="77777777" w:rsidR="00CB47F3" w:rsidRDefault="0011149A">
            <w:pPr>
              <w:pStyle w:val="TableParagraph"/>
              <w:spacing w:line="210" w:lineRule="exact"/>
              <w:ind w:left="107"/>
              <w:rPr>
                <w:sz w:val="20"/>
              </w:rPr>
            </w:pPr>
            <w:r>
              <w:rPr>
                <w:sz w:val="20"/>
              </w:rPr>
              <w:t>5)</w:t>
            </w:r>
            <w:r>
              <w:rPr>
                <w:spacing w:val="-4"/>
                <w:sz w:val="20"/>
              </w:rPr>
              <w:t xml:space="preserve"> </w:t>
            </w:r>
            <w:r>
              <w:rPr>
                <w:sz w:val="20"/>
              </w:rPr>
              <w:t>College</w:t>
            </w:r>
            <w:r>
              <w:rPr>
                <w:spacing w:val="-4"/>
                <w:sz w:val="20"/>
              </w:rPr>
              <w:t xml:space="preserve"> </w:t>
            </w:r>
            <w:r>
              <w:rPr>
                <w:sz w:val="20"/>
              </w:rPr>
              <w:t>HR</w:t>
            </w:r>
            <w:r>
              <w:rPr>
                <w:spacing w:val="-6"/>
                <w:sz w:val="20"/>
              </w:rPr>
              <w:t xml:space="preserve"> </w:t>
            </w:r>
            <w:r>
              <w:rPr>
                <w:sz w:val="20"/>
              </w:rPr>
              <w:t>to</w:t>
            </w:r>
            <w:r>
              <w:rPr>
                <w:spacing w:val="-3"/>
                <w:sz w:val="20"/>
              </w:rPr>
              <w:t xml:space="preserve"> </w:t>
            </w:r>
            <w:r>
              <w:rPr>
                <w:sz w:val="20"/>
              </w:rPr>
              <w:t>make</w:t>
            </w:r>
            <w:r>
              <w:rPr>
                <w:spacing w:val="-5"/>
                <w:sz w:val="20"/>
              </w:rPr>
              <w:t xml:space="preserve"> </w:t>
            </w:r>
            <w:r>
              <w:rPr>
                <w:sz w:val="20"/>
              </w:rPr>
              <w:t>certain</w:t>
            </w:r>
            <w:r>
              <w:rPr>
                <w:spacing w:val="-5"/>
                <w:sz w:val="20"/>
              </w:rPr>
              <w:t xml:space="preserve"> </w:t>
            </w:r>
            <w:r>
              <w:rPr>
                <w:sz w:val="20"/>
              </w:rPr>
              <w:t>that</w:t>
            </w:r>
            <w:r>
              <w:rPr>
                <w:spacing w:val="-4"/>
                <w:sz w:val="20"/>
              </w:rPr>
              <w:t xml:space="preserve"> </w:t>
            </w:r>
            <w:r>
              <w:rPr>
                <w:sz w:val="20"/>
              </w:rPr>
              <w:t>the</w:t>
            </w:r>
            <w:r>
              <w:rPr>
                <w:spacing w:val="-5"/>
                <w:sz w:val="20"/>
              </w:rPr>
              <w:t xml:space="preserve"> </w:t>
            </w:r>
            <w:r>
              <w:rPr>
                <w:sz w:val="20"/>
              </w:rPr>
              <w:t>pool</w:t>
            </w:r>
            <w:r>
              <w:rPr>
                <w:spacing w:val="-4"/>
                <w:sz w:val="20"/>
              </w:rPr>
              <w:t xml:space="preserve"> </w:t>
            </w:r>
            <w:r>
              <w:rPr>
                <w:sz w:val="20"/>
              </w:rPr>
              <w:t>is</w:t>
            </w:r>
            <w:r>
              <w:rPr>
                <w:spacing w:val="-5"/>
                <w:sz w:val="20"/>
              </w:rPr>
              <w:t xml:space="preserve"> </w:t>
            </w:r>
            <w:r>
              <w:rPr>
                <w:sz w:val="20"/>
              </w:rPr>
              <w:t>as</w:t>
            </w:r>
            <w:r>
              <w:rPr>
                <w:spacing w:val="-6"/>
                <w:sz w:val="20"/>
              </w:rPr>
              <w:t xml:space="preserve"> </w:t>
            </w:r>
            <w:r>
              <w:rPr>
                <w:sz w:val="20"/>
              </w:rPr>
              <w:t>racially,</w:t>
            </w:r>
            <w:r>
              <w:rPr>
                <w:spacing w:val="-3"/>
                <w:sz w:val="20"/>
              </w:rPr>
              <w:t xml:space="preserve"> </w:t>
            </w:r>
            <w:r>
              <w:rPr>
                <w:sz w:val="20"/>
              </w:rPr>
              <w:t>ethnically,</w:t>
            </w:r>
            <w:r>
              <w:rPr>
                <w:spacing w:val="-4"/>
                <w:sz w:val="20"/>
              </w:rPr>
              <w:t xml:space="preserve"> </w:t>
            </w:r>
            <w:r>
              <w:rPr>
                <w:sz w:val="20"/>
              </w:rPr>
              <w:t>and</w:t>
            </w:r>
            <w:r>
              <w:rPr>
                <w:spacing w:val="-5"/>
                <w:sz w:val="20"/>
              </w:rPr>
              <w:t xml:space="preserve"> </w:t>
            </w:r>
            <w:r>
              <w:rPr>
                <w:sz w:val="20"/>
              </w:rPr>
              <w:t>gender</w:t>
            </w:r>
            <w:r>
              <w:rPr>
                <w:spacing w:val="-3"/>
                <w:sz w:val="20"/>
              </w:rPr>
              <w:t xml:space="preserve"> </w:t>
            </w:r>
            <w:r>
              <w:rPr>
                <w:sz w:val="20"/>
              </w:rPr>
              <w:t>diverse</w:t>
            </w:r>
            <w:r>
              <w:rPr>
                <w:spacing w:val="-5"/>
                <w:sz w:val="20"/>
              </w:rPr>
              <w:t xml:space="preserve"> </w:t>
            </w:r>
            <w:r>
              <w:rPr>
                <w:sz w:val="20"/>
              </w:rPr>
              <w:t>as</w:t>
            </w:r>
            <w:r>
              <w:rPr>
                <w:spacing w:val="-5"/>
                <w:sz w:val="20"/>
              </w:rPr>
              <w:t xml:space="preserve"> </w:t>
            </w:r>
            <w:r>
              <w:rPr>
                <w:spacing w:val="-2"/>
                <w:sz w:val="20"/>
              </w:rPr>
              <w:t>possible</w:t>
            </w:r>
          </w:p>
        </w:tc>
      </w:tr>
      <w:tr w:rsidR="00CB47F3" w14:paraId="5818324A" w14:textId="77777777">
        <w:trPr>
          <w:trHeight w:val="458"/>
        </w:trPr>
        <w:tc>
          <w:tcPr>
            <w:tcW w:w="9266" w:type="dxa"/>
            <w:tcBorders>
              <w:top w:val="nil"/>
              <w:bottom w:val="nil"/>
            </w:tcBorders>
          </w:tcPr>
          <w:p w14:paraId="58183249" w14:textId="77777777" w:rsidR="00CB47F3" w:rsidRDefault="0011149A">
            <w:pPr>
              <w:pStyle w:val="TableParagraph"/>
              <w:spacing w:line="228" w:lineRule="exact"/>
              <w:ind w:left="107" w:right="151"/>
              <w:rPr>
                <w:sz w:val="20"/>
              </w:rPr>
            </w:pPr>
            <w:r>
              <w:rPr>
                <w:sz w:val="20"/>
              </w:rPr>
              <w:t>6)</w:t>
            </w:r>
            <w:r>
              <w:rPr>
                <w:spacing w:val="-2"/>
                <w:sz w:val="20"/>
              </w:rPr>
              <w:t xml:space="preserve"> </w:t>
            </w:r>
            <w:r>
              <w:rPr>
                <w:sz w:val="20"/>
              </w:rPr>
              <w:t>Search</w:t>
            </w:r>
            <w:r>
              <w:rPr>
                <w:spacing w:val="-2"/>
                <w:sz w:val="20"/>
              </w:rPr>
              <w:t xml:space="preserve"> </w:t>
            </w:r>
            <w:r>
              <w:rPr>
                <w:sz w:val="20"/>
              </w:rPr>
              <w:t>committee</w:t>
            </w:r>
            <w:r>
              <w:rPr>
                <w:spacing w:val="-3"/>
                <w:sz w:val="20"/>
              </w:rPr>
              <w:t xml:space="preserve"> </w:t>
            </w:r>
            <w:r>
              <w:rPr>
                <w:sz w:val="20"/>
              </w:rPr>
              <w:t>reviews</w:t>
            </w:r>
            <w:r>
              <w:rPr>
                <w:spacing w:val="-6"/>
                <w:sz w:val="20"/>
              </w:rPr>
              <w:t xml:space="preserve"> </w:t>
            </w:r>
            <w:r>
              <w:rPr>
                <w:sz w:val="20"/>
              </w:rPr>
              <w:t>all</w:t>
            </w:r>
            <w:r>
              <w:rPr>
                <w:spacing w:val="-3"/>
                <w:sz w:val="20"/>
              </w:rPr>
              <w:t xml:space="preserve"> </w:t>
            </w:r>
            <w:r>
              <w:rPr>
                <w:sz w:val="20"/>
              </w:rPr>
              <w:t>candidates’</w:t>
            </w:r>
            <w:r>
              <w:rPr>
                <w:spacing w:val="-2"/>
                <w:sz w:val="20"/>
              </w:rPr>
              <w:t xml:space="preserve"> </w:t>
            </w:r>
            <w:r>
              <w:rPr>
                <w:sz w:val="20"/>
              </w:rPr>
              <w:t>applications</w:t>
            </w:r>
            <w:r>
              <w:rPr>
                <w:spacing w:val="-5"/>
                <w:sz w:val="20"/>
              </w:rPr>
              <w:t xml:space="preserve"> </w:t>
            </w:r>
            <w:r>
              <w:rPr>
                <w:sz w:val="20"/>
              </w:rPr>
              <w:t>according</w:t>
            </w:r>
            <w:r>
              <w:rPr>
                <w:spacing w:val="-4"/>
                <w:sz w:val="20"/>
              </w:rPr>
              <w:t xml:space="preserve"> </w:t>
            </w:r>
            <w:r>
              <w:rPr>
                <w:sz w:val="20"/>
              </w:rPr>
              <w:t>to</w:t>
            </w:r>
            <w:r>
              <w:rPr>
                <w:spacing w:val="-2"/>
                <w:sz w:val="20"/>
              </w:rPr>
              <w:t xml:space="preserve"> </w:t>
            </w:r>
            <w:r>
              <w:rPr>
                <w:sz w:val="20"/>
              </w:rPr>
              <w:t>published</w:t>
            </w:r>
            <w:r>
              <w:rPr>
                <w:spacing w:val="-2"/>
                <w:sz w:val="20"/>
              </w:rPr>
              <w:t xml:space="preserve"> </w:t>
            </w:r>
            <w:r>
              <w:rPr>
                <w:sz w:val="20"/>
              </w:rPr>
              <w:t>qualifications</w:t>
            </w:r>
            <w:r>
              <w:rPr>
                <w:spacing w:val="-4"/>
                <w:sz w:val="20"/>
              </w:rPr>
              <w:t xml:space="preserve"> </w:t>
            </w:r>
            <w:r>
              <w:rPr>
                <w:sz w:val="20"/>
              </w:rPr>
              <w:t>and</w:t>
            </w:r>
            <w:r>
              <w:rPr>
                <w:spacing w:val="-2"/>
                <w:sz w:val="20"/>
              </w:rPr>
              <w:t xml:space="preserve"> </w:t>
            </w:r>
            <w:r>
              <w:rPr>
                <w:sz w:val="20"/>
              </w:rPr>
              <w:t>selects</w:t>
            </w:r>
            <w:r>
              <w:rPr>
                <w:spacing w:val="-4"/>
                <w:sz w:val="20"/>
              </w:rPr>
              <w:t xml:space="preserve"> </w:t>
            </w:r>
            <w:r>
              <w:rPr>
                <w:sz w:val="20"/>
              </w:rPr>
              <w:t>a small group for interviews</w:t>
            </w:r>
          </w:p>
        </w:tc>
      </w:tr>
      <w:tr w:rsidR="00CB47F3" w14:paraId="5818324C" w14:textId="77777777">
        <w:trPr>
          <w:trHeight w:val="230"/>
        </w:trPr>
        <w:tc>
          <w:tcPr>
            <w:tcW w:w="9266" w:type="dxa"/>
            <w:tcBorders>
              <w:top w:val="nil"/>
              <w:bottom w:val="nil"/>
            </w:tcBorders>
          </w:tcPr>
          <w:p w14:paraId="5818324B" w14:textId="77777777" w:rsidR="00CB47F3" w:rsidRDefault="0011149A">
            <w:pPr>
              <w:pStyle w:val="TableParagraph"/>
              <w:spacing w:line="210" w:lineRule="exact"/>
              <w:ind w:left="107"/>
              <w:rPr>
                <w:sz w:val="20"/>
              </w:rPr>
            </w:pPr>
            <w:r>
              <w:rPr>
                <w:sz w:val="20"/>
              </w:rPr>
              <w:t>7)</w:t>
            </w:r>
            <w:r>
              <w:rPr>
                <w:spacing w:val="-6"/>
                <w:sz w:val="20"/>
              </w:rPr>
              <w:t xml:space="preserve"> </w:t>
            </w:r>
            <w:r>
              <w:rPr>
                <w:sz w:val="20"/>
              </w:rPr>
              <w:t>Applications</w:t>
            </w:r>
            <w:r>
              <w:rPr>
                <w:spacing w:val="-8"/>
                <w:sz w:val="20"/>
              </w:rPr>
              <w:t xml:space="preserve"> </w:t>
            </w:r>
            <w:r>
              <w:rPr>
                <w:sz w:val="20"/>
              </w:rPr>
              <w:t>from</w:t>
            </w:r>
            <w:r>
              <w:rPr>
                <w:spacing w:val="-7"/>
                <w:sz w:val="20"/>
              </w:rPr>
              <w:t xml:space="preserve"> </w:t>
            </w:r>
            <w:r>
              <w:rPr>
                <w:sz w:val="20"/>
              </w:rPr>
              <w:t>underrepresented</w:t>
            </w:r>
            <w:r>
              <w:rPr>
                <w:spacing w:val="-6"/>
                <w:sz w:val="20"/>
              </w:rPr>
              <w:t xml:space="preserve"> </w:t>
            </w:r>
            <w:r>
              <w:rPr>
                <w:sz w:val="20"/>
              </w:rPr>
              <w:t>populations</w:t>
            </w:r>
            <w:r>
              <w:rPr>
                <w:spacing w:val="-7"/>
                <w:sz w:val="20"/>
              </w:rPr>
              <w:t xml:space="preserve"> </w:t>
            </w:r>
            <w:r>
              <w:rPr>
                <w:sz w:val="20"/>
              </w:rPr>
              <w:t>receive</w:t>
            </w:r>
            <w:r>
              <w:rPr>
                <w:spacing w:val="-7"/>
                <w:sz w:val="20"/>
              </w:rPr>
              <w:t xml:space="preserve"> </w:t>
            </w:r>
            <w:r>
              <w:rPr>
                <w:sz w:val="20"/>
              </w:rPr>
              <w:t>special</w:t>
            </w:r>
            <w:r>
              <w:rPr>
                <w:spacing w:val="-6"/>
                <w:sz w:val="20"/>
              </w:rPr>
              <w:t xml:space="preserve"> </w:t>
            </w:r>
            <w:r>
              <w:rPr>
                <w:sz w:val="20"/>
              </w:rPr>
              <w:t>review</w:t>
            </w:r>
            <w:r>
              <w:rPr>
                <w:spacing w:val="-7"/>
                <w:sz w:val="20"/>
              </w:rPr>
              <w:t xml:space="preserve"> </w:t>
            </w:r>
            <w:r>
              <w:rPr>
                <w:sz w:val="20"/>
              </w:rPr>
              <w:t>for</w:t>
            </w:r>
            <w:r>
              <w:rPr>
                <w:spacing w:val="-8"/>
                <w:sz w:val="20"/>
              </w:rPr>
              <w:t xml:space="preserve"> </w:t>
            </w:r>
            <w:r>
              <w:rPr>
                <w:sz w:val="20"/>
              </w:rPr>
              <w:t>reasons</w:t>
            </w:r>
            <w:r>
              <w:rPr>
                <w:spacing w:val="-7"/>
                <w:sz w:val="20"/>
              </w:rPr>
              <w:t xml:space="preserve"> </w:t>
            </w:r>
            <w:r>
              <w:rPr>
                <w:sz w:val="20"/>
              </w:rPr>
              <w:t>of</w:t>
            </w:r>
            <w:r>
              <w:rPr>
                <w:spacing w:val="-9"/>
                <w:sz w:val="20"/>
              </w:rPr>
              <w:t xml:space="preserve"> </w:t>
            </w:r>
            <w:r>
              <w:rPr>
                <w:sz w:val="20"/>
              </w:rPr>
              <w:t>documented</w:t>
            </w:r>
            <w:r>
              <w:rPr>
                <w:spacing w:val="-7"/>
                <w:sz w:val="20"/>
              </w:rPr>
              <w:t xml:space="preserve"> </w:t>
            </w:r>
            <w:r>
              <w:rPr>
                <w:spacing w:val="-2"/>
                <w:sz w:val="20"/>
              </w:rPr>
              <w:t>exclusion</w:t>
            </w:r>
          </w:p>
        </w:tc>
      </w:tr>
      <w:tr w:rsidR="00CB47F3" w14:paraId="5818324F" w14:textId="77777777">
        <w:trPr>
          <w:trHeight w:val="455"/>
        </w:trPr>
        <w:tc>
          <w:tcPr>
            <w:tcW w:w="9266" w:type="dxa"/>
            <w:tcBorders>
              <w:top w:val="nil"/>
            </w:tcBorders>
          </w:tcPr>
          <w:p w14:paraId="5818324D" w14:textId="77777777" w:rsidR="00CB47F3" w:rsidRDefault="0011149A">
            <w:pPr>
              <w:pStyle w:val="TableParagraph"/>
              <w:spacing w:line="226" w:lineRule="exact"/>
              <w:ind w:left="107"/>
              <w:rPr>
                <w:sz w:val="20"/>
              </w:rPr>
            </w:pPr>
            <w:r>
              <w:rPr>
                <w:sz w:val="20"/>
              </w:rPr>
              <w:t>8)</w:t>
            </w:r>
            <w:r>
              <w:rPr>
                <w:spacing w:val="-4"/>
                <w:sz w:val="20"/>
              </w:rPr>
              <w:t xml:space="preserve"> </w:t>
            </w:r>
            <w:r>
              <w:rPr>
                <w:sz w:val="20"/>
              </w:rPr>
              <w:t>Candidate</w:t>
            </w:r>
            <w:r>
              <w:rPr>
                <w:spacing w:val="-4"/>
                <w:sz w:val="20"/>
              </w:rPr>
              <w:t xml:space="preserve"> </w:t>
            </w:r>
            <w:r>
              <w:rPr>
                <w:sz w:val="20"/>
              </w:rPr>
              <w:t>is</w:t>
            </w:r>
            <w:r>
              <w:rPr>
                <w:spacing w:val="-5"/>
                <w:sz w:val="20"/>
              </w:rPr>
              <w:t xml:space="preserve"> </w:t>
            </w:r>
            <w:r>
              <w:rPr>
                <w:sz w:val="20"/>
              </w:rPr>
              <w:t>selected.</w:t>
            </w:r>
            <w:r>
              <w:rPr>
                <w:spacing w:val="-3"/>
                <w:sz w:val="20"/>
              </w:rPr>
              <w:t xml:space="preserve"> </w:t>
            </w:r>
            <w:r>
              <w:rPr>
                <w:sz w:val="20"/>
              </w:rPr>
              <w:t>If</w:t>
            </w:r>
            <w:r>
              <w:rPr>
                <w:spacing w:val="-3"/>
                <w:sz w:val="20"/>
              </w:rPr>
              <w:t xml:space="preserve"> </w:t>
            </w:r>
            <w:r>
              <w:rPr>
                <w:sz w:val="20"/>
              </w:rPr>
              <w:t>this</w:t>
            </w:r>
            <w:r>
              <w:rPr>
                <w:spacing w:val="-5"/>
                <w:sz w:val="20"/>
              </w:rPr>
              <w:t xml:space="preserve"> </w:t>
            </w:r>
            <w:r>
              <w:rPr>
                <w:sz w:val="20"/>
              </w:rPr>
              <w:t>person</w:t>
            </w:r>
            <w:r>
              <w:rPr>
                <w:spacing w:val="-3"/>
                <w:sz w:val="20"/>
              </w:rPr>
              <w:t xml:space="preserve"> </w:t>
            </w:r>
            <w:r>
              <w:rPr>
                <w:sz w:val="20"/>
              </w:rPr>
              <w:t>is</w:t>
            </w:r>
            <w:r>
              <w:rPr>
                <w:spacing w:val="-5"/>
                <w:sz w:val="20"/>
              </w:rPr>
              <w:t xml:space="preserve"> </w:t>
            </w:r>
            <w:r>
              <w:rPr>
                <w:sz w:val="20"/>
              </w:rPr>
              <w:t>not</w:t>
            </w:r>
            <w:r>
              <w:rPr>
                <w:spacing w:val="-4"/>
                <w:sz w:val="20"/>
              </w:rPr>
              <w:t xml:space="preserve"> </w:t>
            </w:r>
            <w:r>
              <w:rPr>
                <w:sz w:val="20"/>
              </w:rPr>
              <w:t>a</w:t>
            </w:r>
            <w:r>
              <w:rPr>
                <w:spacing w:val="-4"/>
                <w:sz w:val="20"/>
              </w:rPr>
              <w:t xml:space="preserve"> </w:t>
            </w:r>
            <w:r>
              <w:rPr>
                <w:sz w:val="20"/>
              </w:rPr>
              <w:t>member</w:t>
            </w:r>
            <w:r>
              <w:rPr>
                <w:spacing w:val="-6"/>
                <w:sz w:val="20"/>
              </w:rPr>
              <w:t xml:space="preserve"> </w:t>
            </w:r>
            <w:r>
              <w:rPr>
                <w:sz w:val="20"/>
              </w:rPr>
              <w:t>of</w:t>
            </w:r>
            <w:r>
              <w:rPr>
                <w:spacing w:val="-4"/>
                <w:sz w:val="20"/>
              </w:rPr>
              <w:t xml:space="preserve"> </w:t>
            </w:r>
            <w:r>
              <w:rPr>
                <w:sz w:val="20"/>
              </w:rPr>
              <w:t>a</w:t>
            </w:r>
            <w:r>
              <w:rPr>
                <w:spacing w:val="-5"/>
                <w:sz w:val="20"/>
              </w:rPr>
              <w:t xml:space="preserve"> </w:t>
            </w:r>
            <w:r>
              <w:rPr>
                <w:sz w:val="20"/>
              </w:rPr>
              <w:t>minority</w:t>
            </w:r>
            <w:r>
              <w:rPr>
                <w:spacing w:val="-4"/>
                <w:sz w:val="20"/>
              </w:rPr>
              <w:t xml:space="preserve"> </w:t>
            </w:r>
            <w:r>
              <w:rPr>
                <w:sz w:val="20"/>
              </w:rPr>
              <w:t>group</w:t>
            </w:r>
            <w:r>
              <w:rPr>
                <w:spacing w:val="-3"/>
                <w:sz w:val="20"/>
              </w:rPr>
              <w:t xml:space="preserve"> </w:t>
            </w:r>
            <w:r>
              <w:rPr>
                <w:sz w:val="20"/>
              </w:rPr>
              <w:t>or</w:t>
            </w:r>
            <w:r>
              <w:rPr>
                <w:spacing w:val="-6"/>
                <w:sz w:val="20"/>
              </w:rPr>
              <w:t xml:space="preserve"> </w:t>
            </w:r>
            <w:r>
              <w:rPr>
                <w:sz w:val="20"/>
              </w:rPr>
              <w:t>a</w:t>
            </w:r>
            <w:r>
              <w:rPr>
                <w:spacing w:val="-4"/>
                <w:sz w:val="20"/>
              </w:rPr>
              <w:t xml:space="preserve"> </w:t>
            </w:r>
            <w:r>
              <w:rPr>
                <w:sz w:val="20"/>
              </w:rPr>
              <w:t>woman,</w:t>
            </w:r>
            <w:r>
              <w:rPr>
                <w:spacing w:val="-3"/>
                <w:sz w:val="20"/>
              </w:rPr>
              <w:t xml:space="preserve"> </w:t>
            </w:r>
            <w:r>
              <w:rPr>
                <w:sz w:val="20"/>
              </w:rPr>
              <w:t>written</w:t>
            </w:r>
            <w:r>
              <w:rPr>
                <w:spacing w:val="-3"/>
                <w:sz w:val="20"/>
              </w:rPr>
              <w:t xml:space="preserve"> </w:t>
            </w:r>
            <w:r>
              <w:rPr>
                <w:spacing w:val="-2"/>
                <w:sz w:val="20"/>
              </w:rPr>
              <w:t>justification</w:t>
            </w:r>
          </w:p>
          <w:p w14:paraId="5818324E" w14:textId="77777777" w:rsidR="00CB47F3" w:rsidRDefault="0011149A">
            <w:pPr>
              <w:pStyle w:val="TableParagraph"/>
              <w:spacing w:line="210" w:lineRule="exact"/>
              <w:ind w:left="107"/>
              <w:rPr>
                <w:sz w:val="20"/>
              </w:rPr>
            </w:pPr>
            <w:r>
              <w:rPr>
                <w:sz w:val="20"/>
              </w:rPr>
              <w:t>must</w:t>
            </w:r>
            <w:r>
              <w:rPr>
                <w:spacing w:val="-4"/>
                <w:sz w:val="20"/>
              </w:rPr>
              <w:t xml:space="preserve"> </w:t>
            </w:r>
            <w:r>
              <w:rPr>
                <w:sz w:val="20"/>
              </w:rPr>
              <w:t>accompany</w:t>
            </w:r>
            <w:r>
              <w:rPr>
                <w:spacing w:val="-4"/>
                <w:sz w:val="20"/>
              </w:rPr>
              <w:t xml:space="preserve"> </w:t>
            </w:r>
            <w:r>
              <w:rPr>
                <w:sz w:val="20"/>
              </w:rPr>
              <w:t>the</w:t>
            </w:r>
            <w:r>
              <w:rPr>
                <w:spacing w:val="-4"/>
                <w:sz w:val="20"/>
              </w:rPr>
              <w:t xml:space="preserve"> </w:t>
            </w:r>
            <w:r>
              <w:rPr>
                <w:sz w:val="20"/>
              </w:rPr>
              <w:t>IGS</w:t>
            </w:r>
            <w:r>
              <w:rPr>
                <w:spacing w:val="-4"/>
                <w:sz w:val="20"/>
              </w:rPr>
              <w:t xml:space="preserve"> </w:t>
            </w:r>
            <w:r>
              <w:rPr>
                <w:sz w:val="20"/>
              </w:rPr>
              <w:t>request</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College</w:t>
            </w:r>
            <w:r>
              <w:rPr>
                <w:spacing w:val="-4"/>
                <w:sz w:val="20"/>
              </w:rPr>
              <w:t xml:space="preserve"> </w:t>
            </w:r>
            <w:r>
              <w:rPr>
                <w:sz w:val="20"/>
              </w:rPr>
              <w:t>to</w:t>
            </w:r>
            <w:r>
              <w:rPr>
                <w:spacing w:val="-3"/>
                <w:sz w:val="20"/>
              </w:rPr>
              <w:t xml:space="preserve"> </w:t>
            </w:r>
            <w:r>
              <w:rPr>
                <w:sz w:val="20"/>
              </w:rPr>
              <w:t>extend</w:t>
            </w:r>
            <w:r>
              <w:rPr>
                <w:spacing w:val="-5"/>
                <w:sz w:val="20"/>
              </w:rPr>
              <w:t xml:space="preserve"> </w:t>
            </w:r>
            <w:r>
              <w:rPr>
                <w:sz w:val="20"/>
              </w:rPr>
              <w:t>an</w:t>
            </w:r>
            <w:r>
              <w:rPr>
                <w:spacing w:val="-5"/>
                <w:sz w:val="20"/>
              </w:rPr>
              <w:t xml:space="preserve"> </w:t>
            </w:r>
            <w:r>
              <w:rPr>
                <w:sz w:val="20"/>
              </w:rPr>
              <w:t>offer</w:t>
            </w:r>
            <w:r>
              <w:rPr>
                <w:spacing w:val="-5"/>
                <w:sz w:val="20"/>
              </w:rPr>
              <w:t xml:space="preserve"> </w:t>
            </w:r>
            <w:r>
              <w:rPr>
                <w:sz w:val="20"/>
              </w:rPr>
              <w:t>of</w:t>
            </w:r>
            <w:r>
              <w:rPr>
                <w:spacing w:val="-3"/>
                <w:sz w:val="20"/>
              </w:rPr>
              <w:t xml:space="preserve"> </w:t>
            </w:r>
            <w:r>
              <w:rPr>
                <w:spacing w:val="-2"/>
                <w:sz w:val="20"/>
              </w:rPr>
              <w:t>employment</w:t>
            </w:r>
          </w:p>
        </w:tc>
      </w:tr>
    </w:tbl>
    <w:p w14:paraId="58183250" w14:textId="77777777" w:rsidR="00CB47F3" w:rsidRDefault="00CB47F3">
      <w:pPr>
        <w:pStyle w:val="BodyText"/>
        <w:spacing w:before="3"/>
        <w:ind w:left="0"/>
      </w:pPr>
    </w:p>
    <w:p w14:paraId="58183251" w14:textId="77777777" w:rsidR="00CB47F3" w:rsidRDefault="0011149A">
      <w:pPr>
        <w:pStyle w:val="Heading1"/>
        <w:ind w:left="2923" w:right="3301"/>
        <w:jc w:val="center"/>
      </w:pPr>
      <w:r>
        <w:t>Chapter</w:t>
      </w:r>
      <w:r>
        <w:rPr>
          <w:spacing w:val="-3"/>
        </w:rPr>
        <w:t xml:space="preserve"> </w:t>
      </w:r>
      <w:r>
        <w:t>F:</w:t>
      </w:r>
      <w:r>
        <w:rPr>
          <w:spacing w:val="-3"/>
        </w:rPr>
        <w:t xml:space="preserve"> </w:t>
      </w:r>
      <w:r>
        <w:t>Strength</w:t>
      </w:r>
      <w:r>
        <w:rPr>
          <w:spacing w:val="-1"/>
        </w:rPr>
        <w:t xml:space="preserve"> </w:t>
      </w:r>
      <w:r>
        <w:t>of</w:t>
      </w:r>
      <w:r>
        <w:rPr>
          <w:spacing w:val="-3"/>
        </w:rPr>
        <w:t xml:space="preserve"> </w:t>
      </w:r>
      <w:r>
        <w:t>the</w:t>
      </w:r>
      <w:r>
        <w:rPr>
          <w:spacing w:val="-2"/>
        </w:rPr>
        <w:t xml:space="preserve"> Library</w:t>
      </w:r>
    </w:p>
    <w:p w14:paraId="58183252" w14:textId="77777777" w:rsidR="00CB47F3" w:rsidRDefault="00CB47F3">
      <w:pPr>
        <w:pStyle w:val="BodyText"/>
        <w:spacing w:before="3"/>
        <w:ind w:left="0"/>
        <w:rPr>
          <w:b/>
          <w:sz w:val="31"/>
        </w:rPr>
      </w:pPr>
    </w:p>
    <w:p w14:paraId="58183253" w14:textId="77777777" w:rsidR="00CB47F3" w:rsidRDefault="0011149A">
      <w:pPr>
        <w:pStyle w:val="BodyText"/>
        <w:spacing w:before="1"/>
      </w:pPr>
      <w:r>
        <w:rPr>
          <w:u w:val="single"/>
        </w:rPr>
        <w:t>F.</w:t>
      </w:r>
      <w:r>
        <w:rPr>
          <w:spacing w:val="-4"/>
          <w:u w:val="single"/>
        </w:rPr>
        <w:t xml:space="preserve"> </w:t>
      </w:r>
      <w:r>
        <w:rPr>
          <w:u w:val="single"/>
        </w:rPr>
        <w:t>1</w:t>
      </w:r>
      <w:r>
        <w:rPr>
          <w:spacing w:val="-1"/>
          <w:u w:val="single"/>
        </w:rPr>
        <w:t xml:space="preserve"> </w:t>
      </w:r>
      <w:r>
        <w:rPr>
          <w:u w:val="single"/>
        </w:rPr>
        <w:t>Strength</w:t>
      </w:r>
      <w:r>
        <w:rPr>
          <w:spacing w:val="-1"/>
          <w:u w:val="single"/>
        </w:rPr>
        <w:t xml:space="preserve"> </w:t>
      </w:r>
      <w:r>
        <w:rPr>
          <w:u w:val="single"/>
        </w:rPr>
        <w:t>of</w:t>
      </w:r>
      <w:r>
        <w:rPr>
          <w:spacing w:val="-2"/>
          <w:u w:val="single"/>
        </w:rPr>
        <w:t xml:space="preserve"> </w:t>
      </w:r>
      <w:r>
        <w:rPr>
          <w:u w:val="single"/>
        </w:rPr>
        <w:t>Library</w:t>
      </w:r>
      <w:r>
        <w:rPr>
          <w:spacing w:val="1"/>
          <w:u w:val="single"/>
        </w:rPr>
        <w:t xml:space="preserve"> </w:t>
      </w:r>
      <w:r>
        <w:rPr>
          <w:u w:val="single"/>
        </w:rPr>
        <w:t>Holdings</w:t>
      </w:r>
      <w:r>
        <w:t>:</w:t>
      </w:r>
      <w:r>
        <w:rPr>
          <w:spacing w:val="-2"/>
        </w:rPr>
        <w:t xml:space="preserve"> </w:t>
      </w:r>
      <w:r>
        <w:t>The</w:t>
      </w:r>
      <w:r>
        <w:rPr>
          <w:spacing w:val="-2"/>
        </w:rPr>
        <w:t xml:space="preserve"> </w:t>
      </w:r>
      <w:r>
        <w:t>UMN</w:t>
      </w:r>
      <w:r>
        <w:rPr>
          <w:spacing w:val="-2"/>
        </w:rPr>
        <w:t xml:space="preserve"> </w:t>
      </w:r>
      <w:r>
        <w:t>Library</w:t>
      </w:r>
      <w:r>
        <w:rPr>
          <w:spacing w:val="-1"/>
        </w:rPr>
        <w:t xml:space="preserve"> </w:t>
      </w:r>
      <w:r>
        <w:t>system</w:t>
      </w:r>
      <w:r>
        <w:rPr>
          <w:spacing w:val="-1"/>
        </w:rPr>
        <w:t xml:space="preserve"> </w:t>
      </w:r>
      <w:r>
        <w:t>is</w:t>
      </w:r>
      <w:r>
        <w:rPr>
          <w:spacing w:val="-2"/>
        </w:rPr>
        <w:t xml:space="preserve"> </w:t>
      </w:r>
      <w:r>
        <w:t>one</w:t>
      </w:r>
      <w:r>
        <w:rPr>
          <w:spacing w:val="-2"/>
        </w:rPr>
        <w:t xml:space="preserve"> </w:t>
      </w:r>
      <w:r>
        <w:t>of</w:t>
      </w:r>
      <w:r>
        <w:rPr>
          <w:spacing w:val="-2"/>
        </w:rPr>
        <w:t xml:space="preserve"> </w:t>
      </w:r>
      <w:r>
        <w:t>the University’s</w:t>
      </w:r>
      <w:r>
        <w:rPr>
          <w:spacing w:val="-1"/>
        </w:rPr>
        <w:t xml:space="preserve"> </w:t>
      </w:r>
      <w:r>
        <w:t>and</w:t>
      </w:r>
      <w:r>
        <w:rPr>
          <w:spacing w:val="-1"/>
        </w:rPr>
        <w:t xml:space="preserve"> </w:t>
      </w:r>
      <w:r>
        <w:rPr>
          <w:spacing w:val="-5"/>
        </w:rPr>
        <w:t>the</w:t>
      </w:r>
    </w:p>
    <w:p w14:paraId="58183254" w14:textId="77777777" w:rsidR="00CB47F3" w:rsidRDefault="00CB47F3">
      <w:pPr>
        <w:pStyle w:val="BodyText"/>
        <w:spacing w:before="2"/>
        <w:ind w:left="0"/>
        <w:rPr>
          <w:sz w:val="16"/>
        </w:rPr>
      </w:pPr>
    </w:p>
    <w:p w14:paraId="58183255" w14:textId="77777777" w:rsidR="00CB47F3" w:rsidRDefault="0011149A">
      <w:pPr>
        <w:pStyle w:val="BodyText"/>
        <w:spacing w:before="90" w:line="480" w:lineRule="auto"/>
        <w:ind w:right="652"/>
      </w:pPr>
      <w:r>
        <w:t>state’s greatest intellectual and capital assets. Housed in 12 locations, the Libraries’ collections contain more than 7.7 million volumes. Electronic collections have grown dramatically to include over 2.2 millio</w:t>
      </w:r>
      <w:r>
        <w:t xml:space="preserve">n e-books, more than 148 thousand online serial subscriptions, and </w:t>
      </w:r>
      <w:r>
        <w:rPr>
          <w:color w:val="333333"/>
        </w:rPr>
        <w:t>some 2,000</w:t>
      </w:r>
      <w:r>
        <w:rPr>
          <w:color w:val="333333"/>
          <w:spacing w:val="-4"/>
        </w:rPr>
        <w:t xml:space="preserve"> </w:t>
      </w:r>
      <w:r>
        <w:rPr>
          <w:color w:val="333333"/>
        </w:rPr>
        <w:t>digital</w:t>
      </w:r>
      <w:r>
        <w:rPr>
          <w:color w:val="333333"/>
          <w:spacing w:val="-4"/>
        </w:rPr>
        <w:t xml:space="preserve"> </w:t>
      </w:r>
      <w:r>
        <w:rPr>
          <w:color w:val="333333"/>
        </w:rPr>
        <w:t>databases</w:t>
      </w:r>
      <w:r>
        <w:rPr>
          <w:color w:val="333333"/>
          <w:spacing w:val="-4"/>
        </w:rPr>
        <w:t xml:space="preserve"> </w:t>
      </w:r>
      <w:r>
        <w:rPr>
          <w:color w:val="333333"/>
        </w:rPr>
        <w:t>and</w:t>
      </w:r>
      <w:r>
        <w:rPr>
          <w:color w:val="333333"/>
          <w:spacing w:val="-4"/>
        </w:rPr>
        <w:t xml:space="preserve"> </w:t>
      </w:r>
      <w:r>
        <w:rPr>
          <w:color w:val="333333"/>
        </w:rPr>
        <w:t>collections</w:t>
      </w:r>
      <w:r>
        <w:t>,</w:t>
      </w:r>
      <w:r>
        <w:rPr>
          <w:spacing w:val="-4"/>
        </w:rPr>
        <w:t xml:space="preserve"> </w:t>
      </w:r>
      <w:r>
        <w:t>making</w:t>
      </w:r>
      <w:r>
        <w:rPr>
          <w:spacing w:val="-4"/>
        </w:rPr>
        <w:t xml:space="preserve"> </w:t>
      </w:r>
      <w:r>
        <w:t>available</w:t>
      </w:r>
      <w:r>
        <w:rPr>
          <w:spacing w:val="-4"/>
        </w:rPr>
        <w:t xml:space="preserve"> </w:t>
      </w:r>
      <w:r>
        <w:t>an</w:t>
      </w:r>
      <w:r>
        <w:rPr>
          <w:spacing w:val="-4"/>
        </w:rPr>
        <w:t xml:space="preserve"> </w:t>
      </w:r>
      <w:r>
        <w:t>unprecedented</w:t>
      </w:r>
      <w:r>
        <w:rPr>
          <w:spacing w:val="-4"/>
        </w:rPr>
        <w:t xml:space="preserve"> </w:t>
      </w:r>
      <w:r>
        <w:t>breadth</w:t>
      </w:r>
      <w:r>
        <w:rPr>
          <w:spacing w:val="-4"/>
        </w:rPr>
        <w:t xml:space="preserve"> </w:t>
      </w:r>
      <w:r>
        <w:t>and</w:t>
      </w:r>
      <w:r>
        <w:rPr>
          <w:spacing w:val="-4"/>
        </w:rPr>
        <w:t xml:space="preserve"> </w:t>
      </w:r>
      <w:r>
        <w:t>depth</w:t>
      </w:r>
      <w:r>
        <w:rPr>
          <w:spacing w:val="-4"/>
        </w:rPr>
        <w:t xml:space="preserve"> </w:t>
      </w:r>
      <w:r>
        <w:t>of datasets, primary sources, multimedia, rare books, maps, and documents. The Libraries spends about $20 million annually on its physical and electronic collections. The ARL’s most recent Library Investment Index, a leading comparative measure for academi</w:t>
      </w:r>
      <w:r>
        <w:t>c library strength, ranks the Libraries 22nd out of 116 ARL members in 18-19. The UMN library collections are housed</w:t>
      </w:r>
    </w:p>
    <w:p w14:paraId="58183256" w14:textId="77777777" w:rsidR="00CB47F3" w:rsidRDefault="00CB47F3">
      <w:pPr>
        <w:spacing w:line="480" w:lineRule="auto"/>
        <w:sectPr w:rsidR="00CB47F3">
          <w:pgSz w:w="12240" w:h="15840"/>
          <w:pgMar w:top="1360" w:right="860" w:bottom="1220" w:left="1240" w:header="0" w:footer="1034" w:gutter="0"/>
          <w:cols w:space="720"/>
        </w:sectPr>
      </w:pPr>
    </w:p>
    <w:p w14:paraId="58183257" w14:textId="77777777" w:rsidR="00CB47F3" w:rsidRDefault="0011149A">
      <w:pPr>
        <w:pStyle w:val="BodyText"/>
        <w:spacing w:before="79" w:line="480" w:lineRule="auto"/>
        <w:ind w:right="580"/>
      </w:pPr>
      <w:r>
        <w:lastRenderedPageBreak/>
        <w:t>in</w:t>
      </w:r>
      <w:r>
        <w:rPr>
          <w:spacing w:val="-4"/>
        </w:rPr>
        <w:t xml:space="preserve"> </w:t>
      </w:r>
      <w:r>
        <w:t>buildings</w:t>
      </w:r>
      <w:r>
        <w:rPr>
          <w:spacing w:val="-4"/>
        </w:rPr>
        <w:t xml:space="preserve"> </w:t>
      </w:r>
      <w:r>
        <w:t>across</w:t>
      </w:r>
      <w:r>
        <w:rPr>
          <w:spacing w:val="-4"/>
        </w:rPr>
        <w:t xml:space="preserve"> </w:t>
      </w:r>
      <w:r>
        <w:t>the</w:t>
      </w:r>
      <w:r>
        <w:rPr>
          <w:spacing w:val="-5"/>
        </w:rPr>
        <w:t xml:space="preserve"> </w:t>
      </w:r>
      <w:r>
        <w:t>Twin</w:t>
      </w:r>
      <w:r>
        <w:rPr>
          <w:spacing w:val="-4"/>
        </w:rPr>
        <w:t xml:space="preserve"> </w:t>
      </w:r>
      <w:r>
        <w:t>Cities</w:t>
      </w:r>
      <w:r>
        <w:rPr>
          <w:spacing w:val="-4"/>
        </w:rPr>
        <w:t xml:space="preserve"> </w:t>
      </w:r>
      <w:r>
        <w:t>campuses.</w:t>
      </w:r>
      <w:r>
        <w:rPr>
          <w:spacing w:val="-4"/>
        </w:rPr>
        <w:t xml:space="preserve"> </w:t>
      </w:r>
      <w:r>
        <w:t>The</w:t>
      </w:r>
      <w:r>
        <w:rPr>
          <w:spacing w:val="-5"/>
        </w:rPr>
        <w:t xml:space="preserve"> </w:t>
      </w:r>
      <w:r>
        <w:t>international</w:t>
      </w:r>
      <w:r>
        <w:rPr>
          <w:spacing w:val="-4"/>
        </w:rPr>
        <w:t xml:space="preserve"> </w:t>
      </w:r>
      <w:r>
        <w:t>studies</w:t>
      </w:r>
      <w:r>
        <w:rPr>
          <w:spacing w:val="-4"/>
        </w:rPr>
        <w:t xml:space="preserve"> </w:t>
      </w:r>
      <w:r>
        <w:t>holdings</w:t>
      </w:r>
      <w:r>
        <w:rPr>
          <w:spacing w:val="-4"/>
        </w:rPr>
        <w:t xml:space="preserve"> </w:t>
      </w:r>
      <w:r>
        <w:t>described</w:t>
      </w:r>
      <w:r>
        <w:rPr>
          <w:spacing w:val="-4"/>
        </w:rPr>
        <w:t xml:space="preserve"> </w:t>
      </w:r>
      <w:r>
        <w:t>below can be found in Wilson Library and Andersen Library on UMNs West Bank campus.</w:t>
      </w:r>
    </w:p>
    <w:p w14:paraId="58183258" w14:textId="77777777" w:rsidR="00CB47F3" w:rsidRDefault="0011149A">
      <w:pPr>
        <w:ind w:left="200"/>
        <w:rPr>
          <w:sz w:val="24"/>
        </w:rPr>
      </w:pPr>
      <w:r>
        <w:rPr>
          <w:b/>
          <w:sz w:val="24"/>
          <w:u w:val="single"/>
        </w:rPr>
        <w:t>International</w:t>
      </w:r>
      <w:r>
        <w:rPr>
          <w:b/>
          <w:spacing w:val="-5"/>
          <w:sz w:val="24"/>
          <w:u w:val="single"/>
        </w:rPr>
        <w:t xml:space="preserve"> </w:t>
      </w:r>
      <w:r>
        <w:rPr>
          <w:b/>
          <w:sz w:val="24"/>
          <w:u w:val="single"/>
        </w:rPr>
        <w:t>studies</w:t>
      </w:r>
      <w:r>
        <w:rPr>
          <w:b/>
          <w:spacing w:val="-3"/>
          <w:sz w:val="24"/>
          <w:u w:val="single"/>
        </w:rPr>
        <w:t xml:space="preserve"> </w:t>
      </w:r>
      <w:r>
        <w:rPr>
          <w:b/>
          <w:sz w:val="24"/>
          <w:u w:val="single"/>
        </w:rPr>
        <w:t>collections</w:t>
      </w:r>
      <w:r>
        <w:rPr>
          <w:sz w:val="24"/>
        </w:rPr>
        <w:t>:</w:t>
      </w:r>
      <w:r>
        <w:rPr>
          <w:spacing w:val="-3"/>
          <w:sz w:val="24"/>
        </w:rPr>
        <w:t xml:space="preserve"> </w:t>
      </w:r>
      <w:r>
        <w:rPr>
          <w:sz w:val="24"/>
        </w:rPr>
        <w:t>Existing</w:t>
      </w:r>
      <w:r>
        <w:rPr>
          <w:spacing w:val="-3"/>
          <w:sz w:val="24"/>
        </w:rPr>
        <w:t xml:space="preserve"> </w:t>
      </w:r>
      <w:r>
        <w:rPr>
          <w:sz w:val="24"/>
        </w:rPr>
        <w:t>international</w:t>
      </w:r>
      <w:r>
        <w:rPr>
          <w:spacing w:val="-3"/>
          <w:sz w:val="24"/>
        </w:rPr>
        <w:t xml:space="preserve"> </w:t>
      </w:r>
      <w:r>
        <w:rPr>
          <w:sz w:val="24"/>
        </w:rPr>
        <w:t>studies</w:t>
      </w:r>
      <w:r>
        <w:rPr>
          <w:spacing w:val="-3"/>
          <w:sz w:val="24"/>
        </w:rPr>
        <w:t xml:space="preserve"> </w:t>
      </w:r>
      <w:r>
        <w:rPr>
          <w:sz w:val="24"/>
        </w:rPr>
        <w:t>collections</w:t>
      </w:r>
      <w:r>
        <w:rPr>
          <w:spacing w:val="-3"/>
          <w:sz w:val="24"/>
        </w:rPr>
        <w:t xml:space="preserve"> </w:t>
      </w:r>
      <w:r>
        <w:rPr>
          <w:sz w:val="24"/>
        </w:rPr>
        <w:t>support</w:t>
      </w:r>
      <w:r>
        <w:rPr>
          <w:spacing w:val="-2"/>
          <w:sz w:val="24"/>
        </w:rPr>
        <w:t xml:space="preserve"> doctoral-</w:t>
      </w:r>
    </w:p>
    <w:p w14:paraId="58183259" w14:textId="77777777" w:rsidR="00CB47F3" w:rsidRDefault="00CB47F3">
      <w:pPr>
        <w:pStyle w:val="BodyText"/>
        <w:spacing w:before="2"/>
        <w:ind w:left="0"/>
        <w:rPr>
          <w:sz w:val="16"/>
        </w:rPr>
      </w:pPr>
    </w:p>
    <w:p w14:paraId="5818325A" w14:textId="77777777" w:rsidR="00CB47F3" w:rsidRDefault="0011149A">
      <w:pPr>
        <w:pStyle w:val="BodyText"/>
        <w:spacing w:before="90" w:line="480" w:lineRule="auto"/>
        <w:ind w:right="631"/>
      </w:pPr>
      <w:r>
        <w:t>level</w:t>
      </w:r>
      <w:r>
        <w:rPr>
          <w:spacing w:val="-3"/>
        </w:rPr>
        <w:t xml:space="preserve"> </w:t>
      </w:r>
      <w:r>
        <w:t>research</w:t>
      </w:r>
      <w:r>
        <w:rPr>
          <w:spacing w:val="-3"/>
        </w:rPr>
        <w:t xml:space="preserve"> </w:t>
      </w:r>
      <w:r>
        <w:t>that</w:t>
      </w:r>
      <w:r>
        <w:rPr>
          <w:spacing w:val="-3"/>
        </w:rPr>
        <w:t xml:space="preserve"> </w:t>
      </w:r>
      <w:r>
        <w:t>spans</w:t>
      </w:r>
      <w:r>
        <w:rPr>
          <w:spacing w:val="-1"/>
        </w:rPr>
        <w:t xml:space="preserve"> </w:t>
      </w:r>
      <w:r>
        <w:t>the</w:t>
      </w:r>
      <w:r>
        <w:rPr>
          <w:spacing w:val="-4"/>
        </w:rPr>
        <w:t xml:space="preserve"> </w:t>
      </w:r>
      <w:r>
        <w:t>globe.</w:t>
      </w:r>
      <w:r>
        <w:rPr>
          <w:spacing w:val="-4"/>
        </w:rPr>
        <w:t xml:space="preserve"> </w:t>
      </w:r>
      <w:r>
        <w:t>The</w:t>
      </w:r>
      <w:r>
        <w:rPr>
          <w:spacing w:val="-4"/>
        </w:rPr>
        <w:t xml:space="preserve"> </w:t>
      </w:r>
      <w:r>
        <w:t>Scandinavian</w:t>
      </w:r>
      <w:r>
        <w:rPr>
          <w:spacing w:val="-3"/>
        </w:rPr>
        <w:t xml:space="preserve"> </w:t>
      </w:r>
      <w:r>
        <w:t>collections</w:t>
      </w:r>
      <w:r>
        <w:rPr>
          <w:spacing w:val="-3"/>
        </w:rPr>
        <w:t xml:space="preserve"> </w:t>
      </w:r>
      <w:r>
        <w:t>are</w:t>
      </w:r>
      <w:r>
        <w:rPr>
          <w:spacing w:val="-2"/>
        </w:rPr>
        <w:t xml:space="preserve"> </w:t>
      </w:r>
      <w:r>
        <w:t>some</w:t>
      </w:r>
      <w:r>
        <w:rPr>
          <w:spacing w:val="-2"/>
        </w:rPr>
        <w:t xml:space="preserve"> </w:t>
      </w:r>
      <w:r>
        <w:t>of</w:t>
      </w:r>
      <w:r>
        <w:rPr>
          <w:spacing w:val="-4"/>
        </w:rPr>
        <w:t xml:space="preserve"> </w:t>
      </w:r>
      <w:r>
        <w:t>the</w:t>
      </w:r>
      <w:r>
        <w:rPr>
          <w:spacing w:val="-4"/>
        </w:rPr>
        <w:t xml:space="preserve"> </w:t>
      </w:r>
      <w:r>
        <w:t>best-known</w:t>
      </w:r>
      <w:r>
        <w:rPr>
          <w:spacing w:val="-3"/>
        </w:rPr>
        <w:t xml:space="preserve"> </w:t>
      </w:r>
      <w:r>
        <w:t xml:space="preserve">in the country, the Ames Library of South Asia is a famous collection with materials in </w:t>
      </w:r>
      <w:r>
        <w:rPr>
          <w:color w:val="333333"/>
        </w:rPr>
        <w:t>Bengali, Gujarati, Hindi, Marathi, Sanskrit, Tamil, Telugu, and Urdu</w:t>
      </w:r>
      <w:r>
        <w:t>. The Libraries support equally</w:t>
      </w:r>
    </w:p>
    <w:p w14:paraId="5818325B" w14:textId="77777777" w:rsidR="00CB47F3" w:rsidRDefault="0011149A">
      <w:pPr>
        <w:pStyle w:val="BodyText"/>
      </w:pPr>
      <w:r>
        <w:t>strong</w:t>
      </w:r>
      <w:r>
        <w:rPr>
          <w:spacing w:val="-3"/>
        </w:rPr>
        <w:t xml:space="preserve"> </w:t>
      </w:r>
      <w:r>
        <w:t>acquisitions</w:t>
      </w:r>
      <w:r>
        <w:rPr>
          <w:spacing w:val="-1"/>
        </w:rPr>
        <w:t xml:space="preserve"> </w:t>
      </w:r>
      <w:r>
        <w:t>and</w:t>
      </w:r>
      <w:r>
        <w:rPr>
          <w:spacing w:val="-1"/>
        </w:rPr>
        <w:t xml:space="preserve"> </w:t>
      </w:r>
      <w:r>
        <w:t>colle</w:t>
      </w:r>
      <w:r>
        <w:t>ctions</w:t>
      </w:r>
      <w:r>
        <w:rPr>
          <w:spacing w:val="-1"/>
        </w:rPr>
        <w:t xml:space="preserve"> </w:t>
      </w:r>
      <w:r>
        <w:t>for</w:t>
      </w:r>
      <w:r>
        <w:rPr>
          <w:spacing w:val="-2"/>
        </w:rPr>
        <w:t xml:space="preserve"> </w:t>
      </w:r>
      <w:r>
        <w:t>East</w:t>
      </w:r>
      <w:r>
        <w:rPr>
          <w:spacing w:val="-1"/>
        </w:rPr>
        <w:t xml:space="preserve"> </w:t>
      </w:r>
      <w:r>
        <w:t>Asia</w:t>
      </w:r>
      <w:r>
        <w:rPr>
          <w:spacing w:val="-2"/>
        </w:rPr>
        <w:t xml:space="preserve"> </w:t>
      </w:r>
      <w:r>
        <w:t>(with</w:t>
      </w:r>
      <w:r>
        <w:rPr>
          <w:spacing w:val="-1"/>
        </w:rPr>
        <w:t xml:space="preserve"> </w:t>
      </w:r>
      <w:r>
        <w:t>o</w:t>
      </w:r>
      <w:r>
        <w:rPr>
          <w:color w:val="333333"/>
          <w:shd w:val="clear" w:color="auto" w:fill="F9F9F9"/>
        </w:rPr>
        <w:t>ver</w:t>
      </w:r>
      <w:r>
        <w:rPr>
          <w:color w:val="333333"/>
          <w:spacing w:val="-2"/>
          <w:shd w:val="clear" w:color="auto" w:fill="F9F9F9"/>
        </w:rPr>
        <w:t xml:space="preserve"> </w:t>
      </w:r>
      <w:r>
        <w:rPr>
          <w:color w:val="333333"/>
          <w:shd w:val="clear" w:color="auto" w:fill="F9F9F9"/>
        </w:rPr>
        <w:t>160,000</w:t>
      </w:r>
      <w:r>
        <w:rPr>
          <w:color w:val="333333"/>
          <w:spacing w:val="-1"/>
          <w:shd w:val="clear" w:color="auto" w:fill="F9F9F9"/>
        </w:rPr>
        <w:t xml:space="preserve"> </w:t>
      </w:r>
      <w:r>
        <w:rPr>
          <w:color w:val="333333"/>
          <w:shd w:val="clear" w:color="auto" w:fill="F9F9F9"/>
        </w:rPr>
        <w:t>volumes</w:t>
      </w:r>
      <w:r>
        <w:rPr>
          <w:color w:val="333333"/>
          <w:spacing w:val="-1"/>
          <w:shd w:val="clear" w:color="auto" w:fill="F9F9F9"/>
        </w:rPr>
        <w:t xml:space="preserve"> </w:t>
      </w:r>
      <w:r>
        <w:rPr>
          <w:color w:val="333333"/>
          <w:shd w:val="clear" w:color="auto" w:fill="F9F9F9"/>
        </w:rPr>
        <w:t>of</w:t>
      </w:r>
      <w:r>
        <w:rPr>
          <w:color w:val="333333"/>
          <w:spacing w:val="-1"/>
          <w:shd w:val="clear" w:color="auto" w:fill="F9F9F9"/>
        </w:rPr>
        <w:t xml:space="preserve"> </w:t>
      </w:r>
      <w:r>
        <w:rPr>
          <w:color w:val="333333"/>
          <w:spacing w:val="-2"/>
          <w:shd w:val="clear" w:color="auto" w:fill="F9F9F9"/>
        </w:rPr>
        <w:t>Chinese,</w:t>
      </w:r>
    </w:p>
    <w:p w14:paraId="5818325C" w14:textId="77777777" w:rsidR="00CB47F3" w:rsidRDefault="00CB47F3">
      <w:pPr>
        <w:pStyle w:val="BodyText"/>
        <w:spacing w:before="2"/>
        <w:ind w:left="0"/>
        <w:rPr>
          <w:sz w:val="16"/>
        </w:rPr>
      </w:pPr>
    </w:p>
    <w:p w14:paraId="5818325D" w14:textId="77777777" w:rsidR="00CB47F3" w:rsidRDefault="0011149A">
      <w:pPr>
        <w:pStyle w:val="BodyText"/>
        <w:spacing w:before="90" w:line="480" w:lineRule="auto"/>
        <w:ind w:right="631"/>
      </w:pPr>
      <w:r>
        <w:rPr>
          <w:color w:val="333333"/>
          <w:shd w:val="clear" w:color="auto" w:fill="F9F9F9"/>
        </w:rPr>
        <w:t>Japanese,</w:t>
      </w:r>
      <w:r>
        <w:rPr>
          <w:color w:val="333333"/>
          <w:spacing w:val="-2"/>
          <w:shd w:val="clear" w:color="auto" w:fill="F9F9F9"/>
        </w:rPr>
        <w:t xml:space="preserve"> </w:t>
      </w:r>
      <w:r>
        <w:rPr>
          <w:color w:val="333333"/>
          <w:shd w:val="clear" w:color="auto" w:fill="F9F9F9"/>
        </w:rPr>
        <w:t>and</w:t>
      </w:r>
      <w:r>
        <w:rPr>
          <w:color w:val="333333"/>
          <w:spacing w:val="-4"/>
          <w:shd w:val="clear" w:color="auto" w:fill="F9F9F9"/>
        </w:rPr>
        <w:t xml:space="preserve"> </w:t>
      </w:r>
      <w:r>
        <w:rPr>
          <w:color w:val="333333"/>
          <w:shd w:val="clear" w:color="auto" w:fill="F9F9F9"/>
        </w:rPr>
        <w:t>Korean</w:t>
      </w:r>
      <w:r>
        <w:rPr>
          <w:color w:val="333333"/>
          <w:spacing w:val="-4"/>
          <w:shd w:val="clear" w:color="auto" w:fill="F9F9F9"/>
        </w:rPr>
        <w:t xml:space="preserve"> </w:t>
      </w:r>
      <w:r>
        <w:rPr>
          <w:color w:val="333333"/>
          <w:shd w:val="clear" w:color="auto" w:fill="F9F9F9"/>
        </w:rPr>
        <w:t>language</w:t>
      </w:r>
      <w:r>
        <w:rPr>
          <w:color w:val="333333"/>
          <w:spacing w:val="-5"/>
          <w:shd w:val="clear" w:color="auto" w:fill="F9F9F9"/>
        </w:rPr>
        <w:t xml:space="preserve"> </w:t>
      </w:r>
      <w:r>
        <w:rPr>
          <w:color w:val="333333"/>
          <w:shd w:val="clear" w:color="auto" w:fill="F9F9F9"/>
        </w:rPr>
        <w:t>materials)</w:t>
      </w:r>
      <w:r>
        <w:rPr>
          <w:color w:val="000000"/>
        </w:rPr>
        <w:t>,</w:t>
      </w:r>
      <w:r>
        <w:rPr>
          <w:color w:val="000000"/>
          <w:spacing w:val="-4"/>
        </w:rPr>
        <w:t xml:space="preserve"> </w:t>
      </w:r>
      <w:r>
        <w:rPr>
          <w:color w:val="000000"/>
        </w:rPr>
        <w:t>Latin</w:t>
      </w:r>
      <w:r>
        <w:rPr>
          <w:color w:val="000000"/>
          <w:spacing w:val="-4"/>
        </w:rPr>
        <w:t xml:space="preserve"> </w:t>
      </w:r>
      <w:r>
        <w:rPr>
          <w:color w:val="000000"/>
        </w:rPr>
        <w:t>America</w:t>
      </w:r>
      <w:r>
        <w:rPr>
          <w:color w:val="000000"/>
          <w:spacing w:val="-5"/>
        </w:rPr>
        <w:t xml:space="preserve"> </w:t>
      </w:r>
      <w:r>
        <w:rPr>
          <w:color w:val="000000"/>
        </w:rPr>
        <w:t>(Spanish</w:t>
      </w:r>
      <w:r>
        <w:rPr>
          <w:color w:val="000000"/>
          <w:spacing w:val="-4"/>
        </w:rPr>
        <w:t xml:space="preserve"> </w:t>
      </w:r>
      <w:r>
        <w:rPr>
          <w:color w:val="000000"/>
        </w:rPr>
        <w:t>and</w:t>
      </w:r>
      <w:r>
        <w:rPr>
          <w:color w:val="000000"/>
          <w:spacing w:val="-4"/>
        </w:rPr>
        <w:t xml:space="preserve"> </w:t>
      </w:r>
      <w:r>
        <w:rPr>
          <w:color w:val="000000"/>
        </w:rPr>
        <w:t>Portuguese),</w:t>
      </w:r>
      <w:r>
        <w:rPr>
          <w:color w:val="000000"/>
          <w:spacing w:val="-4"/>
        </w:rPr>
        <w:t xml:space="preserve"> </w:t>
      </w:r>
      <w:r>
        <w:rPr>
          <w:color w:val="000000"/>
        </w:rPr>
        <w:t>and</w:t>
      </w:r>
      <w:r>
        <w:rPr>
          <w:color w:val="000000"/>
          <w:spacing w:val="-2"/>
        </w:rPr>
        <w:t xml:space="preserve"> </w:t>
      </w:r>
      <w:r>
        <w:rPr>
          <w:color w:val="000000"/>
        </w:rPr>
        <w:t>Europe (including language materials). Six subject specialists for Area and International Studies handle acquisitions, and reference assistance. The subject specialists all have regional and language expertise, ensuring that a diversity of sources is refle</w:t>
      </w:r>
      <w:r>
        <w:rPr>
          <w:color w:val="000000"/>
        </w:rPr>
        <w:t>cted in the acquisition process. The Government Publications Library holds documents from international organizations, such as the UN, OECD, EU, and the Organization of American States.</w:t>
      </w:r>
    </w:p>
    <w:p w14:paraId="5818325E" w14:textId="77777777" w:rsidR="00CB47F3" w:rsidRDefault="0011149A">
      <w:pPr>
        <w:ind w:left="200"/>
        <w:rPr>
          <w:sz w:val="24"/>
        </w:rPr>
      </w:pPr>
      <w:r>
        <w:rPr>
          <w:b/>
          <w:sz w:val="24"/>
          <w:u w:val="single"/>
        </w:rPr>
        <w:t>Digital</w:t>
      </w:r>
      <w:r>
        <w:rPr>
          <w:b/>
          <w:spacing w:val="-4"/>
          <w:sz w:val="24"/>
          <w:u w:val="single"/>
        </w:rPr>
        <w:t xml:space="preserve"> </w:t>
      </w:r>
      <w:r>
        <w:rPr>
          <w:b/>
          <w:sz w:val="24"/>
          <w:u w:val="single"/>
        </w:rPr>
        <w:t>collections</w:t>
      </w:r>
      <w:r>
        <w:rPr>
          <w:sz w:val="24"/>
          <w:u w:val="single"/>
        </w:rPr>
        <w:t>:</w:t>
      </w:r>
      <w:r>
        <w:rPr>
          <w:spacing w:val="-2"/>
          <w:sz w:val="24"/>
        </w:rPr>
        <w:t xml:space="preserve"> </w:t>
      </w:r>
      <w:r>
        <w:rPr>
          <w:sz w:val="24"/>
        </w:rPr>
        <w:t>The</w:t>
      </w:r>
      <w:r>
        <w:rPr>
          <w:spacing w:val="-1"/>
          <w:sz w:val="24"/>
        </w:rPr>
        <w:t xml:space="preserve"> </w:t>
      </w:r>
      <w:r>
        <w:rPr>
          <w:sz w:val="24"/>
        </w:rPr>
        <w:t>Libraries</w:t>
      </w:r>
      <w:r>
        <w:rPr>
          <w:spacing w:val="-1"/>
          <w:sz w:val="24"/>
        </w:rPr>
        <w:t xml:space="preserve"> </w:t>
      </w:r>
      <w:r>
        <w:rPr>
          <w:sz w:val="24"/>
        </w:rPr>
        <w:t>license</w:t>
      </w:r>
      <w:r>
        <w:rPr>
          <w:spacing w:val="-3"/>
          <w:sz w:val="24"/>
        </w:rPr>
        <w:t xml:space="preserve"> </w:t>
      </w:r>
      <w:r>
        <w:rPr>
          <w:sz w:val="24"/>
        </w:rPr>
        <w:t>access</w:t>
      </w:r>
      <w:r>
        <w:rPr>
          <w:spacing w:val="-2"/>
          <w:sz w:val="24"/>
        </w:rPr>
        <w:t xml:space="preserve"> </w:t>
      </w:r>
      <w:r>
        <w:rPr>
          <w:sz w:val="24"/>
        </w:rPr>
        <w:t>to</w:t>
      </w:r>
      <w:r>
        <w:rPr>
          <w:spacing w:val="-2"/>
          <w:sz w:val="24"/>
        </w:rPr>
        <w:t xml:space="preserve"> </w:t>
      </w:r>
      <w:r>
        <w:rPr>
          <w:sz w:val="24"/>
        </w:rPr>
        <w:t>several</w:t>
      </w:r>
      <w:r>
        <w:rPr>
          <w:spacing w:val="-1"/>
          <w:sz w:val="24"/>
        </w:rPr>
        <w:t xml:space="preserve"> </w:t>
      </w:r>
      <w:r>
        <w:rPr>
          <w:sz w:val="24"/>
        </w:rPr>
        <w:t>digital</w:t>
      </w:r>
      <w:r>
        <w:rPr>
          <w:spacing w:val="-2"/>
          <w:sz w:val="24"/>
        </w:rPr>
        <w:t xml:space="preserve"> </w:t>
      </w:r>
      <w:r>
        <w:rPr>
          <w:sz w:val="24"/>
        </w:rPr>
        <w:t>c</w:t>
      </w:r>
      <w:r>
        <w:rPr>
          <w:sz w:val="24"/>
        </w:rPr>
        <w:t>ollections</w:t>
      </w:r>
      <w:r>
        <w:rPr>
          <w:spacing w:val="-2"/>
          <w:sz w:val="24"/>
        </w:rPr>
        <w:t xml:space="preserve"> </w:t>
      </w:r>
      <w:r>
        <w:rPr>
          <w:sz w:val="24"/>
        </w:rPr>
        <w:t>that</w:t>
      </w:r>
      <w:r>
        <w:rPr>
          <w:spacing w:val="-1"/>
          <w:sz w:val="24"/>
        </w:rPr>
        <w:t xml:space="preserve"> </w:t>
      </w:r>
      <w:r>
        <w:rPr>
          <w:spacing w:val="-2"/>
          <w:sz w:val="24"/>
        </w:rPr>
        <w:t>support</w:t>
      </w:r>
    </w:p>
    <w:p w14:paraId="5818325F" w14:textId="77777777" w:rsidR="00CB47F3" w:rsidRDefault="00CB47F3">
      <w:pPr>
        <w:pStyle w:val="BodyText"/>
        <w:spacing w:before="2"/>
        <w:ind w:left="0"/>
        <w:rPr>
          <w:sz w:val="16"/>
        </w:rPr>
      </w:pPr>
    </w:p>
    <w:p w14:paraId="58183260" w14:textId="77777777" w:rsidR="00CB47F3" w:rsidRDefault="0011149A">
      <w:pPr>
        <w:spacing w:before="90" w:line="480" w:lineRule="auto"/>
        <w:ind w:left="200" w:right="631"/>
        <w:rPr>
          <w:sz w:val="24"/>
        </w:rPr>
      </w:pPr>
      <w:r>
        <w:rPr>
          <w:sz w:val="24"/>
        </w:rPr>
        <w:t xml:space="preserve">international research, such as </w:t>
      </w:r>
      <w:r>
        <w:rPr>
          <w:i/>
          <w:sz w:val="24"/>
        </w:rPr>
        <w:t xml:space="preserve">Latin American Public Opinion Project </w:t>
      </w:r>
      <w:r>
        <w:rPr>
          <w:sz w:val="24"/>
        </w:rPr>
        <w:t xml:space="preserve">(LAPOP), a database of public opinion polls on economic, political, and social matters in Latin American and Caribbean countries, and </w:t>
      </w:r>
      <w:r>
        <w:rPr>
          <w:i/>
          <w:sz w:val="24"/>
        </w:rPr>
        <w:t>Columbia International Affa</w:t>
      </w:r>
      <w:r>
        <w:rPr>
          <w:i/>
          <w:sz w:val="24"/>
        </w:rPr>
        <w:t xml:space="preserve">irs Online </w:t>
      </w:r>
      <w:r>
        <w:rPr>
          <w:sz w:val="24"/>
        </w:rPr>
        <w:t xml:space="preserve">(CIAO), a database all working papers of international organizations, policy briefs, case studies, etc. Other databases with international studies content are </w:t>
      </w:r>
      <w:r>
        <w:rPr>
          <w:i/>
          <w:sz w:val="24"/>
        </w:rPr>
        <w:t>CQ Global Researcher</w:t>
      </w:r>
      <w:r>
        <w:rPr>
          <w:sz w:val="24"/>
        </w:rPr>
        <w:t xml:space="preserve">, </w:t>
      </w:r>
      <w:r>
        <w:rPr>
          <w:i/>
          <w:sz w:val="24"/>
        </w:rPr>
        <w:t>Policy File</w:t>
      </w:r>
      <w:r>
        <w:rPr>
          <w:sz w:val="24"/>
        </w:rPr>
        <w:t xml:space="preserve">, </w:t>
      </w:r>
      <w:r>
        <w:rPr>
          <w:i/>
          <w:sz w:val="24"/>
        </w:rPr>
        <w:t>China National Knowledge Structure</w:t>
      </w:r>
      <w:r>
        <w:rPr>
          <w:sz w:val="24"/>
        </w:rPr>
        <w:t xml:space="preserve">, </w:t>
      </w:r>
      <w:r>
        <w:rPr>
          <w:i/>
          <w:sz w:val="24"/>
        </w:rPr>
        <w:t xml:space="preserve">Middle Eastern </w:t>
      </w:r>
      <w:r>
        <w:rPr>
          <w:i/>
          <w:sz w:val="24"/>
        </w:rPr>
        <w:t>Studies E-Journals</w:t>
      </w:r>
      <w:r>
        <w:rPr>
          <w:sz w:val="24"/>
        </w:rPr>
        <w:t xml:space="preserve">, </w:t>
      </w:r>
      <w:r>
        <w:rPr>
          <w:i/>
          <w:sz w:val="24"/>
        </w:rPr>
        <w:t xml:space="preserve">South and Southwest Asian Literature in English, </w:t>
      </w:r>
      <w:r>
        <w:rPr>
          <w:sz w:val="24"/>
        </w:rPr>
        <w:t xml:space="preserve">and </w:t>
      </w:r>
      <w:r>
        <w:rPr>
          <w:i/>
          <w:sz w:val="24"/>
        </w:rPr>
        <w:t>European Studies</w:t>
      </w:r>
      <w:r>
        <w:rPr>
          <w:sz w:val="24"/>
        </w:rPr>
        <w:t xml:space="preserve">. The Libraries license access to </w:t>
      </w:r>
      <w:r>
        <w:rPr>
          <w:i/>
          <w:sz w:val="24"/>
        </w:rPr>
        <w:t>Public Affairs Information Service International</w:t>
      </w:r>
      <w:r>
        <w:rPr>
          <w:i/>
          <w:spacing w:val="-4"/>
          <w:sz w:val="24"/>
        </w:rPr>
        <w:t xml:space="preserve"> </w:t>
      </w:r>
      <w:r>
        <w:rPr>
          <w:sz w:val="24"/>
        </w:rPr>
        <w:t>(PAIS),</w:t>
      </w:r>
      <w:r>
        <w:rPr>
          <w:spacing w:val="-2"/>
          <w:sz w:val="24"/>
        </w:rPr>
        <w:t xml:space="preserve"> </w:t>
      </w:r>
      <w:r>
        <w:rPr>
          <w:sz w:val="24"/>
        </w:rPr>
        <w:t>containing</w:t>
      </w:r>
      <w:r>
        <w:rPr>
          <w:spacing w:val="-4"/>
          <w:sz w:val="24"/>
        </w:rPr>
        <w:t xml:space="preserve"> </w:t>
      </w:r>
      <w:r>
        <w:rPr>
          <w:sz w:val="24"/>
        </w:rPr>
        <w:t>citations</w:t>
      </w:r>
      <w:r>
        <w:rPr>
          <w:spacing w:val="-4"/>
          <w:sz w:val="24"/>
        </w:rPr>
        <w:t xml:space="preserve"> </w:t>
      </w:r>
      <w:r>
        <w:rPr>
          <w:sz w:val="24"/>
        </w:rPr>
        <w:t>for</w:t>
      </w:r>
      <w:r>
        <w:rPr>
          <w:spacing w:val="-5"/>
          <w:sz w:val="24"/>
        </w:rPr>
        <w:t xml:space="preserve"> </w:t>
      </w:r>
      <w:r>
        <w:rPr>
          <w:sz w:val="24"/>
        </w:rPr>
        <w:t>thousands</w:t>
      </w:r>
      <w:r>
        <w:rPr>
          <w:spacing w:val="-4"/>
          <w:sz w:val="24"/>
        </w:rPr>
        <w:t xml:space="preserve"> </w:t>
      </w:r>
      <w:r>
        <w:rPr>
          <w:sz w:val="24"/>
        </w:rPr>
        <w:t>of</w:t>
      </w:r>
      <w:r>
        <w:rPr>
          <w:spacing w:val="-5"/>
          <w:sz w:val="24"/>
        </w:rPr>
        <w:t xml:space="preserve"> </w:t>
      </w:r>
      <w:r>
        <w:rPr>
          <w:sz w:val="24"/>
        </w:rPr>
        <w:t>journal</w:t>
      </w:r>
      <w:r>
        <w:rPr>
          <w:spacing w:val="-4"/>
          <w:sz w:val="24"/>
        </w:rPr>
        <w:t xml:space="preserve"> </w:t>
      </w:r>
      <w:r>
        <w:rPr>
          <w:sz w:val="24"/>
        </w:rPr>
        <w:t>articles,</w:t>
      </w:r>
      <w:r>
        <w:rPr>
          <w:spacing w:val="-4"/>
          <w:sz w:val="24"/>
        </w:rPr>
        <w:t xml:space="preserve"> </w:t>
      </w:r>
      <w:r>
        <w:rPr>
          <w:sz w:val="24"/>
        </w:rPr>
        <w:t>books,</w:t>
      </w:r>
      <w:r>
        <w:rPr>
          <w:spacing w:val="-4"/>
          <w:sz w:val="24"/>
        </w:rPr>
        <w:t xml:space="preserve"> </w:t>
      </w:r>
      <w:r>
        <w:rPr>
          <w:sz w:val="24"/>
        </w:rPr>
        <w:t>and</w:t>
      </w:r>
      <w:r>
        <w:rPr>
          <w:spacing w:val="-4"/>
          <w:sz w:val="24"/>
        </w:rPr>
        <w:t xml:space="preserve"> </w:t>
      </w:r>
      <w:r>
        <w:rPr>
          <w:sz w:val="24"/>
        </w:rPr>
        <w:t>reports</w:t>
      </w:r>
      <w:r>
        <w:rPr>
          <w:spacing w:val="-4"/>
          <w:sz w:val="24"/>
        </w:rPr>
        <w:t xml:space="preserve"> </w:t>
      </w:r>
      <w:r>
        <w:rPr>
          <w:sz w:val="24"/>
        </w:rPr>
        <w:t>on international topics in the social sciences along with several key databases that contain</w:t>
      </w:r>
    </w:p>
    <w:p w14:paraId="58183261" w14:textId="77777777" w:rsidR="00CB47F3" w:rsidRDefault="00CB47F3">
      <w:pPr>
        <w:spacing w:line="480" w:lineRule="auto"/>
        <w:rPr>
          <w:sz w:val="24"/>
        </w:rPr>
        <w:sectPr w:rsidR="00CB47F3">
          <w:pgSz w:w="12240" w:h="15840"/>
          <w:pgMar w:top="1360" w:right="860" w:bottom="1220" w:left="1240" w:header="0" w:footer="1034" w:gutter="0"/>
          <w:cols w:space="720"/>
        </w:sectPr>
      </w:pPr>
    </w:p>
    <w:p w14:paraId="58183262" w14:textId="77777777" w:rsidR="00CB47F3" w:rsidRDefault="0011149A">
      <w:pPr>
        <w:spacing w:before="79" w:line="480" w:lineRule="auto"/>
        <w:ind w:left="200" w:right="631"/>
        <w:rPr>
          <w:sz w:val="24"/>
        </w:rPr>
      </w:pPr>
      <w:r>
        <w:rPr>
          <w:sz w:val="24"/>
        </w:rPr>
        <w:lastRenderedPageBreak/>
        <w:t>worldwide</w:t>
      </w:r>
      <w:r>
        <w:rPr>
          <w:spacing w:val="-5"/>
          <w:sz w:val="24"/>
        </w:rPr>
        <w:t xml:space="preserve"> </w:t>
      </w:r>
      <w:r>
        <w:rPr>
          <w:sz w:val="24"/>
        </w:rPr>
        <w:t>statistics,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i/>
          <w:sz w:val="24"/>
        </w:rPr>
        <w:t>Eurostat</w:t>
      </w:r>
      <w:r>
        <w:rPr>
          <w:sz w:val="24"/>
        </w:rPr>
        <w:t>,</w:t>
      </w:r>
      <w:r>
        <w:rPr>
          <w:spacing w:val="-4"/>
          <w:sz w:val="24"/>
        </w:rPr>
        <w:t xml:space="preserve"> </w:t>
      </w:r>
      <w:r>
        <w:rPr>
          <w:i/>
          <w:sz w:val="24"/>
        </w:rPr>
        <w:t>OECD</w:t>
      </w:r>
      <w:r>
        <w:rPr>
          <w:i/>
          <w:spacing w:val="-5"/>
          <w:sz w:val="24"/>
        </w:rPr>
        <w:t xml:space="preserve"> </w:t>
      </w:r>
      <w:r>
        <w:rPr>
          <w:i/>
          <w:sz w:val="24"/>
        </w:rPr>
        <w:t>i</w:t>
      </w:r>
      <w:r>
        <w:rPr>
          <w:i/>
          <w:spacing w:val="-4"/>
          <w:sz w:val="24"/>
        </w:rPr>
        <w:t xml:space="preserve"> </w:t>
      </w:r>
      <w:r>
        <w:rPr>
          <w:i/>
          <w:sz w:val="24"/>
        </w:rPr>
        <w:t>Library</w:t>
      </w:r>
      <w:r>
        <w:rPr>
          <w:sz w:val="24"/>
        </w:rPr>
        <w:t>,</w:t>
      </w:r>
      <w:r>
        <w:rPr>
          <w:spacing w:val="-4"/>
          <w:sz w:val="24"/>
        </w:rPr>
        <w:t xml:space="preserve"> </w:t>
      </w:r>
      <w:r>
        <w:rPr>
          <w:i/>
          <w:sz w:val="24"/>
        </w:rPr>
        <w:t>ProQuest</w:t>
      </w:r>
      <w:r>
        <w:rPr>
          <w:i/>
          <w:spacing w:val="-4"/>
          <w:sz w:val="24"/>
        </w:rPr>
        <w:t xml:space="preserve"> </w:t>
      </w:r>
      <w:r>
        <w:rPr>
          <w:i/>
          <w:sz w:val="24"/>
        </w:rPr>
        <w:t>Statistical</w:t>
      </w:r>
      <w:r>
        <w:rPr>
          <w:i/>
          <w:spacing w:val="-4"/>
          <w:sz w:val="24"/>
        </w:rPr>
        <w:t xml:space="preserve"> </w:t>
      </w:r>
      <w:r>
        <w:rPr>
          <w:i/>
          <w:sz w:val="24"/>
        </w:rPr>
        <w:t>Insight</w:t>
      </w:r>
      <w:r>
        <w:rPr>
          <w:sz w:val="24"/>
        </w:rPr>
        <w:t>,</w:t>
      </w:r>
      <w:r>
        <w:rPr>
          <w:spacing w:val="-4"/>
          <w:sz w:val="24"/>
        </w:rPr>
        <w:t xml:space="preserve"> </w:t>
      </w:r>
      <w:r>
        <w:rPr>
          <w:i/>
          <w:sz w:val="24"/>
        </w:rPr>
        <w:t>UNdata</w:t>
      </w:r>
      <w:r>
        <w:rPr>
          <w:sz w:val="24"/>
        </w:rPr>
        <w:t xml:space="preserve">, and </w:t>
      </w:r>
      <w:r>
        <w:rPr>
          <w:i/>
          <w:sz w:val="24"/>
        </w:rPr>
        <w:t>World Development Indicators Online</w:t>
      </w:r>
      <w:r>
        <w:rPr>
          <w:sz w:val="24"/>
        </w:rPr>
        <w:t>.</w:t>
      </w:r>
      <w:r>
        <w:rPr>
          <w:b/>
          <w:sz w:val="24"/>
          <w:u w:val="single"/>
        </w:rPr>
        <w:t xml:space="preserve"> News s</w:t>
      </w:r>
      <w:r>
        <w:rPr>
          <w:b/>
          <w:sz w:val="24"/>
          <w:u w:val="single"/>
        </w:rPr>
        <w:t>ources</w:t>
      </w:r>
      <w:r>
        <w:rPr>
          <w:sz w:val="24"/>
        </w:rPr>
        <w:t>:</w:t>
      </w:r>
      <w:r>
        <w:rPr>
          <w:spacing w:val="40"/>
          <w:sz w:val="24"/>
        </w:rPr>
        <w:t xml:space="preserve"> </w:t>
      </w:r>
      <w:r>
        <w:rPr>
          <w:sz w:val="24"/>
        </w:rPr>
        <w:t>The Libraries subscribe to the</w:t>
      </w:r>
    </w:p>
    <w:p w14:paraId="58183263" w14:textId="77777777" w:rsidR="00CB47F3" w:rsidRDefault="0011149A">
      <w:pPr>
        <w:spacing w:line="480" w:lineRule="auto"/>
        <w:ind w:left="199" w:right="580"/>
        <w:rPr>
          <w:sz w:val="24"/>
        </w:rPr>
      </w:pPr>
      <w:r>
        <w:rPr>
          <w:sz w:val="24"/>
        </w:rPr>
        <w:t>archive</w:t>
      </w:r>
      <w:r>
        <w:rPr>
          <w:spacing w:val="-4"/>
          <w:sz w:val="24"/>
        </w:rPr>
        <w:t xml:space="preserve"> </w:t>
      </w:r>
      <w:r>
        <w:rPr>
          <w:sz w:val="24"/>
        </w:rPr>
        <w:t>of</w:t>
      </w:r>
      <w:r>
        <w:rPr>
          <w:spacing w:val="-4"/>
          <w:sz w:val="24"/>
        </w:rPr>
        <w:t xml:space="preserve"> </w:t>
      </w:r>
      <w:r>
        <w:rPr>
          <w:i/>
          <w:sz w:val="24"/>
        </w:rPr>
        <w:t>World</w:t>
      </w:r>
      <w:r>
        <w:rPr>
          <w:i/>
          <w:spacing w:val="-3"/>
          <w:sz w:val="24"/>
        </w:rPr>
        <w:t xml:space="preserve"> </w:t>
      </w:r>
      <w:r>
        <w:rPr>
          <w:i/>
          <w:sz w:val="24"/>
        </w:rPr>
        <w:t>News</w:t>
      </w:r>
      <w:r>
        <w:rPr>
          <w:i/>
          <w:spacing w:val="-3"/>
          <w:sz w:val="24"/>
        </w:rPr>
        <w:t xml:space="preserve"> </w:t>
      </w:r>
      <w:r>
        <w:rPr>
          <w:i/>
          <w:sz w:val="24"/>
        </w:rPr>
        <w:t>Connection</w:t>
      </w:r>
      <w:r>
        <w:rPr>
          <w:sz w:val="24"/>
        </w:rPr>
        <w:t>,</w:t>
      </w:r>
      <w:r>
        <w:rPr>
          <w:spacing w:val="-3"/>
          <w:sz w:val="24"/>
        </w:rPr>
        <w:t xml:space="preserve"> </w:t>
      </w:r>
      <w:r>
        <w:rPr>
          <w:i/>
          <w:sz w:val="24"/>
        </w:rPr>
        <w:t>Access</w:t>
      </w:r>
      <w:r>
        <w:rPr>
          <w:i/>
          <w:spacing w:val="-3"/>
          <w:sz w:val="24"/>
        </w:rPr>
        <w:t xml:space="preserve"> </w:t>
      </w:r>
      <w:r>
        <w:rPr>
          <w:i/>
          <w:sz w:val="24"/>
        </w:rPr>
        <w:t>World</w:t>
      </w:r>
      <w:r>
        <w:rPr>
          <w:i/>
          <w:spacing w:val="-3"/>
          <w:sz w:val="24"/>
        </w:rPr>
        <w:t xml:space="preserve"> </w:t>
      </w:r>
      <w:r>
        <w:rPr>
          <w:i/>
          <w:sz w:val="24"/>
        </w:rPr>
        <w:t>News,</w:t>
      </w:r>
      <w:r>
        <w:rPr>
          <w:i/>
          <w:spacing w:val="-3"/>
          <w:sz w:val="24"/>
        </w:rPr>
        <w:t xml:space="preserve"> </w:t>
      </w:r>
      <w:r>
        <w:rPr>
          <w:sz w:val="24"/>
        </w:rPr>
        <w:t>to</w:t>
      </w:r>
      <w:r>
        <w:rPr>
          <w:spacing w:val="-3"/>
          <w:sz w:val="24"/>
        </w:rPr>
        <w:t xml:space="preserve"> </w:t>
      </w:r>
      <w:r>
        <w:rPr>
          <w:i/>
          <w:sz w:val="24"/>
        </w:rPr>
        <w:t>Factiva</w:t>
      </w:r>
      <w:r>
        <w:rPr>
          <w:sz w:val="24"/>
        </w:rPr>
        <w:t>,</w:t>
      </w:r>
      <w:r>
        <w:rPr>
          <w:spacing w:val="-3"/>
          <w:sz w:val="24"/>
        </w:rPr>
        <w:t xml:space="preserve"> </w:t>
      </w:r>
      <w:r>
        <w:rPr>
          <w:i/>
          <w:sz w:val="24"/>
        </w:rPr>
        <w:t>ProQuest</w:t>
      </w:r>
      <w:r>
        <w:rPr>
          <w:i/>
          <w:spacing w:val="-3"/>
          <w:sz w:val="24"/>
        </w:rPr>
        <w:t xml:space="preserve"> </w:t>
      </w:r>
      <w:r>
        <w:rPr>
          <w:i/>
          <w:sz w:val="24"/>
        </w:rPr>
        <w:t>Newsstand</w:t>
      </w:r>
      <w:r>
        <w:rPr>
          <w:sz w:val="24"/>
        </w:rPr>
        <w:t>,</w:t>
      </w:r>
      <w:r>
        <w:rPr>
          <w:spacing w:val="-3"/>
          <w:sz w:val="24"/>
        </w:rPr>
        <w:t xml:space="preserve"> </w:t>
      </w:r>
      <w:r>
        <w:rPr>
          <w:i/>
          <w:sz w:val="24"/>
        </w:rPr>
        <w:t>World News Digest</w:t>
      </w:r>
      <w:r>
        <w:rPr>
          <w:sz w:val="24"/>
        </w:rPr>
        <w:t xml:space="preserve">, and </w:t>
      </w:r>
      <w:r>
        <w:rPr>
          <w:i/>
          <w:sz w:val="24"/>
        </w:rPr>
        <w:t>World Newspaper Archive</w:t>
      </w:r>
      <w:r>
        <w:rPr>
          <w:sz w:val="24"/>
        </w:rPr>
        <w:t xml:space="preserve">, providing faculty and students in international studies access to global news sources, and it licenses access to collections of historical newspapers, such as </w:t>
      </w:r>
      <w:r>
        <w:rPr>
          <w:i/>
          <w:sz w:val="24"/>
        </w:rPr>
        <w:t>Illustrated London News</w:t>
      </w:r>
      <w:r>
        <w:rPr>
          <w:sz w:val="24"/>
        </w:rPr>
        <w:t xml:space="preserve">, </w:t>
      </w:r>
      <w:r>
        <w:rPr>
          <w:i/>
          <w:sz w:val="24"/>
        </w:rPr>
        <w:t>ProQuest Historical Newspapers</w:t>
      </w:r>
      <w:r>
        <w:rPr>
          <w:sz w:val="24"/>
        </w:rPr>
        <w:t xml:space="preserve">, </w:t>
      </w:r>
      <w:r>
        <w:rPr>
          <w:i/>
          <w:sz w:val="24"/>
        </w:rPr>
        <w:t>World News Digest</w:t>
      </w:r>
      <w:r>
        <w:rPr>
          <w:sz w:val="24"/>
        </w:rPr>
        <w:t xml:space="preserve">, and </w:t>
      </w:r>
      <w:r>
        <w:rPr>
          <w:i/>
          <w:sz w:val="24"/>
        </w:rPr>
        <w:t>AP News Archive</w:t>
      </w:r>
      <w:r>
        <w:rPr>
          <w:sz w:val="24"/>
        </w:rPr>
        <w:t xml:space="preserve">. </w:t>
      </w:r>
      <w:r>
        <w:rPr>
          <w:b/>
          <w:sz w:val="24"/>
          <w:u w:val="single"/>
        </w:rPr>
        <w:t>New digital resources</w:t>
      </w:r>
      <w:r>
        <w:rPr>
          <w:b/>
          <w:sz w:val="24"/>
        </w:rPr>
        <w:t xml:space="preserve">: </w:t>
      </w:r>
      <w:r>
        <w:rPr>
          <w:sz w:val="24"/>
        </w:rPr>
        <w:t>Since 2017, new international studies</w:t>
      </w:r>
    </w:p>
    <w:p w14:paraId="58183264" w14:textId="77777777" w:rsidR="00CB47F3" w:rsidRDefault="0011149A">
      <w:pPr>
        <w:spacing w:line="480" w:lineRule="auto"/>
        <w:ind w:left="199" w:right="580"/>
        <w:rPr>
          <w:sz w:val="24"/>
        </w:rPr>
      </w:pPr>
      <w:r>
        <w:rPr>
          <w:sz w:val="24"/>
        </w:rPr>
        <w:t xml:space="preserve">resources have been acquired, such as </w:t>
      </w:r>
      <w:r>
        <w:rPr>
          <w:i/>
          <w:sz w:val="24"/>
        </w:rPr>
        <w:t xml:space="preserve">Foreign Broadcast Information Service (FBIS) </w:t>
      </w:r>
      <w:r>
        <w:rPr>
          <w:sz w:val="24"/>
        </w:rPr>
        <w:t xml:space="preserve">daily reports, </w:t>
      </w:r>
      <w:r>
        <w:rPr>
          <w:i/>
          <w:sz w:val="24"/>
        </w:rPr>
        <w:t xml:space="preserve">Oxford research encyclopedias, </w:t>
      </w:r>
      <w:r>
        <w:rPr>
          <w:sz w:val="24"/>
        </w:rPr>
        <w:t xml:space="preserve">including </w:t>
      </w:r>
      <w:r>
        <w:rPr>
          <w:i/>
          <w:sz w:val="24"/>
        </w:rPr>
        <w:t>International studies, Politics, and Asian History</w:t>
      </w:r>
      <w:r>
        <w:rPr>
          <w:sz w:val="24"/>
        </w:rPr>
        <w:t xml:space="preserve">, </w:t>
      </w:r>
      <w:r>
        <w:rPr>
          <w:i/>
          <w:sz w:val="24"/>
        </w:rPr>
        <w:t>Pr</w:t>
      </w:r>
      <w:r>
        <w:rPr>
          <w:i/>
          <w:sz w:val="24"/>
        </w:rPr>
        <w:t xml:space="preserve">oQuest history vault, </w:t>
      </w:r>
      <w:r>
        <w:rPr>
          <w:sz w:val="24"/>
        </w:rPr>
        <w:t xml:space="preserve">and </w:t>
      </w:r>
      <w:r>
        <w:rPr>
          <w:i/>
          <w:sz w:val="24"/>
        </w:rPr>
        <w:t xml:space="preserve">Confidential U.S. State Department Central Files, Europe and Latin America, 1960-1969. </w:t>
      </w:r>
      <w:r>
        <w:rPr>
          <w:sz w:val="24"/>
        </w:rPr>
        <w:t xml:space="preserve">The Libraries support open access initiatives, such as the CRL- Eastview </w:t>
      </w:r>
      <w:r>
        <w:rPr>
          <w:i/>
          <w:sz w:val="24"/>
        </w:rPr>
        <w:t xml:space="preserve">Global Press Archive </w:t>
      </w:r>
      <w:r>
        <w:rPr>
          <w:sz w:val="24"/>
        </w:rPr>
        <w:t xml:space="preserve">of international newspapers and the </w:t>
      </w:r>
      <w:r>
        <w:rPr>
          <w:i/>
          <w:sz w:val="24"/>
        </w:rPr>
        <w:t>Policy Common</w:t>
      </w:r>
      <w:r>
        <w:rPr>
          <w:i/>
          <w:sz w:val="24"/>
        </w:rPr>
        <w:t xml:space="preserve">s </w:t>
      </w:r>
      <w:r>
        <w:rPr>
          <w:sz w:val="24"/>
        </w:rPr>
        <w:t xml:space="preserve">database. </w:t>
      </w:r>
      <w:r>
        <w:rPr>
          <w:b/>
          <w:sz w:val="24"/>
          <w:u w:val="single"/>
        </w:rPr>
        <w:t>Financial</w:t>
      </w:r>
      <w:r>
        <w:rPr>
          <w:b/>
          <w:spacing w:val="-4"/>
          <w:sz w:val="24"/>
          <w:u w:val="single"/>
        </w:rPr>
        <w:t xml:space="preserve"> </w:t>
      </w:r>
      <w:r>
        <w:rPr>
          <w:b/>
          <w:sz w:val="24"/>
          <w:u w:val="single"/>
        </w:rPr>
        <w:t>support</w:t>
      </w:r>
      <w:r>
        <w:rPr>
          <w:sz w:val="24"/>
        </w:rPr>
        <w:t>:</w:t>
      </w:r>
      <w:r>
        <w:rPr>
          <w:spacing w:val="-4"/>
          <w:sz w:val="24"/>
        </w:rPr>
        <w:t xml:space="preserve"> </w:t>
      </w:r>
      <w:r>
        <w:rPr>
          <w:sz w:val="24"/>
        </w:rPr>
        <w:t>Materials</w:t>
      </w:r>
      <w:r>
        <w:rPr>
          <w:spacing w:val="-4"/>
          <w:sz w:val="24"/>
        </w:rPr>
        <w:t xml:space="preserve"> </w:t>
      </w:r>
      <w:r>
        <w:rPr>
          <w:sz w:val="24"/>
        </w:rPr>
        <w:t>budgets</w:t>
      </w:r>
      <w:r>
        <w:rPr>
          <w:spacing w:val="-4"/>
          <w:sz w:val="24"/>
        </w:rPr>
        <w:t xml:space="preserve"> </w:t>
      </w:r>
      <w:r>
        <w:rPr>
          <w:sz w:val="24"/>
        </w:rPr>
        <w:t>have</w:t>
      </w:r>
      <w:r>
        <w:rPr>
          <w:spacing w:val="-5"/>
          <w:sz w:val="24"/>
        </w:rPr>
        <w:t xml:space="preserve"> </w:t>
      </w:r>
      <w:r>
        <w:rPr>
          <w:sz w:val="24"/>
        </w:rPr>
        <w:t>enjoyed</w:t>
      </w:r>
      <w:r>
        <w:rPr>
          <w:spacing w:val="-4"/>
          <w:sz w:val="24"/>
        </w:rPr>
        <w:t xml:space="preserve"> </w:t>
      </w:r>
      <w:r>
        <w:rPr>
          <w:sz w:val="24"/>
        </w:rPr>
        <w:t>annual</w:t>
      </w:r>
      <w:r>
        <w:rPr>
          <w:spacing w:val="-4"/>
          <w:sz w:val="24"/>
        </w:rPr>
        <w:t xml:space="preserve"> </w:t>
      </w:r>
      <w:r>
        <w:rPr>
          <w:sz w:val="24"/>
        </w:rPr>
        <w:t>increases.</w:t>
      </w:r>
      <w:r>
        <w:rPr>
          <w:spacing w:val="-4"/>
          <w:sz w:val="24"/>
        </w:rPr>
        <w:t xml:space="preserve"> </w:t>
      </w:r>
      <w:r>
        <w:rPr>
          <w:sz w:val="24"/>
        </w:rPr>
        <w:t>The</w:t>
      </w:r>
      <w:r>
        <w:rPr>
          <w:spacing w:val="-3"/>
          <w:sz w:val="24"/>
        </w:rPr>
        <w:t xml:space="preserve"> </w:t>
      </w:r>
      <w:r>
        <w:rPr>
          <w:sz w:val="24"/>
        </w:rPr>
        <w:t>Libraries</w:t>
      </w:r>
      <w:r>
        <w:rPr>
          <w:spacing w:val="-4"/>
          <w:sz w:val="24"/>
        </w:rPr>
        <w:t xml:space="preserve"> </w:t>
      </w:r>
      <w:r>
        <w:rPr>
          <w:sz w:val="24"/>
        </w:rPr>
        <w:t>spend</w:t>
      </w:r>
      <w:r>
        <w:rPr>
          <w:spacing w:val="-4"/>
          <w:sz w:val="24"/>
        </w:rPr>
        <w:t xml:space="preserve"> </w:t>
      </w:r>
      <w:r>
        <w:rPr>
          <w:sz w:val="24"/>
        </w:rPr>
        <w:t>nearly</w:t>
      </w:r>
    </w:p>
    <w:p w14:paraId="58183265" w14:textId="77777777" w:rsidR="00CB47F3" w:rsidRDefault="0011149A">
      <w:pPr>
        <w:pStyle w:val="BodyText"/>
        <w:spacing w:line="480" w:lineRule="auto"/>
        <w:ind w:right="631"/>
      </w:pPr>
      <w:r>
        <w:t>$5 million annually on print and electronic publications and online databases for the arts, humanities, social sciences, and professional programs. O</w:t>
      </w:r>
      <w:r>
        <w:t>ver 25% of this amount directly supports international and area studies. A fund of over $7,000 is dedicated to subscriptions specifically on international studies. Library materials pertinent to international studies are acquired</w:t>
      </w:r>
      <w:r>
        <w:rPr>
          <w:spacing w:val="-4"/>
        </w:rPr>
        <w:t xml:space="preserve"> </w:t>
      </w:r>
      <w:r>
        <w:t>through</w:t>
      </w:r>
      <w:r>
        <w:rPr>
          <w:spacing w:val="-4"/>
        </w:rPr>
        <w:t xml:space="preserve"> </w:t>
      </w:r>
      <w:r>
        <w:t>disciplinary</w:t>
      </w:r>
      <w:r>
        <w:rPr>
          <w:spacing w:val="-4"/>
        </w:rPr>
        <w:t xml:space="preserve"> </w:t>
      </w:r>
      <w:r>
        <w:t>and</w:t>
      </w:r>
      <w:r>
        <w:rPr>
          <w:spacing w:val="-4"/>
        </w:rPr>
        <w:t xml:space="preserve"> </w:t>
      </w:r>
      <w:r>
        <w:t>i</w:t>
      </w:r>
      <w:r>
        <w:t>nterdisciplinary</w:t>
      </w:r>
      <w:r>
        <w:rPr>
          <w:spacing w:val="-4"/>
        </w:rPr>
        <w:t xml:space="preserve"> </w:t>
      </w:r>
      <w:r>
        <w:t>funding</w:t>
      </w:r>
      <w:r>
        <w:rPr>
          <w:spacing w:val="-4"/>
        </w:rPr>
        <w:t xml:space="preserve"> </w:t>
      </w:r>
      <w:r>
        <w:t>in</w:t>
      </w:r>
      <w:r>
        <w:rPr>
          <w:spacing w:val="-4"/>
        </w:rPr>
        <w:t xml:space="preserve"> </w:t>
      </w:r>
      <w:r>
        <w:t>areas</w:t>
      </w:r>
      <w:r>
        <w:rPr>
          <w:spacing w:val="-4"/>
        </w:rPr>
        <w:t xml:space="preserve"> </w:t>
      </w:r>
      <w:r>
        <w:t>such</w:t>
      </w:r>
      <w:r>
        <w:rPr>
          <w:spacing w:val="-4"/>
        </w:rPr>
        <w:t xml:space="preserve"> </w:t>
      </w:r>
      <w:r>
        <w:t>as</w:t>
      </w:r>
      <w:r>
        <w:rPr>
          <w:spacing w:val="-4"/>
        </w:rPr>
        <w:t xml:space="preserve"> </w:t>
      </w:r>
      <w:r>
        <w:t>public</w:t>
      </w:r>
      <w:r>
        <w:rPr>
          <w:spacing w:val="-5"/>
        </w:rPr>
        <w:t xml:space="preserve"> </w:t>
      </w:r>
      <w:r>
        <w:t>policy,</w:t>
      </w:r>
      <w:r>
        <w:rPr>
          <w:spacing w:val="-4"/>
        </w:rPr>
        <w:t xml:space="preserve"> </w:t>
      </w:r>
      <w:r>
        <w:t>social sciences, education, languages and literatures, women studies, and media studies. A substantial proportion of the remainder of the $5 million also contributes to international studies.</w:t>
      </w:r>
    </w:p>
    <w:p w14:paraId="58183266" w14:textId="77777777" w:rsidR="00CB47F3" w:rsidRDefault="0011149A">
      <w:pPr>
        <w:pStyle w:val="BodyText"/>
        <w:spacing w:before="1"/>
      </w:pPr>
      <w:r>
        <w:rPr>
          <w:u w:val="single"/>
        </w:rPr>
        <w:t>F.2.</w:t>
      </w:r>
      <w:r>
        <w:rPr>
          <w:spacing w:val="-2"/>
          <w:u w:val="single"/>
        </w:rPr>
        <w:t xml:space="preserve"> </w:t>
      </w:r>
      <w:r>
        <w:rPr>
          <w:u w:val="single"/>
        </w:rPr>
        <w:t>Availability</w:t>
      </w:r>
      <w:r>
        <w:rPr>
          <w:spacing w:val="-1"/>
          <w:u w:val="single"/>
        </w:rPr>
        <w:t xml:space="preserve"> </w:t>
      </w:r>
      <w:r>
        <w:rPr>
          <w:u w:val="single"/>
        </w:rPr>
        <w:t>to</w:t>
      </w:r>
      <w:r>
        <w:rPr>
          <w:spacing w:val="-2"/>
          <w:u w:val="single"/>
        </w:rPr>
        <w:t xml:space="preserve"> </w:t>
      </w:r>
      <w:r>
        <w:rPr>
          <w:u w:val="single"/>
        </w:rPr>
        <w:t>Research</w:t>
      </w:r>
      <w:r>
        <w:rPr>
          <w:spacing w:val="-1"/>
          <w:u w:val="single"/>
        </w:rPr>
        <w:t xml:space="preserve"> </w:t>
      </w:r>
      <w:r>
        <w:rPr>
          <w:u w:val="single"/>
        </w:rPr>
        <w:t>Materials</w:t>
      </w:r>
      <w:r>
        <w:rPr>
          <w:spacing w:val="-2"/>
          <w:u w:val="single"/>
        </w:rPr>
        <w:t xml:space="preserve"> </w:t>
      </w:r>
      <w:r>
        <w:rPr>
          <w:u w:val="single"/>
        </w:rPr>
        <w:t>at</w:t>
      </w:r>
      <w:r>
        <w:rPr>
          <w:spacing w:val="-1"/>
          <w:u w:val="single"/>
        </w:rPr>
        <w:t xml:space="preserve"> </w:t>
      </w:r>
      <w:r>
        <w:rPr>
          <w:u w:val="single"/>
        </w:rPr>
        <w:t>Other Institutions:</w:t>
      </w:r>
      <w:r>
        <w:rPr>
          <w:spacing w:val="-2"/>
        </w:rPr>
        <w:t xml:space="preserve"> </w:t>
      </w:r>
      <w:r>
        <w:t>I</w:t>
      </w:r>
      <w:r>
        <w:t>t</w:t>
      </w:r>
      <w:r>
        <w:rPr>
          <w:spacing w:val="-1"/>
        </w:rPr>
        <w:t xml:space="preserve"> </w:t>
      </w:r>
      <w:r>
        <w:t>is</w:t>
      </w:r>
      <w:r>
        <w:rPr>
          <w:spacing w:val="-2"/>
        </w:rPr>
        <w:t xml:space="preserve"> </w:t>
      </w:r>
      <w:r>
        <w:t>a</w:t>
      </w:r>
      <w:r>
        <w:rPr>
          <w:spacing w:val="-2"/>
        </w:rPr>
        <w:t xml:space="preserve"> </w:t>
      </w:r>
      <w:r>
        <w:t>priority</w:t>
      </w:r>
      <w:r>
        <w:rPr>
          <w:spacing w:val="-1"/>
        </w:rPr>
        <w:t xml:space="preserve"> </w:t>
      </w:r>
      <w:r>
        <w:t>of</w:t>
      </w:r>
      <w:r>
        <w:rPr>
          <w:spacing w:val="-3"/>
        </w:rPr>
        <w:t xml:space="preserve"> </w:t>
      </w:r>
      <w:r>
        <w:t>the</w:t>
      </w:r>
      <w:r>
        <w:rPr>
          <w:spacing w:val="-2"/>
        </w:rPr>
        <w:t xml:space="preserve"> </w:t>
      </w:r>
      <w:r>
        <w:t>Libraries</w:t>
      </w:r>
      <w:r>
        <w:rPr>
          <w:spacing w:val="-1"/>
        </w:rPr>
        <w:t xml:space="preserve"> </w:t>
      </w:r>
      <w:r>
        <w:rPr>
          <w:spacing w:val="-5"/>
        </w:rPr>
        <w:t>to</w:t>
      </w:r>
    </w:p>
    <w:p w14:paraId="58183267" w14:textId="77777777" w:rsidR="00CB47F3" w:rsidRDefault="00CB47F3">
      <w:pPr>
        <w:pStyle w:val="BodyText"/>
        <w:spacing w:before="2"/>
        <w:ind w:left="0"/>
        <w:rPr>
          <w:sz w:val="16"/>
        </w:rPr>
      </w:pPr>
    </w:p>
    <w:p w14:paraId="58183268" w14:textId="77777777" w:rsidR="00CB47F3" w:rsidRDefault="0011149A">
      <w:pPr>
        <w:pStyle w:val="BodyText"/>
        <w:spacing w:before="90" w:line="480" w:lineRule="auto"/>
      </w:pPr>
      <w:r>
        <w:t>make materials, locally owned or not, accessible quickly and efficiently. We are 14th out of 123 Libraries</w:t>
      </w:r>
      <w:r>
        <w:rPr>
          <w:spacing w:val="-3"/>
        </w:rPr>
        <w:t xml:space="preserve"> </w:t>
      </w:r>
      <w:r>
        <w:t>in</w:t>
      </w:r>
      <w:r>
        <w:rPr>
          <w:spacing w:val="-3"/>
        </w:rPr>
        <w:t xml:space="preserve"> </w:t>
      </w:r>
      <w:r>
        <w:t>the</w:t>
      </w:r>
      <w:r>
        <w:rPr>
          <w:spacing w:val="-4"/>
        </w:rPr>
        <w:t xml:space="preserve"> </w:t>
      </w:r>
      <w:r>
        <w:t>total</w:t>
      </w:r>
      <w:r>
        <w:rPr>
          <w:spacing w:val="-3"/>
        </w:rPr>
        <w:t xml:space="preserve"> </w:t>
      </w:r>
      <w:r>
        <w:t>number</w:t>
      </w:r>
      <w:r>
        <w:rPr>
          <w:spacing w:val="-4"/>
        </w:rPr>
        <w:t xml:space="preserve"> </w:t>
      </w:r>
      <w:r>
        <w:t>of</w:t>
      </w:r>
      <w:r>
        <w:rPr>
          <w:spacing w:val="-4"/>
        </w:rPr>
        <w:t xml:space="preserve"> </w:t>
      </w:r>
      <w:r>
        <w:t>items</w:t>
      </w:r>
      <w:r>
        <w:rPr>
          <w:spacing w:val="-3"/>
        </w:rPr>
        <w:t xml:space="preserve"> </w:t>
      </w:r>
      <w:r>
        <w:t>borrowed</w:t>
      </w:r>
      <w:r>
        <w:rPr>
          <w:spacing w:val="-3"/>
        </w:rPr>
        <w:t xml:space="preserve"> </w:t>
      </w:r>
      <w:r>
        <w:t>in</w:t>
      </w:r>
      <w:r>
        <w:rPr>
          <w:spacing w:val="-1"/>
        </w:rPr>
        <w:t xml:space="preserve"> </w:t>
      </w:r>
      <w:r>
        <w:t>the</w:t>
      </w:r>
      <w:r>
        <w:rPr>
          <w:spacing w:val="-4"/>
        </w:rPr>
        <w:t xml:space="preserve"> </w:t>
      </w:r>
      <w:r>
        <w:t>latest</w:t>
      </w:r>
      <w:r>
        <w:rPr>
          <w:spacing w:val="-3"/>
        </w:rPr>
        <w:t xml:space="preserve"> </w:t>
      </w:r>
      <w:r>
        <w:t>ARL</w:t>
      </w:r>
      <w:r>
        <w:rPr>
          <w:spacing w:val="-4"/>
        </w:rPr>
        <w:t xml:space="preserve"> </w:t>
      </w:r>
      <w:r>
        <w:t>Statistics.</w:t>
      </w:r>
      <w:r>
        <w:rPr>
          <w:spacing w:val="-6"/>
        </w:rPr>
        <w:t xml:space="preserve"> </w:t>
      </w:r>
      <w:r>
        <w:t>In</w:t>
      </w:r>
      <w:r>
        <w:rPr>
          <w:spacing w:val="-1"/>
        </w:rPr>
        <w:t xml:space="preserve"> </w:t>
      </w:r>
      <w:r>
        <w:t>addition</w:t>
      </w:r>
      <w:r>
        <w:rPr>
          <w:spacing w:val="-3"/>
        </w:rPr>
        <w:t xml:space="preserve"> </w:t>
      </w:r>
      <w:r>
        <w:t>to</w:t>
      </w:r>
      <w:r>
        <w:rPr>
          <w:spacing w:val="-3"/>
        </w:rPr>
        <w:t xml:space="preserve"> </w:t>
      </w:r>
      <w:r>
        <w:t>normal</w:t>
      </w:r>
    </w:p>
    <w:p w14:paraId="58183269" w14:textId="77777777" w:rsidR="00CB47F3" w:rsidRDefault="00CB47F3">
      <w:pPr>
        <w:spacing w:line="480" w:lineRule="auto"/>
        <w:sectPr w:rsidR="00CB47F3">
          <w:pgSz w:w="12240" w:h="15840"/>
          <w:pgMar w:top="1360" w:right="860" w:bottom="1220" w:left="1240" w:header="0" w:footer="1034" w:gutter="0"/>
          <w:cols w:space="720"/>
        </w:sectPr>
      </w:pPr>
    </w:p>
    <w:p w14:paraId="5818326A" w14:textId="77777777" w:rsidR="00CB47F3" w:rsidRDefault="0011149A">
      <w:pPr>
        <w:pStyle w:val="BodyText"/>
        <w:spacing w:before="79" w:line="480" w:lineRule="auto"/>
        <w:ind w:right="580"/>
      </w:pPr>
      <w:r>
        <w:lastRenderedPageBreak/>
        <w:t>interlibrary loan networks, we are a member of the Big Ten UBorrow program, enabling UMN students, faculty and staff to search for and request books directly from 15 research universities, and</w:t>
      </w:r>
      <w:r>
        <w:rPr>
          <w:spacing w:val="-3"/>
        </w:rPr>
        <w:t xml:space="preserve"> </w:t>
      </w:r>
      <w:r>
        <w:t>the</w:t>
      </w:r>
      <w:r>
        <w:rPr>
          <w:spacing w:val="-4"/>
        </w:rPr>
        <w:t xml:space="preserve"> </w:t>
      </w:r>
      <w:r>
        <w:t>Center</w:t>
      </w:r>
      <w:r>
        <w:rPr>
          <w:spacing w:val="-4"/>
        </w:rPr>
        <w:t xml:space="preserve"> </w:t>
      </w:r>
      <w:r>
        <w:t>for</w:t>
      </w:r>
      <w:r>
        <w:rPr>
          <w:spacing w:val="-4"/>
        </w:rPr>
        <w:t xml:space="preserve"> </w:t>
      </w:r>
      <w:r>
        <w:t>Research</w:t>
      </w:r>
      <w:r>
        <w:rPr>
          <w:spacing w:val="-3"/>
        </w:rPr>
        <w:t xml:space="preserve"> </w:t>
      </w:r>
      <w:r>
        <w:t>Libraries</w:t>
      </w:r>
      <w:r>
        <w:rPr>
          <w:spacing w:val="-2"/>
        </w:rPr>
        <w:t xml:space="preserve"> </w:t>
      </w:r>
      <w:r>
        <w:t>(CRL).</w:t>
      </w:r>
      <w:r>
        <w:rPr>
          <w:spacing w:val="-3"/>
        </w:rPr>
        <w:t xml:space="preserve"> </w:t>
      </w:r>
      <w:r>
        <w:t>We</w:t>
      </w:r>
      <w:r>
        <w:rPr>
          <w:spacing w:val="-2"/>
        </w:rPr>
        <w:t xml:space="preserve"> </w:t>
      </w:r>
      <w:r>
        <w:t>participate</w:t>
      </w:r>
      <w:r>
        <w:rPr>
          <w:spacing w:val="-4"/>
        </w:rPr>
        <w:t xml:space="preserve"> </w:t>
      </w:r>
      <w:r>
        <w:t>in</w:t>
      </w:r>
      <w:r>
        <w:rPr>
          <w:spacing w:val="-3"/>
        </w:rPr>
        <w:t xml:space="preserve"> </w:t>
      </w:r>
      <w:r>
        <w:t>its</w:t>
      </w:r>
      <w:r>
        <w:rPr>
          <w:spacing w:val="-3"/>
        </w:rPr>
        <w:t xml:space="preserve"> </w:t>
      </w:r>
      <w:r>
        <w:t>Global</w:t>
      </w:r>
      <w:r>
        <w:rPr>
          <w:spacing w:val="-3"/>
        </w:rPr>
        <w:t xml:space="preserve"> </w:t>
      </w:r>
      <w:r>
        <w:t>Resources</w:t>
      </w:r>
      <w:r>
        <w:rPr>
          <w:spacing w:val="-3"/>
        </w:rPr>
        <w:t xml:space="preserve"> </w:t>
      </w:r>
      <w:r>
        <w:t xml:space="preserve">Partnerships and Programs, including Area Materials Projects (AMPs) with access to specialized primary sources. </w:t>
      </w:r>
      <w:r>
        <w:rPr>
          <w:u w:val="single"/>
        </w:rPr>
        <w:t>Teachers, Students and Faculty from other Institutions Access to Library Holdings</w:t>
      </w:r>
      <w:r>
        <w:t>: The</w:t>
      </w:r>
    </w:p>
    <w:p w14:paraId="5818326B" w14:textId="77777777" w:rsidR="00CB47F3" w:rsidRDefault="0011149A">
      <w:pPr>
        <w:pStyle w:val="BodyText"/>
        <w:spacing w:line="480" w:lineRule="auto"/>
        <w:ind w:right="585"/>
      </w:pPr>
      <w:r>
        <w:t>libraries, as part of</w:t>
      </w:r>
      <w:r>
        <w:t xml:space="preserve"> a public land-grant research university, maintain a deep commitment to access, outreach and service to both the academic community and the general public. The Libraries have an open-door policy: anyone who enters one of our facilities is able to access vi</w:t>
      </w:r>
      <w:r>
        <w:t>rtually all of our print and online resources and services. We welcome school groups for research visits during the academic year, and we are a resource for students and faculty of post- secondary institutions in the region. The Libraries consistently rank</w:t>
      </w:r>
      <w:r>
        <w:t xml:space="preserve"> first in the nation in interlibrary lending of materials. The Libraries’ website receives over 2.1 million visits and we answer over 31,000 reference questions annually. The Libraries are a recipient of the American Libraries Association/Association of Co</w:t>
      </w:r>
      <w:r>
        <w:t xml:space="preserve">llege &amp; Research Libraries’ </w:t>
      </w:r>
      <w:r>
        <w:rPr>
          <w:i/>
        </w:rPr>
        <w:t xml:space="preserve">Excellence in Academic Libraries </w:t>
      </w:r>
      <w:r>
        <w:t>award, which recognizes an outstanding university library based on the accomplishments of its librarians and other staff in support of teaching and research. In July 2017, the Libraries was award</w:t>
      </w:r>
      <w:r>
        <w:t xml:space="preserve">ed the </w:t>
      </w:r>
      <w:r>
        <w:rPr>
          <w:i/>
        </w:rPr>
        <w:t xml:space="preserve">National Medal for Museum and Library Service, </w:t>
      </w:r>
      <w:r>
        <w:t>the highest honor given for service to the community. The University was only the third academic library</w:t>
      </w:r>
      <w:r>
        <w:rPr>
          <w:spacing w:val="-3"/>
        </w:rPr>
        <w:t xml:space="preserve"> </w:t>
      </w:r>
      <w:r>
        <w:t>to</w:t>
      </w:r>
      <w:r>
        <w:rPr>
          <w:spacing w:val="-3"/>
        </w:rPr>
        <w:t xml:space="preserve"> </w:t>
      </w:r>
      <w:r>
        <w:t>win</w:t>
      </w:r>
      <w:r>
        <w:rPr>
          <w:spacing w:val="-3"/>
        </w:rPr>
        <w:t xml:space="preserve"> </w:t>
      </w:r>
      <w:r>
        <w:t>this</w:t>
      </w:r>
      <w:r>
        <w:rPr>
          <w:spacing w:val="-3"/>
        </w:rPr>
        <w:t xml:space="preserve"> </w:t>
      </w:r>
      <w:r>
        <w:t>award</w:t>
      </w:r>
      <w:r>
        <w:rPr>
          <w:spacing w:val="-1"/>
        </w:rPr>
        <w:t xml:space="preserve"> </w:t>
      </w:r>
      <w:r>
        <w:t>in</w:t>
      </w:r>
      <w:r>
        <w:rPr>
          <w:spacing w:val="-3"/>
        </w:rPr>
        <w:t xml:space="preserve"> </w:t>
      </w:r>
      <w:r>
        <w:t>27</w:t>
      </w:r>
      <w:r>
        <w:rPr>
          <w:spacing w:val="-3"/>
        </w:rPr>
        <w:t xml:space="preserve"> </w:t>
      </w:r>
      <w:r>
        <w:t>years.</w:t>
      </w:r>
      <w:r>
        <w:rPr>
          <w:spacing w:val="-3"/>
        </w:rPr>
        <w:t xml:space="preserve"> </w:t>
      </w:r>
      <w:r>
        <w:t>The</w:t>
      </w:r>
      <w:r>
        <w:rPr>
          <w:spacing w:val="-2"/>
        </w:rPr>
        <w:t xml:space="preserve"> </w:t>
      </w:r>
      <w:r>
        <w:t>U.S.</w:t>
      </w:r>
      <w:r>
        <w:rPr>
          <w:spacing w:val="-3"/>
        </w:rPr>
        <w:t xml:space="preserve"> </w:t>
      </w:r>
      <w:r>
        <w:t>Government</w:t>
      </w:r>
      <w:r>
        <w:rPr>
          <w:spacing w:val="-3"/>
        </w:rPr>
        <w:t xml:space="preserve"> </w:t>
      </w:r>
      <w:r>
        <w:t>Publishing</w:t>
      </w:r>
      <w:r>
        <w:rPr>
          <w:spacing w:val="-3"/>
        </w:rPr>
        <w:t xml:space="preserve"> </w:t>
      </w:r>
      <w:r>
        <w:t>Office</w:t>
      </w:r>
      <w:r>
        <w:rPr>
          <w:spacing w:val="-4"/>
        </w:rPr>
        <w:t xml:space="preserve"> </w:t>
      </w:r>
      <w:r>
        <w:t>recently</w:t>
      </w:r>
      <w:r>
        <w:rPr>
          <w:spacing w:val="-3"/>
        </w:rPr>
        <w:t xml:space="preserve"> </w:t>
      </w:r>
      <w:r>
        <w:t>named</w:t>
      </w:r>
      <w:r>
        <w:rPr>
          <w:spacing w:val="-3"/>
        </w:rPr>
        <w:t xml:space="preserve"> </w:t>
      </w:r>
      <w:r>
        <w:t>the Libraries</w:t>
      </w:r>
      <w:r>
        <w:t xml:space="preserve"> the 2021 Federal Depository Library of the Year. The Libraries are also the lead member of Minitex, a network of academic, public, state government, and special libraries working cooperatively to improve library service for users in Minnesota and neighbor</w:t>
      </w:r>
      <w:r>
        <w:t>ing states. It is funded with a standing annual appropriation from the Minnesota Legislature. Most of our</w:t>
      </w:r>
    </w:p>
    <w:p w14:paraId="5818326C" w14:textId="77777777" w:rsidR="00CB47F3" w:rsidRDefault="00CB47F3">
      <w:pPr>
        <w:spacing w:line="480" w:lineRule="auto"/>
        <w:sectPr w:rsidR="00CB47F3">
          <w:pgSz w:w="12240" w:h="15840"/>
          <w:pgMar w:top="1360" w:right="860" w:bottom="1220" w:left="1240" w:header="0" w:footer="1034" w:gutter="0"/>
          <w:cols w:space="720"/>
        </w:sectPr>
      </w:pPr>
    </w:p>
    <w:p w14:paraId="5818326D" w14:textId="77777777" w:rsidR="00CB47F3" w:rsidRDefault="0011149A">
      <w:pPr>
        <w:pStyle w:val="BodyText"/>
        <w:spacing w:before="79" w:line="480" w:lineRule="auto"/>
        <w:ind w:right="631"/>
      </w:pPr>
      <w:r>
        <w:lastRenderedPageBreak/>
        <w:t>print</w:t>
      </w:r>
      <w:r>
        <w:rPr>
          <w:spacing w:val="-3"/>
        </w:rPr>
        <w:t xml:space="preserve"> </w:t>
      </w:r>
      <w:r>
        <w:t>collections</w:t>
      </w:r>
      <w:r>
        <w:rPr>
          <w:spacing w:val="-3"/>
        </w:rPr>
        <w:t xml:space="preserve"> </w:t>
      </w:r>
      <w:r>
        <w:t>and</w:t>
      </w:r>
      <w:r>
        <w:rPr>
          <w:spacing w:val="-3"/>
        </w:rPr>
        <w:t xml:space="preserve"> </w:t>
      </w:r>
      <w:r>
        <w:t>many</w:t>
      </w:r>
      <w:r>
        <w:rPr>
          <w:spacing w:val="-3"/>
        </w:rPr>
        <w:t xml:space="preserve"> </w:t>
      </w:r>
      <w:r>
        <w:t>services</w:t>
      </w:r>
      <w:r>
        <w:rPr>
          <w:spacing w:val="-3"/>
        </w:rPr>
        <w:t xml:space="preserve"> </w:t>
      </w:r>
      <w:r>
        <w:t>are</w:t>
      </w:r>
      <w:r>
        <w:rPr>
          <w:spacing w:val="-3"/>
        </w:rPr>
        <w:t xml:space="preserve"> </w:t>
      </w:r>
      <w:r>
        <w:t>available</w:t>
      </w:r>
      <w:r>
        <w:rPr>
          <w:spacing w:val="-4"/>
        </w:rPr>
        <w:t xml:space="preserve"> </w:t>
      </w:r>
      <w:r>
        <w:t>to</w:t>
      </w:r>
      <w:r>
        <w:rPr>
          <w:spacing w:val="-3"/>
        </w:rPr>
        <w:t xml:space="preserve"> </w:t>
      </w:r>
      <w:r>
        <w:t>any</w:t>
      </w:r>
      <w:r>
        <w:rPr>
          <w:spacing w:val="-3"/>
        </w:rPr>
        <w:t xml:space="preserve"> </w:t>
      </w:r>
      <w:r>
        <w:t>patron</w:t>
      </w:r>
      <w:r>
        <w:rPr>
          <w:spacing w:val="-3"/>
        </w:rPr>
        <w:t xml:space="preserve"> </w:t>
      </w:r>
      <w:r>
        <w:t>in</w:t>
      </w:r>
      <w:r>
        <w:rPr>
          <w:spacing w:val="-3"/>
        </w:rPr>
        <w:t xml:space="preserve"> </w:t>
      </w:r>
      <w:r>
        <w:t>participating</w:t>
      </w:r>
      <w:r>
        <w:rPr>
          <w:spacing w:val="-3"/>
        </w:rPr>
        <w:t xml:space="preserve"> </w:t>
      </w:r>
      <w:r>
        <w:t>institutions. Alumni and Friends have borrowing and sig</w:t>
      </w:r>
      <w:r>
        <w:t>nificant remote-access privileges.</w:t>
      </w:r>
    </w:p>
    <w:p w14:paraId="5818326E" w14:textId="77777777" w:rsidR="00CB47F3" w:rsidRDefault="0011149A">
      <w:pPr>
        <w:pStyle w:val="Heading1"/>
        <w:ind w:left="3079"/>
      </w:pPr>
      <w:r>
        <w:t>Chapter</w:t>
      </w:r>
      <w:r>
        <w:rPr>
          <w:spacing w:val="-2"/>
        </w:rPr>
        <w:t xml:space="preserve"> </w:t>
      </w:r>
      <w:r>
        <w:t>G:</w:t>
      </w:r>
      <w:r>
        <w:rPr>
          <w:spacing w:val="-2"/>
        </w:rPr>
        <w:t xml:space="preserve"> </w:t>
      </w:r>
      <w:r>
        <w:t>Impact</w:t>
      </w:r>
      <w:r>
        <w:rPr>
          <w:spacing w:val="-2"/>
        </w:rPr>
        <w:t xml:space="preserve"> </w:t>
      </w:r>
      <w:r>
        <w:t>and</w:t>
      </w:r>
      <w:r>
        <w:rPr>
          <w:spacing w:val="-2"/>
        </w:rPr>
        <w:t xml:space="preserve"> Evaluation</w:t>
      </w:r>
    </w:p>
    <w:p w14:paraId="5818326F" w14:textId="77777777" w:rsidR="00CB47F3" w:rsidRDefault="00CB47F3">
      <w:pPr>
        <w:pStyle w:val="BodyText"/>
        <w:spacing w:before="1"/>
        <w:ind w:left="0"/>
        <w:rPr>
          <w:b/>
          <w:sz w:val="21"/>
        </w:rPr>
      </w:pPr>
    </w:p>
    <w:p w14:paraId="58183270" w14:textId="77777777" w:rsidR="00CB47F3" w:rsidRDefault="0011149A">
      <w:pPr>
        <w:pStyle w:val="BodyText"/>
      </w:pPr>
      <w:r>
        <w:rPr>
          <w:u w:val="single"/>
        </w:rPr>
        <w:t>G.1.</w:t>
      </w:r>
      <w:r>
        <w:rPr>
          <w:spacing w:val="-2"/>
          <w:u w:val="single"/>
        </w:rPr>
        <w:t xml:space="preserve"> </w:t>
      </w:r>
      <w:r>
        <w:rPr>
          <w:u w:val="single"/>
        </w:rPr>
        <w:t>Impact</w:t>
      </w:r>
      <w:r>
        <w:rPr>
          <w:spacing w:val="-2"/>
          <w:u w:val="single"/>
        </w:rPr>
        <w:t xml:space="preserve"> </w:t>
      </w:r>
      <w:r>
        <w:rPr>
          <w:u w:val="single"/>
        </w:rPr>
        <w:t>of IGS</w:t>
      </w:r>
      <w:r>
        <w:rPr>
          <w:spacing w:val="-2"/>
          <w:u w:val="single"/>
        </w:rPr>
        <w:t xml:space="preserve"> </w:t>
      </w:r>
      <w:r>
        <w:rPr>
          <w:u w:val="single"/>
        </w:rPr>
        <w:t>Activities</w:t>
      </w:r>
      <w:r>
        <w:t>.</w:t>
      </w:r>
      <w:r>
        <w:rPr>
          <w:spacing w:val="-1"/>
        </w:rPr>
        <w:t xml:space="preserve"> </w:t>
      </w:r>
      <w:r>
        <w:t>IGS</w:t>
      </w:r>
      <w:r>
        <w:rPr>
          <w:spacing w:val="-2"/>
        </w:rPr>
        <w:t xml:space="preserve"> </w:t>
      </w:r>
      <w:r>
        <w:t>has</w:t>
      </w:r>
      <w:r>
        <w:rPr>
          <w:spacing w:val="1"/>
        </w:rPr>
        <w:t xml:space="preserve"> </w:t>
      </w:r>
      <w:r>
        <w:t>a</w:t>
      </w:r>
      <w:r>
        <w:rPr>
          <w:spacing w:val="-3"/>
        </w:rPr>
        <w:t xml:space="preserve"> </w:t>
      </w:r>
      <w:r>
        <w:t>significant</w:t>
      </w:r>
      <w:r>
        <w:rPr>
          <w:spacing w:val="-1"/>
        </w:rPr>
        <w:t xml:space="preserve"> </w:t>
      </w:r>
      <w:r>
        <w:t>impact</w:t>
      </w:r>
      <w:r>
        <w:rPr>
          <w:spacing w:val="-2"/>
        </w:rPr>
        <w:t xml:space="preserve"> </w:t>
      </w:r>
      <w:r>
        <w:t>on</w:t>
      </w:r>
      <w:r>
        <w:rPr>
          <w:spacing w:val="-1"/>
        </w:rPr>
        <w:t xml:space="preserve"> </w:t>
      </w:r>
      <w:r>
        <w:t>the</w:t>
      </w:r>
      <w:r>
        <w:rPr>
          <w:spacing w:val="-3"/>
        </w:rPr>
        <w:t xml:space="preserve"> </w:t>
      </w:r>
      <w:r>
        <w:t>University,</w:t>
      </w:r>
      <w:r>
        <w:rPr>
          <w:spacing w:val="-1"/>
        </w:rPr>
        <w:t xml:space="preserve"> </w:t>
      </w:r>
      <w:r>
        <w:t>the</w:t>
      </w:r>
      <w:r>
        <w:rPr>
          <w:spacing w:val="-2"/>
        </w:rPr>
        <w:t xml:space="preserve"> </w:t>
      </w:r>
      <w:r>
        <w:t>region,</w:t>
      </w:r>
      <w:r>
        <w:rPr>
          <w:spacing w:val="-2"/>
        </w:rPr>
        <w:t xml:space="preserve"> </w:t>
      </w:r>
      <w:r>
        <w:t>and</w:t>
      </w:r>
      <w:r>
        <w:rPr>
          <w:spacing w:val="-1"/>
        </w:rPr>
        <w:t xml:space="preserve"> </w:t>
      </w:r>
      <w:r>
        <w:rPr>
          <w:spacing w:val="-5"/>
        </w:rPr>
        <w:t>the</w:t>
      </w:r>
    </w:p>
    <w:p w14:paraId="58183271" w14:textId="77777777" w:rsidR="00CB47F3" w:rsidRDefault="00CB47F3">
      <w:pPr>
        <w:pStyle w:val="BodyText"/>
        <w:spacing w:before="2"/>
        <w:ind w:left="0"/>
        <w:rPr>
          <w:sz w:val="16"/>
        </w:rPr>
      </w:pPr>
    </w:p>
    <w:p w14:paraId="58183272" w14:textId="77777777" w:rsidR="00CB47F3" w:rsidRDefault="0011149A">
      <w:pPr>
        <w:pStyle w:val="BodyText"/>
        <w:spacing w:before="90" w:line="477" w:lineRule="auto"/>
        <w:ind w:right="631"/>
      </w:pPr>
      <w:r>
        <w:t>nation. It has accomplished this through programs that 1) build national capacity in foreign language</w:t>
      </w:r>
      <w:r>
        <w:rPr>
          <w:spacing w:val="-4"/>
        </w:rPr>
        <w:t xml:space="preserve"> </w:t>
      </w:r>
      <w:r>
        <w:t>expertise</w:t>
      </w:r>
      <w:r>
        <w:rPr>
          <w:spacing w:val="-4"/>
        </w:rPr>
        <w:t xml:space="preserve"> </w:t>
      </w:r>
      <w:r>
        <w:t>(particularly</w:t>
      </w:r>
      <w:r>
        <w:rPr>
          <w:spacing w:val="-4"/>
        </w:rPr>
        <w:t xml:space="preserve"> </w:t>
      </w:r>
      <w:r>
        <w:t>LCTLs),</w:t>
      </w:r>
      <w:r>
        <w:rPr>
          <w:spacing w:val="-4"/>
        </w:rPr>
        <w:t xml:space="preserve"> </w:t>
      </w:r>
      <w:r>
        <w:t>2)</w:t>
      </w:r>
      <w:r>
        <w:rPr>
          <w:spacing w:val="-2"/>
        </w:rPr>
        <w:t xml:space="preserve"> </w:t>
      </w:r>
      <w:r>
        <w:t>educate</w:t>
      </w:r>
      <w:r>
        <w:rPr>
          <w:spacing w:val="-4"/>
        </w:rPr>
        <w:t xml:space="preserve"> </w:t>
      </w:r>
      <w:r>
        <w:t>a</w:t>
      </w:r>
      <w:r>
        <w:rPr>
          <w:spacing w:val="-4"/>
        </w:rPr>
        <w:t xml:space="preserve"> </w:t>
      </w:r>
      <w:r>
        <w:t>cohort</w:t>
      </w:r>
      <w:r>
        <w:rPr>
          <w:spacing w:val="-3"/>
        </w:rPr>
        <w:t xml:space="preserve"> </w:t>
      </w:r>
      <w:r>
        <w:t>of</w:t>
      </w:r>
      <w:r>
        <w:rPr>
          <w:spacing w:val="-4"/>
        </w:rPr>
        <w:t xml:space="preserve"> </w:t>
      </w:r>
      <w:r>
        <w:t>international</w:t>
      </w:r>
      <w:r>
        <w:rPr>
          <w:spacing w:val="-3"/>
        </w:rPr>
        <w:t xml:space="preserve"> </w:t>
      </w:r>
      <w:r>
        <w:t>studies</w:t>
      </w:r>
      <w:r>
        <w:rPr>
          <w:spacing w:val="-3"/>
        </w:rPr>
        <w:t xml:space="preserve"> </w:t>
      </w:r>
      <w:r>
        <w:t>specialists,</w:t>
      </w:r>
    </w:p>
    <w:p w14:paraId="58183273" w14:textId="77777777" w:rsidR="00CB47F3" w:rsidRDefault="0011149A">
      <w:pPr>
        <w:pStyle w:val="BodyText"/>
        <w:spacing w:before="3" w:line="480" w:lineRule="auto"/>
        <w:ind w:right="631"/>
      </w:pPr>
      <w:r>
        <w:t>3)</w:t>
      </w:r>
      <w:r>
        <w:rPr>
          <w:spacing w:val="-4"/>
        </w:rPr>
        <w:t xml:space="preserve"> </w:t>
      </w:r>
      <w:r>
        <w:t>deepen</w:t>
      </w:r>
      <w:r>
        <w:rPr>
          <w:spacing w:val="-3"/>
        </w:rPr>
        <w:t xml:space="preserve"> </w:t>
      </w:r>
      <w:r>
        <w:t>national</w:t>
      </w:r>
      <w:r>
        <w:rPr>
          <w:spacing w:val="-3"/>
        </w:rPr>
        <w:t xml:space="preserve"> </w:t>
      </w:r>
      <w:r>
        <w:t>capacity</w:t>
      </w:r>
      <w:r>
        <w:rPr>
          <w:spacing w:val="-3"/>
        </w:rPr>
        <w:t xml:space="preserve"> </w:t>
      </w:r>
      <w:r>
        <w:t>of</w:t>
      </w:r>
      <w:r>
        <w:rPr>
          <w:spacing w:val="-4"/>
        </w:rPr>
        <w:t xml:space="preserve"> </w:t>
      </w:r>
      <w:r>
        <w:t>international</w:t>
      </w:r>
      <w:r>
        <w:rPr>
          <w:spacing w:val="-3"/>
        </w:rPr>
        <w:t xml:space="preserve"> </w:t>
      </w:r>
      <w:r>
        <w:t>studies</w:t>
      </w:r>
      <w:r>
        <w:rPr>
          <w:spacing w:val="-3"/>
        </w:rPr>
        <w:t xml:space="preserve"> </w:t>
      </w:r>
      <w:r>
        <w:t>faculty,</w:t>
      </w:r>
      <w:r>
        <w:rPr>
          <w:spacing w:val="-3"/>
        </w:rPr>
        <w:t xml:space="preserve"> </w:t>
      </w:r>
      <w:r>
        <w:t>an</w:t>
      </w:r>
      <w:r>
        <w:t>d</w:t>
      </w:r>
      <w:r>
        <w:rPr>
          <w:spacing w:val="-3"/>
        </w:rPr>
        <w:t xml:space="preserve"> </w:t>
      </w:r>
      <w:r>
        <w:t>4)</w:t>
      </w:r>
      <w:r>
        <w:rPr>
          <w:spacing w:val="-2"/>
        </w:rPr>
        <w:t xml:space="preserve"> </w:t>
      </w:r>
      <w:r>
        <w:t>expand</w:t>
      </w:r>
      <w:r>
        <w:rPr>
          <w:spacing w:val="-3"/>
        </w:rPr>
        <w:t xml:space="preserve"> </w:t>
      </w:r>
      <w:r>
        <w:t>public</w:t>
      </w:r>
      <w:r>
        <w:rPr>
          <w:spacing w:val="-4"/>
        </w:rPr>
        <w:t xml:space="preserve"> </w:t>
      </w:r>
      <w:r>
        <w:t>knowledge</w:t>
      </w:r>
      <w:r>
        <w:rPr>
          <w:spacing w:val="-4"/>
        </w:rPr>
        <w:t xml:space="preserve"> </w:t>
      </w:r>
      <w:r>
        <w:t>of international issues through outreach and engaging educators, media, business, NGOs, and the community. Table G.1 provides indices of this impact as measured in 20-21.</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2968"/>
        <w:gridCol w:w="3594"/>
      </w:tblGrid>
      <w:tr w:rsidR="00CB47F3" w14:paraId="58183275" w14:textId="77777777">
        <w:trPr>
          <w:trHeight w:val="229"/>
        </w:trPr>
        <w:tc>
          <w:tcPr>
            <w:tcW w:w="9348" w:type="dxa"/>
            <w:gridSpan w:val="3"/>
            <w:shd w:val="clear" w:color="auto" w:fill="A8D08D"/>
          </w:tcPr>
          <w:p w14:paraId="58183274" w14:textId="77777777" w:rsidR="00CB47F3" w:rsidRDefault="0011149A">
            <w:pPr>
              <w:pStyle w:val="TableParagraph"/>
              <w:spacing w:line="210" w:lineRule="exact"/>
              <w:ind w:left="1534" w:right="1514"/>
              <w:jc w:val="center"/>
              <w:rPr>
                <w:b/>
                <w:sz w:val="20"/>
              </w:rPr>
            </w:pPr>
            <w:r>
              <w:rPr>
                <w:b/>
                <w:sz w:val="20"/>
              </w:rPr>
              <w:t>Table</w:t>
            </w:r>
            <w:r>
              <w:rPr>
                <w:b/>
                <w:spacing w:val="-8"/>
                <w:sz w:val="20"/>
              </w:rPr>
              <w:t xml:space="preserve"> </w:t>
            </w:r>
            <w:r>
              <w:rPr>
                <w:b/>
                <w:sz w:val="20"/>
              </w:rPr>
              <w:t>G.1.</w:t>
            </w:r>
            <w:r>
              <w:rPr>
                <w:b/>
                <w:spacing w:val="-6"/>
                <w:sz w:val="20"/>
              </w:rPr>
              <w:t xml:space="preserve"> </w:t>
            </w:r>
            <w:r>
              <w:rPr>
                <w:b/>
                <w:sz w:val="20"/>
              </w:rPr>
              <w:t>Demonstrated</w:t>
            </w:r>
            <w:r>
              <w:rPr>
                <w:b/>
                <w:spacing w:val="-7"/>
                <w:sz w:val="20"/>
              </w:rPr>
              <w:t xml:space="preserve"> </w:t>
            </w:r>
            <w:r>
              <w:rPr>
                <w:b/>
                <w:sz w:val="20"/>
              </w:rPr>
              <w:t>Impact</w:t>
            </w:r>
            <w:r>
              <w:rPr>
                <w:b/>
                <w:spacing w:val="-6"/>
                <w:sz w:val="20"/>
              </w:rPr>
              <w:t xml:space="preserve"> </w:t>
            </w:r>
            <w:r>
              <w:rPr>
                <w:b/>
                <w:sz w:val="20"/>
              </w:rPr>
              <w:t>of</w:t>
            </w:r>
            <w:r>
              <w:rPr>
                <w:b/>
                <w:spacing w:val="-6"/>
                <w:sz w:val="20"/>
              </w:rPr>
              <w:t xml:space="preserve"> </w:t>
            </w:r>
            <w:r>
              <w:rPr>
                <w:b/>
                <w:sz w:val="20"/>
              </w:rPr>
              <w:t>Center</w:t>
            </w:r>
            <w:r>
              <w:rPr>
                <w:b/>
                <w:spacing w:val="-7"/>
                <w:sz w:val="20"/>
              </w:rPr>
              <w:t xml:space="preserve"> </w:t>
            </w:r>
            <w:r>
              <w:rPr>
                <w:b/>
                <w:sz w:val="20"/>
              </w:rPr>
              <w:t>Programs</w:t>
            </w:r>
            <w:r>
              <w:rPr>
                <w:b/>
                <w:spacing w:val="-9"/>
                <w:sz w:val="20"/>
              </w:rPr>
              <w:t xml:space="preserve"> </w:t>
            </w:r>
            <w:r>
              <w:rPr>
                <w:b/>
                <w:sz w:val="20"/>
              </w:rPr>
              <w:t>(measured</w:t>
            </w:r>
            <w:r>
              <w:rPr>
                <w:b/>
                <w:spacing w:val="-7"/>
                <w:sz w:val="20"/>
              </w:rPr>
              <w:t xml:space="preserve"> </w:t>
            </w:r>
            <w:r>
              <w:rPr>
                <w:b/>
                <w:sz w:val="20"/>
              </w:rPr>
              <w:t>2020-</w:t>
            </w:r>
            <w:r>
              <w:rPr>
                <w:b/>
                <w:spacing w:val="-5"/>
                <w:sz w:val="20"/>
              </w:rPr>
              <w:t>21)</w:t>
            </w:r>
          </w:p>
        </w:tc>
      </w:tr>
      <w:tr w:rsidR="00CB47F3" w14:paraId="58183279" w14:textId="77777777">
        <w:trPr>
          <w:trHeight w:val="230"/>
        </w:trPr>
        <w:tc>
          <w:tcPr>
            <w:tcW w:w="2786" w:type="dxa"/>
            <w:shd w:val="clear" w:color="auto" w:fill="DBDBDB"/>
          </w:tcPr>
          <w:p w14:paraId="58183276" w14:textId="77777777" w:rsidR="00CB47F3" w:rsidRDefault="0011149A">
            <w:pPr>
              <w:pStyle w:val="TableParagraph"/>
              <w:spacing w:line="210" w:lineRule="exact"/>
              <w:ind w:left="107"/>
              <w:rPr>
                <w:b/>
                <w:sz w:val="20"/>
              </w:rPr>
            </w:pPr>
            <w:r>
              <w:rPr>
                <w:b/>
                <w:sz w:val="20"/>
              </w:rPr>
              <w:t>Training</w:t>
            </w:r>
            <w:r>
              <w:rPr>
                <w:b/>
                <w:spacing w:val="-11"/>
                <w:sz w:val="20"/>
              </w:rPr>
              <w:t xml:space="preserve"> </w:t>
            </w:r>
            <w:r>
              <w:rPr>
                <w:b/>
                <w:spacing w:val="-2"/>
                <w:sz w:val="20"/>
              </w:rPr>
              <w:t>Program/Activity</w:t>
            </w:r>
          </w:p>
        </w:tc>
        <w:tc>
          <w:tcPr>
            <w:tcW w:w="2968" w:type="dxa"/>
            <w:shd w:val="clear" w:color="auto" w:fill="DBDBDB"/>
          </w:tcPr>
          <w:p w14:paraId="58183277" w14:textId="77777777" w:rsidR="00CB47F3" w:rsidRDefault="0011149A">
            <w:pPr>
              <w:pStyle w:val="TableParagraph"/>
              <w:spacing w:line="210" w:lineRule="exact"/>
              <w:ind w:left="105"/>
              <w:rPr>
                <w:b/>
                <w:sz w:val="20"/>
              </w:rPr>
            </w:pPr>
            <w:r>
              <w:rPr>
                <w:b/>
                <w:spacing w:val="-2"/>
                <w:sz w:val="20"/>
              </w:rPr>
              <w:t>Impact</w:t>
            </w:r>
          </w:p>
        </w:tc>
        <w:tc>
          <w:tcPr>
            <w:tcW w:w="3594" w:type="dxa"/>
            <w:shd w:val="clear" w:color="auto" w:fill="DBDBDB"/>
          </w:tcPr>
          <w:p w14:paraId="58183278" w14:textId="77777777" w:rsidR="00CB47F3" w:rsidRDefault="0011149A">
            <w:pPr>
              <w:pStyle w:val="TableParagraph"/>
              <w:spacing w:line="210" w:lineRule="exact"/>
              <w:ind w:left="108"/>
              <w:rPr>
                <w:b/>
                <w:sz w:val="20"/>
              </w:rPr>
            </w:pPr>
            <w:r>
              <w:rPr>
                <w:b/>
                <w:spacing w:val="-2"/>
                <w:sz w:val="20"/>
              </w:rPr>
              <w:t>Indices</w:t>
            </w:r>
          </w:p>
        </w:tc>
      </w:tr>
      <w:tr w:rsidR="00CB47F3" w14:paraId="5818327D" w14:textId="77777777">
        <w:trPr>
          <w:trHeight w:val="460"/>
        </w:trPr>
        <w:tc>
          <w:tcPr>
            <w:tcW w:w="2786" w:type="dxa"/>
            <w:shd w:val="clear" w:color="auto" w:fill="92D050"/>
          </w:tcPr>
          <w:p w14:paraId="5818327A" w14:textId="77777777" w:rsidR="00CB47F3" w:rsidRDefault="0011149A">
            <w:pPr>
              <w:pStyle w:val="TableParagraph"/>
              <w:ind w:left="107"/>
              <w:rPr>
                <w:b/>
                <w:sz w:val="20"/>
              </w:rPr>
            </w:pPr>
            <w:r>
              <w:rPr>
                <w:b/>
                <w:sz w:val="20"/>
              </w:rPr>
              <w:t>Foreign</w:t>
            </w:r>
            <w:r>
              <w:rPr>
                <w:b/>
                <w:spacing w:val="-7"/>
                <w:sz w:val="20"/>
              </w:rPr>
              <w:t xml:space="preserve"> </w:t>
            </w:r>
            <w:r>
              <w:rPr>
                <w:b/>
                <w:sz w:val="20"/>
              </w:rPr>
              <w:t>language</w:t>
            </w:r>
            <w:r>
              <w:rPr>
                <w:b/>
                <w:spacing w:val="-6"/>
                <w:sz w:val="20"/>
              </w:rPr>
              <w:t xml:space="preserve"> </w:t>
            </w:r>
            <w:r>
              <w:rPr>
                <w:b/>
                <w:spacing w:val="-2"/>
                <w:sz w:val="20"/>
              </w:rPr>
              <w:t>training</w:t>
            </w:r>
          </w:p>
        </w:tc>
        <w:tc>
          <w:tcPr>
            <w:tcW w:w="2968" w:type="dxa"/>
            <w:shd w:val="clear" w:color="auto" w:fill="92D050"/>
          </w:tcPr>
          <w:p w14:paraId="5818327B" w14:textId="77777777" w:rsidR="00CB47F3" w:rsidRDefault="0011149A">
            <w:pPr>
              <w:pStyle w:val="TableParagraph"/>
              <w:spacing w:line="230" w:lineRule="atLeast"/>
              <w:ind w:left="105" w:right="168"/>
              <w:rPr>
                <w:b/>
                <w:sz w:val="20"/>
              </w:rPr>
            </w:pPr>
            <w:r>
              <w:rPr>
                <w:b/>
                <w:sz w:val="20"/>
              </w:rPr>
              <w:t>Build national capacity in foreign</w:t>
            </w:r>
            <w:r>
              <w:rPr>
                <w:b/>
                <w:spacing w:val="-13"/>
                <w:sz w:val="20"/>
              </w:rPr>
              <w:t xml:space="preserve"> </w:t>
            </w:r>
            <w:r>
              <w:rPr>
                <w:b/>
                <w:sz w:val="20"/>
              </w:rPr>
              <w:t>language</w:t>
            </w:r>
            <w:r>
              <w:rPr>
                <w:b/>
                <w:spacing w:val="-12"/>
                <w:sz w:val="20"/>
              </w:rPr>
              <w:t xml:space="preserve"> </w:t>
            </w:r>
            <w:r>
              <w:rPr>
                <w:b/>
                <w:sz w:val="20"/>
              </w:rPr>
              <w:t>expertise</w:t>
            </w:r>
          </w:p>
        </w:tc>
        <w:tc>
          <w:tcPr>
            <w:tcW w:w="3594" w:type="dxa"/>
            <w:shd w:val="clear" w:color="auto" w:fill="92D050"/>
          </w:tcPr>
          <w:p w14:paraId="5818327C" w14:textId="77777777" w:rsidR="00CB47F3" w:rsidRDefault="00CB47F3">
            <w:pPr>
              <w:pStyle w:val="TableParagraph"/>
              <w:rPr>
                <w:sz w:val="20"/>
              </w:rPr>
            </w:pPr>
          </w:p>
        </w:tc>
      </w:tr>
      <w:tr w:rsidR="00CB47F3" w14:paraId="58183282" w14:textId="77777777">
        <w:trPr>
          <w:trHeight w:val="1151"/>
        </w:trPr>
        <w:tc>
          <w:tcPr>
            <w:tcW w:w="2786" w:type="dxa"/>
          </w:tcPr>
          <w:p w14:paraId="5818327E" w14:textId="77777777" w:rsidR="00CB47F3" w:rsidRDefault="0011149A">
            <w:pPr>
              <w:pStyle w:val="TableParagraph"/>
              <w:ind w:left="107"/>
              <w:rPr>
                <w:sz w:val="20"/>
              </w:rPr>
            </w:pPr>
            <w:r>
              <w:rPr>
                <w:sz w:val="20"/>
              </w:rPr>
              <w:t>Breadth</w:t>
            </w:r>
            <w:r>
              <w:rPr>
                <w:spacing w:val="-5"/>
                <w:sz w:val="20"/>
              </w:rPr>
              <w:t xml:space="preserve"> </w:t>
            </w:r>
            <w:r>
              <w:rPr>
                <w:sz w:val="20"/>
              </w:rPr>
              <w:t>of</w:t>
            </w:r>
            <w:r>
              <w:rPr>
                <w:spacing w:val="-4"/>
                <w:sz w:val="20"/>
              </w:rPr>
              <w:t xml:space="preserve"> </w:t>
            </w:r>
            <w:r>
              <w:rPr>
                <w:sz w:val="20"/>
              </w:rPr>
              <w:t>language</w:t>
            </w:r>
            <w:r>
              <w:rPr>
                <w:spacing w:val="-5"/>
                <w:sz w:val="20"/>
              </w:rPr>
              <w:t xml:space="preserve"> </w:t>
            </w:r>
            <w:r>
              <w:rPr>
                <w:spacing w:val="-2"/>
                <w:sz w:val="20"/>
              </w:rPr>
              <w:t>curriculum</w:t>
            </w:r>
          </w:p>
        </w:tc>
        <w:tc>
          <w:tcPr>
            <w:tcW w:w="2968" w:type="dxa"/>
          </w:tcPr>
          <w:p w14:paraId="5818327F" w14:textId="77777777" w:rsidR="00CB47F3" w:rsidRDefault="0011149A">
            <w:pPr>
              <w:pStyle w:val="TableParagraph"/>
              <w:spacing w:line="230" w:lineRule="exact"/>
              <w:ind w:left="105" w:right="168"/>
              <w:rPr>
                <w:sz w:val="20"/>
              </w:rPr>
            </w:pPr>
            <w:r>
              <w:rPr>
                <w:sz w:val="20"/>
              </w:rPr>
              <w:t>Produced graduates with competencies in a range of languages,</w:t>
            </w:r>
            <w:r>
              <w:rPr>
                <w:spacing w:val="-13"/>
                <w:sz w:val="20"/>
              </w:rPr>
              <w:t xml:space="preserve"> </w:t>
            </w:r>
            <w:r>
              <w:rPr>
                <w:sz w:val="20"/>
              </w:rPr>
              <w:t>particularly</w:t>
            </w:r>
            <w:r>
              <w:rPr>
                <w:spacing w:val="-12"/>
                <w:sz w:val="20"/>
              </w:rPr>
              <w:t xml:space="preserve"> </w:t>
            </w:r>
            <w:r>
              <w:rPr>
                <w:sz w:val="20"/>
              </w:rPr>
              <w:t>LCTLs and languages identified as national priority languages</w:t>
            </w:r>
          </w:p>
        </w:tc>
        <w:tc>
          <w:tcPr>
            <w:tcW w:w="3594" w:type="dxa"/>
          </w:tcPr>
          <w:p w14:paraId="58183280" w14:textId="77777777" w:rsidR="00CB47F3" w:rsidRDefault="0011149A">
            <w:pPr>
              <w:pStyle w:val="TableParagraph"/>
              <w:ind w:left="108" w:right="126"/>
              <w:rPr>
                <w:sz w:val="20"/>
              </w:rPr>
            </w:pPr>
            <w:r>
              <w:rPr>
                <w:sz w:val="20"/>
              </w:rPr>
              <w:t>Number</w:t>
            </w:r>
            <w:r>
              <w:rPr>
                <w:spacing w:val="-6"/>
                <w:sz w:val="20"/>
              </w:rPr>
              <w:t xml:space="preserve"> </w:t>
            </w:r>
            <w:r>
              <w:rPr>
                <w:sz w:val="20"/>
              </w:rPr>
              <w:t>of</w:t>
            </w:r>
            <w:r>
              <w:rPr>
                <w:spacing w:val="-6"/>
                <w:sz w:val="20"/>
              </w:rPr>
              <w:t xml:space="preserve"> </w:t>
            </w:r>
            <w:r>
              <w:rPr>
                <w:sz w:val="20"/>
              </w:rPr>
              <w:t>languages</w:t>
            </w:r>
            <w:r>
              <w:rPr>
                <w:spacing w:val="-8"/>
                <w:sz w:val="20"/>
              </w:rPr>
              <w:t xml:space="preserve"> </w:t>
            </w:r>
            <w:r>
              <w:rPr>
                <w:sz w:val="20"/>
              </w:rPr>
              <w:t>offered:</w:t>
            </w:r>
            <w:r>
              <w:rPr>
                <w:spacing w:val="-10"/>
                <w:sz w:val="20"/>
              </w:rPr>
              <w:t xml:space="preserve"> </w:t>
            </w:r>
            <w:r>
              <w:rPr>
                <w:sz w:val="20"/>
              </w:rPr>
              <w:t>25</w:t>
            </w:r>
            <w:r>
              <w:rPr>
                <w:spacing w:val="-6"/>
                <w:sz w:val="20"/>
              </w:rPr>
              <w:t xml:space="preserve"> </w:t>
            </w:r>
            <w:r>
              <w:rPr>
                <w:sz w:val="20"/>
              </w:rPr>
              <w:t>(+ course share)</w:t>
            </w:r>
          </w:p>
          <w:p w14:paraId="58183281" w14:textId="77777777" w:rsidR="00CB47F3" w:rsidRDefault="0011149A">
            <w:pPr>
              <w:pStyle w:val="TableParagraph"/>
              <w:spacing w:before="1"/>
              <w:ind w:left="108"/>
              <w:rPr>
                <w:sz w:val="20"/>
              </w:rPr>
            </w:pPr>
            <w:r>
              <w:rPr>
                <w:sz w:val="20"/>
              </w:rPr>
              <w:t>22</w:t>
            </w:r>
            <w:r>
              <w:rPr>
                <w:spacing w:val="-4"/>
                <w:sz w:val="20"/>
              </w:rPr>
              <w:t xml:space="preserve"> </w:t>
            </w:r>
            <w:r>
              <w:rPr>
                <w:sz w:val="20"/>
              </w:rPr>
              <w:t>LCTLs;</w:t>
            </w:r>
            <w:r>
              <w:rPr>
                <w:spacing w:val="-5"/>
                <w:sz w:val="20"/>
              </w:rPr>
              <w:t xml:space="preserve"> </w:t>
            </w:r>
            <w:r>
              <w:rPr>
                <w:sz w:val="20"/>
              </w:rPr>
              <w:t>15</w:t>
            </w:r>
            <w:r>
              <w:rPr>
                <w:spacing w:val="-4"/>
                <w:sz w:val="20"/>
              </w:rPr>
              <w:t xml:space="preserve"> </w:t>
            </w:r>
            <w:r>
              <w:rPr>
                <w:sz w:val="20"/>
              </w:rPr>
              <w:t>priority</w:t>
            </w:r>
            <w:r>
              <w:rPr>
                <w:spacing w:val="-4"/>
                <w:sz w:val="20"/>
              </w:rPr>
              <w:t xml:space="preserve"> </w:t>
            </w:r>
            <w:r>
              <w:rPr>
                <w:spacing w:val="-2"/>
                <w:sz w:val="20"/>
              </w:rPr>
              <w:t>LCTLs</w:t>
            </w:r>
          </w:p>
        </w:tc>
      </w:tr>
      <w:tr w:rsidR="00CB47F3" w14:paraId="5818328D" w14:textId="77777777">
        <w:trPr>
          <w:trHeight w:val="1607"/>
        </w:trPr>
        <w:tc>
          <w:tcPr>
            <w:tcW w:w="2786" w:type="dxa"/>
          </w:tcPr>
          <w:p w14:paraId="58183283" w14:textId="77777777" w:rsidR="00CB47F3" w:rsidRDefault="0011149A">
            <w:pPr>
              <w:pStyle w:val="TableParagraph"/>
              <w:ind w:left="107"/>
              <w:rPr>
                <w:sz w:val="20"/>
              </w:rPr>
            </w:pPr>
            <w:r>
              <w:rPr>
                <w:sz w:val="20"/>
              </w:rPr>
              <w:t>Train</w:t>
            </w:r>
            <w:r>
              <w:rPr>
                <w:spacing w:val="-8"/>
                <w:sz w:val="20"/>
              </w:rPr>
              <w:t xml:space="preserve"> </w:t>
            </w:r>
            <w:r>
              <w:rPr>
                <w:sz w:val="20"/>
              </w:rPr>
              <w:t>students</w:t>
            </w:r>
            <w:r>
              <w:rPr>
                <w:spacing w:val="-10"/>
                <w:sz w:val="20"/>
              </w:rPr>
              <w:t xml:space="preserve"> </w:t>
            </w:r>
            <w:r>
              <w:rPr>
                <w:sz w:val="20"/>
              </w:rPr>
              <w:t>at</w:t>
            </w:r>
            <w:r>
              <w:rPr>
                <w:spacing w:val="-9"/>
                <w:sz w:val="20"/>
              </w:rPr>
              <w:t xml:space="preserve"> </w:t>
            </w:r>
            <w:r>
              <w:rPr>
                <w:sz w:val="20"/>
              </w:rPr>
              <w:t>the</w:t>
            </w:r>
            <w:r>
              <w:rPr>
                <w:spacing w:val="-9"/>
                <w:sz w:val="20"/>
              </w:rPr>
              <w:t xml:space="preserve"> </w:t>
            </w:r>
            <w:r>
              <w:rPr>
                <w:sz w:val="20"/>
              </w:rPr>
              <w:t>advanced level in MCTLs</w:t>
            </w:r>
          </w:p>
        </w:tc>
        <w:tc>
          <w:tcPr>
            <w:tcW w:w="2968" w:type="dxa"/>
          </w:tcPr>
          <w:p w14:paraId="58183284" w14:textId="77777777" w:rsidR="00CB47F3" w:rsidRDefault="0011149A">
            <w:pPr>
              <w:pStyle w:val="TableParagraph"/>
              <w:ind w:left="105" w:right="168"/>
              <w:rPr>
                <w:sz w:val="20"/>
              </w:rPr>
            </w:pPr>
            <w:r>
              <w:rPr>
                <w:sz w:val="20"/>
              </w:rPr>
              <w:t>Increased</w:t>
            </w:r>
            <w:r>
              <w:rPr>
                <w:spacing w:val="-9"/>
                <w:sz w:val="20"/>
              </w:rPr>
              <w:t xml:space="preserve"> </w:t>
            </w:r>
            <w:r>
              <w:rPr>
                <w:sz w:val="20"/>
              </w:rPr>
              <w:t>the</w:t>
            </w:r>
            <w:r>
              <w:rPr>
                <w:spacing w:val="-10"/>
                <w:sz w:val="20"/>
              </w:rPr>
              <w:t xml:space="preserve"> </w:t>
            </w:r>
            <w:r>
              <w:rPr>
                <w:sz w:val="20"/>
              </w:rPr>
              <w:t>supply</w:t>
            </w:r>
            <w:r>
              <w:rPr>
                <w:spacing w:val="-11"/>
                <w:sz w:val="20"/>
              </w:rPr>
              <w:t xml:space="preserve"> </w:t>
            </w:r>
            <w:r>
              <w:rPr>
                <w:sz w:val="20"/>
              </w:rPr>
              <w:t>of</w:t>
            </w:r>
            <w:r>
              <w:rPr>
                <w:spacing w:val="-9"/>
                <w:sz w:val="20"/>
              </w:rPr>
              <w:t xml:space="preserve"> </w:t>
            </w:r>
            <w:r>
              <w:rPr>
                <w:sz w:val="20"/>
              </w:rPr>
              <w:t>foreign language speakers at the advanced level</w:t>
            </w:r>
          </w:p>
          <w:p w14:paraId="58183285" w14:textId="77777777" w:rsidR="00CB47F3" w:rsidRDefault="0011149A">
            <w:pPr>
              <w:pStyle w:val="TableParagraph"/>
              <w:spacing w:line="229" w:lineRule="exact"/>
              <w:ind w:left="1034"/>
              <w:rPr>
                <w:sz w:val="20"/>
              </w:rPr>
            </w:pPr>
            <w:r>
              <w:rPr>
                <w:sz w:val="20"/>
              </w:rPr>
              <w:t>See</w:t>
            </w:r>
            <w:r>
              <w:rPr>
                <w:spacing w:val="-5"/>
                <w:sz w:val="20"/>
              </w:rPr>
              <w:t xml:space="preserve"> </w:t>
            </w:r>
            <w:r>
              <w:rPr>
                <w:sz w:val="20"/>
              </w:rPr>
              <w:t>Chapter</w:t>
            </w:r>
            <w:r>
              <w:rPr>
                <w:spacing w:val="-3"/>
                <w:sz w:val="20"/>
              </w:rPr>
              <w:t xml:space="preserve"> </w:t>
            </w:r>
            <w:r>
              <w:rPr>
                <w:sz w:val="20"/>
              </w:rPr>
              <w:t>B,</w:t>
            </w:r>
            <w:r>
              <w:rPr>
                <w:spacing w:val="-3"/>
                <w:sz w:val="20"/>
              </w:rPr>
              <w:t xml:space="preserve"> </w:t>
            </w:r>
            <w:r>
              <w:rPr>
                <w:sz w:val="20"/>
              </w:rPr>
              <w:t>pp.</w:t>
            </w:r>
            <w:r>
              <w:rPr>
                <w:spacing w:val="-4"/>
                <w:sz w:val="20"/>
              </w:rPr>
              <w:t xml:space="preserve"> </w:t>
            </w:r>
            <w:r>
              <w:rPr>
                <w:sz w:val="20"/>
              </w:rPr>
              <w:t>5-</w:t>
            </w:r>
            <w:r>
              <w:rPr>
                <w:spacing w:val="-10"/>
                <w:sz w:val="20"/>
              </w:rPr>
              <w:t>6</w:t>
            </w:r>
          </w:p>
          <w:p w14:paraId="58183286" w14:textId="77777777" w:rsidR="00CB47F3" w:rsidRDefault="00CB47F3">
            <w:pPr>
              <w:pStyle w:val="TableParagraph"/>
              <w:spacing w:before="1"/>
              <w:rPr>
                <w:sz w:val="20"/>
              </w:rPr>
            </w:pPr>
          </w:p>
          <w:p w14:paraId="58183287" w14:textId="77777777" w:rsidR="00CB47F3" w:rsidRDefault="0011149A">
            <w:pPr>
              <w:pStyle w:val="TableParagraph"/>
              <w:ind w:left="986"/>
              <w:rPr>
                <w:sz w:val="20"/>
              </w:rPr>
            </w:pPr>
            <w:r>
              <w:rPr>
                <w:sz w:val="20"/>
              </w:rPr>
              <w:t>See</w:t>
            </w:r>
            <w:r>
              <w:rPr>
                <w:spacing w:val="-5"/>
                <w:sz w:val="20"/>
              </w:rPr>
              <w:t xml:space="preserve"> </w:t>
            </w:r>
            <w:r>
              <w:rPr>
                <w:sz w:val="20"/>
              </w:rPr>
              <w:t>Chapter</w:t>
            </w:r>
            <w:r>
              <w:rPr>
                <w:spacing w:val="-4"/>
                <w:sz w:val="20"/>
              </w:rPr>
              <w:t xml:space="preserve"> </w:t>
            </w:r>
            <w:r>
              <w:rPr>
                <w:sz w:val="20"/>
              </w:rPr>
              <w:t>B.,</w:t>
            </w:r>
            <w:r>
              <w:rPr>
                <w:spacing w:val="-4"/>
                <w:sz w:val="20"/>
              </w:rPr>
              <w:t xml:space="preserve"> </w:t>
            </w:r>
            <w:r>
              <w:rPr>
                <w:sz w:val="20"/>
              </w:rPr>
              <w:t>pp.</w:t>
            </w:r>
            <w:r>
              <w:rPr>
                <w:spacing w:val="-3"/>
                <w:sz w:val="20"/>
              </w:rPr>
              <w:t xml:space="preserve"> </w:t>
            </w:r>
            <w:r>
              <w:rPr>
                <w:sz w:val="20"/>
              </w:rPr>
              <w:t>5-</w:t>
            </w:r>
            <w:r>
              <w:rPr>
                <w:spacing w:val="-10"/>
                <w:sz w:val="20"/>
              </w:rPr>
              <w:t>6</w:t>
            </w:r>
          </w:p>
        </w:tc>
        <w:tc>
          <w:tcPr>
            <w:tcW w:w="3594" w:type="dxa"/>
          </w:tcPr>
          <w:p w14:paraId="58183288" w14:textId="77777777" w:rsidR="00CB47F3" w:rsidRDefault="0011149A">
            <w:pPr>
              <w:pStyle w:val="TableParagraph"/>
              <w:ind w:left="108" w:right="126"/>
              <w:rPr>
                <w:sz w:val="20"/>
              </w:rPr>
            </w:pPr>
            <w:r>
              <w:rPr>
                <w:sz w:val="20"/>
              </w:rPr>
              <w:t>Enrollments</w:t>
            </w:r>
            <w:r>
              <w:rPr>
                <w:spacing w:val="-10"/>
                <w:sz w:val="20"/>
              </w:rPr>
              <w:t xml:space="preserve"> </w:t>
            </w:r>
            <w:r>
              <w:rPr>
                <w:sz w:val="20"/>
              </w:rPr>
              <w:t>in</w:t>
            </w:r>
            <w:r>
              <w:rPr>
                <w:spacing w:val="-8"/>
                <w:sz w:val="20"/>
              </w:rPr>
              <w:t xml:space="preserve"> </w:t>
            </w:r>
            <w:r>
              <w:rPr>
                <w:sz w:val="20"/>
              </w:rPr>
              <w:t>advanced</w:t>
            </w:r>
            <w:r>
              <w:rPr>
                <w:spacing w:val="-10"/>
                <w:sz w:val="20"/>
              </w:rPr>
              <w:t xml:space="preserve"> </w:t>
            </w:r>
            <w:r>
              <w:rPr>
                <w:sz w:val="20"/>
              </w:rPr>
              <w:t>(3</w:t>
            </w:r>
            <w:r>
              <w:rPr>
                <w:sz w:val="20"/>
                <w:vertAlign w:val="superscript"/>
              </w:rPr>
              <w:t>rd</w:t>
            </w:r>
            <w:r>
              <w:rPr>
                <w:spacing w:val="-10"/>
                <w:sz w:val="20"/>
              </w:rPr>
              <w:t xml:space="preserve"> </w:t>
            </w:r>
            <w:r>
              <w:rPr>
                <w:sz w:val="20"/>
              </w:rPr>
              <w:t>Yr+) MCTLs: 620</w:t>
            </w:r>
          </w:p>
          <w:p w14:paraId="58183289" w14:textId="77777777" w:rsidR="00CB47F3" w:rsidRDefault="0011149A">
            <w:pPr>
              <w:pStyle w:val="TableParagraph"/>
              <w:spacing w:line="228" w:lineRule="exact"/>
              <w:ind w:left="108"/>
              <w:rPr>
                <w:sz w:val="20"/>
              </w:rPr>
            </w:pPr>
            <w:r>
              <w:rPr>
                <w:sz w:val="20"/>
              </w:rPr>
              <w:t>-</w:t>
            </w:r>
            <w:r>
              <w:rPr>
                <w:spacing w:val="-3"/>
                <w:sz w:val="20"/>
              </w:rPr>
              <w:t xml:space="preserve"> </w:t>
            </w:r>
            <w:r>
              <w:rPr>
                <w:sz w:val="20"/>
              </w:rPr>
              <w:t>CLA:</w:t>
            </w:r>
            <w:r>
              <w:rPr>
                <w:spacing w:val="-3"/>
                <w:sz w:val="20"/>
              </w:rPr>
              <w:t xml:space="preserve"> </w:t>
            </w:r>
            <w:r>
              <w:rPr>
                <w:spacing w:val="-5"/>
                <w:sz w:val="20"/>
              </w:rPr>
              <w:t>471</w:t>
            </w:r>
          </w:p>
          <w:p w14:paraId="5818328A" w14:textId="77777777" w:rsidR="00CB47F3" w:rsidRDefault="0011149A">
            <w:pPr>
              <w:pStyle w:val="TableParagraph"/>
              <w:ind w:left="109" w:right="357" w:hanging="1"/>
              <w:rPr>
                <w:sz w:val="20"/>
              </w:rPr>
            </w:pPr>
            <w:r>
              <w:rPr>
                <w:sz w:val="20"/>
              </w:rPr>
              <w:t>- Professional schools: 149 Enrollments</w:t>
            </w:r>
            <w:r>
              <w:rPr>
                <w:spacing w:val="-13"/>
                <w:sz w:val="20"/>
              </w:rPr>
              <w:t xml:space="preserve"> </w:t>
            </w:r>
            <w:r>
              <w:rPr>
                <w:sz w:val="20"/>
              </w:rPr>
              <w:t>specialized</w:t>
            </w:r>
            <w:r>
              <w:rPr>
                <w:spacing w:val="-12"/>
                <w:sz w:val="20"/>
              </w:rPr>
              <w:t xml:space="preserve"> </w:t>
            </w:r>
            <w:r>
              <w:rPr>
                <w:sz w:val="20"/>
              </w:rPr>
              <w:t>lang</w:t>
            </w:r>
            <w:r>
              <w:rPr>
                <w:spacing w:val="-13"/>
                <w:sz w:val="20"/>
              </w:rPr>
              <w:t xml:space="preserve"> </w:t>
            </w:r>
            <w:r>
              <w:rPr>
                <w:sz w:val="20"/>
              </w:rPr>
              <w:t>classes:</w:t>
            </w:r>
          </w:p>
          <w:p w14:paraId="5818328B" w14:textId="77777777" w:rsidR="00CB47F3" w:rsidRDefault="0011149A">
            <w:pPr>
              <w:pStyle w:val="TableParagraph"/>
              <w:spacing w:before="1" w:line="229" w:lineRule="exact"/>
              <w:ind w:left="109"/>
              <w:rPr>
                <w:sz w:val="20"/>
              </w:rPr>
            </w:pPr>
            <w:r>
              <w:rPr>
                <w:sz w:val="20"/>
              </w:rPr>
              <w:t>-Accelerated</w:t>
            </w:r>
            <w:r>
              <w:rPr>
                <w:spacing w:val="-9"/>
                <w:sz w:val="20"/>
              </w:rPr>
              <w:t xml:space="preserve"> </w:t>
            </w:r>
            <w:r>
              <w:rPr>
                <w:sz w:val="20"/>
              </w:rPr>
              <w:t>courses:</w:t>
            </w:r>
            <w:r>
              <w:rPr>
                <w:spacing w:val="-9"/>
                <w:sz w:val="20"/>
              </w:rPr>
              <w:t xml:space="preserve"> </w:t>
            </w:r>
            <w:r>
              <w:rPr>
                <w:spacing w:val="-5"/>
                <w:sz w:val="20"/>
              </w:rPr>
              <w:t>778</w:t>
            </w:r>
          </w:p>
          <w:p w14:paraId="5818328C" w14:textId="77777777" w:rsidR="00CB47F3" w:rsidRDefault="0011149A">
            <w:pPr>
              <w:pStyle w:val="TableParagraph"/>
              <w:spacing w:line="209" w:lineRule="exact"/>
              <w:ind w:left="108"/>
              <w:rPr>
                <w:sz w:val="20"/>
              </w:rPr>
            </w:pPr>
            <w:r>
              <w:rPr>
                <w:sz w:val="20"/>
              </w:rPr>
              <w:t>-Medical</w:t>
            </w:r>
            <w:r>
              <w:rPr>
                <w:spacing w:val="-6"/>
                <w:sz w:val="20"/>
              </w:rPr>
              <w:t xml:space="preserve"> </w:t>
            </w:r>
            <w:r>
              <w:rPr>
                <w:sz w:val="20"/>
              </w:rPr>
              <w:t>or</w:t>
            </w:r>
            <w:r>
              <w:rPr>
                <w:spacing w:val="-5"/>
                <w:sz w:val="20"/>
              </w:rPr>
              <w:t xml:space="preserve"> </w:t>
            </w:r>
            <w:r>
              <w:rPr>
                <w:sz w:val="20"/>
              </w:rPr>
              <w:t>Business</w:t>
            </w:r>
            <w:r>
              <w:rPr>
                <w:spacing w:val="-7"/>
                <w:sz w:val="20"/>
              </w:rPr>
              <w:t xml:space="preserve"> </w:t>
            </w:r>
            <w:r>
              <w:rPr>
                <w:sz w:val="20"/>
              </w:rPr>
              <w:t>courses:</w:t>
            </w:r>
            <w:r>
              <w:rPr>
                <w:spacing w:val="-6"/>
                <w:sz w:val="20"/>
              </w:rPr>
              <w:t xml:space="preserve"> </w:t>
            </w:r>
            <w:r>
              <w:rPr>
                <w:spacing w:val="-5"/>
                <w:sz w:val="20"/>
              </w:rPr>
              <w:t>205</w:t>
            </w:r>
          </w:p>
        </w:tc>
      </w:tr>
      <w:tr w:rsidR="00CB47F3" w14:paraId="58183295" w14:textId="77777777">
        <w:trPr>
          <w:trHeight w:val="921"/>
        </w:trPr>
        <w:tc>
          <w:tcPr>
            <w:tcW w:w="2786" w:type="dxa"/>
          </w:tcPr>
          <w:p w14:paraId="5818328E" w14:textId="77777777" w:rsidR="00CB47F3" w:rsidRDefault="0011149A">
            <w:pPr>
              <w:pStyle w:val="TableParagraph"/>
              <w:ind w:left="107"/>
              <w:rPr>
                <w:sz w:val="20"/>
              </w:rPr>
            </w:pPr>
            <w:r>
              <w:rPr>
                <w:sz w:val="20"/>
              </w:rPr>
              <w:t>Train</w:t>
            </w:r>
            <w:r>
              <w:rPr>
                <w:spacing w:val="-8"/>
                <w:sz w:val="20"/>
              </w:rPr>
              <w:t xml:space="preserve"> </w:t>
            </w:r>
            <w:r>
              <w:rPr>
                <w:sz w:val="20"/>
              </w:rPr>
              <w:t>students</w:t>
            </w:r>
            <w:r>
              <w:rPr>
                <w:spacing w:val="-10"/>
                <w:sz w:val="20"/>
              </w:rPr>
              <w:t xml:space="preserve"> </w:t>
            </w:r>
            <w:r>
              <w:rPr>
                <w:sz w:val="20"/>
              </w:rPr>
              <w:t>at</w:t>
            </w:r>
            <w:r>
              <w:rPr>
                <w:spacing w:val="-9"/>
                <w:sz w:val="20"/>
              </w:rPr>
              <w:t xml:space="preserve"> </w:t>
            </w:r>
            <w:r>
              <w:rPr>
                <w:sz w:val="20"/>
              </w:rPr>
              <w:t>the</w:t>
            </w:r>
            <w:r>
              <w:rPr>
                <w:spacing w:val="-9"/>
                <w:sz w:val="20"/>
              </w:rPr>
              <w:t xml:space="preserve"> </w:t>
            </w:r>
            <w:r>
              <w:rPr>
                <w:sz w:val="20"/>
              </w:rPr>
              <w:t>advanced level in LCTLs</w:t>
            </w:r>
          </w:p>
        </w:tc>
        <w:tc>
          <w:tcPr>
            <w:tcW w:w="2968" w:type="dxa"/>
          </w:tcPr>
          <w:p w14:paraId="5818328F" w14:textId="77777777" w:rsidR="00CB47F3" w:rsidRDefault="0011149A">
            <w:pPr>
              <w:pStyle w:val="TableParagraph"/>
              <w:ind w:left="105" w:right="168"/>
              <w:rPr>
                <w:sz w:val="20"/>
              </w:rPr>
            </w:pPr>
            <w:r>
              <w:rPr>
                <w:sz w:val="20"/>
              </w:rPr>
              <w:t>Increased</w:t>
            </w:r>
            <w:r>
              <w:rPr>
                <w:spacing w:val="-8"/>
                <w:sz w:val="20"/>
              </w:rPr>
              <w:t xml:space="preserve"> </w:t>
            </w:r>
            <w:r>
              <w:rPr>
                <w:sz w:val="20"/>
              </w:rPr>
              <w:t>the</w:t>
            </w:r>
            <w:r>
              <w:rPr>
                <w:spacing w:val="-11"/>
                <w:sz w:val="20"/>
              </w:rPr>
              <w:t xml:space="preserve"> </w:t>
            </w:r>
            <w:r>
              <w:rPr>
                <w:sz w:val="20"/>
              </w:rPr>
              <w:t>number</w:t>
            </w:r>
            <w:r>
              <w:rPr>
                <w:spacing w:val="-8"/>
                <w:sz w:val="20"/>
              </w:rPr>
              <w:t xml:space="preserve"> </w:t>
            </w:r>
            <w:r>
              <w:rPr>
                <w:sz w:val="20"/>
              </w:rPr>
              <w:t>of</w:t>
            </w:r>
            <w:r>
              <w:rPr>
                <w:spacing w:val="-11"/>
                <w:sz w:val="20"/>
              </w:rPr>
              <w:t xml:space="preserve"> </w:t>
            </w:r>
            <w:r>
              <w:rPr>
                <w:sz w:val="20"/>
              </w:rPr>
              <w:t>speakers of LCTLs at the advanced level</w:t>
            </w:r>
          </w:p>
          <w:p w14:paraId="58183290" w14:textId="77777777" w:rsidR="00CB47F3" w:rsidRDefault="0011149A">
            <w:pPr>
              <w:pStyle w:val="TableParagraph"/>
              <w:spacing w:before="1"/>
              <w:ind w:left="1502"/>
              <w:rPr>
                <w:sz w:val="20"/>
              </w:rPr>
            </w:pPr>
            <w:r>
              <w:rPr>
                <w:sz w:val="20"/>
              </w:rPr>
              <w:t>See</w:t>
            </w:r>
            <w:r>
              <w:rPr>
                <w:spacing w:val="-5"/>
                <w:sz w:val="20"/>
              </w:rPr>
              <w:t xml:space="preserve"> </w:t>
            </w:r>
            <w:r>
              <w:rPr>
                <w:sz w:val="20"/>
              </w:rPr>
              <w:t>Chapter</w:t>
            </w:r>
            <w:r>
              <w:rPr>
                <w:spacing w:val="-3"/>
                <w:sz w:val="20"/>
              </w:rPr>
              <w:t xml:space="preserve"> </w:t>
            </w:r>
            <w:r>
              <w:rPr>
                <w:sz w:val="20"/>
              </w:rPr>
              <w:t>B,</w:t>
            </w:r>
            <w:r>
              <w:rPr>
                <w:spacing w:val="-4"/>
                <w:sz w:val="20"/>
              </w:rPr>
              <w:t xml:space="preserve"> </w:t>
            </w:r>
            <w:r>
              <w:rPr>
                <w:spacing w:val="-10"/>
                <w:sz w:val="20"/>
              </w:rPr>
              <w:t>5</w:t>
            </w:r>
          </w:p>
        </w:tc>
        <w:tc>
          <w:tcPr>
            <w:tcW w:w="3594" w:type="dxa"/>
          </w:tcPr>
          <w:p w14:paraId="58183291" w14:textId="77777777" w:rsidR="00CB47F3" w:rsidRDefault="0011149A">
            <w:pPr>
              <w:pStyle w:val="TableParagraph"/>
              <w:ind w:left="108"/>
              <w:rPr>
                <w:sz w:val="20"/>
              </w:rPr>
            </w:pPr>
            <w:r>
              <w:rPr>
                <w:sz w:val="20"/>
              </w:rPr>
              <w:t>LCTL</w:t>
            </w:r>
            <w:r>
              <w:rPr>
                <w:spacing w:val="-5"/>
                <w:sz w:val="20"/>
              </w:rPr>
              <w:t xml:space="preserve"> </w:t>
            </w:r>
            <w:r>
              <w:rPr>
                <w:spacing w:val="-2"/>
                <w:sz w:val="20"/>
              </w:rPr>
              <w:t>Enrollments:</w:t>
            </w:r>
          </w:p>
          <w:p w14:paraId="58183292" w14:textId="77777777" w:rsidR="00CB47F3" w:rsidRDefault="0011149A">
            <w:pPr>
              <w:pStyle w:val="TableParagraph"/>
              <w:numPr>
                <w:ilvl w:val="0"/>
                <w:numId w:val="20"/>
              </w:numPr>
              <w:tabs>
                <w:tab w:val="left" w:pos="227"/>
              </w:tabs>
              <w:ind w:hanging="119"/>
              <w:rPr>
                <w:sz w:val="20"/>
              </w:rPr>
            </w:pPr>
            <w:r>
              <w:rPr>
                <w:sz w:val="20"/>
              </w:rPr>
              <w:t>1</w:t>
            </w:r>
            <w:r>
              <w:rPr>
                <w:sz w:val="20"/>
                <w:vertAlign w:val="superscript"/>
              </w:rPr>
              <w:t>st</w:t>
            </w:r>
            <w:r>
              <w:rPr>
                <w:spacing w:val="-7"/>
                <w:sz w:val="20"/>
              </w:rPr>
              <w:t xml:space="preserve"> </w:t>
            </w:r>
            <w:r>
              <w:rPr>
                <w:sz w:val="20"/>
              </w:rPr>
              <w:t>Yr/Beginning:</w:t>
            </w:r>
            <w:r>
              <w:rPr>
                <w:spacing w:val="-9"/>
                <w:sz w:val="20"/>
              </w:rPr>
              <w:t xml:space="preserve"> </w:t>
            </w:r>
            <w:r>
              <w:rPr>
                <w:spacing w:val="-4"/>
                <w:sz w:val="20"/>
              </w:rPr>
              <w:t>1,579</w:t>
            </w:r>
          </w:p>
          <w:p w14:paraId="58183293" w14:textId="77777777" w:rsidR="00CB47F3" w:rsidRDefault="0011149A">
            <w:pPr>
              <w:pStyle w:val="TableParagraph"/>
              <w:numPr>
                <w:ilvl w:val="0"/>
                <w:numId w:val="20"/>
              </w:numPr>
              <w:tabs>
                <w:tab w:val="left" w:pos="227"/>
              </w:tabs>
              <w:spacing w:before="1"/>
              <w:rPr>
                <w:sz w:val="20"/>
              </w:rPr>
            </w:pPr>
            <w:r>
              <w:rPr>
                <w:sz w:val="20"/>
              </w:rPr>
              <w:t>2</w:t>
            </w:r>
            <w:r>
              <w:rPr>
                <w:sz w:val="20"/>
                <w:vertAlign w:val="superscript"/>
              </w:rPr>
              <w:t>nd</w:t>
            </w:r>
            <w:r>
              <w:rPr>
                <w:spacing w:val="-10"/>
                <w:sz w:val="20"/>
              </w:rPr>
              <w:t xml:space="preserve"> </w:t>
            </w:r>
            <w:r>
              <w:rPr>
                <w:sz w:val="20"/>
              </w:rPr>
              <w:t>Yr/Intermediate:</w:t>
            </w:r>
            <w:r>
              <w:rPr>
                <w:spacing w:val="-9"/>
                <w:sz w:val="20"/>
              </w:rPr>
              <w:t xml:space="preserve"> </w:t>
            </w:r>
            <w:r>
              <w:rPr>
                <w:spacing w:val="-4"/>
                <w:sz w:val="20"/>
              </w:rPr>
              <w:t>1,123</w:t>
            </w:r>
          </w:p>
          <w:p w14:paraId="58183294" w14:textId="77777777" w:rsidR="00CB47F3" w:rsidRDefault="0011149A">
            <w:pPr>
              <w:pStyle w:val="TableParagraph"/>
              <w:numPr>
                <w:ilvl w:val="0"/>
                <w:numId w:val="20"/>
              </w:numPr>
              <w:tabs>
                <w:tab w:val="left" w:pos="227"/>
              </w:tabs>
              <w:spacing w:line="210" w:lineRule="exact"/>
              <w:ind w:hanging="119"/>
              <w:rPr>
                <w:sz w:val="20"/>
              </w:rPr>
            </w:pPr>
            <w:r>
              <w:rPr>
                <w:sz w:val="20"/>
              </w:rPr>
              <w:t>3</w:t>
            </w:r>
            <w:r>
              <w:rPr>
                <w:sz w:val="20"/>
                <w:vertAlign w:val="superscript"/>
              </w:rPr>
              <w:t>rd</w:t>
            </w:r>
            <w:r>
              <w:rPr>
                <w:spacing w:val="-7"/>
                <w:sz w:val="20"/>
              </w:rPr>
              <w:t xml:space="preserve"> </w:t>
            </w:r>
            <w:r>
              <w:rPr>
                <w:sz w:val="20"/>
              </w:rPr>
              <w:t>Yr+/Advanced:</w:t>
            </w:r>
            <w:r>
              <w:rPr>
                <w:spacing w:val="-7"/>
                <w:sz w:val="20"/>
              </w:rPr>
              <w:t xml:space="preserve"> </w:t>
            </w:r>
            <w:r>
              <w:rPr>
                <w:spacing w:val="-5"/>
                <w:sz w:val="20"/>
              </w:rPr>
              <w:t>540</w:t>
            </w:r>
          </w:p>
        </w:tc>
      </w:tr>
      <w:tr w:rsidR="00CB47F3" w14:paraId="5818329C" w14:textId="77777777">
        <w:trPr>
          <w:trHeight w:val="918"/>
        </w:trPr>
        <w:tc>
          <w:tcPr>
            <w:tcW w:w="2786" w:type="dxa"/>
          </w:tcPr>
          <w:p w14:paraId="58183296" w14:textId="77777777" w:rsidR="00CB47F3" w:rsidRDefault="0011149A">
            <w:pPr>
              <w:pStyle w:val="TableParagraph"/>
              <w:ind w:left="107" w:right="95"/>
              <w:rPr>
                <w:sz w:val="20"/>
              </w:rPr>
            </w:pPr>
            <w:r>
              <w:rPr>
                <w:sz w:val="20"/>
              </w:rPr>
              <w:t>Independently assess proficiency</w:t>
            </w:r>
            <w:r>
              <w:rPr>
                <w:spacing w:val="-13"/>
                <w:sz w:val="20"/>
              </w:rPr>
              <w:t xml:space="preserve"> </w:t>
            </w:r>
            <w:r>
              <w:rPr>
                <w:sz w:val="20"/>
              </w:rPr>
              <w:t>through</w:t>
            </w:r>
            <w:r>
              <w:rPr>
                <w:spacing w:val="-12"/>
                <w:sz w:val="20"/>
              </w:rPr>
              <w:t xml:space="preserve"> </w:t>
            </w:r>
            <w:r>
              <w:rPr>
                <w:sz w:val="20"/>
              </w:rPr>
              <w:t xml:space="preserve">proficiency </w:t>
            </w:r>
            <w:r>
              <w:rPr>
                <w:spacing w:val="-2"/>
                <w:sz w:val="20"/>
              </w:rPr>
              <w:t>tests</w:t>
            </w:r>
          </w:p>
        </w:tc>
        <w:tc>
          <w:tcPr>
            <w:tcW w:w="2968" w:type="dxa"/>
          </w:tcPr>
          <w:p w14:paraId="58183297" w14:textId="77777777" w:rsidR="00CB47F3" w:rsidRDefault="0011149A">
            <w:pPr>
              <w:pStyle w:val="TableParagraph"/>
              <w:ind w:left="105" w:right="96"/>
              <w:rPr>
                <w:sz w:val="20"/>
              </w:rPr>
            </w:pPr>
            <w:r>
              <w:rPr>
                <w:sz w:val="20"/>
              </w:rPr>
              <w:t>Created and credentialed a cadre of</w:t>
            </w:r>
            <w:r>
              <w:rPr>
                <w:spacing w:val="-7"/>
                <w:sz w:val="20"/>
              </w:rPr>
              <w:t xml:space="preserve"> </w:t>
            </w:r>
            <w:r>
              <w:rPr>
                <w:sz w:val="20"/>
              </w:rPr>
              <w:t>FL</w:t>
            </w:r>
            <w:r>
              <w:rPr>
                <w:spacing w:val="-7"/>
                <w:sz w:val="20"/>
              </w:rPr>
              <w:t xml:space="preserve"> </w:t>
            </w:r>
            <w:r>
              <w:rPr>
                <w:sz w:val="20"/>
              </w:rPr>
              <w:t>speakers</w:t>
            </w:r>
            <w:r>
              <w:rPr>
                <w:spacing w:val="-9"/>
                <w:sz w:val="20"/>
              </w:rPr>
              <w:t xml:space="preserve"> </w:t>
            </w:r>
            <w:r>
              <w:rPr>
                <w:sz w:val="20"/>
              </w:rPr>
              <w:t>advanced</w:t>
            </w:r>
            <w:r>
              <w:rPr>
                <w:spacing w:val="-7"/>
                <w:sz w:val="20"/>
              </w:rPr>
              <w:t xml:space="preserve"> </w:t>
            </w:r>
            <w:r>
              <w:rPr>
                <w:sz w:val="20"/>
              </w:rPr>
              <w:t>levels</w:t>
            </w:r>
            <w:r>
              <w:rPr>
                <w:spacing w:val="-9"/>
                <w:sz w:val="20"/>
              </w:rPr>
              <w:t xml:space="preserve"> </w:t>
            </w:r>
            <w:r>
              <w:rPr>
                <w:sz w:val="20"/>
              </w:rPr>
              <w:t xml:space="preserve">of </w:t>
            </w:r>
            <w:r>
              <w:rPr>
                <w:spacing w:val="-2"/>
                <w:sz w:val="20"/>
              </w:rPr>
              <w:t>proficiency</w:t>
            </w:r>
          </w:p>
          <w:p w14:paraId="58183298" w14:textId="77777777" w:rsidR="00CB47F3" w:rsidRDefault="0011149A">
            <w:pPr>
              <w:pStyle w:val="TableParagraph"/>
              <w:spacing w:line="209" w:lineRule="exact"/>
              <w:ind w:left="1135"/>
              <w:rPr>
                <w:sz w:val="20"/>
              </w:rPr>
            </w:pPr>
            <w:r>
              <w:rPr>
                <w:sz w:val="20"/>
              </w:rPr>
              <w:t>See</w:t>
            </w:r>
            <w:r>
              <w:rPr>
                <w:spacing w:val="-4"/>
                <w:sz w:val="20"/>
              </w:rPr>
              <w:t xml:space="preserve"> </w:t>
            </w:r>
            <w:r>
              <w:rPr>
                <w:sz w:val="20"/>
              </w:rPr>
              <w:t>Chapter</w:t>
            </w:r>
            <w:r>
              <w:rPr>
                <w:spacing w:val="-3"/>
                <w:sz w:val="20"/>
              </w:rPr>
              <w:t xml:space="preserve"> </w:t>
            </w:r>
            <w:r>
              <w:rPr>
                <w:sz w:val="20"/>
              </w:rPr>
              <w:t>B,</w:t>
            </w:r>
            <w:r>
              <w:rPr>
                <w:spacing w:val="-2"/>
                <w:sz w:val="20"/>
              </w:rPr>
              <w:t xml:space="preserve"> </w:t>
            </w:r>
            <w:r>
              <w:rPr>
                <w:sz w:val="20"/>
              </w:rPr>
              <w:t>p.</w:t>
            </w:r>
            <w:r>
              <w:rPr>
                <w:spacing w:val="-4"/>
                <w:sz w:val="20"/>
              </w:rPr>
              <w:t xml:space="preserve"> </w:t>
            </w:r>
            <w:r>
              <w:rPr>
                <w:sz w:val="20"/>
              </w:rPr>
              <w:t>5-</w:t>
            </w:r>
            <w:r>
              <w:rPr>
                <w:spacing w:val="-10"/>
                <w:sz w:val="20"/>
              </w:rPr>
              <w:t>6</w:t>
            </w:r>
          </w:p>
        </w:tc>
        <w:tc>
          <w:tcPr>
            <w:tcW w:w="3594" w:type="dxa"/>
          </w:tcPr>
          <w:p w14:paraId="58183299" w14:textId="77777777" w:rsidR="00CB47F3" w:rsidRDefault="0011149A">
            <w:pPr>
              <w:pStyle w:val="TableParagraph"/>
              <w:ind w:left="108"/>
              <w:rPr>
                <w:sz w:val="20"/>
              </w:rPr>
            </w:pPr>
            <w:r>
              <w:rPr>
                <w:spacing w:val="-2"/>
                <w:sz w:val="20"/>
              </w:rPr>
              <w:t>MCTL:</w:t>
            </w:r>
          </w:p>
          <w:p w14:paraId="5818329A" w14:textId="77777777" w:rsidR="00CB47F3" w:rsidRDefault="0011149A">
            <w:pPr>
              <w:pStyle w:val="TableParagraph"/>
              <w:numPr>
                <w:ilvl w:val="0"/>
                <w:numId w:val="19"/>
              </w:numPr>
              <w:tabs>
                <w:tab w:val="left" w:pos="227"/>
              </w:tabs>
              <w:ind w:left="108" w:right="1921" w:firstLine="0"/>
              <w:rPr>
                <w:sz w:val="20"/>
              </w:rPr>
            </w:pPr>
            <w:r>
              <w:rPr>
                <w:sz w:val="20"/>
              </w:rPr>
              <w:t>Passing</w:t>
            </w:r>
            <w:r>
              <w:rPr>
                <w:spacing w:val="-13"/>
                <w:sz w:val="20"/>
              </w:rPr>
              <w:t xml:space="preserve"> </w:t>
            </w:r>
            <w:r>
              <w:rPr>
                <w:sz w:val="20"/>
              </w:rPr>
              <w:t>rate:</w:t>
            </w:r>
            <w:r>
              <w:rPr>
                <w:spacing w:val="-12"/>
                <w:sz w:val="20"/>
              </w:rPr>
              <w:t xml:space="preserve"> </w:t>
            </w:r>
            <w:r>
              <w:rPr>
                <w:sz w:val="20"/>
              </w:rPr>
              <w:t xml:space="preserve">88% </w:t>
            </w:r>
            <w:r>
              <w:rPr>
                <w:spacing w:val="-2"/>
                <w:sz w:val="20"/>
              </w:rPr>
              <w:t>LCTL:</w:t>
            </w:r>
          </w:p>
          <w:p w14:paraId="5818329B" w14:textId="77777777" w:rsidR="00CB47F3" w:rsidRDefault="0011149A">
            <w:pPr>
              <w:pStyle w:val="TableParagraph"/>
              <w:numPr>
                <w:ilvl w:val="0"/>
                <w:numId w:val="19"/>
              </w:numPr>
              <w:tabs>
                <w:tab w:val="left" w:pos="227"/>
              </w:tabs>
              <w:spacing w:line="208" w:lineRule="exact"/>
              <w:ind w:left="226" w:hanging="119"/>
              <w:rPr>
                <w:sz w:val="20"/>
              </w:rPr>
            </w:pPr>
            <w:r>
              <w:rPr>
                <w:sz w:val="20"/>
              </w:rPr>
              <w:t>Passing</w:t>
            </w:r>
            <w:r>
              <w:rPr>
                <w:spacing w:val="-6"/>
                <w:sz w:val="20"/>
              </w:rPr>
              <w:t xml:space="preserve"> </w:t>
            </w:r>
            <w:r>
              <w:rPr>
                <w:sz w:val="20"/>
              </w:rPr>
              <w:t>rate:</w:t>
            </w:r>
            <w:r>
              <w:rPr>
                <w:spacing w:val="-7"/>
                <w:sz w:val="20"/>
              </w:rPr>
              <w:t xml:space="preserve"> </w:t>
            </w:r>
            <w:r>
              <w:rPr>
                <w:spacing w:val="-5"/>
                <w:sz w:val="20"/>
              </w:rPr>
              <w:t>82%</w:t>
            </w:r>
          </w:p>
        </w:tc>
      </w:tr>
      <w:tr w:rsidR="00CB47F3" w14:paraId="581832A3" w14:textId="77777777">
        <w:trPr>
          <w:trHeight w:val="921"/>
        </w:trPr>
        <w:tc>
          <w:tcPr>
            <w:tcW w:w="2786" w:type="dxa"/>
          </w:tcPr>
          <w:p w14:paraId="5818329D" w14:textId="77777777" w:rsidR="00CB47F3" w:rsidRDefault="0011149A">
            <w:pPr>
              <w:pStyle w:val="TableParagraph"/>
              <w:ind w:left="107"/>
              <w:rPr>
                <w:sz w:val="20"/>
              </w:rPr>
            </w:pPr>
            <w:r>
              <w:rPr>
                <w:sz w:val="20"/>
              </w:rPr>
              <w:t>Language</w:t>
            </w:r>
            <w:r>
              <w:rPr>
                <w:spacing w:val="-6"/>
                <w:sz w:val="20"/>
              </w:rPr>
              <w:t xml:space="preserve"> </w:t>
            </w:r>
            <w:r>
              <w:rPr>
                <w:spacing w:val="-2"/>
                <w:sz w:val="20"/>
              </w:rPr>
              <w:t>Majors</w:t>
            </w:r>
          </w:p>
        </w:tc>
        <w:tc>
          <w:tcPr>
            <w:tcW w:w="2968" w:type="dxa"/>
          </w:tcPr>
          <w:p w14:paraId="5818329E" w14:textId="77777777" w:rsidR="00CB47F3" w:rsidRDefault="0011149A">
            <w:pPr>
              <w:pStyle w:val="TableParagraph"/>
              <w:ind w:left="105" w:right="146"/>
              <w:rPr>
                <w:sz w:val="20"/>
              </w:rPr>
            </w:pPr>
            <w:r>
              <w:rPr>
                <w:sz w:val="20"/>
              </w:rPr>
              <w:t>Increased the number of experts in</w:t>
            </w:r>
            <w:r>
              <w:rPr>
                <w:spacing w:val="-9"/>
                <w:sz w:val="20"/>
              </w:rPr>
              <w:t xml:space="preserve"> </w:t>
            </w:r>
            <w:r>
              <w:rPr>
                <w:sz w:val="20"/>
              </w:rPr>
              <w:t>languages</w:t>
            </w:r>
            <w:r>
              <w:rPr>
                <w:spacing w:val="-11"/>
                <w:sz w:val="20"/>
              </w:rPr>
              <w:t xml:space="preserve"> </w:t>
            </w:r>
            <w:r>
              <w:rPr>
                <w:sz w:val="20"/>
              </w:rPr>
              <w:t>and</w:t>
            </w:r>
            <w:r>
              <w:rPr>
                <w:spacing w:val="-9"/>
                <w:sz w:val="20"/>
              </w:rPr>
              <w:t xml:space="preserve"> </w:t>
            </w:r>
            <w:r>
              <w:rPr>
                <w:sz w:val="20"/>
              </w:rPr>
              <w:t>foreign</w:t>
            </w:r>
            <w:r>
              <w:rPr>
                <w:spacing w:val="-11"/>
                <w:sz w:val="20"/>
              </w:rPr>
              <w:t xml:space="preserve"> </w:t>
            </w:r>
            <w:r>
              <w:rPr>
                <w:sz w:val="20"/>
              </w:rPr>
              <w:t>cultures, including 15 priority LCTLs</w:t>
            </w:r>
          </w:p>
          <w:p w14:paraId="5818329F" w14:textId="77777777" w:rsidR="00CB47F3" w:rsidRDefault="0011149A">
            <w:pPr>
              <w:pStyle w:val="TableParagraph"/>
              <w:spacing w:before="1" w:line="210" w:lineRule="exact"/>
              <w:ind w:left="535"/>
              <w:rPr>
                <w:sz w:val="20"/>
              </w:rPr>
            </w:pPr>
            <w:r>
              <w:rPr>
                <w:sz w:val="20"/>
              </w:rPr>
              <w:t>See</w:t>
            </w:r>
            <w:r>
              <w:rPr>
                <w:spacing w:val="-3"/>
                <w:sz w:val="20"/>
              </w:rPr>
              <w:t xml:space="preserve"> </w:t>
            </w:r>
            <w:r>
              <w:rPr>
                <w:sz w:val="20"/>
              </w:rPr>
              <w:t>Ch.</w:t>
            </w:r>
            <w:r>
              <w:rPr>
                <w:spacing w:val="-2"/>
                <w:sz w:val="20"/>
              </w:rPr>
              <w:t xml:space="preserve"> </w:t>
            </w:r>
            <w:r>
              <w:rPr>
                <w:sz w:val="20"/>
              </w:rPr>
              <w:t>B,pp,</w:t>
            </w:r>
            <w:r>
              <w:rPr>
                <w:spacing w:val="-2"/>
                <w:sz w:val="20"/>
              </w:rPr>
              <w:t xml:space="preserve"> </w:t>
            </w:r>
            <w:r>
              <w:rPr>
                <w:sz w:val="20"/>
              </w:rPr>
              <w:t>5-6</w:t>
            </w:r>
            <w:r>
              <w:rPr>
                <w:spacing w:val="-3"/>
                <w:sz w:val="20"/>
              </w:rPr>
              <w:t xml:space="preserve"> </w:t>
            </w:r>
            <w:r>
              <w:rPr>
                <w:sz w:val="20"/>
              </w:rPr>
              <w:t>&amp;</w:t>
            </w:r>
            <w:r>
              <w:rPr>
                <w:spacing w:val="-2"/>
                <w:sz w:val="20"/>
              </w:rPr>
              <w:t xml:space="preserve"> </w:t>
            </w:r>
            <w:r>
              <w:rPr>
                <w:sz w:val="20"/>
              </w:rPr>
              <w:t>D,</w:t>
            </w:r>
            <w:r>
              <w:rPr>
                <w:spacing w:val="-2"/>
                <w:sz w:val="20"/>
              </w:rPr>
              <w:t xml:space="preserve"> </w:t>
            </w:r>
            <w:r>
              <w:rPr>
                <w:sz w:val="20"/>
              </w:rPr>
              <w:t>p.</w:t>
            </w:r>
            <w:r>
              <w:rPr>
                <w:spacing w:val="-1"/>
                <w:sz w:val="20"/>
              </w:rPr>
              <w:t xml:space="preserve"> </w:t>
            </w:r>
            <w:r>
              <w:rPr>
                <w:spacing w:val="-7"/>
                <w:sz w:val="20"/>
              </w:rPr>
              <w:t>12</w:t>
            </w:r>
          </w:p>
        </w:tc>
        <w:tc>
          <w:tcPr>
            <w:tcW w:w="3594" w:type="dxa"/>
          </w:tcPr>
          <w:p w14:paraId="581832A0" w14:textId="77777777" w:rsidR="00CB47F3" w:rsidRDefault="0011149A">
            <w:pPr>
              <w:pStyle w:val="TableParagraph"/>
              <w:ind w:right="837"/>
              <w:jc w:val="right"/>
              <w:rPr>
                <w:sz w:val="20"/>
              </w:rPr>
            </w:pPr>
            <w:r>
              <w:rPr>
                <w:sz w:val="20"/>
              </w:rPr>
              <w:t>Language</w:t>
            </w:r>
            <w:r>
              <w:rPr>
                <w:spacing w:val="-8"/>
                <w:sz w:val="20"/>
              </w:rPr>
              <w:t xml:space="preserve"> </w:t>
            </w:r>
            <w:r>
              <w:rPr>
                <w:sz w:val="20"/>
              </w:rPr>
              <w:t>Majors:</w:t>
            </w:r>
            <w:r>
              <w:rPr>
                <w:spacing w:val="-6"/>
                <w:sz w:val="20"/>
              </w:rPr>
              <w:t xml:space="preserve"> </w:t>
            </w:r>
            <w:r>
              <w:rPr>
                <w:sz w:val="20"/>
              </w:rPr>
              <w:t>Undergr.:</w:t>
            </w:r>
            <w:r>
              <w:rPr>
                <w:spacing w:val="-6"/>
                <w:sz w:val="20"/>
              </w:rPr>
              <w:t xml:space="preserve"> </w:t>
            </w:r>
            <w:r>
              <w:rPr>
                <w:spacing w:val="-5"/>
                <w:sz w:val="20"/>
              </w:rPr>
              <w:t>478</w:t>
            </w:r>
          </w:p>
          <w:p w14:paraId="581832A1" w14:textId="77777777" w:rsidR="00CB47F3" w:rsidRDefault="0011149A">
            <w:pPr>
              <w:pStyle w:val="TableParagraph"/>
              <w:ind w:right="843"/>
              <w:jc w:val="right"/>
              <w:rPr>
                <w:sz w:val="20"/>
              </w:rPr>
            </w:pPr>
            <w:r>
              <w:rPr>
                <w:sz w:val="20"/>
              </w:rPr>
              <w:t>Graduate:</w:t>
            </w:r>
            <w:r>
              <w:rPr>
                <w:spacing w:val="-7"/>
                <w:sz w:val="20"/>
              </w:rPr>
              <w:t xml:space="preserve"> </w:t>
            </w:r>
            <w:r>
              <w:rPr>
                <w:spacing w:val="-5"/>
                <w:sz w:val="20"/>
              </w:rPr>
              <w:t>47</w:t>
            </w:r>
          </w:p>
          <w:p w14:paraId="581832A2" w14:textId="77777777" w:rsidR="00CB47F3" w:rsidRDefault="0011149A">
            <w:pPr>
              <w:pStyle w:val="TableParagraph"/>
              <w:tabs>
                <w:tab w:val="left" w:pos="1699"/>
              </w:tabs>
              <w:spacing w:line="230" w:lineRule="atLeast"/>
              <w:ind w:left="1700" w:right="758" w:hanging="1290"/>
              <w:rPr>
                <w:sz w:val="20"/>
              </w:rPr>
            </w:pPr>
            <w:r>
              <w:rPr>
                <w:sz w:val="20"/>
              </w:rPr>
              <w:t>In LCTLs</w:t>
            </w:r>
            <w:r>
              <w:rPr>
                <w:sz w:val="20"/>
              </w:rPr>
              <w:tab/>
            </w:r>
            <w:r>
              <w:rPr>
                <w:sz w:val="20"/>
              </w:rPr>
              <w:t>Undergr.:</w:t>
            </w:r>
            <w:r>
              <w:rPr>
                <w:spacing w:val="-13"/>
                <w:sz w:val="20"/>
              </w:rPr>
              <w:t xml:space="preserve"> </w:t>
            </w:r>
            <w:r>
              <w:rPr>
                <w:sz w:val="20"/>
              </w:rPr>
              <w:t>267 Graduate: 31</w:t>
            </w:r>
          </w:p>
        </w:tc>
      </w:tr>
      <w:tr w:rsidR="00CB47F3" w14:paraId="581832A9" w14:textId="77777777">
        <w:trPr>
          <w:trHeight w:val="688"/>
        </w:trPr>
        <w:tc>
          <w:tcPr>
            <w:tcW w:w="2786" w:type="dxa"/>
          </w:tcPr>
          <w:p w14:paraId="581832A4" w14:textId="77777777" w:rsidR="00CB47F3" w:rsidRDefault="0011149A">
            <w:pPr>
              <w:pStyle w:val="TableParagraph"/>
              <w:ind w:left="107"/>
              <w:rPr>
                <w:sz w:val="20"/>
              </w:rPr>
            </w:pPr>
            <w:r>
              <w:rPr>
                <w:spacing w:val="-4"/>
                <w:sz w:val="20"/>
              </w:rPr>
              <w:t>FLAS</w:t>
            </w:r>
          </w:p>
        </w:tc>
        <w:tc>
          <w:tcPr>
            <w:tcW w:w="2968" w:type="dxa"/>
          </w:tcPr>
          <w:p w14:paraId="581832A5" w14:textId="77777777" w:rsidR="00CB47F3" w:rsidRDefault="0011149A">
            <w:pPr>
              <w:pStyle w:val="TableParagraph"/>
              <w:ind w:left="105" w:right="96"/>
              <w:rPr>
                <w:sz w:val="20"/>
              </w:rPr>
            </w:pPr>
            <w:r>
              <w:rPr>
                <w:sz w:val="20"/>
              </w:rPr>
              <w:t>Increased the number of speakers of</w:t>
            </w:r>
            <w:r>
              <w:rPr>
                <w:spacing w:val="-6"/>
                <w:sz w:val="20"/>
              </w:rPr>
              <w:t xml:space="preserve"> </w:t>
            </w:r>
            <w:r>
              <w:rPr>
                <w:sz w:val="20"/>
              </w:rPr>
              <w:t>LCTLs</w:t>
            </w:r>
            <w:r>
              <w:rPr>
                <w:spacing w:val="-8"/>
                <w:sz w:val="20"/>
              </w:rPr>
              <w:t xml:space="preserve"> </w:t>
            </w:r>
            <w:r>
              <w:rPr>
                <w:sz w:val="20"/>
              </w:rPr>
              <w:t>and</w:t>
            </w:r>
            <w:r>
              <w:rPr>
                <w:spacing w:val="-6"/>
                <w:sz w:val="20"/>
              </w:rPr>
              <w:t xml:space="preserve"> </w:t>
            </w:r>
            <w:r>
              <w:rPr>
                <w:sz w:val="20"/>
              </w:rPr>
              <w:t>area</w:t>
            </w:r>
            <w:r>
              <w:rPr>
                <w:spacing w:val="-7"/>
                <w:sz w:val="20"/>
              </w:rPr>
              <w:t xml:space="preserve"> </w:t>
            </w:r>
            <w:r>
              <w:rPr>
                <w:sz w:val="20"/>
              </w:rPr>
              <w:t>studies</w:t>
            </w:r>
            <w:r>
              <w:rPr>
                <w:spacing w:val="-8"/>
                <w:sz w:val="20"/>
              </w:rPr>
              <w:t xml:space="preserve"> </w:t>
            </w:r>
            <w:r>
              <w:rPr>
                <w:sz w:val="20"/>
              </w:rPr>
              <w:t>experts</w:t>
            </w:r>
          </w:p>
        </w:tc>
        <w:tc>
          <w:tcPr>
            <w:tcW w:w="3594" w:type="dxa"/>
          </w:tcPr>
          <w:p w14:paraId="581832A6" w14:textId="77777777" w:rsidR="00CB47F3" w:rsidRDefault="0011149A">
            <w:pPr>
              <w:pStyle w:val="TableParagraph"/>
              <w:ind w:left="108"/>
              <w:rPr>
                <w:sz w:val="20"/>
              </w:rPr>
            </w:pPr>
            <w:r>
              <w:rPr>
                <w:sz w:val="20"/>
              </w:rPr>
              <w:t>FLAS</w:t>
            </w:r>
            <w:r>
              <w:rPr>
                <w:spacing w:val="-6"/>
                <w:sz w:val="20"/>
              </w:rPr>
              <w:t xml:space="preserve"> </w:t>
            </w:r>
            <w:r>
              <w:rPr>
                <w:sz w:val="20"/>
              </w:rPr>
              <w:t>Fellows</w:t>
            </w:r>
            <w:r>
              <w:rPr>
                <w:spacing w:val="-6"/>
                <w:sz w:val="20"/>
              </w:rPr>
              <w:t xml:space="preserve"> </w:t>
            </w:r>
            <w:r>
              <w:rPr>
                <w:sz w:val="20"/>
              </w:rPr>
              <w:t>at</w:t>
            </w:r>
            <w:r>
              <w:rPr>
                <w:spacing w:val="-5"/>
                <w:sz w:val="20"/>
              </w:rPr>
              <w:t xml:space="preserve"> </w:t>
            </w:r>
            <w:r>
              <w:rPr>
                <w:sz w:val="20"/>
              </w:rPr>
              <w:t>UMN</w:t>
            </w:r>
            <w:r>
              <w:rPr>
                <w:spacing w:val="-5"/>
                <w:sz w:val="20"/>
              </w:rPr>
              <w:t xml:space="preserve"> </w:t>
            </w:r>
            <w:r>
              <w:rPr>
                <w:sz w:val="20"/>
              </w:rPr>
              <w:t>(2018-22):</w:t>
            </w:r>
            <w:r>
              <w:rPr>
                <w:spacing w:val="-4"/>
                <w:sz w:val="20"/>
              </w:rPr>
              <w:t xml:space="preserve"> </w:t>
            </w:r>
            <w:r>
              <w:rPr>
                <w:spacing w:val="-5"/>
                <w:sz w:val="20"/>
              </w:rPr>
              <w:t>177</w:t>
            </w:r>
          </w:p>
          <w:p w14:paraId="581832A7" w14:textId="77777777" w:rsidR="00CB47F3" w:rsidRDefault="0011149A">
            <w:pPr>
              <w:pStyle w:val="TableParagraph"/>
              <w:spacing w:line="229" w:lineRule="exact"/>
              <w:ind w:left="108"/>
              <w:rPr>
                <w:sz w:val="20"/>
              </w:rPr>
            </w:pPr>
            <w:r>
              <w:rPr>
                <w:sz w:val="20"/>
              </w:rPr>
              <w:t>Priority</w:t>
            </w:r>
            <w:r>
              <w:rPr>
                <w:spacing w:val="-7"/>
                <w:sz w:val="20"/>
              </w:rPr>
              <w:t xml:space="preserve"> </w:t>
            </w:r>
            <w:r>
              <w:rPr>
                <w:sz w:val="20"/>
              </w:rPr>
              <w:t>Languages:</w:t>
            </w:r>
            <w:r>
              <w:rPr>
                <w:spacing w:val="-7"/>
                <w:sz w:val="20"/>
              </w:rPr>
              <w:t xml:space="preserve"> </w:t>
            </w:r>
            <w:r>
              <w:rPr>
                <w:sz w:val="20"/>
              </w:rPr>
              <w:t>163</w:t>
            </w:r>
            <w:r>
              <w:rPr>
                <w:spacing w:val="-7"/>
                <w:sz w:val="20"/>
              </w:rPr>
              <w:t xml:space="preserve"> </w:t>
            </w:r>
            <w:r>
              <w:rPr>
                <w:spacing w:val="-4"/>
                <w:sz w:val="20"/>
              </w:rPr>
              <w:t>(92%)</w:t>
            </w:r>
          </w:p>
          <w:p w14:paraId="581832A8" w14:textId="77777777" w:rsidR="00CB47F3" w:rsidRDefault="0011149A">
            <w:pPr>
              <w:pStyle w:val="TableParagraph"/>
              <w:spacing w:line="209" w:lineRule="exact"/>
              <w:ind w:left="108"/>
              <w:rPr>
                <w:sz w:val="20"/>
              </w:rPr>
            </w:pPr>
            <w:r>
              <w:rPr>
                <w:sz w:val="20"/>
              </w:rPr>
              <w:t>Advanced</w:t>
            </w:r>
            <w:r>
              <w:rPr>
                <w:spacing w:val="-5"/>
                <w:sz w:val="20"/>
              </w:rPr>
              <w:t xml:space="preserve"> </w:t>
            </w:r>
            <w:r>
              <w:rPr>
                <w:sz w:val="20"/>
              </w:rPr>
              <w:t>(3</w:t>
            </w:r>
            <w:r>
              <w:rPr>
                <w:spacing w:val="-2"/>
                <w:sz w:val="20"/>
              </w:rPr>
              <w:t xml:space="preserve"> </w:t>
            </w:r>
            <w:r>
              <w:rPr>
                <w:sz w:val="20"/>
              </w:rPr>
              <w:t>Yr+):</w:t>
            </w:r>
            <w:r>
              <w:rPr>
                <w:spacing w:val="-6"/>
                <w:sz w:val="20"/>
              </w:rPr>
              <w:t xml:space="preserve"> </w:t>
            </w:r>
            <w:r>
              <w:rPr>
                <w:sz w:val="20"/>
              </w:rPr>
              <w:t>93</w:t>
            </w:r>
            <w:r>
              <w:rPr>
                <w:spacing w:val="-2"/>
                <w:sz w:val="20"/>
              </w:rPr>
              <w:t xml:space="preserve"> </w:t>
            </w:r>
            <w:r>
              <w:rPr>
                <w:spacing w:val="-4"/>
                <w:sz w:val="20"/>
              </w:rPr>
              <w:t>(53%)</w:t>
            </w:r>
          </w:p>
        </w:tc>
      </w:tr>
      <w:tr w:rsidR="00CB47F3" w14:paraId="581832AD" w14:textId="77777777">
        <w:trPr>
          <w:trHeight w:val="690"/>
        </w:trPr>
        <w:tc>
          <w:tcPr>
            <w:tcW w:w="2786" w:type="dxa"/>
            <w:shd w:val="clear" w:color="auto" w:fill="92D050"/>
          </w:tcPr>
          <w:p w14:paraId="581832AA" w14:textId="77777777" w:rsidR="00CB47F3" w:rsidRDefault="0011149A">
            <w:pPr>
              <w:pStyle w:val="TableParagraph"/>
              <w:ind w:left="107"/>
              <w:rPr>
                <w:b/>
                <w:sz w:val="20"/>
              </w:rPr>
            </w:pPr>
            <w:r>
              <w:rPr>
                <w:b/>
                <w:sz w:val="20"/>
              </w:rPr>
              <w:t>Training</w:t>
            </w:r>
            <w:r>
              <w:rPr>
                <w:b/>
                <w:spacing w:val="-11"/>
                <w:sz w:val="20"/>
              </w:rPr>
              <w:t xml:space="preserve"> </w:t>
            </w:r>
            <w:r>
              <w:rPr>
                <w:b/>
                <w:sz w:val="20"/>
              </w:rPr>
              <w:t>students</w:t>
            </w:r>
            <w:r>
              <w:rPr>
                <w:b/>
                <w:spacing w:val="-13"/>
                <w:sz w:val="20"/>
              </w:rPr>
              <w:t xml:space="preserve"> </w:t>
            </w:r>
            <w:r>
              <w:rPr>
                <w:b/>
                <w:sz w:val="20"/>
              </w:rPr>
              <w:t xml:space="preserve">in </w:t>
            </w:r>
            <w:r>
              <w:rPr>
                <w:b/>
                <w:spacing w:val="-2"/>
                <w:sz w:val="20"/>
              </w:rPr>
              <w:t>international</w:t>
            </w:r>
            <w:r>
              <w:rPr>
                <w:b/>
                <w:spacing w:val="12"/>
                <w:sz w:val="20"/>
              </w:rPr>
              <w:t xml:space="preserve"> </w:t>
            </w:r>
            <w:r>
              <w:rPr>
                <w:b/>
                <w:spacing w:val="-2"/>
                <w:sz w:val="20"/>
              </w:rPr>
              <w:t>studies</w:t>
            </w:r>
          </w:p>
        </w:tc>
        <w:tc>
          <w:tcPr>
            <w:tcW w:w="2968" w:type="dxa"/>
            <w:shd w:val="clear" w:color="auto" w:fill="92D050"/>
          </w:tcPr>
          <w:p w14:paraId="581832AB" w14:textId="77777777" w:rsidR="00CB47F3" w:rsidRDefault="0011149A">
            <w:pPr>
              <w:pStyle w:val="TableParagraph"/>
              <w:spacing w:line="230" w:lineRule="atLeast"/>
              <w:ind w:left="105" w:right="168"/>
              <w:rPr>
                <w:b/>
                <w:sz w:val="20"/>
              </w:rPr>
            </w:pPr>
            <w:r>
              <w:rPr>
                <w:b/>
                <w:sz w:val="20"/>
              </w:rPr>
              <w:t>Educate a cohort of international</w:t>
            </w:r>
            <w:r>
              <w:rPr>
                <w:b/>
                <w:spacing w:val="-13"/>
                <w:sz w:val="20"/>
              </w:rPr>
              <w:t xml:space="preserve"> </w:t>
            </w:r>
            <w:r>
              <w:rPr>
                <w:b/>
                <w:sz w:val="20"/>
              </w:rPr>
              <w:t>studies</w:t>
            </w:r>
            <w:r>
              <w:rPr>
                <w:b/>
                <w:spacing w:val="-12"/>
                <w:sz w:val="20"/>
              </w:rPr>
              <w:t xml:space="preserve"> </w:t>
            </w:r>
            <w:r>
              <w:rPr>
                <w:b/>
                <w:sz w:val="20"/>
              </w:rPr>
              <w:t>specialists for the nation</w:t>
            </w:r>
          </w:p>
        </w:tc>
        <w:tc>
          <w:tcPr>
            <w:tcW w:w="3594" w:type="dxa"/>
            <w:shd w:val="clear" w:color="auto" w:fill="92D050"/>
          </w:tcPr>
          <w:p w14:paraId="581832AC" w14:textId="77777777" w:rsidR="00CB47F3" w:rsidRDefault="00CB47F3">
            <w:pPr>
              <w:pStyle w:val="TableParagraph"/>
              <w:rPr>
                <w:sz w:val="20"/>
              </w:rPr>
            </w:pPr>
          </w:p>
        </w:tc>
      </w:tr>
    </w:tbl>
    <w:p w14:paraId="581832AE" w14:textId="77777777" w:rsidR="00CB47F3" w:rsidRDefault="00CB47F3">
      <w:pPr>
        <w:rPr>
          <w:sz w:val="20"/>
        </w:rPr>
        <w:sectPr w:rsidR="00CB47F3">
          <w:pgSz w:w="12240" w:h="15840"/>
          <w:pgMar w:top="1360" w:right="860" w:bottom="1220" w:left="1240" w:header="0" w:footer="1034"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2968"/>
        <w:gridCol w:w="3594"/>
      </w:tblGrid>
      <w:tr w:rsidR="00CB47F3" w14:paraId="581832B7" w14:textId="77777777">
        <w:trPr>
          <w:trHeight w:val="1149"/>
        </w:trPr>
        <w:tc>
          <w:tcPr>
            <w:tcW w:w="2786" w:type="dxa"/>
          </w:tcPr>
          <w:p w14:paraId="581832AF" w14:textId="77777777" w:rsidR="00CB47F3" w:rsidRDefault="0011149A">
            <w:pPr>
              <w:pStyle w:val="TableParagraph"/>
              <w:ind w:left="107" w:right="95"/>
              <w:rPr>
                <w:sz w:val="20"/>
              </w:rPr>
            </w:pPr>
            <w:r>
              <w:rPr>
                <w:sz w:val="20"/>
              </w:rPr>
              <w:lastRenderedPageBreak/>
              <w:t>Offer international studies content</w:t>
            </w:r>
            <w:r>
              <w:rPr>
                <w:spacing w:val="-13"/>
                <w:sz w:val="20"/>
              </w:rPr>
              <w:t xml:space="preserve"> </w:t>
            </w:r>
            <w:r>
              <w:rPr>
                <w:sz w:val="20"/>
              </w:rPr>
              <w:t>across</w:t>
            </w:r>
            <w:r>
              <w:rPr>
                <w:spacing w:val="-12"/>
                <w:sz w:val="20"/>
              </w:rPr>
              <w:t xml:space="preserve"> </w:t>
            </w:r>
            <w:r>
              <w:rPr>
                <w:sz w:val="20"/>
              </w:rPr>
              <w:t>the</w:t>
            </w:r>
            <w:r>
              <w:rPr>
                <w:spacing w:val="-13"/>
                <w:sz w:val="20"/>
              </w:rPr>
              <w:t xml:space="preserve"> </w:t>
            </w:r>
            <w:r>
              <w:rPr>
                <w:sz w:val="20"/>
              </w:rPr>
              <w:t>University</w:t>
            </w:r>
          </w:p>
        </w:tc>
        <w:tc>
          <w:tcPr>
            <w:tcW w:w="2968" w:type="dxa"/>
          </w:tcPr>
          <w:p w14:paraId="581832B0" w14:textId="77777777" w:rsidR="00CB47F3" w:rsidRDefault="0011149A">
            <w:pPr>
              <w:pStyle w:val="TableParagraph"/>
              <w:ind w:left="105" w:right="168"/>
              <w:rPr>
                <w:sz w:val="20"/>
              </w:rPr>
            </w:pPr>
            <w:r>
              <w:rPr>
                <w:sz w:val="20"/>
              </w:rPr>
              <w:t>Access</w:t>
            </w:r>
            <w:r>
              <w:rPr>
                <w:spacing w:val="-13"/>
                <w:sz w:val="20"/>
              </w:rPr>
              <w:t xml:space="preserve"> </w:t>
            </w:r>
            <w:r>
              <w:rPr>
                <w:sz w:val="20"/>
              </w:rPr>
              <w:t>to</w:t>
            </w:r>
            <w:r>
              <w:rPr>
                <w:spacing w:val="-12"/>
                <w:sz w:val="20"/>
              </w:rPr>
              <w:t xml:space="preserve"> </w:t>
            </w:r>
            <w:r>
              <w:rPr>
                <w:sz w:val="20"/>
              </w:rPr>
              <w:t>international</w:t>
            </w:r>
            <w:r>
              <w:rPr>
                <w:spacing w:val="-12"/>
                <w:sz w:val="20"/>
              </w:rPr>
              <w:t xml:space="preserve"> </w:t>
            </w:r>
            <w:r>
              <w:rPr>
                <w:sz w:val="20"/>
              </w:rPr>
              <w:t>studies content for a range of post- graduate opportunities</w:t>
            </w:r>
          </w:p>
          <w:p w14:paraId="581832B1" w14:textId="77777777" w:rsidR="00CB47F3" w:rsidRDefault="00CB47F3">
            <w:pPr>
              <w:pStyle w:val="TableParagraph"/>
              <w:spacing w:before="11"/>
              <w:rPr>
                <w:sz w:val="19"/>
              </w:rPr>
            </w:pPr>
          </w:p>
          <w:p w14:paraId="581832B2" w14:textId="77777777" w:rsidR="00CB47F3" w:rsidRDefault="0011149A">
            <w:pPr>
              <w:pStyle w:val="TableParagraph"/>
              <w:spacing w:line="210" w:lineRule="exact"/>
              <w:ind w:left="1615"/>
              <w:rPr>
                <w:sz w:val="20"/>
              </w:rPr>
            </w:pPr>
            <w:r>
              <w:rPr>
                <w:sz w:val="20"/>
              </w:rPr>
              <w:t>See</w:t>
            </w:r>
            <w:r>
              <w:rPr>
                <w:spacing w:val="-5"/>
                <w:sz w:val="20"/>
              </w:rPr>
              <w:t xml:space="preserve"> </w:t>
            </w:r>
            <w:r>
              <w:rPr>
                <w:sz w:val="20"/>
              </w:rPr>
              <w:t>Appendix</w:t>
            </w:r>
            <w:r>
              <w:rPr>
                <w:spacing w:val="-5"/>
                <w:sz w:val="20"/>
              </w:rPr>
              <w:t xml:space="preserve"> </w:t>
            </w:r>
            <w:r>
              <w:rPr>
                <w:spacing w:val="-10"/>
                <w:sz w:val="20"/>
              </w:rPr>
              <w:t>I</w:t>
            </w:r>
          </w:p>
        </w:tc>
        <w:tc>
          <w:tcPr>
            <w:tcW w:w="3594" w:type="dxa"/>
          </w:tcPr>
          <w:p w14:paraId="581832B3" w14:textId="77777777" w:rsidR="00CB47F3" w:rsidRDefault="0011149A">
            <w:pPr>
              <w:pStyle w:val="TableParagraph"/>
              <w:ind w:left="108"/>
              <w:rPr>
                <w:sz w:val="20"/>
              </w:rPr>
            </w:pPr>
            <w:r>
              <w:rPr>
                <w:sz w:val="20"/>
              </w:rPr>
              <w:t>Courses</w:t>
            </w:r>
            <w:r>
              <w:rPr>
                <w:spacing w:val="-10"/>
                <w:sz w:val="20"/>
              </w:rPr>
              <w:t xml:space="preserve"> </w:t>
            </w:r>
            <w:r>
              <w:rPr>
                <w:sz w:val="20"/>
              </w:rPr>
              <w:t>with</w:t>
            </w:r>
            <w:r>
              <w:rPr>
                <w:spacing w:val="-8"/>
                <w:sz w:val="20"/>
              </w:rPr>
              <w:t xml:space="preserve"> </w:t>
            </w:r>
            <w:r>
              <w:rPr>
                <w:sz w:val="20"/>
              </w:rPr>
              <w:t>international</w:t>
            </w:r>
            <w:r>
              <w:rPr>
                <w:spacing w:val="-9"/>
                <w:sz w:val="20"/>
              </w:rPr>
              <w:t xml:space="preserve"> </w:t>
            </w:r>
            <w:r>
              <w:rPr>
                <w:sz w:val="20"/>
              </w:rPr>
              <w:t>content</w:t>
            </w:r>
            <w:r>
              <w:rPr>
                <w:spacing w:val="-9"/>
                <w:sz w:val="20"/>
              </w:rPr>
              <w:t xml:space="preserve"> </w:t>
            </w:r>
            <w:r>
              <w:rPr>
                <w:sz w:val="20"/>
              </w:rPr>
              <w:t>for: Undergraduate CLA: 737</w:t>
            </w:r>
          </w:p>
          <w:p w14:paraId="581832B4" w14:textId="77777777" w:rsidR="00CB47F3" w:rsidRDefault="0011149A">
            <w:pPr>
              <w:pStyle w:val="TableParagraph"/>
              <w:spacing w:before="1" w:line="229" w:lineRule="exact"/>
              <w:ind w:left="108"/>
              <w:rPr>
                <w:sz w:val="20"/>
              </w:rPr>
            </w:pPr>
            <w:r>
              <w:rPr>
                <w:sz w:val="20"/>
              </w:rPr>
              <w:t>Undergrad/grad</w:t>
            </w:r>
            <w:r>
              <w:rPr>
                <w:spacing w:val="-10"/>
                <w:sz w:val="20"/>
              </w:rPr>
              <w:t xml:space="preserve"> </w:t>
            </w:r>
            <w:r>
              <w:rPr>
                <w:sz w:val="20"/>
              </w:rPr>
              <w:t>CLA:</w:t>
            </w:r>
            <w:r>
              <w:rPr>
                <w:spacing w:val="-9"/>
                <w:sz w:val="20"/>
              </w:rPr>
              <w:t xml:space="preserve"> </w:t>
            </w:r>
            <w:r>
              <w:rPr>
                <w:spacing w:val="-5"/>
                <w:sz w:val="20"/>
              </w:rPr>
              <w:t>159</w:t>
            </w:r>
          </w:p>
          <w:p w14:paraId="581832B5" w14:textId="77777777" w:rsidR="00CB47F3" w:rsidRDefault="0011149A">
            <w:pPr>
              <w:pStyle w:val="TableParagraph"/>
              <w:spacing w:line="229" w:lineRule="exact"/>
              <w:ind w:left="108"/>
              <w:rPr>
                <w:sz w:val="20"/>
              </w:rPr>
            </w:pPr>
            <w:r>
              <w:rPr>
                <w:sz w:val="20"/>
              </w:rPr>
              <w:t>Graduate</w:t>
            </w:r>
            <w:r>
              <w:rPr>
                <w:spacing w:val="-6"/>
                <w:sz w:val="20"/>
              </w:rPr>
              <w:t xml:space="preserve"> </w:t>
            </w:r>
            <w:r>
              <w:rPr>
                <w:sz w:val="20"/>
              </w:rPr>
              <w:t>CLA:</w:t>
            </w:r>
            <w:r>
              <w:rPr>
                <w:spacing w:val="-6"/>
                <w:sz w:val="20"/>
              </w:rPr>
              <w:t xml:space="preserve"> </w:t>
            </w:r>
            <w:r>
              <w:rPr>
                <w:spacing w:val="-5"/>
                <w:sz w:val="20"/>
              </w:rPr>
              <w:t>129</w:t>
            </w:r>
          </w:p>
          <w:p w14:paraId="581832B6" w14:textId="77777777" w:rsidR="00CB47F3" w:rsidRDefault="0011149A">
            <w:pPr>
              <w:pStyle w:val="TableParagraph"/>
              <w:spacing w:line="210" w:lineRule="exact"/>
              <w:ind w:left="108"/>
              <w:rPr>
                <w:sz w:val="20"/>
              </w:rPr>
            </w:pPr>
            <w:r>
              <w:rPr>
                <w:sz w:val="20"/>
              </w:rPr>
              <w:t>Professional</w:t>
            </w:r>
            <w:r>
              <w:rPr>
                <w:spacing w:val="-9"/>
                <w:sz w:val="20"/>
              </w:rPr>
              <w:t xml:space="preserve"> </w:t>
            </w:r>
            <w:r>
              <w:rPr>
                <w:sz w:val="20"/>
              </w:rPr>
              <w:t>schools:</w:t>
            </w:r>
            <w:r>
              <w:rPr>
                <w:spacing w:val="-9"/>
                <w:sz w:val="20"/>
              </w:rPr>
              <w:t xml:space="preserve"> </w:t>
            </w:r>
            <w:r>
              <w:rPr>
                <w:spacing w:val="-5"/>
                <w:sz w:val="20"/>
              </w:rPr>
              <w:t>346</w:t>
            </w:r>
          </w:p>
        </w:tc>
      </w:tr>
      <w:tr w:rsidR="00CB47F3" w14:paraId="581832BB" w14:textId="77777777">
        <w:trPr>
          <w:trHeight w:val="460"/>
        </w:trPr>
        <w:tc>
          <w:tcPr>
            <w:tcW w:w="2786" w:type="dxa"/>
          </w:tcPr>
          <w:p w14:paraId="581832B8" w14:textId="77777777" w:rsidR="00CB47F3" w:rsidRDefault="0011149A">
            <w:pPr>
              <w:pStyle w:val="TableParagraph"/>
              <w:spacing w:line="230" w:lineRule="atLeast"/>
              <w:ind w:left="107" w:right="95"/>
              <w:rPr>
                <w:sz w:val="20"/>
              </w:rPr>
            </w:pPr>
            <w:r>
              <w:rPr>
                <w:sz w:val="20"/>
              </w:rPr>
              <w:t>Develop new international studies</w:t>
            </w:r>
            <w:r>
              <w:rPr>
                <w:spacing w:val="-13"/>
                <w:sz w:val="20"/>
              </w:rPr>
              <w:t xml:space="preserve"> </w:t>
            </w:r>
            <w:r>
              <w:rPr>
                <w:sz w:val="20"/>
              </w:rPr>
              <w:t>courses</w:t>
            </w:r>
            <w:r>
              <w:rPr>
                <w:spacing w:val="-12"/>
                <w:sz w:val="20"/>
              </w:rPr>
              <w:t xml:space="preserve"> </w:t>
            </w:r>
            <w:r>
              <w:rPr>
                <w:sz w:val="20"/>
              </w:rPr>
              <w:t>&amp;</w:t>
            </w:r>
            <w:r>
              <w:rPr>
                <w:spacing w:val="-12"/>
                <w:sz w:val="20"/>
              </w:rPr>
              <w:t xml:space="preserve"> </w:t>
            </w:r>
            <w:r>
              <w:rPr>
                <w:sz w:val="20"/>
              </w:rPr>
              <w:t>curriculum</w:t>
            </w:r>
          </w:p>
        </w:tc>
        <w:tc>
          <w:tcPr>
            <w:tcW w:w="2968" w:type="dxa"/>
          </w:tcPr>
          <w:p w14:paraId="581832B9" w14:textId="77777777" w:rsidR="00CB47F3" w:rsidRDefault="0011149A">
            <w:pPr>
              <w:pStyle w:val="TableParagraph"/>
              <w:spacing w:line="230" w:lineRule="atLeast"/>
              <w:ind w:left="105" w:right="168"/>
              <w:rPr>
                <w:sz w:val="20"/>
              </w:rPr>
            </w:pPr>
            <w:r>
              <w:rPr>
                <w:sz w:val="20"/>
              </w:rPr>
              <w:t>Expand</w:t>
            </w:r>
            <w:r>
              <w:rPr>
                <w:spacing w:val="-12"/>
                <w:sz w:val="20"/>
              </w:rPr>
              <w:t xml:space="preserve"> </w:t>
            </w:r>
            <w:r>
              <w:rPr>
                <w:sz w:val="20"/>
              </w:rPr>
              <w:t>the</w:t>
            </w:r>
            <w:r>
              <w:rPr>
                <w:spacing w:val="-12"/>
                <w:sz w:val="20"/>
              </w:rPr>
              <w:t xml:space="preserve"> </w:t>
            </w:r>
            <w:r>
              <w:rPr>
                <w:sz w:val="20"/>
              </w:rPr>
              <w:t>breadth</w:t>
            </w:r>
            <w:r>
              <w:rPr>
                <w:spacing w:val="-12"/>
                <w:sz w:val="20"/>
              </w:rPr>
              <w:t xml:space="preserve"> </w:t>
            </w:r>
            <w:r>
              <w:rPr>
                <w:sz w:val="20"/>
              </w:rPr>
              <w:t>of international studies</w:t>
            </w:r>
          </w:p>
        </w:tc>
        <w:tc>
          <w:tcPr>
            <w:tcW w:w="3594" w:type="dxa"/>
          </w:tcPr>
          <w:p w14:paraId="581832BA" w14:textId="77777777" w:rsidR="00CB47F3" w:rsidRDefault="0011149A">
            <w:pPr>
              <w:pStyle w:val="TableParagraph"/>
              <w:ind w:left="108"/>
              <w:rPr>
                <w:sz w:val="20"/>
              </w:rPr>
            </w:pPr>
            <w:r>
              <w:rPr>
                <w:sz w:val="20"/>
              </w:rPr>
              <w:t>Courses</w:t>
            </w:r>
            <w:r>
              <w:rPr>
                <w:spacing w:val="-7"/>
                <w:sz w:val="20"/>
              </w:rPr>
              <w:t xml:space="preserve"> </w:t>
            </w:r>
            <w:r>
              <w:rPr>
                <w:sz w:val="20"/>
              </w:rPr>
              <w:t>developed</w:t>
            </w:r>
            <w:r>
              <w:rPr>
                <w:spacing w:val="-5"/>
                <w:sz w:val="20"/>
              </w:rPr>
              <w:t xml:space="preserve"> </w:t>
            </w:r>
            <w:r>
              <w:rPr>
                <w:sz w:val="20"/>
              </w:rPr>
              <w:t>since</w:t>
            </w:r>
            <w:r>
              <w:rPr>
                <w:spacing w:val="-7"/>
                <w:sz w:val="20"/>
              </w:rPr>
              <w:t xml:space="preserve"> </w:t>
            </w:r>
            <w:r>
              <w:rPr>
                <w:sz w:val="20"/>
              </w:rPr>
              <w:t>2018:</w:t>
            </w:r>
            <w:r>
              <w:rPr>
                <w:spacing w:val="-6"/>
                <w:sz w:val="20"/>
              </w:rPr>
              <w:t xml:space="preserve"> </w:t>
            </w:r>
            <w:r>
              <w:rPr>
                <w:spacing w:val="-5"/>
                <w:sz w:val="20"/>
              </w:rPr>
              <w:t>98</w:t>
            </w:r>
          </w:p>
        </w:tc>
      </w:tr>
      <w:tr w:rsidR="00CB47F3" w14:paraId="581832C7" w14:textId="77777777">
        <w:trPr>
          <w:trHeight w:val="1840"/>
        </w:trPr>
        <w:tc>
          <w:tcPr>
            <w:tcW w:w="2786" w:type="dxa"/>
          </w:tcPr>
          <w:p w14:paraId="581832BC" w14:textId="77777777" w:rsidR="00CB47F3" w:rsidRDefault="0011149A">
            <w:pPr>
              <w:pStyle w:val="TableParagraph"/>
              <w:ind w:left="107"/>
              <w:rPr>
                <w:sz w:val="20"/>
              </w:rPr>
            </w:pPr>
            <w:r>
              <w:rPr>
                <w:sz w:val="20"/>
              </w:rPr>
              <w:t>Provide opportunities for majors/minors</w:t>
            </w:r>
            <w:r>
              <w:rPr>
                <w:spacing w:val="-13"/>
                <w:sz w:val="20"/>
              </w:rPr>
              <w:t xml:space="preserve"> </w:t>
            </w:r>
            <w:r>
              <w:rPr>
                <w:sz w:val="20"/>
              </w:rPr>
              <w:t>with</w:t>
            </w:r>
            <w:r>
              <w:rPr>
                <w:spacing w:val="-12"/>
                <w:sz w:val="20"/>
              </w:rPr>
              <w:t xml:space="preserve"> </w:t>
            </w:r>
            <w:r>
              <w:rPr>
                <w:sz w:val="20"/>
              </w:rPr>
              <w:t>significant international content</w:t>
            </w:r>
          </w:p>
        </w:tc>
        <w:tc>
          <w:tcPr>
            <w:tcW w:w="2968" w:type="dxa"/>
          </w:tcPr>
          <w:p w14:paraId="581832BD" w14:textId="77777777" w:rsidR="00CB47F3" w:rsidRDefault="0011149A">
            <w:pPr>
              <w:pStyle w:val="TableParagraph"/>
              <w:ind w:left="105" w:right="96"/>
              <w:rPr>
                <w:sz w:val="20"/>
              </w:rPr>
            </w:pPr>
            <w:r>
              <w:rPr>
                <w:sz w:val="20"/>
              </w:rPr>
              <w:t>Expand</w:t>
            </w:r>
            <w:r>
              <w:rPr>
                <w:spacing w:val="-13"/>
                <w:sz w:val="20"/>
              </w:rPr>
              <w:t xml:space="preserve"> </w:t>
            </w:r>
            <w:r>
              <w:rPr>
                <w:sz w:val="20"/>
              </w:rPr>
              <w:t>international</w:t>
            </w:r>
            <w:r>
              <w:rPr>
                <w:spacing w:val="-12"/>
                <w:sz w:val="20"/>
              </w:rPr>
              <w:t xml:space="preserve"> </w:t>
            </w:r>
            <w:r>
              <w:rPr>
                <w:sz w:val="20"/>
              </w:rPr>
              <w:t>competency of graduates</w:t>
            </w:r>
          </w:p>
          <w:p w14:paraId="581832BE" w14:textId="77777777" w:rsidR="00CB47F3" w:rsidRDefault="00CB47F3">
            <w:pPr>
              <w:pStyle w:val="TableParagraph"/>
            </w:pPr>
          </w:p>
          <w:p w14:paraId="581832BF" w14:textId="77777777" w:rsidR="00CB47F3" w:rsidRDefault="00CB47F3">
            <w:pPr>
              <w:pStyle w:val="TableParagraph"/>
            </w:pPr>
          </w:p>
          <w:p w14:paraId="581832C0" w14:textId="77777777" w:rsidR="00CB47F3" w:rsidRDefault="0011149A">
            <w:pPr>
              <w:pStyle w:val="TableParagraph"/>
              <w:spacing w:before="184"/>
              <w:ind w:right="97"/>
              <w:jc w:val="right"/>
              <w:rPr>
                <w:sz w:val="20"/>
              </w:rPr>
            </w:pPr>
            <w:r>
              <w:rPr>
                <w:sz w:val="20"/>
              </w:rPr>
              <w:t>See</w:t>
            </w:r>
            <w:r>
              <w:rPr>
                <w:spacing w:val="-5"/>
                <w:sz w:val="20"/>
              </w:rPr>
              <w:t xml:space="preserve"> </w:t>
            </w:r>
            <w:r>
              <w:rPr>
                <w:sz w:val="20"/>
              </w:rPr>
              <w:t>Chapter</w:t>
            </w:r>
            <w:r>
              <w:rPr>
                <w:spacing w:val="-3"/>
                <w:sz w:val="20"/>
              </w:rPr>
              <w:t xml:space="preserve"> </w:t>
            </w:r>
            <w:r>
              <w:rPr>
                <w:sz w:val="20"/>
              </w:rPr>
              <w:t>D,</w:t>
            </w:r>
            <w:r>
              <w:rPr>
                <w:spacing w:val="-3"/>
                <w:sz w:val="20"/>
              </w:rPr>
              <w:t xml:space="preserve"> </w:t>
            </w:r>
            <w:r>
              <w:rPr>
                <w:sz w:val="20"/>
              </w:rPr>
              <w:t>p.</w:t>
            </w:r>
            <w:r>
              <w:rPr>
                <w:spacing w:val="-4"/>
                <w:sz w:val="20"/>
              </w:rPr>
              <w:t xml:space="preserve"> </w:t>
            </w:r>
            <w:r>
              <w:rPr>
                <w:sz w:val="20"/>
              </w:rPr>
              <w:t>12-17</w:t>
            </w:r>
            <w:r>
              <w:rPr>
                <w:spacing w:val="-3"/>
                <w:sz w:val="20"/>
              </w:rPr>
              <w:t xml:space="preserve"> </w:t>
            </w:r>
            <w:r>
              <w:rPr>
                <w:sz w:val="20"/>
              </w:rPr>
              <w:t>for</w:t>
            </w:r>
            <w:r>
              <w:rPr>
                <w:spacing w:val="-3"/>
                <w:sz w:val="20"/>
              </w:rPr>
              <w:t xml:space="preserve"> </w:t>
            </w:r>
            <w:r>
              <w:rPr>
                <w:spacing w:val="-4"/>
                <w:sz w:val="20"/>
              </w:rPr>
              <w:t>list</w:t>
            </w:r>
          </w:p>
          <w:p w14:paraId="581832C1" w14:textId="77777777" w:rsidR="00CB47F3" w:rsidRDefault="0011149A">
            <w:pPr>
              <w:pStyle w:val="TableParagraph"/>
              <w:spacing w:line="230" w:lineRule="atLeast"/>
              <w:ind w:left="1152" w:right="96" w:firstLine="479"/>
              <w:jc w:val="right"/>
              <w:rPr>
                <w:sz w:val="20"/>
              </w:rPr>
            </w:pPr>
            <w:r>
              <w:rPr>
                <w:sz w:val="20"/>
              </w:rPr>
              <w:t>and</w:t>
            </w:r>
            <w:r>
              <w:rPr>
                <w:spacing w:val="-13"/>
                <w:sz w:val="20"/>
              </w:rPr>
              <w:t xml:space="preserve"> </w:t>
            </w:r>
            <w:r>
              <w:rPr>
                <w:sz w:val="20"/>
              </w:rPr>
              <w:t>description of</w:t>
            </w:r>
            <w:r>
              <w:rPr>
                <w:spacing w:val="-3"/>
                <w:sz w:val="20"/>
              </w:rPr>
              <w:t xml:space="preserve"> </w:t>
            </w:r>
            <w:r>
              <w:rPr>
                <w:sz w:val="20"/>
              </w:rPr>
              <w:t>majors</w:t>
            </w:r>
            <w:r>
              <w:rPr>
                <w:spacing w:val="-4"/>
                <w:sz w:val="20"/>
              </w:rPr>
              <w:t xml:space="preserve"> </w:t>
            </w:r>
            <w:r>
              <w:rPr>
                <w:sz w:val="20"/>
              </w:rPr>
              <w:t>and</w:t>
            </w:r>
            <w:r>
              <w:rPr>
                <w:spacing w:val="-2"/>
                <w:sz w:val="20"/>
              </w:rPr>
              <w:t xml:space="preserve"> minors</w:t>
            </w:r>
          </w:p>
        </w:tc>
        <w:tc>
          <w:tcPr>
            <w:tcW w:w="3594" w:type="dxa"/>
          </w:tcPr>
          <w:p w14:paraId="581832C2" w14:textId="77777777" w:rsidR="00CB47F3" w:rsidRDefault="0011149A">
            <w:pPr>
              <w:pStyle w:val="TableParagraph"/>
              <w:ind w:left="108"/>
              <w:rPr>
                <w:sz w:val="20"/>
              </w:rPr>
            </w:pPr>
            <w:r>
              <w:rPr>
                <w:sz w:val="20"/>
                <w:u w:val="single"/>
              </w:rPr>
              <w:t>Undergraduate</w:t>
            </w:r>
            <w:r>
              <w:rPr>
                <w:spacing w:val="-11"/>
                <w:sz w:val="20"/>
                <w:u w:val="single"/>
              </w:rPr>
              <w:t xml:space="preserve"> </w:t>
            </w:r>
            <w:r>
              <w:rPr>
                <w:spacing w:val="-2"/>
                <w:sz w:val="20"/>
                <w:u w:val="single"/>
              </w:rPr>
              <w:t>majors</w:t>
            </w:r>
          </w:p>
          <w:p w14:paraId="581832C3" w14:textId="77777777" w:rsidR="00CB47F3" w:rsidRDefault="0011149A">
            <w:pPr>
              <w:pStyle w:val="TableParagraph"/>
              <w:numPr>
                <w:ilvl w:val="0"/>
                <w:numId w:val="18"/>
              </w:numPr>
              <w:tabs>
                <w:tab w:val="left" w:pos="227"/>
              </w:tabs>
              <w:ind w:left="226" w:hanging="119"/>
              <w:rPr>
                <w:sz w:val="20"/>
              </w:rPr>
            </w:pPr>
            <w:r>
              <w:rPr>
                <w:sz w:val="20"/>
              </w:rPr>
              <w:t>CLA:</w:t>
            </w:r>
            <w:r>
              <w:rPr>
                <w:spacing w:val="-5"/>
                <w:sz w:val="20"/>
              </w:rPr>
              <w:t xml:space="preserve"> </w:t>
            </w:r>
            <w:r>
              <w:rPr>
                <w:sz w:val="20"/>
              </w:rPr>
              <w:t>-</w:t>
            </w:r>
            <w:r>
              <w:rPr>
                <w:spacing w:val="-4"/>
                <w:sz w:val="20"/>
              </w:rPr>
              <w:t xml:space="preserve"> </w:t>
            </w:r>
            <w:r>
              <w:rPr>
                <w:sz w:val="20"/>
              </w:rPr>
              <w:t>Global</w:t>
            </w:r>
            <w:r>
              <w:rPr>
                <w:spacing w:val="-5"/>
                <w:sz w:val="20"/>
              </w:rPr>
              <w:t xml:space="preserve"> </w:t>
            </w:r>
            <w:r>
              <w:rPr>
                <w:sz w:val="20"/>
              </w:rPr>
              <w:t>Studies:</w:t>
            </w:r>
            <w:r>
              <w:rPr>
                <w:spacing w:val="-5"/>
                <w:sz w:val="20"/>
              </w:rPr>
              <w:t xml:space="preserve"> 254</w:t>
            </w:r>
          </w:p>
          <w:p w14:paraId="581832C4" w14:textId="77777777" w:rsidR="00CB47F3" w:rsidRDefault="0011149A">
            <w:pPr>
              <w:pStyle w:val="TableParagraph"/>
              <w:spacing w:before="1"/>
              <w:ind w:left="108" w:right="768" w:firstLine="952"/>
              <w:rPr>
                <w:sz w:val="20"/>
              </w:rPr>
            </w:pPr>
            <w:r>
              <w:rPr>
                <w:sz w:val="20"/>
              </w:rPr>
              <w:t>-</w:t>
            </w:r>
            <w:r>
              <w:rPr>
                <w:spacing w:val="-15"/>
                <w:sz w:val="20"/>
              </w:rPr>
              <w:t xml:space="preserve"> </w:t>
            </w:r>
            <w:r>
              <w:rPr>
                <w:sz w:val="20"/>
              </w:rPr>
              <w:t>Others:</w:t>
            </w:r>
            <w:r>
              <w:rPr>
                <w:spacing w:val="-12"/>
                <w:sz w:val="20"/>
              </w:rPr>
              <w:t xml:space="preserve"> </w:t>
            </w:r>
            <w:r>
              <w:rPr>
                <w:sz w:val="20"/>
              </w:rPr>
              <w:t xml:space="preserve">2,100 Professional schools:185 </w:t>
            </w:r>
            <w:r>
              <w:rPr>
                <w:sz w:val="20"/>
                <w:u w:val="single"/>
              </w:rPr>
              <w:t>Graduate majors</w:t>
            </w:r>
          </w:p>
          <w:p w14:paraId="581832C5" w14:textId="77777777" w:rsidR="00CB47F3" w:rsidRDefault="0011149A">
            <w:pPr>
              <w:pStyle w:val="TableParagraph"/>
              <w:spacing w:line="229" w:lineRule="exact"/>
              <w:ind w:left="108"/>
              <w:rPr>
                <w:sz w:val="20"/>
              </w:rPr>
            </w:pPr>
            <w:r>
              <w:rPr>
                <w:sz w:val="20"/>
              </w:rPr>
              <w:t xml:space="preserve">- </w:t>
            </w:r>
            <w:r>
              <w:rPr>
                <w:spacing w:val="-2"/>
                <w:sz w:val="20"/>
              </w:rPr>
              <w:t>CLA:621</w:t>
            </w:r>
          </w:p>
          <w:p w14:paraId="581832C6" w14:textId="77777777" w:rsidR="00CB47F3" w:rsidRDefault="0011149A">
            <w:pPr>
              <w:pStyle w:val="TableParagraph"/>
              <w:numPr>
                <w:ilvl w:val="0"/>
                <w:numId w:val="18"/>
              </w:numPr>
              <w:tabs>
                <w:tab w:val="left" w:pos="227"/>
              </w:tabs>
              <w:spacing w:line="230" w:lineRule="atLeast"/>
              <w:ind w:left="108" w:right="1325" w:firstLine="0"/>
              <w:rPr>
                <w:sz w:val="20"/>
              </w:rPr>
            </w:pPr>
            <w:r>
              <w:rPr>
                <w:sz w:val="20"/>
              </w:rPr>
              <w:t>Professional</w:t>
            </w:r>
            <w:r>
              <w:rPr>
                <w:spacing w:val="-13"/>
                <w:sz w:val="20"/>
              </w:rPr>
              <w:t xml:space="preserve"> </w:t>
            </w:r>
            <w:r>
              <w:rPr>
                <w:sz w:val="20"/>
              </w:rPr>
              <w:t>Schools:582 Minors: 137</w:t>
            </w:r>
          </w:p>
        </w:tc>
      </w:tr>
      <w:tr w:rsidR="00CB47F3" w14:paraId="581832CB" w14:textId="77777777">
        <w:trPr>
          <w:trHeight w:val="690"/>
        </w:trPr>
        <w:tc>
          <w:tcPr>
            <w:tcW w:w="2786" w:type="dxa"/>
          </w:tcPr>
          <w:p w14:paraId="581832C8" w14:textId="77777777" w:rsidR="00CB47F3" w:rsidRDefault="0011149A">
            <w:pPr>
              <w:pStyle w:val="TableParagraph"/>
              <w:ind w:left="107"/>
              <w:rPr>
                <w:sz w:val="20"/>
              </w:rPr>
            </w:pPr>
            <w:r>
              <w:rPr>
                <w:sz w:val="20"/>
              </w:rPr>
              <w:t>Provide</w:t>
            </w:r>
            <w:r>
              <w:rPr>
                <w:spacing w:val="-10"/>
                <w:sz w:val="20"/>
              </w:rPr>
              <w:t xml:space="preserve"> </w:t>
            </w:r>
            <w:r>
              <w:rPr>
                <w:sz w:val="20"/>
              </w:rPr>
              <w:t>breadth</w:t>
            </w:r>
            <w:r>
              <w:rPr>
                <w:spacing w:val="-11"/>
                <w:sz w:val="20"/>
              </w:rPr>
              <w:t xml:space="preserve"> </w:t>
            </w:r>
            <w:r>
              <w:rPr>
                <w:sz w:val="20"/>
              </w:rPr>
              <w:t>of</w:t>
            </w:r>
            <w:r>
              <w:rPr>
                <w:spacing w:val="-9"/>
                <w:sz w:val="20"/>
              </w:rPr>
              <w:t xml:space="preserve"> </w:t>
            </w:r>
            <w:r>
              <w:rPr>
                <w:sz w:val="20"/>
              </w:rPr>
              <w:t>study</w:t>
            </w:r>
            <w:r>
              <w:rPr>
                <w:spacing w:val="-9"/>
                <w:sz w:val="20"/>
              </w:rPr>
              <w:t xml:space="preserve"> </w:t>
            </w:r>
            <w:r>
              <w:rPr>
                <w:sz w:val="20"/>
              </w:rPr>
              <w:t xml:space="preserve">abroad </w:t>
            </w:r>
            <w:r>
              <w:rPr>
                <w:spacing w:val="-2"/>
                <w:sz w:val="20"/>
              </w:rPr>
              <w:t>opportunities</w:t>
            </w:r>
          </w:p>
        </w:tc>
        <w:tc>
          <w:tcPr>
            <w:tcW w:w="2968" w:type="dxa"/>
          </w:tcPr>
          <w:p w14:paraId="581832C9" w14:textId="77777777" w:rsidR="00CB47F3" w:rsidRDefault="0011149A">
            <w:pPr>
              <w:pStyle w:val="TableParagraph"/>
              <w:spacing w:line="230" w:lineRule="atLeast"/>
              <w:ind w:left="105" w:right="269"/>
              <w:jc w:val="both"/>
              <w:rPr>
                <w:sz w:val="20"/>
              </w:rPr>
            </w:pPr>
            <w:r>
              <w:rPr>
                <w:sz w:val="20"/>
              </w:rPr>
              <w:t>Expand</w:t>
            </w:r>
            <w:r>
              <w:rPr>
                <w:spacing w:val="-13"/>
                <w:sz w:val="20"/>
              </w:rPr>
              <w:t xml:space="preserve"> </w:t>
            </w:r>
            <w:r>
              <w:rPr>
                <w:sz w:val="20"/>
              </w:rPr>
              <w:t>the</w:t>
            </w:r>
            <w:r>
              <w:rPr>
                <w:spacing w:val="-12"/>
                <w:sz w:val="20"/>
              </w:rPr>
              <w:t xml:space="preserve"> </w:t>
            </w:r>
            <w:r>
              <w:rPr>
                <w:sz w:val="20"/>
              </w:rPr>
              <w:t>cultural</w:t>
            </w:r>
            <w:r>
              <w:rPr>
                <w:spacing w:val="-13"/>
                <w:sz w:val="20"/>
              </w:rPr>
              <w:t xml:space="preserve"> </w:t>
            </w:r>
            <w:r>
              <w:rPr>
                <w:sz w:val="20"/>
              </w:rPr>
              <w:t xml:space="preserve">competency of graduates across a breadth of </w:t>
            </w:r>
            <w:r>
              <w:rPr>
                <w:spacing w:val="-2"/>
                <w:sz w:val="20"/>
              </w:rPr>
              <w:t>regions</w:t>
            </w:r>
          </w:p>
        </w:tc>
        <w:tc>
          <w:tcPr>
            <w:tcW w:w="3594" w:type="dxa"/>
          </w:tcPr>
          <w:p w14:paraId="581832CA" w14:textId="77777777" w:rsidR="00CB47F3" w:rsidRDefault="0011149A">
            <w:pPr>
              <w:pStyle w:val="TableParagraph"/>
              <w:ind w:left="108" w:right="768"/>
              <w:rPr>
                <w:sz w:val="20"/>
              </w:rPr>
            </w:pPr>
            <w:r>
              <w:rPr>
                <w:sz w:val="20"/>
              </w:rPr>
              <w:t>Study Abroad Programs: 180 Study</w:t>
            </w:r>
            <w:r>
              <w:rPr>
                <w:spacing w:val="-4"/>
                <w:sz w:val="20"/>
              </w:rPr>
              <w:t xml:space="preserve"> </w:t>
            </w:r>
            <w:r>
              <w:rPr>
                <w:sz w:val="20"/>
              </w:rPr>
              <w:t>Abroad:</w:t>
            </w:r>
            <w:r>
              <w:rPr>
                <w:spacing w:val="-5"/>
                <w:sz w:val="20"/>
              </w:rPr>
              <w:t xml:space="preserve"> </w:t>
            </w:r>
            <w:r>
              <w:rPr>
                <w:sz w:val="20"/>
              </w:rPr>
              <w:t>2,971</w:t>
            </w:r>
            <w:r>
              <w:rPr>
                <w:spacing w:val="-4"/>
                <w:sz w:val="20"/>
              </w:rPr>
              <w:t xml:space="preserve"> </w:t>
            </w:r>
            <w:r>
              <w:rPr>
                <w:spacing w:val="-2"/>
                <w:sz w:val="20"/>
              </w:rPr>
              <w:t>students</w:t>
            </w:r>
          </w:p>
        </w:tc>
      </w:tr>
      <w:tr w:rsidR="00CB47F3" w14:paraId="581832D2" w14:textId="77777777">
        <w:trPr>
          <w:trHeight w:val="918"/>
        </w:trPr>
        <w:tc>
          <w:tcPr>
            <w:tcW w:w="2786" w:type="dxa"/>
          </w:tcPr>
          <w:p w14:paraId="581832CC" w14:textId="77777777" w:rsidR="00CB47F3" w:rsidRDefault="0011149A">
            <w:pPr>
              <w:pStyle w:val="TableParagraph"/>
              <w:ind w:left="107"/>
              <w:rPr>
                <w:sz w:val="20"/>
              </w:rPr>
            </w:pPr>
            <w:r>
              <w:rPr>
                <w:sz w:val="20"/>
              </w:rPr>
              <w:t>Graduates</w:t>
            </w:r>
            <w:r>
              <w:rPr>
                <w:spacing w:val="-13"/>
                <w:sz w:val="20"/>
              </w:rPr>
              <w:t xml:space="preserve"> </w:t>
            </w:r>
            <w:r>
              <w:rPr>
                <w:sz w:val="20"/>
              </w:rPr>
              <w:t>with</w:t>
            </w:r>
            <w:r>
              <w:rPr>
                <w:spacing w:val="-12"/>
                <w:sz w:val="20"/>
              </w:rPr>
              <w:t xml:space="preserve"> </w:t>
            </w:r>
            <w:r>
              <w:rPr>
                <w:sz w:val="20"/>
              </w:rPr>
              <w:t>international studies expertise</w:t>
            </w:r>
          </w:p>
        </w:tc>
        <w:tc>
          <w:tcPr>
            <w:tcW w:w="2968" w:type="dxa"/>
          </w:tcPr>
          <w:p w14:paraId="581832CD" w14:textId="77777777" w:rsidR="00CB47F3" w:rsidRDefault="0011149A">
            <w:pPr>
              <w:pStyle w:val="TableParagraph"/>
              <w:ind w:left="105"/>
              <w:rPr>
                <w:sz w:val="20"/>
              </w:rPr>
            </w:pPr>
            <w:r>
              <w:rPr>
                <w:sz w:val="20"/>
              </w:rPr>
              <w:t>Contribute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supply</w:t>
            </w:r>
            <w:r>
              <w:rPr>
                <w:spacing w:val="-9"/>
                <w:sz w:val="20"/>
              </w:rPr>
              <w:t xml:space="preserve"> </w:t>
            </w:r>
            <w:r>
              <w:rPr>
                <w:sz w:val="20"/>
              </w:rPr>
              <w:t>of</w:t>
            </w:r>
            <w:r>
              <w:rPr>
                <w:spacing w:val="-7"/>
                <w:sz w:val="20"/>
              </w:rPr>
              <w:t xml:space="preserve"> </w:t>
            </w:r>
            <w:r>
              <w:rPr>
                <w:sz w:val="20"/>
              </w:rPr>
              <w:t>area studies specialists</w:t>
            </w:r>
          </w:p>
        </w:tc>
        <w:tc>
          <w:tcPr>
            <w:tcW w:w="3594" w:type="dxa"/>
          </w:tcPr>
          <w:p w14:paraId="581832CE" w14:textId="77777777" w:rsidR="00CB47F3" w:rsidRDefault="0011149A">
            <w:pPr>
              <w:pStyle w:val="TableParagraph"/>
              <w:spacing w:line="229" w:lineRule="exact"/>
              <w:ind w:left="108"/>
              <w:rPr>
                <w:sz w:val="20"/>
              </w:rPr>
            </w:pPr>
            <w:r>
              <w:rPr>
                <w:spacing w:val="-2"/>
                <w:sz w:val="20"/>
              </w:rPr>
              <w:t>Graduates</w:t>
            </w:r>
          </w:p>
          <w:p w14:paraId="581832CF" w14:textId="77777777" w:rsidR="00CB47F3" w:rsidRDefault="0011149A">
            <w:pPr>
              <w:pStyle w:val="TableParagraph"/>
              <w:numPr>
                <w:ilvl w:val="0"/>
                <w:numId w:val="17"/>
              </w:numPr>
              <w:tabs>
                <w:tab w:val="left" w:pos="227"/>
              </w:tabs>
              <w:spacing w:line="229" w:lineRule="exact"/>
              <w:ind w:hanging="119"/>
              <w:rPr>
                <w:sz w:val="20"/>
              </w:rPr>
            </w:pPr>
            <w:r>
              <w:rPr>
                <w:sz w:val="20"/>
              </w:rPr>
              <w:t>Bachelor’s:</w:t>
            </w:r>
            <w:r>
              <w:rPr>
                <w:spacing w:val="-11"/>
                <w:sz w:val="20"/>
              </w:rPr>
              <w:t xml:space="preserve"> </w:t>
            </w:r>
            <w:r>
              <w:rPr>
                <w:spacing w:val="-5"/>
                <w:sz w:val="20"/>
              </w:rPr>
              <w:t>986</w:t>
            </w:r>
          </w:p>
          <w:p w14:paraId="581832D0" w14:textId="77777777" w:rsidR="00CB47F3" w:rsidRDefault="0011149A">
            <w:pPr>
              <w:pStyle w:val="TableParagraph"/>
              <w:numPr>
                <w:ilvl w:val="0"/>
                <w:numId w:val="17"/>
              </w:numPr>
              <w:tabs>
                <w:tab w:val="left" w:pos="227"/>
              </w:tabs>
              <w:ind w:hanging="119"/>
              <w:rPr>
                <w:sz w:val="20"/>
              </w:rPr>
            </w:pPr>
            <w:r>
              <w:rPr>
                <w:sz w:val="20"/>
              </w:rPr>
              <w:t>Master’s:</w:t>
            </w:r>
            <w:r>
              <w:rPr>
                <w:spacing w:val="-11"/>
                <w:sz w:val="20"/>
              </w:rPr>
              <w:t xml:space="preserve"> </w:t>
            </w:r>
            <w:r>
              <w:rPr>
                <w:spacing w:val="-5"/>
                <w:sz w:val="20"/>
              </w:rPr>
              <w:t>209</w:t>
            </w:r>
          </w:p>
          <w:p w14:paraId="581832D1" w14:textId="77777777" w:rsidR="00CB47F3" w:rsidRDefault="0011149A">
            <w:pPr>
              <w:pStyle w:val="TableParagraph"/>
              <w:numPr>
                <w:ilvl w:val="0"/>
                <w:numId w:val="17"/>
              </w:numPr>
              <w:tabs>
                <w:tab w:val="left" w:pos="227"/>
              </w:tabs>
              <w:spacing w:before="1" w:line="210" w:lineRule="exact"/>
              <w:ind w:hanging="119"/>
              <w:rPr>
                <w:sz w:val="20"/>
              </w:rPr>
            </w:pPr>
            <w:r>
              <w:rPr>
                <w:sz w:val="20"/>
              </w:rPr>
              <w:t>Doctorate:</w:t>
            </w:r>
            <w:r>
              <w:rPr>
                <w:spacing w:val="-9"/>
                <w:sz w:val="20"/>
              </w:rPr>
              <w:t xml:space="preserve"> </w:t>
            </w:r>
            <w:r>
              <w:rPr>
                <w:spacing w:val="-5"/>
                <w:sz w:val="20"/>
              </w:rPr>
              <w:t>83</w:t>
            </w:r>
          </w:p>
        </w:tc>
      </w:tr>
      <w:tr w:rsidR="00CB47F3" w14:paraId="581832DC" w14:textId="77777777">
        <w:trPr>
          <w:trHeight w:val="1149"/>
        </w:trPr>
        <w:tc>
          <w:tcPr>
            <w:tcW w:w="2786" w:type="dxa"/>
          </w:tcPr>
          <w:p w14:paraId="581832D3" w14:textId="77777777" w:rsidR="00CB47F3" w:rsidRDefault="0011149A">
            <w:pPr>
              <w:pStyle w:val="TableParagraph"/>
              <w:ind w:left="107"/>
              <w:rPr>
                <w:sz w:val="20"/>
              </w:rPr>
            </w:pPr>
            <w:r>
              <w:rPr>
                <w:sz w:val="20"/>
              </w:rPr>
              <w:t>Career</w:t>
            </w:r>
            <w:r>
              <w:rPr>
                <w:spacing w:val="-7"/>
                <w:sz w:val="20"/>
              </w:rPr>
              <w:t xml:space="preserve"> </w:t>
            </w:r>
            <w:r>
              <w:rPr>
                <w:sz w:val="20"/>
              </w:rPr>
              <w:t>Placement</w:t>
            </w:r>
            <w:r>
              <w:rPr>
                <w:spacing w:val="-7"/>
                <w:sz w:val="20"/>
              </w:rPr>
              <w:t xml:space="preserve"> </w:t>
            </w:r>
            <w:r>
              <w:rPr>
                <w:spacing w:val="-2"/>
                <w:sz w:val="20"/>
              </w:rPr>
              <w:t>Services</w:t>
            </w:r>
          </w:p>
        </w:tc>
        <w:tc>
          <w:tcPr>
            <w:tcW w:w="2968" w:type="dxa"/>
          </w:tcPr>
          <w:p w14:paraId="581832D4" w14:textId="77777777" w:rsidR="00CB47F3" w:rsidRDefault="0011149A">
            <w:pPr>
              <w:pStyle w:val="TableParagraph"/>
              <w:ind w:left="105"/>
              <w:rPr>
                <w:sz w:val="20"/>
              </w:rPr>
            </w:pPr>
            <w:r>
              <w:rPr>
                <w:sz w:val="20"/>
              </w:rPr>
              <w:t>Placements that increase international</w:t>
            </w:r>
            <w:r>
              <w:rPr>
                <w:spacing w:val="-13"/>
                <w:sz w:val="20"/>
              </w:rPr>
              <w:t xml:space="preserve"> </w:t>
            </w:r>
            <w:r>
              <w:rPr>
                <w:sz w:val="20"/>
              </w:rPr>
              <w:t>studies</w:t>
            </w:r>
            <w:r>
              <w:rPr>
                <w:spacing w:val="-12"/>
                <w:sz w:val="20"/>
              </w:rPr>
              <w:t xml:space="preserve"> </w:t>
            </w:r>
            <w:r>
              <w:rPr>
                <w:sz w:val="20"/>
              </w:rPr>
              <w:t>expertise</w:t>
            </w:r>
            <w:r>
              <w:rPr>
                <w:spacing w:val="-13"/>
                <w:sz w:val="20"/>
              </w:rPr>
              <w:t xml:space="preserve"> </w:t>
            </w:r>
            <w:r>
              <w:rPr>
                <w:sz w:val="20"/>
              </w:rPr>
              <w:t xml:space="preserve">in </w:t>
            </w:r>
            <w:r>
              <w:rPr>
                <w:spacing w:val="-2"/>
                <w:sz w:val="20"/>
              </w:rPr>
              <w:t>workforce</w:t>
            </w:r>
          </w:p>
          <w:p w14:paraId="581832D5" w14:textId="77777777" w:rsidR="00CB47F3" w:rsidRDefault="00CB47F3">
            <w:pPr>
              <w:pStyle w:val="TableParagraph"/>
              <w:spacing w:before="11"/>
              <w:rPr>
                <w:sz w:val="19"/>
              </w:rPr>
            </w:pPr>
          </w:p>
          <w:p w14:paraId="581832D6" w14:textId="77777777" w:rsidR="00CB47F3" w:rsidRDefault="0011149A">
            <w:pPr>
              <w:pStyle w:val="TableParagraph"/>
              <w:spacing w:line="210" w:lineRule="exact"/>
              <w:ind w:left="864"/>
              <w:rPr>
                <w:sz w:val="20"/>
              </w:rPr>
            </w:pPr>
            <w:r>
              <w:rPr>
                <w:sz w:val="20"/>
              </w:rPr>
              <w:t>See</w:t>
            </w:r>
            <w:r>
              <w:rPr>
                <w:spacing w:val="-4"/>
                <w:sz w:val="20"/>
              </w:rPr>
              <w:t xml:space="preserve"> </w:t>
            </w:r>
            <w:r>
              <w:rPr>
                <w:sz w:val="20"/>
              </w:rPr>
              <w:t>Table</w:t>
            </w:r>
            <w:r>
              <w:rPr>
                <w:spacing w:val="-4"/>
                <w:sz w:val="20"/>
              </w:rPr>
              <w:t xml:space="preserve"> </w:t>
            </w:r>
            <w:r>
              <w:rPr>
                <w:sz w:val="20"/>
              </w:rPr>
              <w:t>G.2</w:t>
            </w:r>
            <w:r>
              <w:rPr>
                <w:spacing w:val="-3"/>
                <w:sz w:val="20"/>
              </w:rPr>
              <w:t xml:space="preserve"> </w:t>
            </w:r>
            <w:r>
              <w:rPr>
                <w:sz w:val="20"/>
              </w:rPr>
              <w:t>for</w:t>
            </w:r>
            <w:r>
              <w:rPr>
                <w:spacing w:val="-3"/>
                <w:sz w:val="20"/>
              </w:rPr>
              <w:t xml:space="preserve"> </w:t>
            </w:r>
            <w:r>
              <w:rPr>
                <w:spacing w:val="-2"/>
                <w:sz w:val="20"/>
              </w:rPr>
              <w:t>details</w:t>
            </w:r>
          </w:p>
        </w:tc>
        <w:tc>
          <w:tcPr>
            <w:tcW w:w="3594" w:type="dxa"/>
          </w:tcPr>
          <w:p w14:paraId="581832D7" w14:textId="77777777" w:rsidR="00CB47F3" w:rsidRDefault="0011149A">
            <w:pPr>
              <w:pStyle w:val="TableParagraph"/>
              <w:ind w:left="108"/>
              <w:rPr>
                <w:sz w:val="20"/>
              </w:rPr>
            </w:pPr>
            <w:r>
              <w:rPr>
                <w:sz w:val="20"/>
              </w:rPr>
              <w:t>Placement</w:t>
            </w:r>
            <w:r>
              <w:rPr>
                <w:spacing w:val="-7"/>
                <w:sz w:val="20"/>
              </w:rPr>
              <w:t xml:space="preserve"> </w:t>
            </w:r>
            <w:r>
              <w:rPr>
                <w:sz w:val="20"/>
              </w:rPr>
              <w:t>of</w:t>
            </w:r>
            <w:r>
              <w:rPr>
                <w:spacing w:val="-5"/>
                <w:sz w:val="20"/>
              </w:rPr>
              <w:t xml:space="preserve"> </w:t>
            </w:r>
            <w:r>
              <w:rPr>
                <w:sz w:val="20"/>
              </w:rPr>
              <w:t>Graduates</w:t>
            </w:r>
            <w:r>
              <w:rPr>
                <w:spacing w:val="-8"/>
                <w:sz w:val="20"/>
              </w:rPr>
              <w:t xml:space="preserve"> </w:t>
            </w:r>
            <w:r>
              <w:rPr>
                <w:spacing w:val="-2"/>
                <w:sz w:val="20"/>
              </w:rPr>
              <w:t>(known):</w:t>
            </w:r>
          </w:p>
          <w:p w14:paraId="581832D8" w14:textId="77777777" w:rsidR="00CB47F3" w:rsidRDefault="0011149A">
            <w:pPr>
              <w:pStyle w:val="TableParagraph"/>
              <w:numPr>
                <w:ilvl w:val="0"/>
                <w:numId w:val="16"/>
              </w:numPr>
              <w:tabs>
                <w:tab w:val="left" w:pos="227"/>
              </w:tabs>
              <w:ind w:hanging="119"/>
              <w:rPr>
                <w:sz w:val="20"/>
              </w:rPr>
            </w:pPr>
            <w:r>
              <w:rPr>
                <w:sz w:val="20"/>
              </w:rPr>
              <w:t>Government:</w:t>
            </w:r>
            <w:r>
              <w:rPr>
                <w:spacing w:val="-10"/>
                <w:sz w:val="20"/>
              </w:rPr>
              <w:t xml:space="preserve"> </w:t>
            </w:r>
            <w:r>
              <w:rPr>
                <w:spacing w:val="-5"/>
                <w:sz w:val="20"/>
              </w:rPr>
              <w:t>49</w:t>
            </w:r>
          </w:p>
          <w:p w14:paraId="581832D9" w14:textId="77777777" w:rsidR="00CB47F3" w:rsidRDefault="0011149A">
            <w:pPr>
              <w:pStyle w:val="TableParagraph"/>
              <w:numPr>
                <w:ilvl w:val="0"/>
                <w:numId w:val="16"/>
              </w:numPr>
              <w:tabs>
                <w:tab w:val="left" w:pos="227"/>
              </w:tabs>
              <w:spacing w:before="1" w:line="229" w:lineRule="exact"/>
              <w:ind w:hanging="119"/>
              <w:rPr>
                <w:sz w:val="20"/>
              </w:rPr>
            </w:pPr>
            <w:r>
              <w:rPr>
                <w:sz w:val="20"/>
              </w:rPr>
              <w:t>For</w:t>
            </w:r>
            <w:r>
              <w:rPr>
                <w:spacing w:val="-4"/>
                <w:sz w:val="20"/>
              </w:rPr>
              <w:t xml:space="preserve"> </w:t>
            </w:r>
            <w:r>
              <w:rPr>
                <w:sz w:val="20"/>
              </w:rPr>
              <w:t>Profit:</w:t>
            </w:r>
            <w:r>
              <w:rPr>
                <w:spacing w:val="-5"/>
                <w:sz w:val="20"/>
              </w:rPr>
              <w:t xml:space="preserve"> 599</w:t>
            </w:r>
          </w:p>
          <w:p w14:paraId="581832DA" w14:textId="77777777" w:rsidR="00CB47F3" w:rsidRDefault="0011149A">
            <w:pPr>
              <w:pStyle w:val="TableParagraph"/>
              <w:numPr>
                <w:ilvl w:val="0"/>
                <w:numId w:val="16"/>
              </w:numPr>
              <w:tabs>
                <w:tab w:val="left" w:pos="227"/>
              </w:tabs>
              <w:spacing w:line="229" w:lineRule="exact"/>
              <w:ind w:hanging="119"/>
              <w:rPr>
                <w:sz w:val="20"/>
              </w:rPr>
            </w:pPr>
            <w:r>
              <w:rPr>
                <w:sz w:val="20"/>
              </w:rPr>
              <w:t>Not</w:t>
            </w:r>
            <w:r>
              <w:rPr>
                <w:spacing w:val="-4"/>
                <w:sz w:val="20"/>
              </w:rPr>
              <w:t xml:space="preserve"> </w:t>
            </w:r>
            <w:r>
              <w:rPr>
                <w:sz w:val="20"/>
              </w:rPr>
              <w:t>for</w:t>
            </w:r>
            <w:r>
              <w:rPr>
                <w:spacing w:val="-5"/>
                <w:sz w:val="20"/>
              </w:rPr>
              <w:t xml:space="preserve"> </w:t>
            </w:r>
            <w:r>
              <w:rPr>
                <w:sz w:val="20"/>
              </w:rPr>
              <w:t>Profit:</w:t>
            </w:r>
            <w:r>
              <w:rPr>
                <w:spacing w:val="-4"/>
                <w:sz w:val="20"/>
              </w:rPr>
              <w:t xml:space="preserve"> </w:t>
            </w:r>
            <w:r>
              <w:rPr>
                <w:spacing w:val="-5"/>
                <w:sz w:val="20"/>
              </w:rPr>
              <w:t>117</w:t>
            </w:r>
          </w:p>
          <w:p w14:paraId="581832DB" w14:textId="77777777" w:rsidR="00CB47F3" w:rsidRDefault="0011149A">
            <w:pPr>
              <w:pStyle w:val="TableParagraph"/>
              <w:numPr>
                <w:ilvl w:val="0"/>
                <w:numId w:val="16"/>
              </w:numPr>
              <w:tabs>
                <w:tab w:val="left" w:pos="227"/>
              </w:tabs>
              <w:spacing w:line="210" w:lineRule="exact"/>
              <w:ind w:hanging="119"/>
              <w:rPr>
                <w:sz w:val="20"/>
              </w:rPr>
            </w:pPr>
            <w:r>
              <w:rPr>
                <w:sz w:val="20"/>
              </w:rPr>
              <w:t>Education:</w:t>
            </w:r>
            <w:r>
              <w:rPr>
                <w:spacing w:val="-10"/>
                <w:sz w:val="20"/>
              </w:rPr>
              <w:t xml:space="preserve"> </w:t>
            </w:r>
            <w:r>
              <w:rPr>
                <w:spacing w:val="-5"/>
                <w:sz w:val="20"/>
              </w:rPr>
              <w:t>100</w:t>
            </w:r>
          </w:p>
        </w:tc>
      </w:tr>
      <w:tr w:rsidR="00CB47F3" w14:paraId="581832E0" w14:textId="77777777">
        <w:trPr>
          <w:trHeight w:val="460"/>
        </w:trPr>
        <w:tc>
          <w:tcPr>
            <w:tcW w:w="2786" w:type="dxa"/>
            <w:shd w:val="clear" w:color="auto" w:fill="92D050"/>
          </w:tcPr>
          <w:p w14:paraId="581832DD" w14:textId="77777777" w:rsidR="00CB47F3" w:rsidRDefault="0011149A">
            <w:pPr>
              <w:pStyle w:val="TableParagraph"/>
              <w:spacing w:line="230" w:lineRule="atLeast"/>
              <w:ind w:left="107"/>
              <w:rPr>
                <w:b/>
                <w:sz w:val="20"/>
              </w:rPr>
            </w:pPr>
            <w:r>
              <w:rPr>
                <w:b/>
                <w:sz w:val="20"/>
              </w:rPr>
              <w:t>Enhance</w:t>
            </w:r>
            <w:r>
              <w:rPr>
                <w:b/>
                <w:spacing w:val="-13"/>
                <w:sz w:val="20"/>
              </w:rPr>
              <w:t xml:space="preserve"> </w:t>
            </w:r>
            <w:r>
              <w:rPr>
                <w:b/>
                <w:sz w:val="20"/>
              </w:rPr>
              <w:t>faculty</w:t>
            </w:r>
            <w:r>
              <w:rPr>
                <w:b/>
                <w:spacing w:val="-12"/>
                <w:sz w:val="20"/>
              </w:rPr>
              <w:t xml:space="preserve"> </w:t>
            </w:r>
            <w:r>
              <w:rPr>
                <w:b/>
                <w:sz w:val="20"/>
              </w:rPr>
              <w:t>expertise</w:t>
            </w:r>
            <w:r>
              <w:rPr>
                <w:b/>
                <w:spacing w:val="-13"/>
                <w:sz w:val="20"/>
              </w:rPr>
              <w:t xml:space="preserve"> </w:t>
            </w:r>
            <w:r>
              <w:rPr>
                <w:b/>
                <w:sz w:val="20"/>
              </w:rPr>
              <w:t>in international studies</w:t>
            </w:r>
          </w:p>
        </w:tc>
        <w:tc>
          <w:tcPr>
            <w:tcW w:w="2968" w:type="dxa"/>
            <w:shd w:val="clear" w:color="auto" w:fill="92D050"/>
          </w:tcPr>
          <w:p w14:paraId="581832DE" w14:textId="77777777" w:rsidR="00CB47F3" w:rsidRDefault="0011149A">
            <w:pPr>
              <w:pStyle w:val="TableParagraph"/>
              <w:spacing w:line="230" w:lineRule="atLeast"/>
              <w:ind w:left="105"/>
              <w:rPr>
                <w:b/>
                <w:sz w:val="20"/>
              </w:rPr>
            </w:pPr>
            <w:r>
              <w:rPr>
                <w:b/>
                <w:sz w:val="20"/>
              </w:rPr>
              <w:t>Deepen national capacity of faculty</w:t>
            </w:r>
            <w:r>
              <w:rPr>
                <w:b/>
                <w:spacing w:val="-13"/>
                <w:sz w:val="20"/>
              </w:rPr>
              <w:t xml:space="preserve"> </w:t>
            </w:r>
            <w:r>
              <w:rPr>
                <w:b/>
                <w:sz w:val="20"/>
              </w:rPr>
              <w:t>in</w:t>
            </w:r>
            <w:r>
              <w:rPr>
                <w:b/>
                <w:spacing w:val="-12"/>
                <w:sz w:val="20"/>
              </w:rPr>
              <w:t xml:space="preserve"> </w:t>
            </w:r>
            <w:r>
              <w:rPr>
                <w:b/>
                <w:sz w:val="20"/>
              </w:rPr>
              <w:t>international</w:t>
            </w:r>
            <w:r>
              <w:rPr>
                <w:b/>
                <w:spacing w:val="-13"/>
                <w:sz w:val="20"/>
              </w:rPr>
              <w:t xml:space="preserve"> </w:t>
            </w:r>
            <w:r>
              <w:rPr>
                <w:b/>
                <w:sz w:val="20"/>
              </w:rPr>
              <w:t>studies</w:t>
            </w:r>
          </w:p>
        </w:tc>
        <w:tc>
          <w:tcPr>
            <w:tcW w:w="3594" w:type="dxa"/>
            <w:shd w:val="clear" w:color="auto" w:fill="92D050"/>
          </w:tcPr>
          <w:p w14:paraId="581832DF" w14:textId="77777777" w:rsidR="00CB47F3" w:rsidRDefault="00CB47F3">
            <w:pPr>
              <w:pStyle w:val="TableParagraph"/>
              <w:rPr>
                <w:sz w:val="18"/>
              </w:rPr>
            </w:pPr>
          </w:p>
        </w:tc>
      </w:tr>
      <w:tr w:rsidR="00CB47F3" w14:paraId="581832E5" w14:textId="77777777">
        <w:trPr>
          <w:trHeight w:val="690"/>
        </w:trPr>
        <w:tc>
          <w:tcPr>
            <w:tcW w:w="2786" w:type="dxa"/>
          </w:tcPr>
          <w:p w14:paraId="581832E1" w14:textId="77777777" w:rsidR="00CB47F3" w:rsidRDefault="0011149A">
            <w:pPr>
              <w:pStyle w:val="TableParagraph"/>
              <w:spacing w:line="230" w:lineRule="atLeast"/>
              <w:ind w:left="107"/>
              <w:rPr>
                <w:sz w:val="20"/>
              </w:rPr>
            </w:pPr>
            <w:r>
              <w:rPr>
                <w:sz w:val="20"/>
              </w:rPr>
              <w:t>New Faculty hires/lines in international</w:t>
            </w:r>
            <w:r>
              <w:rPr>
                <w:spacing w:val="-13"/>
                <w:sz w:val="20"/>
              </w:rPr>
              <w:t xml:space="preserve"> </w:t>
            </w:r>
            <w:r>
              <w:rPr>
                <w:sz w:val="20"/>
              </w:rPr>
              <w:t>studies</w:t>
            </w:r>
            <w:r>
              <w:rPr>
                <w:spacing w:val="-12"/>
                <w:sz w:val="20"/>
              </w:rPr>
              <w:t xml:space="preserve"> </w:t>
            </w:r>
            <w:r>
              <w:rPr>
                <w:sz w:val="20"/>
              </w:rPr>
              <w:t>across</w:t>
            </w:r>
            <w:r>
              <w:rPr>
                <w:spacing w:val="-13"/>
                <w:sz w:val="20"/>
              </w:rPr>
              <w:t xml:space="preserve"> </w:t>
            </w:r>
            <w:r>
              <w:rPr>
                <w:sz w:val="20"/>
              </w:rPr>
              <w:t xml:space="preserve">the </w:t>
            </w:r>
            <w:r>
              <w:rPr>
                <w:spacing w:val="-2"/>
                <w:sz w:val="20"/>
              </w:rPr>
              <w:t>disciplines</w:t>
            </w:r>
          </w:p>
        </w:tc>
        <w:tc>
          <w:tcPr>
            <w:tcW w:w="2968" w:type="dxa"/>
          </w:tcPr>
          <w:p w14:paraId="581832E2" w14:textId="77777777" w:rsidR="00CB47F3" w:rsidRDefault="0011149A">
            <w:pPr>
              <w:pStyle w:val="TableParagraph"/>
              <w:spacing w:line="230" w:lineRule="atLeast"/>
              <w:ind w:left="105" w:right="168"/>
              <w:rPr>
                <w:sz w:val="20"/>
              </w:rPr>
            </w:pPr>
            <w:r>
              <w:rPr>
                <w:sz w:val="20"/>
              </w:rPr>
              <w:t>Increased</w:t>
            </w:r>
            <w:r>
              <w:rPr>
                <w:spacing w:val="-13"/>
                <w:sz w:val="20"/>
              </w:rPr>
              <w:t xml:space="preserve"> </w:t>
            </w:r>
            <w:r>
              <w:rPr>
                <w:sz w:val="20"/>
              </w:rPr>
              <w:t>specialized</w:t>
            </w:r>
            <w:r>
              <w:rPr>
                <w:spacing w:val="-12"/>
                <w:sz w:val="20"/>
              </w:rPr>
              <w:t xml:space="preserve"> </w:t>
            </w:r>
            <w:r>
              <w:rPr>
                <w:sz w:val="20"/>
              </w:rPr>
              <w:t xml:space="preserve">knowledge in UMN international studies </w:t>
            </w:r>
            <w:r>
              <w:rPr>
                <w:spacing w:val="-2"/>
                <w:sz w:val="20"/>
              </w:rPr>
              <w:t>programs</w:t>
            </w:r>
          </w:p>
        </w:tc>
        <w:tc>
          <w:tcPr>
            <w:tcW w:w="3594" w:type="dxa"/>
          </w:tcPr>
          <w:p w14:paraId="581832E3" w14:textId="77777777" w:rsidR="00CB47F3" w:rsidRDefault="0011149A">
            <w:pPr>
              <w:pStyle w:val="TableParagraph"/>
              <w:ind w:left="108" w:right="126"/>
              <w:rPr>
                <w:sz w:val="20"/>
              </w:rPr>
            </w:pPr>
            <w:r>
              <w:rPr>
                <w:sz w:val="20"/>
              </w:rPr>
              <w:t>27</w:t>
            </w:r>
            <w:r>
              <w:rPr>
                <w:spacing w:val="-4"/>
                <w:sz w:val="20"/>
              </w:rPr>
              <w:t xml:space="preserve"> </w:t>
            </w:r>
            <w:r>
              <w:rPr>
                <w:sz w:val="20"/>
              </w:rPr>
              <w:t>new</w:t>
            </w:r>
            <w:r>
              <w:rPr>
                <w:spacing w:val="-5"/>
                <w:sz w:val="20"/>
              </w:rPr>
              <w:t xml:space="preserve"> </w:t>
            </w:r>
            <w:r>
              <w:rPr>
                <w:sz w:val="20"/>
              </w:rPr>
              <w:t>CLA</w:t>
            </w:r>
            <w:r>
              <w:rPr>
                <w:spacing w:val="-5"/>
                <w:sz w:val="20"/>
              </w:rPr>
              <w:t xml:space="preserve"> </w:t>
            </w:r>
            <w:r>
              <w:rPr>
                <w:sz w:val="20"/>
              </w:rPr>
              <w:t>faculty</w:t>
            </w:r>
            <w:r>
              <w:rPr>
                <w:spacing w:val="-4"/>
                <w:sz w:val="20"/>
              </w:rPr>
              <w:t xml:space="preserve"> </w:t>
            </w:r>
            <w:r>
              <w:rPr>
                <w:sz w:val="20"/>
              </w:rPr>
              <w:t>since</w:t>
            </w:r>
            <w:r>
              <w:rPr>
                <w:spacing w:val="-7"/>
                <w:sz w:val="20"/>
              </w:rPr>
              <w:t xml:space="preserve"> </w:t>
            </w:r>
            <w:r>
              <w:rPr>
                <w:sz w:val="20"/>
              </w:rPr>
              <w:t>2018</w:t>
            </w:r>
            <w:r>
              <w:rPr>
                <w:spacing w:val="-4"/>
                <w:sz w:val="20"/>
              </w:rPr>
              <w:t xml:space="preserve"> </w:t>
            </w:r>
            <w:r>
              <w:rPr>
                <w:sz w:val="20"/>
              </w:rPr>
              <w:t>in</w:t>
            </w:r>
            <w:r>
              <w:rPr>
                <w:spacing w:val="-4"/>
                <w:sz w:val="20"/>
              </w:rPr>
              <w:t xml:space="preserve"> </w:t>
            </w:r>
            <w:r>
              <w:rPr>
                <w:sz w:val="20"/>
              </w:rPr>
              <w:t>the social sciences:12</w:t>
            </w:r>
          </w:p>
          <w:p w14:paraId="581832E4" w14:textId="77777777" w:rsidR="00CB47F3" w:rsidRDefault="0011149A">
            <w:pPr>
              <w:pStyle w:val="TableParagraph"/>
              <w:spacing w:before="1" w:line="210" w:lineRule="exact"/>
              <w:ind w:left="108"/>
              <w:rPr>
                <w:sz w:val="20"/>
              </w:rPr>
            </w:pPr>
            <w:r>
              <w:rPr>
                <w:spacing w:val="-2"/>
                <w:sz w:val="20"/>
              </w:rPr>
              <w:t>Humanities:15</w:t>
            </w:r>
          </w:p>
        </w:tc>
      </w:tr>
      <w:tr w:rsidR="00CB47F3" w14:paraId="581832EC" w14:textId="77777777">
        <w:trPr>
          <w:trHeight w:val="1379"/>
        </w:trPr>
        <w:tc>
          <w:tcPr>
            <w:tcW w:w="2786" w:type="dxa"/>
          </w:tcPr>
          <w:p w14:paraId="581832E6" w14:textId="77777777" w:rsidR="00CB47F3" w:rsidRDefault="0011149A">
            <w:pPr>
              <w:pStyle w:val="TableParagraph"/>
              <w:ind w:left="107"/>
              <w:rPr>
                <w:sz w:val="20"/>
              </w:rPr>
            </w:pPr>
            <w:r>
              <w:rPr>
                <w:sz w:val="20"/>
              </w:rPr>
              <w:t>Hold</w:t>
            </w:r>
            <w:r>
              <w:rPr>
                <w:spacing w:val="-4"/>
                <w:sz w:val="20"/>
              </w:rPr>
              <w:t xml:space="preserve"> </w:t>
            </w:r>
            <w:r>
              <w:rPr>
                <w:sz w:val="20"/>
              </w:rPr>
              <w:t>workshops</w:t>
            </w:r>
            <w:r>
              <w:rPr>
                <w:spacing w:val="-5"/>
                <w:sz w:val="20"/>
              </w:rPr>
              <w:t xml:space="preserve"> </w:t>
            </w:r>
            <w:r>
              <w:rPr>
                <w:sz w:val="20"/>
              </w:rPr>
              <w:t>and</w:t>
            </w:r>
            <w:r>
              <w:rPr>
                <w:spacing w:val="-4"/>
                <w:sz w:val="20"/>
              </w:rPr>
              <w:t xml:space="preserve"> </w:t>
            </w:r>
            <w:r>
              <w:rPr>
                <w:spacing w:val="-2"/>
                <w:sz w:val="20"/>
              </w:rPr>
              <w:t>symposia</w:t>
            </w:r>
          </w:p>
        </w:tc>
        <w:tc>
          <w:tcPr>
            <w:tcW w:w="2968" w:type="dxa"/>
          </w:tcPr>
          <w:p w14:paraId="581832E7" w14:textId="77777777" w:rsidR="00CB47F3" w:rsidRDefault="0011149A">
            <w:pPr>
              <w:pStyle w:val="TableParagraph"/>
              <w:ind w:left="105"/>
              <w:rPr>
                <w:sz w:val="20"/>
              </w:rPr>
            </w:pPr>
            <w:r>
              <w:rPr>
                <w:sz w:val="20"/>
              </w:rPr>
              <w:t>Increased interdisciplinary knowledge</w:t>
            </w:r>
            <w:r>
              <w:rPr>
                <w:spacing w:val="-13"/>
                <w:sz w:val="20"/>
              </w:rPr>
              <w:t xml:space="preserve"> </w:t>
            </w:r>
            <w:r>
              <w:rPr>
                <w:sz w:val="20"/>
              </w:rPr>
              <w:t>of</w:t>
            </w:r>
            <w:r>
              <w:rPr>
                <w:spacing w:val="-12"/>
                <w:sz w:val="20"/>
              </w:rPr>
              <w:t xml:space="preserve"> </w:t>
            </w:r>
            <w:r>
              <w:rPr>
                <w:sz w:val="20"/>
              </w:rPr>
              <w:t>international</w:t>
            </w:r>
            <w:r>
              <w:rPr>
                <w:spacing w:val="-13"/>
                <w:sz w:val="20"/>
              </w:rPr>
              <w:t xml:space="preserve"> </w:t>
            </w:r>
            <w:r>
              <w:rPr>
                <w:sz w:val="20"/>
              </w:rPr>
              <w:t>and global issues</w:t>
            </w:r>
          </w:p>
        </w:tc>
        <w:tc>
          <w:tcPr>
            <w:tcW w:w="3594" w:type="dxa"/>
          </w:tcPr>
          <w:p w14:paraId="581832E8" w14:textId="77777777" w:rsidR="00CB47F3" w:rsidRDefault="0011149A">
            <w:pPr>
              <w:pStyle w:val="TableParagraph"/>
              <w:ind w:left="108" w:right="701"/>
              <w:rPr>
                <w:sz w:val="20"/>
              </w:rPr>
            </w:pPr>
            <w:r>
              <w:rPr>
                <w:sz w:val="20"/>
              </w:rPr>
              <w:t>Seminars,</w:t>
            </w:r>
            <w:r>
              <w:rPr>
                <w:spacing w:val="-13"/>
                <w:sz w:val="20"/>
              </w:rPr>
              <w:t xml:space="preserve"> </w:t>
            </w:r>
            <w:r>
              <w:rPr>
                <w:sz w:val="20"/>
              </w:rPr>
              <w:t>lectures,</w:t>
            </w:r>
            <w:r>
              <w:rPr>
                <w:spacing w:val="-11"/>
                <w:sz w:val="20"/>
              </w:rPr>
              <w:t xml:space="preserve"> </w:t>
            </w:r>
            <w:r>
              <w:rPr>
                <w:sz w:val="20"/>
              </w:rPr>
              <w:t>conferences</w:t>
            </w:r>
            <w:r>
              <w:rPr>
                <w:spacing w:val="-13"/>
                <w:sz w:val="20"/>
              </w:rPr>
              <w:t xml:space="preserve"> </w:t>
            </w:r>
            <w:r>
              <w:rPr>
                <w:sz w:val="20"/>
              </w:rPr>
              <w:t xml:space="preserve">on international topics: 107 </w:t>
            </w:r>
            <w:r>
              <w:rPr>
                <w:spacing w:val="-2"/>
                <w:sz w:val="20"/>
              </w:rPr>
              <w:t>Attendees:</w:t>
            </w:r>
          </w:p>
          <w:p w14:paraId="581832E9" w14:textId="77777777" w:rsidR="00CB47F3" w:rsidRDefault="0011149A">
            <w:pPr>
              <w:pStyle w:val="TableParagraph"/>
              <w:numPr>
                <w:ilvl w:val="0"/>
                <w:numId w:val="15"/>
              </w:numPr>
              <w:tabs>
                <w:tab w:val="left" w:pos="227"/>
              </w:tabs>
              <w:spacing w:line="229" w:lineRule="exact"/>
              <w:ind w:hanging="119"/>
              <w:rPr>
                <w:sz w:val="20"/>
              </w:rPr>
            </w:pPr>
            <w:r>
              <w:rPr>
                <w:spacing w:val="-2"/>
                <w:sz w:val="20"/>
              </w:rPr>
              <w:t>Faculty</w:t>
            </w:r>
            <w:r>
              <w:rPr>
                <w:spacing w:val="15"/>
                <w:sz w:val="20"/>
              </w:rPr>
              <w:t xml:space="preserve"> </w:t>
            </w:r>
            <w:r>
              <w:rPr>
                <w:spacing w:val="-2"/>
                <w:sz w:val="20"/>
              </w:rPr>
              <w:t>(UMN&amp;non-UMN):2597</w:t>
            </w:r>
          </w:p>
          <w:p w14:paraId="581832EA" w14:textId="77777777" w:rsidR="00CB47F3" w:rsidRDefault="0011149A">
            <w:pPr>
              <w:pStyle w:val="TableParagraph"/>
              <w:numPr>
                <w:ilvl w:val="0"/>
                <w:numId w:val="15"/>
              </w:numPr>
              <w:tabs>
                <w:tab w:val="left" w:pos="227"/>
              </w:tabs>
              <w:ind w:hanging="119"/>
              <w:rPr>
                <w:sz w:val="20"/>
              </w:rPr>
            </w:pPr>
            <w:r>
              <w:rPr>
                <w:spacing w:val="-2"/>
                <w:sz w:val="20"/>
              </w:rPr>
              <w:t>Students:1984</w:t>
            </w:r>
          </w:p>
          <w:p w14:paraId="581832EB" w14:textId="77777777" w:rsidR="00CB47F3" w:rsidRDefault="0011149A">
            <w:pPr>
              <w:pStyle w:val="TableParagraph"/>
              <w:numPr>
                <w:ilvl w:val="0"/>
                <w:numId w:val="15"/>
              </w:numPr>
              <w:tabs>
                <w:tab w:val="left" w:pos="227"/>
              </w:tabs>
              <w:spacing w:before="1" w:line="210" w:lineRule="exact"/>
              <w:ind w:hanging="119"/>
              <w:rPr>
                <w:sz w:val="20"/>
              </w:rPr>
            </w:pPr>
            <w:r>
              <w:rPr>
                <w:spacing w:val="-2"/>
                <w:sz w:val="20"/>
              </w:rPr>
              <w:t>Public:1340</w:t>
            </w:r>
          </w:p>
        </w:tc>
      </w:tr>
      <w:tr w:rsidR="00CB47F3" w14:paraId="581832F0" w14:textId="77777777">
        <w:trPr>
          <w:trHeight w:val="460"/>
        </w:trPr>
        <w:tc>
          <w:tcPr>
            <w:tcW w:w="2786" w:type="dxa"/>
            <w:shd w:val="clear" w:color="auto" w:fill="92D050"/>
          </w:tcPr>
          <w:p w14:paraId="581832ED" w14:textId="77777777" w:rsidR="00CB47F3" w:rsidRDefault="0011149A">
            <w:pPr>
              <w:pStyle w:val="TableParagraph"/>
              <w:spacing w:line="230" w:lineRule="atLeast"/>
              <w:ind w:left="107"/>
              <w:rPr>
                <w:b/>
                <w:sz w:val="20"/>
              </w:rPr>
            </w:pPr>
            <w:r>
              <w:rPr>
                <w:b/>
                <w:sz w:val="20"/>
              </w:rPr>
              <w:t>Dissemination</w:t>
            </w:r>
            <w:r>
              <w:rPr>
                <w:b/>
                <w:spacing w:val="-13"/>
                <w:sz w:val="20"/>
              </w:rPr>
              <w:t xml:space="preserve"> </w:t>
            </w:r>
            <w:r>
              <w:rPr>
                <w:b/>
                <w:sz w:val="20"/>
              </w:rPr>
              <w:t>to</w:t>
            </w:r>
            <w:r>
              <w:rPr>
                <w:b/>
                <w:spacing w:val="-12"/>
                <w:sz w:val="20"/>
              </w:rPr>
              <w:t xml:space="preserve"> </w:t>
            </w:r>
            <w:r>
              <w:rPr>
                <w:b/>
                <w:sz w:val="20"/>
              </w:rPr>
              <w:t>community, region, nation</w:t>
            </w:r>
          </w:p>
        </w:tc>
        <w:tc>
          <w:tcPr>
            <w:tcW w:w="2968" w:type="dxa"/>
            <w:shd w:val="clear" w:color="auto" w:fill="92D050"/>
          </w:tcPr>
          <w:p w14:paraId="581832EE" w14:textId="77777777" w:rsidR="00CB47F3" w:rsidRDefault="0011149A">
            <w:pPr>
              <w:pStyle w:val="TableParagraph"/>
              <w:spacing w:line="230" w:lineRule="atLeast"/>
              <w:ind w:left="105"/>
              <w:rPr>
                <w:b/>
                <w:sz w:val="20"/>
              </w:rPr>
            </w:pPr>
            <w:r>
              <w:rPr>
                <w:b/>
                <w:sz w:val="20"/>
              </w:rPr>
              <w:t>Expand</w:t>
            </w:r>
            <w:r>
              <w:rPr>
                <w:b/>
                <w:spacing w:val="-13"/>
                <w:sz w:val="20"/>
              </w:rPr>
              <w:t xml:space="preserve"> </w:t>
            </w:r>
            <w:r>
              <w:rPr>
                <w:b/>
                <w:sz w:val="20"/>
              </w:rPr>
              <w:t>public</w:t>
            </w:r>
            <w:r>
              <w:rPr>
                <w:b/>
                <w:spacing w:val="-12"/>
                <w:sz w:val="20"/>
              </w:rPr>
              <w:t xml:space="preserve"> </w:t>
            </w:r>
            <w:r>
              <w:rPr>
                <w:b/>
                <w:sz w:val="20"/>
              </w:rPr>
              <w:t>knowledge</w:t>
            </w:r>
            <w:r>
              <w:rPr>
                <w:b/>
                <w:spacing w:val="-12"/>
                <w:sz w:val="20"/>
              </w:rPr>
              <w:t xml:space="preserve"> </w:t>
            </w:r>
            <w:r>
              <w:rPr>
                <w:b/>
                <w:sz w:val="20"/>
              </w:rPr>
              <w:t>of international issues</w:t>
            </w:r>
          </w:p>
        </w:tc>
        <w:tc>
          <w:tcPr>
            <w:tcW w:w="3594" w:type="dxa"/>
            <w:shd w:val="clear" w:color="auto" w:fill="92D050"/>
          </w:tcPr>
          <w:p w14:paraId="581832EF" w14:textId="77777777" w:rsidR="00CB47F3" w:rsidRDefault="00CB47F3">
            <w:pPr>
              <w:pStyle w:val="TableParagraph"/>
              <w:rPr>
                <w:sz w:val="18"/>
              </w:rPr>
            </w:pPr>
          </w:p>
        </w:tc>
      </w:tr>
      <w:tr w:rsidR="00CB47F3" w14:paraId="581832F7" w14:textId="77777777">
        <w:trPr>
          <w:trHeight w:val="1149"/>
        </w:trPr>
        <w:tc>
          <w:tcPr>
            <w:tcW w:w="2786" w:type="dxa"/>
          </w:tcPr>
          <w:p w14:paraId="581832F1" w14:textId="77777777" w:rsidR="00CB47F3" w:rsidRDefault="0011149A">
            <w:pPr>
              <w:pStyle w:val="TableParagraph"/>
              <w:ind w:left="107" w:right="95"/>
              <w:rPr>
                <w:sz w:val="20"/>
              </w:rPr>
            </w:pPr>
            <w:r>
              <w:rPr>
                <w:sz w:val="20"/>
              </w:rPr>
              <w:t>Publish research in and knowledge</w:t>
            </w:r>
            <w:r>
              <w:rPr>
                <w:spacing w:val="-13"/>
                <w:sz w:val="20"/>
              </w:rPr>
              <w:t xml:space="preserve"> </w:t>
            </w:r>
            <w:r>
              <w:rPr>
                <w:sz w:val="20"/>
              </w:rPr>
              <w:t>of</w:t>
            </w:r>
            <w:r>
              <w:rPr>
                <w:spacing w:val="-12"/>
                <w:sz w:val="20"/>
              </w:rPr>
              <w:t xml:space="preserve"> </w:t>
            </w:r>
            <w:r>
              <w:rPr>
                <w:sz w:val="20"/>
              </w:rPr>
              <w:t xml:space="preserve">international </w:t>
            </w:r>
            <w:r>
              <w:rPr>
                <w:spacing w:val="-2"/>
                <w:sz w:val="20"/>
              </w:rPr>
              <w:t>issues</w:t>
            </w:r>
          </w:p>
        </w:tc>
        <w:tc>
          <w:tcPr>
            <w:tcW w:w="2968" w:type="dxa"/>
          </w:tcPr>
          <w:p w14:paraId="581832F2" w14:textId="77777777" w:rsidR="00CB47F3" w:rsidRDefault="0011149A">
            <w:pPr>
              <w:pStyle w:val="TableParagraph"/>
              <w:ind w:left="105"/>
              <w:rPr>
                <w:sz w:val="20"/>
              </w:rPr>
            </w:pPr>
            <w:r>
              <w:rPr>
                <w:sz w:val="20"/>
              </w:rPr>
              <w:t>Expand expert knowledge Disseminate</w:t>
            </w:r>
            <w:r>
              <w:rPr>
                <w:spacing w:val="-12"/>
                <w:sz w:val="20"/>
              </w:rPr>
              <w:t xml:space="preserve"> </w:t>
            </w:r>
            <w:r>
              <w:rPr>
                <w:sz w:val="20"/>
              </w:rPr>
              <w:t>knowledge</w:t>
            </w:r>
            <w:r>
              <w:rPr>
                <w:spacing w:val="-12"/>
                <w:sz w:val="20"/>
              </w:rPr>
              <w:t xml:space="preserve"> </w:t>
            </w:r>
            <w:r>
              <w:rPr>
                <w:sz w:val="20"/>
              </w:rPr>
              <w:t>to</w:t>
            </w:r>
            <w:r>
              <w:rPr>
                <w:spacing w:val="-11"/>
                <w:sz w:val="20"/>
              </w:rPr>
              <w:t xml:space="preserve"> </w:t>
            </w:r>
            <w:r>
              <w:rPr>
                <w:sz w:val="20"/>
              </w:rPr>
              <w:t>the general public</w:t>
            </w:r>
          </w:p>
        </w:tc>
        <w:tc>
          <w:tcPr>
            <w:tcW w:w="3594" w:type="dxa"/>
          </w:tcPr>
          <w:p w14:paraId="581832F3" w14:textId="77777777" w:rsidR="00CB47F3" w:rsidRDefault="0011149A">
            <w:pPr>
              <w:pStyle w:val="TableParagraph"/>
              <w:ind w:left="108" w:right="768"/>
              <w:rPr>
                <w:sz w:val="20"/>
              </w:rPr>
            </w:pPr>
            <w:r>
              <w:rPr>
                <w:sz w:val="20"/>
              </w:rPr>
              <w:t>Books</w:t>
            </w:r>
            <w:r>
              <w:rPr>
                <w:spacing w:val="-10"/>
                <w:sz w:val="20"/>
              </w:rPr>
              <w:t xml:space="preserve"> </w:t>
            </w:r>
            <w:r>
              <w:rPr>
                <w:sz w:val="20"/>
              </w:rPr>
              <w:t>(authored</w:t>
            </w:r>
            <w:r>
              <w:rPr>
                <w:spacing w:val="-8"/>
                <w:sz w:val="20"/>
              </w:rPr>
              <w:t xml:space="preserve"> </w:t>
            </w:r>
            <w:r>
              <w:rPr>
                <w:sz w:val="20"/>
              </w:rPr>
              <w:t>+</w:t>
            </w:r>
            <w:r>
              <w:rPr>
                <w:spacing w:val="-9"/>
                <w:sz w:val="20"/>
              </w:rPr>
              <w:t xml:space="preserve"> </w:t>
            </w:r>
            <w:r>
              <w:rPr>
                <w:sz w:val="20"/>
              </w:rPr>
              <w:t>edited):</w:t>
            </w:r>
            <w:r>
              <w:rPr>
                <w:spacing w:val="-9"/>
                <w:sz w:val="20"/>
              </w:rPr>
              <w:t xml:space="preserve"> </w:t>
            </w:r>
            <w:r>
              <w:rPr>
                <w:sz w:val="20"/>
              </w:rPr>
              <w:t>98 Articles: 398</w:t>
            </w:r>
          </w:p>
          <w:p w14:paraId="581832F4" w14:textId="77777777" w:rsidR="00CB47F3" w:rsidRDefault="0011149A">
            <w:pPr>
              <w:pStyle w:val="TableParagraph"/>
              <w:spacing w:line="228" w:lineRule="exact"/>
              <w:ind w:left="108"/>
              <w:rPr>
                <w:sz w:val="20"/>
              </w:rPr>
            </w:pPr>
            <w:r>
              <w:rPr>
                <w:sz w:val="20"/>
              </w:rPr>
              <w:t>Book</w:t>
            </w:r>
            <w:r>
              <w:rPr>
                <w:spacing w:val="-5"/>
                <w:sz w:val="20"/>
              </w:rPr>
              <w:t xml:space="preserve"> </w:t>
            </w:r>
            <w:r>
              <w:rPr>
                <w:sz w:val="20"/>
              </w:rPr>
              <w:t>chapters:</w:t>
            </w:r>
            <w:r>
              <w:rPr>
                <w:spacing w:val="-5"/>
                <w:sz w:val="20"/>
              </w:rPr>
              <w:t xml:space="preserve"> 289</w:t>
            </w:r>
          </w:p>
          <w:p w14:paraId="581832F5" w14:textId="77777777" w:rsidR="00CB47F3" w:rsidRDefault="0011149A">
            <w:pPr>
              <w:pStyle w:val="TableParagraph"/>
              <w:ind w:left="109"/>
              <w:rPr>
                <w:sz w:val="20"/>
              </w:rPr>
            </w:pPr>
            <w:r>
              <w:rPr>
                <w:spacing w:val="-2"/>
                <w:sz w:val="20"/>
              </w:rPr>
              <w:t>Lectures/presentations:</w:t>
            </w:r>
            <w:r>
              <w:rPr>
                <w:spacing w:val="24"/>
                <w:sz w:val="20"/>
              </w:rPr>
              <w:t xml:space="preserve"> </w:t>
            </w:r>
            <w:r>
              <w:rPr>
                <w:spacing w:val="-5"/>
                <w:sz w:val="20"/>
              </w:rPr>
              <w:t>659</w:t>
            </w:r>
          </w:p>
          <w:p w14:paraId="581832F6" w14:textId="77777777" w:rsidR="00CB47F3" w:rsidRDefault="0011149A">
            <w:pPr>
              <w:pStyle w:val="TableParagraph"/>
              <w:spacing w:before="1" w:line="210" w:lineRule="exact"/>
              <w:ind w:left="108"/>
              <w:rPr>
                <w:sz w:val="20"/>
              </w:rPr>
            </w:pPr>
            <w:r>
              <w:rPr>
                <w:sz w:val="20"/>
              </w:rPr>
              <w:t>Reports/working</w:t>
            </w:r>
            <w:r>
              <w:rPr>
                <w:spacing w:val="-10"/>
                <w:sz w:val="20"/>
              </w:rPr>
              <w:t xml:space="preserve"> </w:t>
            </w:r>
            <w:r>
              <w:rPr>
                <w:sz w:val="20"/>
              </w:rPr>
              <w:t>Papers:</w:t>
            </w:r>
            <w:r>
              <w:rPr>
                <w:spacing w:val="-10"/>
                <w:sz w:val="20"/>
              </w:rPr>
              <w:t xml:space="preserve"> </w:t>
            </w:r>
            <w:r>
              <w:rPr>
                <w:spacing w:val="-5"/>
                <w:sz w:val="20"/>
              </w:rPr>
              <w:t>139</w:t>
            </w:r>
          </w:p>
        </w:tc>
      </w:tr>
      <w:tr w:rsidR="00CB47F3" w14:paraId="581832FC" w14:textId="77777777">
        <w:trPr>
          <w:trHeight w:val="690"/>
        </w:trPr>
        <w:tc>
          <w:tcPr>
            <w:tcW w:w="2786" w:type="dxa"/>
          </w:tcPr>
          <w:p w14:paraId="581832F8" w14:textId="77777777" w:rsidR="00CB47F3" w:rsidRDefault="0011149A">
            <w:pPr>
              <w:pStyle w:val="TableParagraph"/>
              <w:ind w:left="107"/>
              <w:rPr>
                <w:sz w:val="20"/>
              </w:rPr>
            </w:pPr>
            <w:r>
              <w:rPr>
                <w:sz w:val="20"/>
              </w:rPr>
              <w:t>Hold</w:t>
            </w:r>
            <w:r>
              <w:rPr>
                <w:spacing w:val="-12"/>
                <w:sz w:val="20"/>
              </w:rPr>
              <w:t xml:space="preserve"> </w:t>
            </w:r>
            <w:r>
              <w:rPr>
                <w:sz w:val="20"/>
              </w:rPr>
              <w:t>public</w:t>
            </w:r>
            <w:r>
              <w:rPr>
                <w:spacing w:val="-12"/>
                <w:sz w:val="20"/>
              </w:rPr>
              <w:t xml:space="preserve"> </w:t>
            </w:r>
            <w:r>
              <w:rPr>
                <w:sz w:val="20"/>
              </w:rPr>
              <w:t>events</w:t>
            </w:r>
            <w:r>
              <w:rPr>
                <w:spacing w:val="-13"/>
                <w:sz w:val="20"/>
              </w:rPr>
              <w:t xml:space="preserve"> </w:t>
            </w:r>
            <w:r>
              <w:rPr>
                <w:sz w:val="20"/>
              </w:rPr>
              <w:t>(seminars, lectures, etc.)</w:t>
            </w:r>
          </w:p>
        </w:tc>
        <w:tc>
          <w:tcPr>
            <w:tcW w:w="2968" w:type="dxa"/>
          </w:tcPr>
          <w:p w14:paraId="581832F9" w14:textId="77777777" w:rsidR="00CB47F3" w:rsidRDefault="0011149A">
            <w:pPr>
              <w:pStyle w:val="TableParagraph"/>
              <w:spacing w:line="230" w:lineRule="atLeast"/>
              <w:ind w:left="105"/>
              <w:rPr>
                <w:sz w:val="20"/>
              </w:rPr>
            </w:pPr>
            <w:r>
              <w:rPr>
                <w:sz w:val="20"/>
              </w:rPr>
              <w:t>Enhanced</w:t>
            </w:r>
            <w:r>
              <w:rPr>
                <w:spacing w:val="-12"/>
                <w:sz w:val="20"/>
              </w:rPr>
              <w:t xml:space="preserve"> </w:t>
            </w:r>
            <w:r>
              <w:rPr>
                <w:sz w:val="20"/>
              </w:rPr>
              <w:t>global</w:t>
            </w:r>
            <w:r>
              <w:rPr>
                <w:spacing w:val="-11"/>
                <w:sz w:val="20"/>
              </w:rPr>
              <w:t xml:space="preserve"> </w:t>
            </w:r>
            <w:r>
              <w:rPr>
                <w:sz w:val="20"/>
              </w:rPr>
              <w:t>competencies</w:t>
            </w:r>
            <w:r>
              <w:rPr>
                <w:spacing w:val="-12"/>
                <w:sz w:val="20"/>
              </w:rPr>
              <w:t xml:space="preserve"> </w:t>
            </w:r>
            <w:r>
              <w:rPr>
                <w:sz w:val="20"/>
              </w:rPr>
              <w:t>of general public (media, business, NGOs, other)</w:t>
            </w:r>
          </w:p>
        </w:tc>
        <w:tc>
          <w:tcPr>
            <w:tcW w:w="3594" w:type="dxa"/>
          </w:tcPr>
          <w:p w14:paraId="581832FA" w14:textId="77777777" w:rsidR="00CB47F3" w:rsidRDefault="0011149A">
            <w:pPr>
              <w:pStyle w:val="TableParagraph"/>
              <w:ind w:left="108"/>
              <w:rPr>
                <w:sz w:val="20"/>
              </w:rPr>
            </w:pPr>
            <w:r>
              <w:rPr>
                <w:sz w:val="20"/>
              </w:rPr>
              <w:t>Number</w:t>
            </w:r>
            <w:r>
              <w:rPr>
                <w:spacing w:val="-4"/>
                <w:sz w:val="20"/>
              </w:rPr>
              <w:t xml:space="preserve"> </w:t>
            </w:r>
            <w:r>
              <w:rPr>
                <w:sz w:val="20"/>
              </w:rPr>
              <w:t>of</w:t>
            </w:r>
            <w:r>
              <w:rPr>
                <w:spacing w:val="-3"/>
                <w:sz w:val="20"/>
              </w:rPr>
              <w:t xml:space="preserve"> </w:t>
            </w:r>
            <w:r>
              <w:rPr>
                <w:sz w:val="20"/>
              </w:rPr>
              <w:t>events:</w:t>
            </w:r>
            <w:r>
              <w:rPr>
                <w:spacing w:val="-4"/>
                <w:sz w:val="20"/>
              </w:rPr>
              <w:t xml:space="preserve"> </w:t>
            </w:r>
            <w:r>
              <w:rPr>
                <w:spacing w:val="-5"/>
                <w:sz w:val="20"/>
              </w:rPr>
              <w:t>107</w:t>
            </w:r>
          </w:p>
          <w:p w14:paraId="581832FB" w14:textId="77777777" w:rsidR="00CB47F3" w:rsidRDefault="0011149A">
            <w:pPr>
              <w:pStyle w:val="TableParagraph"/>
              <w:ind w:left="108"/>
              <w:rPr>
                <w:sz w:val="20"/>
              </w:rPr>
            </w:pPr>
            <w:r>
              <w:rPr>
                <w:sz w:val="20"/>
              </w:rPr>
              <w:t>Number</w:t>
            </w:r>
            <w:r>
              <w:rPr>
                <w:spacing w:val="-7"/>
                <w:sz w:val="20"/>
              </w:rPr>
              <w:t xml:space="preserve"> </w:t>
            </w:r>
            <w:r>
              <w:rPr>
                <w:sz w:val="20"/>
              </w:rPr>
              <w:t>of</w:t>
            </w:r>
            <w:r>
              <w:rPr>
                <w:spacing w:val="-7"/>
                <w:sz w:val="20"/>
              </w:rPr>
              <w:t xml:space="preserve"> </w:t>
            </w:r>
            <w:r>
              <w:rPr>
                <w:sz w:val="20"/>
              </w:rPr>
              <w:t>non-UMN</w:t>
            </w:r>
            <w:r>
              <w:rPr>
                <w:spacing w:val="-7"/>
                <w:sz w:val="20"/>
              </w:rPr>
              <w:t xml:space="preserve"> </w:t>
            </w:r>
            <w:r>
              <w:rPr>
                <w:sz w:val="20"/>
              </w:rPr>
              <w:t>participants:</w:t>
            </w:r>
            <w:r>
              <w:rPr>
                <w:spacing w:val="-8"/>
                <w:sz w:val="20"/>
              </w:rPr>
              <w:t xml:space="preserve"> </w:t>
            </w:r>
            <w:r>
              <w:rPr>
                <w:spacing w:val="-4"/>
                <w:sz w:val="20"/>
              </w:rPr>
              <w:t>2209</w:t>
            </w:r>
          </w:p>
        </w:tc>
      </w:tr>
      <w:tr w:rsidR="00CB47F3" w14:paraId="58183305" w14:textId="77777777">
        <w:trPr>
          <w:trHeight w:val="1610"/>
        </w:trPr>
        <w:tc>
          <w:tcPr>
            <w:tcW w:w="2786" w:type="dxa"/>
          </w:tcPr>
          <w:p w14:paraId="581832FD" w14:textId="77777777" w:rsidR="00CB47F3" w:rsidRDefault="0011149A">
            <w:pPr>
              <w:pStyle w:val="TableParagraph"/>
              <w:ind w:left="107"/>
              <w:rPr>
                <w:sz w:val="20"/>
              </w:rPr>
            </w:pPr>
            <w:r>
              <w:rPr>
                <w:sz w:val="20"/>
              </w:rPr>
              <w:t>Outreach</w:t>
            </w:r>
            <w:r>
              <w:rPr>
                <w:spacing w:val="-5"/>
                <w:sz w:val="20"/>
              </w:rPr>
              <w:t xml:space="preserve"> </w:t>
            </w:r>
            <w:r>
              <w:rPr>
                <w:sz w:val="20"/>
              </w:rPr>
              <w:t>to</w:t>
            </w:r>
            <w:r>
              <w:rPr>
                <w:spacing w:val="-5"/>
                <w:sz w:val="20"/>
              </w:rPr>
              <w:t xml:space="preserve"> </w:t>
            </w:r>
            <w:r>
              <w:rPr>
                <w:sz w:val="20"/>
              </w:rPr>
              <w:t>K-14</w:t>
            </w:r>
            <w:r>
              <w:rPr>
                <w:spacing w:val="-4"/>
                <w:sz w:val="20"/>
              </w:rPr>
              <w:t xml:space="preserve"> </w:t>
            </w:r>
            <w:r>
              <w:rPr>
                <w:spacing w:val="-2"/>
                <w:sz w:val="20"/>
              </w:rPr>
              <w:t>Educators</w:t>
            </w:r>
          </w:p>
        </w:tc>
        <w:tc>
          <w:tcPr>
            <w:tcW w:w="2968" w:type="dxa"/>
          </w:tcPr>
          <w:p w14:paraId="581832FE" w14:textId="77777777" w:rsidR="00CB47F3" w:rsidRDefault="0011149A">
            <w:pPr>
              <w:pStyle w:val="TableParagraph"/>
              <w:ind w:left="105" w:right="289"/>
              <w:rPr>
                <w:sz w:val="20"/>
              </w:rPr>
            </w:pPr>
            <w:r>
              <w:rPr>
                <w:sz w:val="20"/>
              </w:rPr>
              <w:t>Expand</w:t>
            </w:r>
            <w:r>
              <w:rPr>
                <w:spacing w:val="-13"/>
                <w:sz w:val="20"/>
              </w:rPr>
              <w:t xml:space="preserve"> </w:t>
            </w:r>
            <w:r>
              <w:rPr>
                <w:sz w:val="20"/>
              </w:rPr>
              <w:t>international</w:t>
            </w:r>
            <w:r>
              <w:rPr>
                <w:spacing w:val="-12"/>
                <w:sz w:val="20"/>
              </w:rPr>
              <w:t xml:space="preserve"> </w:t>
            </w:r>
            <w:r>
              <w:rPr>
                <w:sz w:val="20"/>
              </w:rPr>
              <w:t>and</w:t>
            </w:r>
            <w:r>
              <w:rPr>
                <w:spacing w:val="-12"/>
                <w:sz w:val="20"/>
              </w:rPr>
              <w:t xml:space="preserve"> </w:t>
            </w:r>
            <w:r>
              <w:rPr>
                <w:sz w:val="20"/>
              </w:rPr>
              <w:t xml:space="preserve">global studies in the K-12 and community college curricula </w:t>
            </w:r>
            <w:r>
              <w:rPr>
                <w:spacing w:val="-2"/>
                <w:sz w:val="20"/>
              </w:rPr>
              <w:t>(2018-21)</w:t>
            </w:r>
          </w:p>
          <w:p w14:paraId="581832FF" w14:textId="77777777" w:rsidR="00CB47F3" w:rsidRDefault="00CB47F3">
            <w:pPr>
              <w:pStyle w:val="TableParagraph"/>
            </w:pPr>
          </w:p>
          <w:p w14:paraId="58183300" w14:textId="77777777" w:rsidR="00CB47F3" w:rsidRDefault="00CB47F3">
            <w:pPr>
              <w:pStyle w:val="TableParagraph"/>
              <w:rPr>
                <w:sz w:val="18"/>
              </w:rPr>
            </w:pPr>
          </w:p>
          <w:p w14:paraId="58183301" w14:textId="77777777" w:rsidR="00CB47F3" w:rsidRDefault="0011149A">
            <w:pPr>
              <w:pStyle w:val="TableParagraph"/>
              <w:spacing w:line="210" w:lineRule="exact"/>
              <w:ind w:left="1257"/>
              <w:rPr>
                <w:sz w:val="20"/>
              </w:rPr>
            </w:pPr>
            <w:r>
              <w:rPr>
                <w:sz w:val="20"/>
              </w:rPr>
              <w:t>See</w:t>
            </w:r>
            <w:r>
              <w:rPr>
                <w:spacing w:val="-5"/>
                <w:sz w:val="20"/>
              </w:rPr>
              <w:t xml:space="preserve"> </w:t>
            </w:r>
            <w:r>
              <w:rPr>
                <w:sz w:val="20"/>
              </w:rPr>
              <w:t>Chapter</w:t>
            </w:r>
            <w:r>
              <w:rPr>
                <w:spacing w:val="-3"/>
                <w:sz w:val="20"/>
              </w:rPr>
              <w:t xml:space="preserve"> </w:t>
            </w:r>
            <w:r>
              <w:rPr>
                <w:sz w:val="20"/>
              </w:rPr>
              <w:t>H.,</w:t>
            </w:r>
            <w:r>
              <w:rPr>
                <w:spacing w:val="-6"/>
                <w:sz w:val="20"/>
              </w:rPr>
              <w:t xml:space="preserve"> </w:t>
            </w:r>
            <w:r>
              <w:rPr>
                <w:spacing w:val="-5"/>
                <w:sz w:val="20"/>
              </w:rPr>
              <w:t>38</w:t>
            </w:r>
          </w:p>
        </w:tc>
        <w:tc>
          <w:tcPr>
            <w:tcW w:w="3594" w:type="dxa"/>
          </w:tcPr>
          <w:p w14:paraId="58183302" w14:textId="77777777" w:rsidR="00CB47F3" w:rsidRDefault="0011149A">
            <w:pPr>
              <w:pStyle w:val="TableParagraph"/>
              <w:ind w:left="108" w:right="229"/>
              <w:jc w:val="both"/>
              <w:rPr>
                <w:sz w:val="20"/>
              </w:rPr>
            </w:pPr>
            <w:r>
              <w:rPr>
                <w:sz w:val="20"/>
              </w:rPr>
              <w:t>#</w:t>
            </w:r>
            <w:r>
              <w:rPr>
                <w:spacing w:val="-5"/>
                <w:sz w:val="20"/>
              </w:rPr>
              <w:t xml:space="preserve"> </w:t>
            </w:r>
            <w:r>
              <w:rPr>
                <w:sz w:val="20"/>
              </w:rPr>
              <w:t>of</w:t>
            </w:r>
            <w:r>
              <w:rPr>
                <w:spacing w:val="-5"/>
                <w:sz w:val="20"/>
              </w:rPr>
              <w:t xml:space="preserve"> </w:t>
            </w:r>
            <w:r>
              <w:rPr>
                <w:sz w:val="20"/>
              </w:rPr>
              <w:t>educator</w:t>
            </w:r>
            <w:r>
              <w:rPr>
                <w:spacing w:val="-8"/>
                <w:sz w:val="20"/>
              </w:rPr>
              <w:t xml:space="preserve"> </w:t>
            </w:r>
            <w:r>
              <w:rPr>
                <w:sz w:val="20"/>
              </w:rPr>
              <w:t>prof.</w:t>
            </w:r>
            <w:r>
              <w:rPr>
                <w:spacing w:val="-5"/>
                <w:sz w:val="20"/>
              </w:rPr>
              <w:t xml:space="preserve"> </w:t>
            </w:r>
            <w:r>
              <w:rPr>
                <w:sz w:val="20"/>
              </w:rPr>
              <w:t>dev.</w:t>
            </w:r>
            <w:r>
              <w:rPr>
                <w:spacing w:val="-6"/>
                <w:sz w:val="20"/>
              </w:rPr>
              <w:t xml:space="preserve"> </w:t>
            </w:r>
            <w:r>
              <w:rPr>
                <w:sz w:val="20"/>
              </w:rPr>
              <w:t>summer</w:t>
            </w:r>
            <w:r>
              <w:rPr>
                <w:spacing w:val="-5"/>
                <w:sz w:val="20"/>
              </w:rPr>
              <w:t xml:space="preserve"> </w:t>
            </w:r>
            <w:r>
              <w:rPr>
                <w:sz w:val="20"/>
              </w:rPr>
              <w:t>insts.:</w:t>
            </w:r>
            <w:r>
              <w:rPr>
                <w:spacing w:val="-6"/>
                <w:sz w:val="20"/>
              </w:rPr>
              <w:t xml:space="preserve"> </w:t>
            </w:r>
            <w:r>
              <w:rPr>
                <w:sz w:val="20"/>
              </w:rPr>
              <w:t>7 # of workshops: 44</w:t>
            </w:r>
          </w:p>
          <w:p w14:paraId="58183303" w14:textId="77777777" w:rsidR="00CB47F3" w:rsidRDefault="0011149A">
            <w:pPr>
              <w:pStyle w:val="TableParagraph"/>
              <w:ind w:left="108" w:right="1021"/>
              <w:jc w:val="both"/>
              <w:rPr>
                <w:sz w:val="20"/>
              </w:rPr>
            </w:pPr>
            <w:r>
              <w:rPr>
                <w:sz w:val="20"/>
              </w:rPr>
              <w:t>#</w:t>
            </w:r>
            <w:r>
              <w:rPr>
                <w:spacing w:val="-7"/>
                <w:sz w:val="20"/>
              </w:rPr>
              <w:t xml:space="preserve"> </w:t>
            </w:r>
            <w:r>
              <w:rPr>
                <w:sz w:val="20"/>
              </w:rPr>
              <w:t>of</w:t>
            </w:r>
            <w:r>
              <w:rPr>
                <w:spacing w:val="-7"/>
                <w:sz w:val="20"/>
              </w:rPr>
              <w:t xml:space="preserve"> </w:t>
            </w:r>
            <w:r>
              <w:rPr>
                <w:sz w:val="20"/>
              </w:rPr>
              <w:t>semester</w:t>
            </w:r>
            <w:r>
              <w:rPr>
                <w:spacing w:val="-7"/>
                <w:sz w:val="20"/>
              </w:rPr>
              <w:t xml:space="preserve"> </w:t>
            </w:r>
            <w:r>
              <w:rPr>
                <w:sz w:val="20"/>
              </w:rPr>
              <w:t>+</w:t>
            </w:r>
            <w:r>
              <w:rPr>
                <w:spacing w:val="-8"/>
                <w:sz w:val="20"/>
              </w:rPr>
              <w:t xml:space="preserve"> </w:t>
            </w:r>
            <w:r>
              <w:rPr>
                <w:sz w:val="20"/>
              </w:rPr>
              <w:t>workshops:</w:t>
            </w:r>
            <w:r>
              <w:rPr>
                <w:spacing w:val="-8"/>
                <w:sz w:val="20"/>
              </w:rPr>
              <w:t xml:space="preserve"> </w:t>
            </w:r>
            <w:r>
              <w:rPr>
                <w:sz w:val="20"/>
              </w:rPr>
              <w:t>12 #</w:t>
            </w:r>
            <w:r>
              <w:rPr>
                <w:spacing w:val="-2"/>
                <w:sz w:val="20"/>
              </w:rPr>
              <w:t xml:space="preserve"> </w:t>
            </w:r>
            <w:r>
              <w:rPr>
                <w:sz w:val="20"/>
              </w:rPr>
              <w:t>workshops</w:t>
            </w:r>
            <w:r>
              <w:rPr>
                <w:spacing w:val="-4"/>
                <w:sz w:val="20"/>
              </w:rPr>
              <w:t xml:space="preserve"> </w:t>
            </w:r>
            <w:r>
              <w:rPr>
                <w:sz w:val="20"/>
              </w:rPr>
              <w:t>geared</w:t>
            </w:r>
            <w:r>
              <w:rPr>
                <w:spacing w:val="-4"/>
                <w:sz w:val="20"/>
              </w:rPr>
              <w:t xml:space="preserve"> </w:t>
            </w:r>
            <w:r>
              <w:rPr>
                <w:sz w:val="20"/>
              </w:rPr>
              <w:t>to</w:t>
            </w:r>
            <w:r>
              <w:rPr>
                <w:spacing w:val="-2"/>
                <w:sz w:val="20"/>
              </w:rPr>
              <w:t xml:space="preserve"> </w:t>
            </w:r>
            <w:r>
              <w:rPr>
                <w:sz w:val="20"/>
              </w:rPr>
              <w:t>CC:1</w:t>
            </w:r>
            <w:r>
              <w:rPr>
                <w:spacing w:val="-2"/>
                <w:sz w:val="20"/>
              </w:rPr>
              <w:t xml:space="preserve"> </w:t>
            </w:r>
            <w:r>
              <w:rPr>
                <w:sz w:val="20"/>
              </w:rPr>
              <w:t>7 # of participants: 1,824</w:t>
            </w:r>
          </w:p>
          <w:p w14:paraId="58183304" w14:textId="77777777" w:rsidR="00CB47F3" w:rsidRDefault="0011149A">
            <w:pPr>
              <w:pStyle w:val="TableParagraph"/>
              <w:spacing w:line="230" w:lineRule="atLeast"/>
              <w:ind w:left="108" w:right="660"/>
              <w:jc w:val="both"/>
              <w:rPr>
                <w:sz w:val="20"/>
              </w:rPr>
            </w:pPr>
            <w:r>
              <w:rPr>
                <w:sz w:val="20"/>
              </w:rPr>
              <w:t>#</w:t>
            </w:r>
            <w:r>
              <w:rPr>
                <w:spacing w:val="-7"/>
                <w:sz w:val="20"/>
              </w:rPr>
              <w:t xml:space="preserve"> </w:t>
            </w:r>
            <w:r>
              <w:rPr>
                <w:sz w:val="20"/>
              </w:rPr>
              <w:t>of</w:t>
            </w:r>
            <w:r>
              <w:rPr>
                <w:spacing w:val="-7"/>
                <w:sz w:val="20"/>
              </w:rPr>
              <w:t xml:space="preserve"> </w:t>
            </w:r>
            <w:r>
              <w:rPr>
                <w:sz w:val="20"/>
              </w:rPr>
              <w:t>curric.</w:t>
            </w:r>
            <w:r>
              <w:rPr>
                <w:spacing w:val="-7"/>
                <w:sz w:val="20"/>
              </w:rPr>
              <w:t xml:space="preserve"> </w:t>
            </w:r>
            <w:r>
              <w:rPr>
                <w:sz w:val="20"/>
              </w:rPr>
              <w:t>modules</w:t>
            </w:r>
            <w:r>
              <w:rPr>
                <w:spacing w:val="-9"/>
                <w:sz w:val="20"/>
              </w:rPr>
              <w:t xml:space="preserve"> </w:t>
            </w:r>
            <w:r>
              <w:rPr>
                <w:sz w:val="20"/>
              </w:rPr>
              <w:t>produced:</w:t>
            </w:r>
            <w:r>
              <w:rPr>
                <w:spacing w:val="-8"/>
                <w:sz w:val="20"/>
              </w:rPr>
              <w:t xml:space="preserve"> </w:t>
            </w:r>
            <w:r>
              <w:rPr>
                <w:sz w:val="20"/>
              </w:rPr>
              <w:t>118 # of students reached: 105,260</w:t>
            </w:r>
          </w:p>
        </w:tc>
      </w:tr>
    </w:tbl>
    <w:p w14:paraId="58183306" w14:textId="77777777" w:rsidR="00CB47F3" w:rsidRDefault="00CB47F3">
      <w:pPr>
        <w:spacing w:line="230" w:lineRule="atLeast"/>
        <w:jc w:val="both"/>
        <w:rPr>
          <w:sz w:val="20"/>
        </w:rPr>
        <w:sectPr w:rsidR="00CB47F3">
          <w:type w:val="continuous"/>
          <w:pgSz w:w="12240" w:h="15840"/>
          <w:pgMar w:top="1420" w:right="860" w:bottom="1220" w:left="1240" w:header="0" w:footer="1034" w:gutter="0"/>
          <w:cols w:space="720"/>
        </w:sectPr>
      </w:pPr>
    </w:p>
    <w:p w14:paraId="58183307" w14:textId="77777777" w:rsidR="00CB47F3" w:rsidRDefault="0011149A">
      <w:pPr>
        <w:pStyle w:val="BodyText"/>
        <w:spacing w:before="75"/>
      </w:pPr>
      <w:r>
        <w:rPr>
          <w:u w:val="single"/>
        </w:rPr>
        <w:lastRenderedPageBreak/>
        <w:t>G.2</w:t>
      </w:r>
      <w:r>
        <w:rPr>
          <w:spacing w:val="-4"/>
          <w:u w:val="single"/>
        </w:rPr>
        <w:t xml:space="preserve"> </w:t>
      </w:r>
      <w:r>
        <w:rPr>
          <w:u w:val="single"/>
        </w:rPr>
        <w:t>Student</w:t>
      </w:r>
      <w:r>
        <w:rPr>
          <w:spacing w:val="-2"/>
          <w:u w:val="single"/>
        </w:rPr>
        <w:t xml:space="preserve"> </w:t>
      </w:r>
      <w:r>
        <w:rPr>
          <w:u w:val="single"/>
        </w:rPr>
        <w:t>Placement</w:t>
      </w:r>
      <w:r>
        <w:t>:</w:t>
      </w:r>
      <w:r>
        <w:rPr>
          <w:spacing w:val="-1"/>
        </w:rPr>
        <w:t xml:space="preserve"> </w:t>
      </w:r>
      <w:r>
        <w:t>Additional</w:t>
      </w:r>
      <w:r>
        <w:rPr>
          <w:spacing w:val="-2"/>
        </w:rPr>
        <w:t xml:space="preserve"> </w:t>
      </w:r>
      <w:r>
        <w:t>evidence</w:t>
      </w:r>
      <w:r>
        <w:rPr>
          <w:spacing w:val="-3"/>
        </w:rPr>
        <w:t xml:space="preserve"> </w:t>
      </w:r>
      <w:r>
        <w:t>of IGS’</w:t>
      </w:r>
      <w:r>
        <w:rPr>
          <w:spacing w:val="-3"/>
        </w:rPr>
        <w:t xml:space="preserve"> </w:t>
      </w:r>
      <w:r>
        <w:t>impact</w:t>
      </w:r>
      <w:r>
        <w:rPr>
          <w:spacing w:val="-1"/>
        </w:rPr>
        <w:t xml:space="preserve"> </w:t>
      </w:r>
      <w:r>
        <w:t>is</w:t>
      </w:r>
      <w:r>
        <w:rPr>
          <w:spacing w:val="-2"/>
        </w:rPr>
        <w:t xml:space="preserve"> </w:t>
      </w:r>
      <w:r>
        <w:t>the</w:t>
      </w:r>
      <w:r>
        <w:rPr>
          <w:spacing w:val="-3"/>
        </w:rPr>
        <w:t xml:space="preserve"> </w:t>
      </w:r>
      <w:r>
        <w:t>excellent</w:t>
      </w:r>
      <w:r>
        <w:rPr>
          <w:spacing w:val="-1"/>
        </w:rPr>
        <w:t xml:space="preserve"> </w:t>
      </w:r>
      <w:r>
        <w:t>placement</w:t>
      </w:r>
      <w:r>
        <w:rPr>
          <w:spacing w:val="-2"/>
        </w:rPr>
        <w:t xml:space="preserve"> </w:t>
      </w:r>
      <w:r>
        <w:t>record</w:t>
      </w:r>
      <w:r>
        <w:rPr>
          <w:spacing w:val="-1"/>
        </w:rPr>
        <w:t xml:space="preserve"> </w:t>
      </w:r>
      <w:r>
        <w:rPr>
          <w:spacing w:val="-5"/>
        </w:rPr>
        <w:t>of</w:t>
      </w:r>
    </w:p>
    <w:p w14:paraId="58183308" w14:textId="77777777" w:rsidR="00CB47F3" w:rsidRDefault="00CB47F3">
      <w:pPr>
        <w:pStyle w:val="BodyText"/>
        <w:spacing w:before="2"/>
        <w:ind w:left="0"/>
        <w:rPr>
          <w:sz w:val="16"/>
        </w:rPr>
      </w:pPr>
    </w:p>
    <w:p w14:paraId="58183309" w14:textId="77777777" w:rsidR="00CB47F3" w:rsidRDefault="0011149A">
      <w:pPr>
        <w:pStyle w:val="BodyText"/>
        <w:spacing w:before="90" w:line="480" w:lineRule="auto"/>
        <w:ind w:right="631"/>
      </w:pPr>
      <w:r>
        <w:t>its graduates. As chapter D shows, UMN is the home of a substantial number of majors and tracks in international and global studies. Through these programs, the University graduates a significant</w:t>
      </w:r>
      <w:r>
        <w:rPr>
          <w:spacing w:val="-3"/>
        </w:rPr>
        <w:t xml:space="preserve"> </w:t>
      </w:r>
      <w:r>
        <w:t>number</w:t>
      </w:r>
      <w:r>
        <w:rPr>
          <w:spacing w:val="-4"/>
        </w:rPr>
        <w:t xml:space="preserve"> </w:t>
      </w:r>
      <w:r>
        <w:t>of</w:t>
      </w:r>
      <w:r>
        <w:rPr>
          <w:spacing w:val="-4"/>
        </w:rPr>
        <w:t xml:space="preserve"> </w:t>
      </w:r>
      <w:r>
        <w:t>students</w:t>
      </w:r>
      <w:r>
        <w:rPr>
          <w:spacing w:val="-3"/>
        </w:rPr>
        <w:t xml:space="preserve"> </w:t>
      </w:r>
      <w:r>
        <w:t>with</w:t>
      </w:r>
      <w:r>
        <w:rPr>
          <w:spacing w:val="-3"/>
        </w:rPr>
        <w:t xml:space="preserve"> </w:t>
      </w:r>
      <w:r>
        <w:t>expertise</w:t>
      </w:r>
      <w:r>
        <w:rPr>
          <w:spacing w:val="-4"/>
        </w:rPr>
        <w:t xml:space="preserve"> </w:t>
      </w:r>
      <w:r>
        <w:t>in</w:t>
      </w:r>
      <w:r>
        <w:rPr>
          <w:spacing w:val="-3"/>
        </w:rPr>
        <w:t xml:space="preserve"> </w:t>
      </w:r>
      <w:r>
        <w:t>foreign</w:t>
      </w:r>
      <w:r>
        <w:rPr>
          <w:spacing w:val="-3"/>
        </w:rPr>
        <w:t xml:space="preserve"> </w:t>
      </w:r>
      <w:r>
        <w:t>languages</w:t>
      </w:r>
      <w:r>
        <w:rPr>
          <w:spacing w:val="-1"/>
        </w:rPr>
        <w:t xml:space="preserve"> </w:t>
      </w:r>
      <w:r>
        <w:t>and</w:t>
      </w:r>
      <w:r>
        <w:rPr>
          <w:spacing w:val="-3"/>
        </w:rPr>
        <w:t xml:space="preserve"> </w:t>
      </w:r>
      <w:r>
        <w:t>a</w:t>
      </w:r>
      <w:r>
        <w:t>rea</w:t>
      </w:r>
      <w:r>
        <w:rPr>
          <w:spacing w:val="-2"/>
        </w:rPr>
        <w:t xml:space="preserve"> </w:t>
      </w:r>
      <w:r>
        <w:t>studies.</w:t>
      </w:r>
      <w:r>
        <w:rPr>
          <w:spacing w:val="-3"/>
        </w:rPr>
        <w:t xml:space="preserve"> </w:t>
      </w:r>
      <w:r>
        <w:t>In</w:t>
      </w:r>
      <w:r>
        <w:rPr>
          <w:spacing w:val="-3"/>
        </w:rPr>
        <w:t xml:space="preserve"> </w:t>
      </w:r>
      <w:r>
        <w:t>spring</w:t>
      </w:r>
      <w:r>
        <w:rPr>
          <w:spacing w:val="-3"/>
        </w:rPr>
        <w:t xml:space="preserve"> </w:t>
      </w:r>
      <w:r>
        <w:t>21 986 students who majored in the programs described in Chapter D graduated with a bachelor’s, 209 with a Master’s and 83 with a doctorate. Table G.2 demonstrates IGS success in the</w:t>
      </w:r>
    </w:p>
    <w:p w14:paraId="5818330A" w14:textId="54CE53F1" w:rsidR="00CB47F3" w:rsidRDefault="0011149A">
      <w:pPr>
        <w:pStyle w:val="BodyText"/>
        <w:spacing w:line="480" w:lineRule="auto"/>
        <w:ind w:left="5518" w:right="580"/>
      </w:pPr>
      <w:r>
        <w:rPr>
          <w:noProof/>
        </w:rPr>
        <mc:AlternateContent>
          <mc:Choice Requires="wps">
            <w:drawing>
              <wp:anchor distT="0" distB="0" distL="114300" distR="114300" simplePos="0" relativeHeight="15731200" behindDoc="0" locked="0" layoutInCell="1" allowOverlap="1" wp14:anchorId="58183623" wp14:editId="531B2E5C">
                <wp:simplePos x="0" y="0"/>
                <wp:positionH relativeFrom="page">
                  <wp:posOffset>876300</wp:posOffset>
                </wp:positionH>
                <wp:positionV relativeFrom="paragraph">
                  <wp:posOffset>635</wp:posOffset>
                </wp:positionV>
                <wp:extent cx="3339465" cy="152273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15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6"/>
                              <w:gridCol w:w="1082"/>
                              <w:gridCol w:w="957"/>
                              <w:gridCol w:w="1082"/>
                            </w:tblGrid>
                            <w:tr w:rsidR="00CB47F3" w14:paraId="581836D8" w14:textId="77777777">
                              <w:trPr>
                                <w:trHeight w:val="230"/>
                              </w:trPr>
                              <w:tc>
                                <w:tcPr>
                                  <w:tcW w:w="5127" w:type="dxa"/>
                                  <w:gridSpan w:val="4"/>
                                  <w:shd w:val="clear" w:color="auto" w:fill="A8D08D"/>
                                </w:tcPr>
                                <w:p w14:paraId="581836D7" w14:textId="77777777" w:rsidR="00CB47F3" w:rsidRDefault="0011149A">
                                  <w:pPr>
                                    <w:pStyle w:val="TableParagraph"/>
                                    <w:spacing w:line="210" w:lineRule="exact"/>
                                    <w:ind w:left="194"/>
                                    <w:rPr>
                                      <w:b/>
                                      <w:sz w:val="20"/>
                                    </w:rPr>
                                  </w:pPr>
                                  <w:r>
                                    <w:rPr>
                                      <w:b/>
                                      <w:sz w:val="20"/>
                                    </w:rPr>
                                    <w:t>Table</w:t>
                                  </w:r>
                                  <w:r>
                                    <w:rPr>
                                      <w:b/>
                                      <w:spacing w:val="-6"/>
                                      <w:sz w:val="20"/>
                                    </w:rPr>
                                    <w:t xml:space="preserve"> </w:t>
                                  </w:r>
                                  <w:r>
                                    <w:rPr>
                                      <w:b/>
                                      <w:sz w:val="20"/>
                                    </w:rPr>
                                    <w:t>G2:</w:t>
                                  </w:r>
                                  <w:r>
                                    <w:rPr>
                                      <w:b/>
                                      <w:spacing w:val="-4"/>
                                      <w:sz w:val="20"/>
                                    </w:rPr>
                                    <w:t xml:space="preserve"> </w:t>
                                  </w:r>
                                  <w:r>
                                    <w:rPr>
                                      <w:b/>
                                      <w:sz w:val="20"/>
                                    </w:rPr>
                                    <w:t>Post</w:t>
                                  </w:r>
                                  <w:r>
                                    <w:rPr>
                                      <w:b/>
                                      <w:spacing w:val="-5"/>
                                      <w:sz w:val="20"/>
                                    </w:rPr>
                                    <w:t xml:space="preserve"> </w:t>
                                  </w:r>
                                  <w:r>
                                    <w:rPr>
                                      <w:b/>
                                      <w:sz w:val="20"/>
                                    </w:rPr>
                                    <w:t>Graduation</w:t>
                                  </w:r>
                                  <w:r>
                                    <w:rPr>
                                      <w:b/>
                                      <w:spacing w:val="-8"/>
                                      <w:sz w:val="20"/>
                                    </w:rPr>
                                    <w:t xml:space="preserve"> </w:t>
                                  </w:r>
                                  <w:r>
                                    <w:rPr>
                                      <w:b/>
                                      <w:sz w:val="20"/>
                                    </w:rPr>
                                    <w:t>Placement</w:t>
                                  </w:r>
                                  <w:r>
                                    <w:rPr>
                                      <w:b/>
                                      <w:spacing w:val="-4"/>
                                      <w:sz w:val="20"/>
                                    </w:rPr>
                                    <w:t xml:space="preserve"> </w:t>
                                  </w:r>
                                  <w:r>
                                    <w:rPr>
                                      <w:b/>
                                      <w:sz w:val="20"/>
                                    </w:rPr>
                                    <w:t>(of</w:t>
                                  </w:r>
                                  <w:r>
                                    <w:rPr>
                                      <w:b/>
                                      <w:spacing w:val="-5"/>
                                      <w:sz w:val="20"/>
                                    </w:rPr>
                                    <w:t xml:space="preserve"> </w:t>
                                  </w:r>
                                  <w:r>
                                    <w:rPr>
                                      <w:b/>
                                      <w:sz w:val="20"/>
                                    </w:rPr>
                                    <w:t>those</w:t>
                                  </w:r>
                                  <w:r>
                                    <w:rPr>
                                      <w:b/>
                                      <w:spacing w:val="-7"/>
                                      <w:sz w:val="20"/>
                                    </w:rPr>
                                    <w:t xml:space="preserve"> </w:t>
                                  </w:r>
                                  <w:r>
                                    <w:rPr>
                                      <w:b/>
                                      <w:spacing w:val="-2"/>
                                      <w:sz w:val="20"/>
                                    </w:rPr>
                                    <w:t>k</w:t>
                                  </w:r>
                                  <w:r>
                                    <w:rPr>
                                      <w:b/>
                                      <w:spacing w:val="-2"/>
                                      <w:sz w:val="20"/>
                                    </w:rPr>
                                    <w:t>nown)</w:t>
                                  </w:r>
                                </w:p>
                              </w:tc>
                            </w:tr>
                            <w:tr w:rsidR="00CB47F3" w14:paraId="581836DD" w14:textId="77777777">
                              <w:trPr>
                                <w:trHeight w:val="230"/>
                              </w:trPr>
                              <w:tc>
                                <w:tcPr>
                                  <w:tcW w:w="2006" w:type="dxa"/>
                                </w:tcPr>
                                <w:p w14:paraId="581836D9" w14:textId="77777777" w:rsidR="00CB47F3" w:rsidRDefault="0011149A">
                                  <w:pPr>
                                    <w:pStyle w:val="TableParagraph"/>
                                    <w:spacing w:line="210" w:lineRule="exact"/>
                                    <w:ind w:left="107"/>
                                    <w:rPr>
                                      <w:sz w:val="20"/>
                                    </w:rPr>
                                  </w:pPr>
                                  <w:r>
                                    <w:rPr>
                                      <w:spacing w:val="-2"/>
                                      <w:sz w:val="20"/>
                                    </w:rPr>
                                    <w:t>Sector</w:t>
                                  </w:r>
                                </w:p>
                              </w:tc>
                              <w:tc>
                                <w:tcPr>
                                  <w:tcW w:w="1082" w:type="dxa"/>
                                </w:tcPr>
                                <w:p w14:paraId="581836DA" w14:textId="77777777" w:rsidR="00CB47F3" w:rsidRDefault="0011149A">
                                  <w:pPr>
                                    <w:pStyle w:val="TableParagraph"/>
                                    <w:spacing w:line="210" w:lineRule="exact"/>
                                    <w:ind w:left="108"/>
                                    <w:rPr>
                                      <w:sz w:val="20"/>
                                    </w:rPr>
                                  </w:pPr>
                                  <w:r>
                                    <w:rPr>
                                      <w:spacing w:val="-2"/>
                                      <w:sz w:val="20"/>
                                    </w:rPr>
                                    <w:t>Bachelor’s</w:t>
                                  </w:r>
                                </w:p>
                              </w:tc>
                              <w:tc>
                                <w:tcPr>
                                  <w:tcW w:w="957" w:type="dxa"/>
                                </w:tcPr>
                                <w:p w14:paraId="581836DB" w14:textId="77777777" w:rsidR="00CB47F3" w:rsidRDefault="0011149A">
                                  <w:pPr>
                                    <w:pStyle w:val="TableParagraph"/>
                                    <w:spacing w:line="210" w:lineRule="exact"/>
                                    <w:ind w:left="108"/>
                                    <w:rPr>
                                      <w:sz w:val="20"/>
                                    </w:rPr>
                                  </w:pPr>
                                  <w:r>
                                    <w:rPr>
                                      <w:spacing w:val="-2"/>
                                      <w:sz w:val="20"/>
                                    </w:rPr>
                                    <w:t>Masters’</w:t>
                                  </w:r>
                                </w:p>
                              </w:tc>
                              <w:tc>
                                <w:tcPr>
                                  <w:tcW w:w="1082" w:type="dxa"/>
                                </w:tcPr>
                                <w:p w14:paraId="581836DC" w14:textId="77777777" w:rsidR="00CB47F3" w:rsidRDefault="0011149A">
                                  <w:pPr>
                                    <w:pStyle w:val="TableParagraph"/>
                                    <w:spacing w:line="210" w:lineRule="exact"/>
                                    <w:ind w:left="106"/>
                                    <w:rPr>
                                      <w:sz w:val="20"/>
                                    </w:rPr>
                                  </w:pPr>
                                  <w:r>
                                    <w:rPr>
                                      <w:spacing w:val="-2"/>
                                      <w:sz w:val="20"/>
                                    </w:rPr>
                                    <w:t>Doctorates</w:t>
                                  </w:r>
                                </w:p>
                              </w:tc>
                            </w:tr>
                            <w:tr w:rsidR="00CB47F3" w14:paraId="581836E2" w14:textId="77777777">
                              <w:trPr>
                                <w:trHeight w:val="460"/>
                              </w:trPr>
                              <w:tc>
                                <w:tcPr>
                                  <w:tcW w:w="2006" w:type="dxa"/>
                                </w:tcPr>
                                <w:p w14:paraId="581836DE" w14:textId="77777777" w:rsidR="00CB47F3" w:rsidRDefault="0011149A">
                                  <w:pPr>
                                    <w:pStyle w:val="TableParagraph"/>
                                    <w:spacing w:line="230" w:lineRule="atLeast"/>
                                    <w:ind w:left="107" w:right="604"/>
                                    <w:rPr>
                                      <w:sz w:val="20"/>
                                    </w:rPr>
                                  </w:pPr>
                                  <w:r>
                                    <w:rPr>
                                      <w:sz w:val="20"/>
                                    </w:rPr>
                                    <w:t>Education</w:t>
                                  </w:r>
                                  <w:r>
                                    <w:rPr>
                                      <w:spacing w:val="-13"/>
                                      <w:sz w:val="20"/>
                                    </w:rPr>
                                    <w:t xml:space="preserve"> </w:t>
                                  </w:r>
                                  <w:r>
                                    <w:rPr>
                                      <w:sz w:val="20"/>
                                    </w:rPr>
                                    <w:t xml:space="preserve">(incl. </w:t>
                                  </w:r>
                                  <w:r>
                                    <w:rPr>
                                      <w:spacing w:val="-2"/>
                                      <w:sz w:val="20"/>
                                    </w:rPr>
                                    <w:t>academia)</w:t>
                                  </w:r>
                                </w:p>
                              </w:tc>
                              <w:tc>
                                <w:tcPr>
                                  <w:tcW w:w="1082" w:type="dxa"/>
                                </w:tcPr>
                                <w:p w14:paraId="581836DF" w14:textId="77777777" w:rsidR="00CB47F3" w:rsidRDefault="0011149A">
                                  <w:pPr>
                                    <w:pStyle w:val="TableParagraph"/>
                                    <w:ind w:left="108"/>
                                    <w:rPr>
                                      <w:sz w:val="20"/>
                                    </w:rPr>
                                  </w:pPr>
                                  <w:r>
                                    <w:rPr>
                                      <w:spacing w:val="-5"/>
                                      <w:sz w:val="20"/>
                                    </w:rPr>
                                    <w:t>5%</w:t>
                                  </w:r>
                                </w:p>
                              </w:tc>
                              <w:tc>
                                <w:tcPr>
                                  <w:tcW w:w="957" w:type="dxa"/>
                                </w:tcPr>
                                <w:p w14:paraId="581836E0" w14:textId="77777777" w:rsidR="00CB47F3" w:rsidRDefault="0011149A">
                                  <w:pPr>
                                    <w:pStyle w:val="TableParagraph"/>
                                    <w:ind w:left="108"/>
                                    <w:rPr>
                                      <w:sz w:val="20"/>
                                    </w:rPr>
                                  </w:pPr>
                                  <w:r>
                                    <w:rPr>
                                      <w:spacing w:val="-5"/>
                                      <w:sz w:val="20"/>
                                    </w:rPr>
                                    <w:t>3%</w:t>
                                  </w:r>
                                </w:p>
                              </w:tc>
                              <w:tc>
                                <w:tcPr>
                                  <w:tcW w:w="1082" w:type="dxa"/>
                                </w:tcPr>
                                <w:p w14:paraId="581836E1" w14:textId="77777777" w:rsidR="00CB47F3" w:rsidRDefault="0011149A">
                                  <w:pPr>
                                    <w:pStyle w:val="TableParagraph"/>
                                    <w:ind w:left="106"/>
                                    <w:rPr>
                                      <w:sz w:val="20"/>
                                    </w:rPr>
                                  </w:pPr>
                                  <w:r>
                                    <w:rPr>
                                      <w:spacing w:val="-5"/>
                                      <w:sz w:val="20"/>
                                    </w:rPr>
                                    <w:t>66%</w:t>
                                  </w:r>
                                </w:p>
                              </w:tc>
                            </w:tr>
                            <w:tr w:rsidR="00CB47F3" w14:paraId="581836E7" w14:textId="77777777">
                              <w:trPr>
                                <w:trHeight w:val="230"/>
                              </w:trPr>
                              <w:tc>
                                <w:tcPr>
                                  <w:tcW w:w="2006" w:type="dxa"/>
                                </w:tcPr>
                                <w:p w14:paraId="581836E3" w14:textId="77777777" w:rsidR="00CB47F3" w:rsidRDefault="0011149A">
                                  <w:pPr>
                                    <w:pStyle w:val="TableParagraph"/>
                                    <w:spacing w:line="210" w:lineRule="exact"/>
                                    <w:ind w:left="107"/>
                                    <w:rPr>
                                      <w:sz w:val="20"/>
                                    </w:rPr>
                                  </w:pPr>
                                  <w:r>
                                    <w:rPr>
                                      <w:spacing w:val="-2"/>
                                      <w:sz w:val="20"/>
                                    </w:rPr>
                                    <w:t>Government</w:t>
                                  </w:r>
                                </w:p>
                              </w:tc>
                              <w:tc>
                                <w:tcPr>
                                  <w:tcW w:w="1082" w:type="dxa"/>
                                </w:tcPr>
                                <w:p w14:paraId="581836E4" w14:textId="77777777" w:rsidR="00CB47F3" w:rsidRDefault="0011149A">
                                  <w:pPr>
                                    <w:pStyle w:val="TableParagraph"/>
                                    <w:spacing w:line="210" w:lineRule="exact"/>
                                    <w:ind w:left="108"/>
                                    <w:rPr>
                                      <w:sz w:val="20"/>
                                    </w:rPr>
                                  </w:pPr>
                                  <w:r>
                                    <w:rPr>
                                      <w:spacing w:val="-5"/>
                                      <w:sz w:val="20"/>
                                    </w:rPr>
                                    <w:t>6%</w:t>
                                  </w:r>
                                </w:p>
                              </w:tc>
                              <w:tc>
                                <w:tcPr>
                                  <w:tcW w:w="957" w:type="dxa"/>
                                </w:tcPr>
                                <w:p w14:paraId="581836E5" w14:textId="77777777" w:rsidR="00CB47F3" w:rsidRDefault="0011149A">
                                  <w:pPr>
                                    <w:pStyle w:val="TableParagraph"/>
                                    <w:spacing w:line="210" w:lineRule="exact"/>
                                    <w:ind w:left="108"/>
                                    <w:rPr>
                                      <w:sz w:val="20"/>
                                    </w:rPr>
                                  </w:pPr>
                                  <w:r>
                                    <w:rPr>
                                      <w:spacing w:val="-5"/>
                                      <w:sz w:val="20"/>
                                    </w:rPr>
                                    <w:t>6%</w:t>
                                  </w:r>
                                </w:p>
                              </w:tc>
                              <w:tc>
                                <w:tcPr>
                                  <w:tcW w:w="1082" w:type="dxa"/>
                                </w:tcPr>
                                <w:p w14:paraId="581836E6" w14:textId="77777777" w:rsidR="00CB47F3" w:rsidRDefault="0011149A">
                                  <w:pPr>
                                    <w:pStyle w:val="TableParagraph"/>
                                    <w:spacing w:line="210" w:lineRule="exact"/>
                                    <w:ind w:left="106"/>
                                    <w:rPr>
                                      <w:sz w:val="20"/>
                                    </w:rPr>
                                  </w:pPr>
                                  <w:r>
                                    <w:rPr>
                                      <w:spacing w:val="-5"/>
                                      <w:sz w:val="20"/>
                                    </w:rPr>
                                    <w:t>11%</w:t>
                                  </w:r>
                                </w:p>
                              </w:tc>
                            </w:tr>
                            <w:tr w:rsidR="00CB47F3" w14:paraId="581836EC" w14:textId="77777777">
                              <w:trPr>
                                <w:trHeight w:val="230"/>
                              </w:trPr>
                              <w:tc>
                                <w:tcPr>
                                  <w:tcW w:w="2006" w:type="dxa"/>
                                </w:tcPr>
                                <w:p w14:paraId="581836E8" w14:textId="77777777" w:rsidR="00CB47F3" w:rsidRDefault="0011149A">
                                  <w:pPr>
                                    <w:pStyle w:val="TableParagraph"/>
                                    <w:spacing w:line="210" w:lineRule="exact"/>
                                    <w:ind w:left="107"/>
                                    <w:rPr>
                                      <w:sz w:val="20"/>
                                    </w:rPr>
                                  </w:pPr>
                                  <w:r>
                                    <w:rPr>
                                      <w:sz w:val="20"/>
                                    </w:rPr>
                                    <w:t>International</w:t>
                                  </w:r>
                                  <w:r>
                                    <w:rPr>
                                      <w:spacing w:val="-10"/>
                                      <w:sz w:val="20"/>
                                    </w:rPr>
                                    <w:t xml:space="preserve"> </w:t>
                                  </w:r>
                                  <w:r>
                                    <w:rPr>
                                      <w:spacing w:val="-4"/>
                                      <w:sz w:val="20"/>
                                    </w:rPr>
                                    <w:t>Org.</w:t>
                                  </w:r>
                                </w:p>
                              </w:tc>
                              <w:tc>
                                <w:tcPr>
                                  <w:tcW w:w="1082" w:type="dxa"/>
                                </w:tcPr>
                                <w:p w14:paraId="581836E9" w14:textId="77777777" w:rsidR="00CB47F3" w:rsidRDefault="0011149A">
                                  <w:pPr>
                                    <w:pStyle w:val="TableParagraph"/>
                                    <w:spacing w:line="210" w:lineRule="exact"/>
                                    <w:ind w:left="108"/>
                                    <w:rPr>
                                      <w:sz w:val="20"/>
                                    </w:rPr>
                                  </w:pPr>
                                  <w:r>
                                    <w:rPr>
                                      <w:spacing w:val="-5"/>
                                      <w:sz w:val="20"/>
                                    </w:rPr>
                                    <w:t>3%</w:t>
                                  </w:r>
                                </w:p>
                              </w:tc>
                              <w:tc>
                                <w:tcPr>
                                  <w:tcW w:w="957" w:type="dxa"/>
                                </w:tcPr>
                                <w:p w14:paraId="581836EA" w14:textId="77777777" w:rsidR="00CB47F3" w:rsidRDefault="0011149A">
                                  <w:pPr>
                                    <w:pStyle w:val="TableParagraph"/>
                                    <w:spacing w:line="210" w:lineRule="exact"/>
                                    <w:ind w:left="108"/>
                                    <w:rPr>
                                      <w:sz w:val="20"/>
                                    </w:rPr>
                                  </w:pPr>
                                  <w:r>
                                    <w:rPr>
                                      <w:spacing w:val="-5"/>
                                      <w:sz w:val="20"/>
                                    </w:rPr>
                                    <w:t>9%</w:t>
                                  </w:r>
                                </w:p>
                              </w:tc>
                              <w:tc>
                                <w:tcPr>
                                  <w:tcW w:w="1082" w:type="dxa"/>
                                </w:tcPr>
                                <w:p w14:paraId="581836EB" w14:textId="77777777" w:rsidR="00CB47F3" w:rsidRDefault="0011149A">
                                  <w:pPr>
                                    <w:pStyle w:val="TableParagraph"/>
                                    <w:spacing w:line="210" w:lineRule="exact"/>
                                    <w:ind w:left="106"/>
                                    <w:rPr>
                                      <w:sz w:val="20"/>
                                    </w:rPr>
                                  </w:pPr>
                                  <w:r>
                                    <w:rPr>
                                      <w:spacing w:val="-5"/>
                                      <w:sz w:val="20"/>
                                    </w:rPr>
                                    <w:t>13%</w:t>
                                  </w:r>
                                </w:p>
                              </w:tc>
                            </w:tr>
                            <w:tr w:rsidR="00CB47F3" w14:paraId="581836F1" w14:textId="77777777">
                              <w:trPr>
                                <w:trHeight w:val="229"/>
                              </w:trPr>
                              <w:tc>
                                <w:tcPr>
                                  <w:tcW w:w="2006" w:type="dxa"/>
                                </w:tcPr>
                                <w:p w14:paraId="581836ED" w14:textId="77777777" w:rsidR="00CB47F3" w:rsidRDefault="0011149A">
                                  <w:pPr>
                                    <w:pStyle w:val="TableParagraph"/>
                                    <w:spacing w:line="210" w:lineRule="exact"/>
                                    <w:ind w:left="107"/>
                                    <w:rPr>
                                      <w:sz w:val="20"/>
                                    </w:rPr>
                                  </w:pPr>
                                  <w:r>
                                    <w:rPr>
                                      <w:sz w:val="20"/>
                                    </w:rPr>
                                    <w:t>Private</w:t>
                                  </w:r>
                                  <w:r>
                                    <w:rPr>
                                      <w:spacing w:val="-8"/>
                                      <w:sz w:val="20"/>
                                    </w:rPr>
                                    <w:t xml:space="preserve"> </w:t>
                                  </w:r>
                                  <w:r>
                                    <w:rPr>
                                      <w:spacing w:val="-2"/>
                                      <w:sz w:val="20"/>
                                    </w:rPr>
                                    <w:t>Sector</w:t>
                                  </w:r>
                                </w:p>
                              </w:tc>
                              <w:tc>
                                <w:tcPr>
                                  <w:tcW w:w="1082" w:type="dxa"/>
                                </w:tcPr>
                                <w:p w14:paraId="581836EE" w14:textId="77777777" w:rsidR="00CB47F3" w:rsidRDefault="0011149A">
                                  <w:pPr>
                                    <w:pStyle w:val="TableParagraph"/>
                                    <w:spacing w:line="210" w:lineRule="exact"/>
                                    <w:ind w:left="108"/>
                                    <w:rPr>
                                      <w:sz w:val="20"/>
                                    </w:rPr>
                                  </w:pPr>
                                  <w:r>
                                    <w:rPr>
                                      <w:spacing w:val="-5"/>
                                      <w:sz w:val="20"/>
                                    </w:rPr>
                                    <w:t>52%</w:t>
                                  </w:r>
                                </w:p>
                              </w:tc>
                              <w:tc>
                                <w:tcPr>
                                  <w:tcW w:w="957" w:type="dxa"/>
                                </w:tcPr>
                                <w:p w14:paraId="581836EF" w14:textId="77777777" w:rsidR="00CB47F3" w:rsidRDefault="0011149A">
                                  <w:pPr>
                                    <w:pStyle w:val="TableParagraph"/>
                                    <w:spacing w:line="210" w:lineRule="exact"/>
                                    <w:ind w:left="108"/>
                                    <w:rPr>
                                      <w:sz w:val="20"/>
                                    </w:rPr>
                                  </w:pPr>
                                  <w:r>
                                    <w:rPr>
                                      <w:spacing w:val="-5"/>
                                      <w:sz w:val="20"/>
                                    </w:rPr>
                                    <w:t>21%</w:t>
                                  </w:r>
                                </w:p>
                              </w:tc>
                              <w:tc>
                                <w:tcPr>
                                  <w:tcW w:w="1082" w:type="dxa"/>
                                </w:tcPr>
                                <w:p w14:paraId="581836F0" w14:textId="77777777" w:rsidR="00CB47F3" w:rsidRDefault="0011149A">
                                  <w:pPr>
                                    <w:pStyle w:val="TableParagraph"/>
                                    <w:spacing w:line="210" w:lineRule="exact"/>
                                    <w:ind w:left="106"/>
                                    <w:rPr>
                                      <w:sz w:val="20"/>
                                    </w:rPr>
                                  </w:pPr>
                                  <w:r>
                                    <w:rPr>
                                      <w:spacing w:val="-5"/>
                                      <w:sz w:val="20"/>
                                    </w:rPr>
                                    <w:t>9%</w:t>
                                  </w:r>
                                </w:p>
                              </w:tc>
                            </w:tr>
                            <w:tr w:rsidR="00CB47F3" w14:paraId="581836F6" w14:textId="77777777">
                              <w:trPr>
                                <w:trHeight w:val="230"/>
                              </w:trPr>
                              <w:tc>
                                <w:tcPr>
                                  <w:tcW w:w="2006" w:type="dxa"/>
                                </w:tcPr>
                                <w:p w14:paraId="581836F2" w14:textId="77777777" w:rsidR="00CB47F3" w:rsidRDefault="0011149A">
                                  <w:pPr>
                                    <w:pStyle w:val="TableParagraph"/>
                                    <w:spacing w:line="210" w:lineRule="exact"/>
                                    <w:ind w:left="107"/>
                                    <w:rPr>
                                      <w:sz w:val="20"/>
                                    </w:rPr>
                                  </w:pPr>
                                  <w:r>
                                    <w:rPr>
                                      <w:sz w:val="20"/>
                                    </w:rPr>
                                    <w:t>Private</w:t>
                                  </w:r>
                                  <w:r>
                                    <w:rPr>
                                      <w:spacing w:val="-11"/>
                                      <w:sz w:val="20"/>
                                    </w:rPr>
                                    <w:t xml:space="preserve"> </w:t>
                                  </w:r>
                                  <w:r>
                                    <w:rPr>
                                      <w:sz w:val="20"/>
                                    </w:rPr>
                                    <w:t>(Non-</w:t>
                                  </w:r>
                                  <w:r>
                                    <w:rPr>
                                      <w:spacing w:val="-2"/>
                                      <w:sz w:val="20"/>
                                    </w:rPr>
                                    <w:t>Profit)</w:t>
                                  </w:r>
                                </w:p>
                              </w:tc>
                              <w:tc>
                                <w:tcPr>
                                  <w:tcW w:w="1082" w:type="dxa"/>
                                </w:tcPr>
                                <w:p w14:paraId="581836F3" w14:textId="77777777" w:rsidR="00CB47F3" w:rsidRDefault="0011149A">
                                  <w:pPr>
                                    <w:pStyle w:val="TableParagraph"/>
                                    <w:spacing w:line="210" w:lineRule="exact"/>
                                    <w:ind w:left="108"/>
                                    <w:rPr>
                                      <w:sz w:val="20"/>
                                    </w:rPr>
                                  </w:pPr>
                                  <w:r>
                                    <w:rPr>
                                      <w:spacing w:val="-5"/>
                                      <w:sz w:val="20"/>
                                    </w:rPr>
                                    <w:t>10%</w:t>
                                  </w:r>
                                </w:p>
                              </w:tc>
                              <w:tc>
                                <w:tcPr>
                                  <w:tcW w:w="957" w:type="dxa"/>
                                </w:tcPr>
                                <w:p w14:paraId="581836F4" w14:textId="77777777" w:rsidR="00CB47F3" w:rsidRDefault="0011149A">
                                  <w:pPr>
                                    <w:pStyle w:val="TableParagraph"/>
                                    <w:spacing w:line="210" w:lineRule="exact"/>
                                    <w:ind w:left="108"/>
                                    <w:rPr>
                                      <w:sz w:val="20"/>
                                    </w:rPr>
                                  </w:pPr>
                                  <w:r>
                                    <w:rPr>
                                      <w:spacing w:val="-5"/>
                                      <w:sz w:val="20"/>
                                    </w:rPr>
                                    <w:t>2%</w:t>
                                  </w:r>
                                </w:p>
                              </w:tc>
                              <w:tc>
                                <w:tcPr>
                                  <w:tcW w:w="1082" w:type="dxa"/>
                                </w:tcPr>
                                <w:p w14:paraId="581836F5" w14:textId="77777777" w:rsidR="00CB47F3" w:rsidRDefault="0011149A">
                                  <w:pPr>
                                    <w:pStyle w:val="TableParagraph"/>
                                    <w:spacing w:line="210" w:lineRule="exact"/>
                                    <w:ind w:left="106"/>
                                    <w:rPr>
                                      <w:sz w:val="20"/>
                                    </w:rPr>
                                  </w:pPr>
                                  <w:r>
                                    <w:rPr>
                                      <w:spacing w:val="-5"/>
                                      <w:sz w:val="20"/>
                                    </w:rPr>
                                    <w:t>1%</w:t>
                                  </w:r>
                                </w:p>
                              </w:tc>
                            </w:tr>
                            <w:tr w:rsidR="00CB47F3" w14:paraId="581836FB" w14:textId="77777777">
                              <w:trPr>
                                <w:trHeight w:val="230"/>
                              </w:trPr>
                              <w:tc>
                                <w:tcPr>
                                  <w:tcW w:w="2006" w:type="dxa"/>
                                </w:tcPr>
                                <w:p w14:paraId="581836F7" w14:textId="77777777" w:rsidR="00CB47F3" w:rsidRDefault="0011149A">
                                  <w:pPr>
                                    <w:pStyle w:val="TableParagraph"/>
                                    <w:spacing w:line="210" w:lineRule="exact"/>
                                    <w:ind w:left="107"/>
                                    <w:rPr>
                                      <w:sz w:val="20"/>
                                    </w:rPr>
                                  </w:pPr>
                                  <w:r>
                                    <w:rPr>
                                      <w:sz w:val="20"/>
                                    </w:rPr>
                                    <w:t>Grad</w:t>
                                  </w:r>
                                  <w:r>
                                    <w:rPr>
                                      <w:spacing w:val="-3"/>
                                      <w:sz w:val="20"/>
                                    </w:rPr>
                                    <w:t xml:space="preserve"> </w:t>
                                  </w:r>
                                  <w:r>
                                    <w:rPr>
                                      <w:spacing w:val="-2"/>
                                      <w:sz w:val="20"/>
                                    </w:rPr>
                                    <w:t>School</w:t>
                                  </w:r>
                                </w:p>
                              </w:tc>
                              <w:tc>
                                <w:tcPr>
                                  <w:tcW w:w="1082" w:type="dxa"/>
                                </w:tcPr>
                                <w:p w14:paraId="581836F8" w14:textId="77777777" w:rsidR="00CB47F3" w:rsidRDefault="0011149A">
                                  <w:pPr>
                                    <w:pStyle w:val="TableParagraph"/>
                                    <w:spacing w:line="210" w:lineRule="exact"/>
                                    <w:ind w:left="108"/>
                                    <w:rPr>
                                      <w:sz w:val="20"/>
                                    </w:rPr>
                                  </w:pPr>
                                  <w:r>
                                    <w:rPr>
                                      <w:spacing w:val="-5"/>
                                      <w:sz w:val="20"/>
                                    </w:rPr>
                                    <w:t>10%</w:t>
                                  </w:r>
                                </w:p>
                              </w:tc>
                              <w:tc>
                                <w:tcPr>
                                  <w:tcW w:w="957" w:type="dxa"/>
                                </w:tcPr>
                                <w:p w14:paraId="581836F9" w14:textId="77777777" w:rsidR="00CB47F3" w:rsidRDefault="0011149A">
                                  <w:pPr>
                                    <w:pStyle w:val="TableParagraph"/>
                                    <w:spacing w:line="210" w:lineRule="exact"/>
                                    <w:ind w:left="108"/>
                                    <w:rPr>
                                      <w:sz w:val="20"/>
                                    </w:rPr>
                                  </w:pPr>
                                  <w:r>
                                    <w:rPr>
                                      <w:spacing w:val="-5"/>
                                      <w:sz w:val="20"/>
                                    </w:rPr>
                                    <w:t>59%</w:t>
                                  </w:r>
                                </w:p>
                              </w:tc>
                              <w:tc>
                                <w:tcPr>
                                  <w:tcW w:w="1082" w:type="dxa"/>
                                </w:tcPr>
                                <w:p w14:paraId="581836FA" w14:textId="77777777" w:rsidR="00CB47F3" w:rsidRDefault="0011149A">
                                  <w:pPr>
                                    <w:pStyle w:val="TableParagraph"/>
                                    <w:spacing w:line="210" w:lineRule="exact"/>
                                    <w:ind w:left="106"/>
                                    <w:rPr>
                                      <w:sz w:val="20"/>
                                    </w:rPr>
                                  </w:pPr>
                                  <w:r>
                                    <w:rPr>
                                      <w:spacing w:val="-5"/>
                                      <w:sz w:val="20"/>
                                    </w:rPr>
                                    <w:t>0%</w:t>
                                  </w:r>
                                </w:p>
                              </w:tc>
                            </w:tr>
                            <w:tr w:rsidR="00CB47F3" w14:paraId="58183700" w14:textId="77777777">
                              <w:trPr>
                                <w:trHeight w:val="229"/>
                              </w:trPr>
                              <w:tc>
                                <w:tcPr>
                                  <w:tcW w:w="2006" w:type="dxa"/>
                                </w:tcPr>
                                <w:p w14:paraId="581836FC" w14:textId="77777777" w:rsidR="00CB47F3" w:rsidRDefault="0011149A">
                                  <w:pPr>
                                    <w:pStyle w:val="TableParagraph"/>
                                    <w:spacing w:line="210" w:lineRule="exact"/>
                                    <w:ind w:left="107"/>
                                    <w:rPr>
                                      <w:sz w:val="20"/>
                                    </w:rPr>
                                  </w:pPr>
                                  <w:r>
                                    <w:rPr>
                                      <w:spacing w:val="-2"/>
                                      <w:sz w:val="20"/>
                                    </w:rPr>
                                    <w:t>Unemployed</w:t>
                                  </w:r>
                                </w:p>
                              </w:tc>
                              <w:tc>
                                <w:tcPr>
                                  <w:tcW w:w="1082" w:type="dxa"/>
                                </w:tcPr>
                                <w:p w14:paraId="581836FD" w14:textId="77777777" w:rsidR="00CB47F3" w:rsidRDefault="0011149A">
                                  <w:pPr>
                                    <w:pStyle w:val="TableParagraph"/>
                                    <w:spacing w:line="210" w:lineRule="exact"/>
                                    <w:ind w:left="108"/>
                                    <w:rPr>
                                      <w:sz w:val="20"/>
                                    </w:rPr>
                                  </w:pPr>
                                  <w:r>
                                    <w:rPr>
                                      <w:spacing w:val="-5"/>
                                      <w:sz w:val="20"/>
                                    </w:rPr>
                                    <w:t>14%</w:t>
                                  </w:r>
                                </w:p>
                              </w:tc>
                              <w:tc>
                                <w:tcPr>
                                  <w:tcW w:w="957" w:type="dxa"/>
                                </w:tcPr>
                                <w:p w14:paraId="581836FE" w14:textId="77777777" w:rsidR="00CB47F3" w:rsidRDefault="0011149A">
                                  <w:pPr>
                                    <w:pStyle w:val="TableParagraph"/>
                                    <w:spacing w:line="210" w:lineRule="exact"/>
                                    <w:ind w:left="108"/>
                                    <w:rPr>
                                      <w:sz w:val="20"/>
                                    </w:rPr>
                                  </w:pPr>
                                  <w:r>
                                    <w:rPr>
                                      <w:spacing w:val="-5"/>
                                      <w:sz w:val="20"/>
                                    </w:rPr>
                                    <w:t>0%</w:t>
                                  </w:r>
                                </w:p>
                              </w:tc>
                              <w:tc>
                                <w:tcPr>
                                  <w:tcW w:w="1082" w:type="dxa"/>
                                </w:tcPr>
                                <w:p w14:paraId="581836FF" w14:textId="77777777" w:rsidR="00CB47F3" w:rsidRDefault="0011149A">
                                  <w:pPr>
                                    <w:pStyle w:val="TableParagraph"/>
                                    <w:spacing w:line="210" w:lineRule="exact"/>
                                    <w:ind w:left="106"/>
                                    <w:rPr>
                                      <w:sz w:val="20"/>
                                    </w:rPr>
                                  </w:pPr>
                                  <w:r>
                                    <w:rPr>
                                      <w:spacing w:val="-5"/>
                                      <w:sz w:val="20"/>
                                    </w:rPr>
                                    <w:t>0%</w:t>
                                  </w:r>
                                </w:p>
                              </w:tc>
                            </w:tr>
                          </w:tbl>
                          <w:p w14:paraId="58183701" w14:textId="77777777" w:rsidR="00CB47F3" w:rsidRDefault="00CB47F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3623" id="docshape7" o:spid="_x0000_s1030" type="#_x0000_t202" style="position:absolute;left:0;text-align:left;margin-left:69pt;margin-top:.05pt;width:262.95pt;height:119.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6"/>
                        <w:gridCol w:w="1082"/>
                        <w:gridCol w:w="957"/>
                        <w:gridCol w:w="1082"/>
                      </w:tblGrid>
                      <w:tr w:rsidR="00CB47F3" w14:paraId="581836D8" w14:textId="77777777">
                        <w:trPr>
                          <w:trHeight w:val="230"/>
                        </w:trPr>
                        <w:tc>
                          <w:tcPr>
                            <w:tcW w:w="5127" w:type="dxa"/>
                            <w:gridSpan w:val="4"/>
                            <w:shd w:val="clear" w:color="auto" w:fill="A8D08D"/>
                          </w:tcPr>
                          <w:p w14:paraId="581836D7" w14:textId="77777777" w:rsidR="00CB47F3" w:rsidRDefault="0011149A">
                            <w:pPr>
                              <w:pStyle w:val="TableParagraph"/>
                              <w:spacing w:line="210" w:lineRule="exact"/>
                              <w:ind w:left="194"/>
                              <w:rPr>
                                <w:b/>
                                <w:sz w:val="20"/>
                              </w:rPr>
                            </w:pPr>
                            <w:r>
                              <w:rPr>
                                <w:b/>
                                <w:sz w:val="20"/>
                              </w:rPr>
                              <w:t>Table</w:t>
                            </w:r>
                            <w:r>
                              <w:rPr>
                                <w:b/>
                                <w:spacing w:val="-6"/>
                                <w:sz w:val="20"/>
                              </w:rPr>
                              <w:t xml:space="preserve"> </w:t>
                            </w:r>
                            <w:r>
                              <w:rPr>
                                <w:b/>
                                <w:sz w:val="20"/>
                              </w:rPr>
                              <w:t>G2:</w:t>
                            </w:r>
                            <w:r>
                              <w:rPr>
                                <w:b/>
                                <w:spacing w:val="-4"/>
                                <w:sz w:val="20"/>
                              </w:rPr>
                              <w:t xml:space="preserve"> </w:t>
                            </w:r>
                            <w:r>
                              <w:rPr>
                                <w:b/>
                                <w:sz w:val="20"/>
                              </w:rPr>
                              <w:t>Post</w:t>
                            </w:r>
                            <w:r>
                              <w:rPr>
                                <w:b/>
                                <w:spacing w:val="-5"/>
                                <w:sz w:val="20"/>
                              </w:rPr>
                              <w:t xml:space="preserve"> </w:t>
                            </w:r>
                            <w:r>
                              <w:rPr>
                                <w:b/>
                                <w:sz w:val="20"/>
                              </w:rPr>
                              <w:t>Graduation</w:t>
                            </w:r>
                            <w:r>
                              <w:rPr>
                                <w:b/>
                                <w:spacing w:val="-8"/>
                                <w:sz w:val="20"/>
                              </w:rPr>
                              <w:t xml:space="preserve"> </w:t>
                            </w:r>
                            <w:r>
                              <w:rPr>
                                <w:b/>
                                <w:sz w:val="20"/>
                              </w:rPr>
                              <w:t>Placement</w:t>
                            </w:r>
                            <w:r>
                              <w:rPr>
                                <w:b/>
                                <w:spacing w:val="-4"/>
                                <w:sz w:val="20"/>
                              </w:rPr>
                              <w:t xml:space="preserve"> </w:t>
                            </w:r>
                            <w:r>
                              <w:rPr>
                                <w:b/>
                                <w:sz w:val="20"/>
                              </w:rPr>
                              <w:t>(of</w:t>
                            </w:r>
                            <w:r>
                              <w:rPr>
                                <w:b/>
                                <w:spacing w:val="-5"/>
                                <w:sz w:val="20"/>
                              </w:rPr>
                              <w:t xml:space="preserve"> </w:t>
                            </w:r>
                            <w:r>
                              <w:rPr>
                                <w:b/>
                                <w:sz w:val="20"/>
                              </w:rPr>
                              <w:t>those</w:t>
                            </w:r>
                            <w:r>
                              <w:rPr>
                                <w:b/>
                                <w:spacing w:val="-7"/>
                                <w:sz w:val="20"/>
                              </w:rPr>
                              <w:t xml:space="preserve"> </w:t>
                            </w:r>
                            <w:r>
                              <w:rPr>
                                <w:b/>
                                <w:spacing w:val="-2"/>
                                <w:sz w:val="20"/>
                              </w:rPr>
                              <w:t>k</w:t>
                            </w:r>
                            <w:r>
                              <w:rPr>
                                <w:b/>
                                <w:spacing w:val="-2"/>
                                <w:sz w:val="20"/>
                              </w:rPr>
                              <w:t>nown)</w:t>
                            </w:r>
                          </w:p>
                        </w:tc>
                      </w:tr>
                      <w:tr w:rsidR="00CB47F3" w14:paraId="581836DD" w14:textId="77777777">
                        <w:trPr>
                          <w:trHeight w:val="230"/>
                        </w:trPr>
                        <w:tc>
                          <w:tcPr>
                            <w:tcW w:w="2006" w:type="dxa"/>
                          </w:tcPr>
                          <w:p w14:paraId="581836D9" w14:textId="77777777" w:rsidR="00CB47F3" w:rsidRDefault="0011149A">
                            <w:pPr>
                              <w:pStyle w:val="TableParagraph"/>
                              <w:spacing w:line="210" w:lineRule="exact"/>
                              <w:ind w:left="107"/>
                              <w:rPr>
                                <w:sz w:val="20"/>
                              </w:rPr>
                            </w:pPr>
                            <w:r>
                              <w:rPr>
                                <w:spacing w:val="-2"/>
                                <w:sz w:val="20"/>
                              </w:rPr>
                              <w:t>Sector</w:t>
                            </w:r>
                          </w:p>
                        </w:tc>
                        <w:tc>
                          <w:tcPr>
                            <w:tcW w:w="1082" w:type="dxa"/>
                          </w:tcPr>
                          <w:p w14:paraId="581836DA" w14:textId="77777777" w:rsidR="00CB47F3" w:rsidRDefault="0011149A">
                            <w:pPr>
                              <w:pStyle w:val="TableParagraph"/>
                              <w:spacing w:line="210" w:lineRule="exact"/>
                              <w:ind w:left="108"/>
                              <w:rPr>
                                <w:sz w:val="20"/>
                              </w:rPr>
                            </w:pPr>
                            <w:r>
                              <w:rPr>
                                <w:spacing w:val="-2"/>
                                <w:sz w:val="20"/>
                              </w:rPr>
                              <w:t>Bachelor’s</w:t>
                            </w:r>
                          </w:p>
                        </w:tc>
                        <w:tc>
                          <w:tcPr>
                            <w:tcW w:w="957" w:type="dxa"/>
                          </w:tcPr>
                          <w:p w14:paraId="581836DB" w14:textId="77777777" w:rsidR="00CB47F3" w:rsidRDefault="0011149A">
                            <w:pPr>
                              <w:pStyle w:val="TableParagraph"/>
                              <w:spacing w:line="210" w:lineRule="exact"/>
                              <w:ind w:left="108"/>
                              <w:rPr>
                                <w:sz w:val="20"/>
                              </w:rPr>
                            </w:pPr>
                            <w:r>
                              <w:rPr>
                                <w:spacing w:val="-2"/>
                                <w:sz w:val="20"/>
                              </w:rPr>
                              <w:t>Masters’</w:t>
                            </w:r>
                          </w:p>
                        </w:tc>
                        <w:tc>
                          <w:tcPr>
                            <w:tcW w:w="1082" w:type="dxa"/>
                          </w:tcPr>
                          <w:p w14:paraId="581836DC" w14:textId="77777777" w:rsidR="00CB47F3" w:rsidRDefault="0011149A">
                            <w:pPr>
                              <w:pStyle w:val="TableParagraph"/>
                              <w:spacing w:line="210" w:lineRule="exact"/>
                              <w:ind w:left="106"/>
                              <w:rPr>
                                <w:sz w:val="20"/>
                              </w:rPr>
                            </w:pPr>
                            <w:r>
                              <w:rPr>
                                <w:spacing w:val="-2"/>
                                <w:sz w:val="20"/>
                              </w:rPr>
                              <w:t>Doctorates</w:t>
                            </w:r>
                          </w:p>
                        </w:tc>
                      </w:tr>
                      <w:tr w:rsidR="00CB47F3" w14:paraId="581836E2" w14:textId="77777777">
                        <w:trPr>
                          <w:trHeight w:val="460"/>
                        </w:trPr>
                        <w:tc>
                          <w:tcPr>
                            <w:tcW w:w="2006" w:type="dxa"/>
                          </w:tcPr>
                          <w:p w14:paraId="581836DE" w14:textId="77777777" w:rsidR="00CB47F3" w:rsidRDefault="0011149A">
                            <w:pPr>
                              <w:pStyle w:val="TableParagraph"/>
                              <w:spacing w:line="230" w:lineRule="atLeast"/>
                              <w:ind w:left="107" w:right="604"/>
                              <w:rPr>
                                <w:sz w:val="20"/>
                              </w:rPr>
                            </w:pPr>
                            <w:r>
                              <w:rPr>
                                <w:sz w:val="20"/>
                              </w:rPr>
                              <w:t>Education</w:t>
                            </w:r>
                            <w:r>
                              <w:rPr>
                                <w:spacing w:val="-13"/>
                                <w:sz w:val="20"/>
                              </w:rPr>
                              <w:t xml:space="preserve"> </w:t>
                            </w:r>
                            <w:r>
                              <w:rPr>
                                <w:sz w:val="20"/>
                              </w:rPr>
                              <w:t xml:space="preserve">(incl. </w:t>
                            </w:r>
                            <w:r>
                              <w:rPr>
                                <w:spacing w:val="-2"/>
                                <w:sz w:val="20"/>
                              </w:rPr>
                              <w:t>academia)</w:t>
                            </w:r>
                          </w:p>
                        </w:tc>
                        <w:tc>
                          <w:tcPr>
                            <w:tcW w:w="1082" w:type="dxa"/>
                          </w:tcPr>
                          <w:p w14:paraId="581836DF" w14:textId="77777777" w:rsidR="00CB47F3" w:rsidRDefault="0011149A">
                            <w:pPr>
                              <w:pStyle w:val="TableParagraph"/>
                              <w:ind w:left="108"/>
                              <w:rPr>
                                <w:sz w:val="20"/>
                              </w:rPr>
                            </w:pPr>
                            <w:r>
                              <w:rPr>
                                <w:spacing w:val="-5"/>
                                <w:sz w:val="20"/>
                              </w:rPr>
                              <w:t>5%</w:t>
                            </w:r>
                          </w:p>
                        </w:tc>
                        <w:tc>
                          <w:tcPr>
                            <w:tcW w:w="957" w:type="dxa"/>
                          </w:tcPr>
                          <w:p w14:paraId="581836E0" w14:textId="77777777" w:rsidR="00CB47F3" w:rsidRDefault="0011149A">
                            <w:pPr>
                              <w:pStyle w:val="TableParagraph"/>
                              <w:ind w:left="108"/>
                              <w:rPr>
                                <w:sz w:val="20"/>
                              </w:rPr>
                            </w:pPr>
                            <w:r>
                              <w:rPr>
                                <w:spacing w:val="-5"/>
                                <w:sz w:val="20"/>
                              </w:rPr>
                              <w:t>3%</w:t>
                            </w:r>
                          </w:p>
                        </w:tc>
                        <w:tc>
                          <w:tcPr>
                            <w:tcW w:w="1082" w:type="dxa"/>
                          </w:tcPr>
                          <w:p w14:paraId="581836E1" w14:textId="77777777" w:rsidR="00CB47F3" w:rsidRDefault="0011149A">
                            <w:pPr>
                              <w:pStyle w:val="TableParagraph"/>
                              <w:ind w:left="106"/>
                              <w:rPr>
                                <w:sz w:val="20"/>
                              </w:rPr>
                            </w:pPr>
                            <w:r>
                              <w:rPr>
                                <w:spacing w:val="-5"/>
                                <w:sz w:val="20"/>
                              </w:rPr>
                              <w:t>66%</w:t>
                            </w:r>
                          </w:p>
                        </w:tc>
                      </w:tr>
                      <w:tr w:rsidR="00CB47F3" w14:paraId="581836E7" w14:textId="77777777">
                        <w:trPr>
                          <w:trHeight w:val="230"/>
                        </w:trPr>
                        <w:tc>
                          <w:tcPr>
                            <w:tcW w:w="2006" w:type="dxa"/>
                          </w:tcPr>
                          <w:p w14:paraId="581836E3" w14:textId="77777777" w:rsidR="00CB47F3" w:rsidRDefault="0011149A">
                            <w:pPr>
                              <w:pStyle w:val="TableParagraph"/>
                              <w:spacing w:line="210" w:lineRule="exact"/>
                              <w:ind w:left="107"/>
                              <w:rPr>
                                <w:sz w:val="20"/>
                              </w:rPr>
                            </w:pPr>
                            <w:r>
                              <w:rPr>
                                <w:spacing w:val="-2"/>
                                <w:sz w:val="20"/>
                              </w:rPr>
                              <w:t>Government</w:t>
                            </w:r>
                          </w:p>
                        </w:tc>
                        <w:tc>
                          <w:tcPr>
                            <w:tcW w:w="1082" w:type="dxa"/>
                          </w:tcPr>
                          <w:p w14:paraId="581836E4" w14:textId="77777777" w:rsidR="00CB47F3" w:rsidRDefault="0011149A">
                            <w:pPr>
                              <w:pStyle w:val="TableParagraph"/>
                              <w:spacing w:line="210" w:lineRule="exact"/>
                              <w:ind w:left="108"/>
                              <w:rPr>
                                <w:sz w:val="20"/>
                              </w:rPr>
                            </w:pPr>
                            <w:r>
                              <w:rPr>
                                <w:spacing w:val="-5"/>
                                <w:sz w:val="20"/>
                              </w:rPr>
                              <w:t>6%</w:t>
                            </w:r>
                          </w:p>
                        </w:tc>
                        <w:tc>
                          <w:tcPr>
                            <w:tcW w:w="957" w:type="dxa"/>
                          </w:tcPr>
                          <w:p w14:paraId="581836E5" w14:textId="77777777" w:rsidR="00CB47F3" w:rsidRDefault="0011149A">
                            <w:pPr>
                              <w:pStyle w:val="TableParagraph"/>
                              <w:spacing w:line="210" w:lineRule="exact"/>
                              <w:ind w:left="108"/>
                              <w:rPr>
                                <w:sz w:val="20"/>
                              </w:rPr>
                            </w:pPr>
                            <w:r>
                              <w:rPr>
                                <w:spacing w:val="-5"/>
                                <w:sz w:val="20"/>
                              </w:rPr>
                              <w:t>6%</w:t>
                            </w:r>
                          </w:p>
                        </w:tc>
                        <w:tc>
                          <w:tcPr>
                            <w:tcW w:w="1082" w:type="dxa"/>
                          </w:tcPr>
                          <w:p w14:paraId="581836E6" w14:textId="77777777" w:rsidR="00CB47F3" w:rsidRDefault="0011149A">
                            <w:pPr>
                              <w:pStyle w:val="TableParagraph"/>
                              <w:spacing w:line="210" w:lineRule="exact"/>
                              <w:ind w:left="106"/>
                              <w:rPr>
                                <w:sz w:val="20"/>
                              </w:rPr>
                            </w:pPr>
                            <w:r>
                              <w:rPr>
                                <w:spacing w:val="-5"/>
                                <w:sz w:val="20"/>
                              </w:rPr>
                              <w:t>11%</w:t>
                            </w:r>
                          </w:p>
                        </w:tc>
                      </w:tr>
                      <w:tr w:rsidR="00CB47F3" w14:paraId="581836EC" w14:textId="77777777">
                        <w:trPr>
                          <w:trHeight w:val="230"/>
                        </w:trPr>
                        <w:tc>
                          <w:tcPr>
                            <w:tcW w:w="2006" w:type="dxa"/>
                          </w:tcPr>
                          <w:p w14:paraId="581836E8" w14:textId="77777777" w:rsidR="00CB47F3" w:rsidRDefault="0011149A">
                            <w:pPr>
                              <w:pStyle w:val="TableParagraph"/>
                              <w:spacing w:line="210" w:lineRule="exact"/>
                              <w:ind w:left="107"/>
                              <w:rPr>
                                <w:sz w:val="20"/>
                              </w:rPr>
                            </w:pPr>
                            <w:r>
                              <w:rPr>
                                <w:sz w:val="20"/>
                              </w:rPr>
                              <w:t>International</w:t>
                            </w:r>
                            <w:r>
                              <w:rPr>
                                <w:spacing w:val="-10"/>
                                <w:sz w:val="20"/>
                              </w:rPr>
                              <w:t xml:space="preserve"> </w:t>
                            </w:r>
                            <w:r>
                              <w:rPr>
                                <w:spacing w:val="-4"/>
                                <w:sz w:val="20"/>
                              </w:rPr>
                              <w:t>Org.</w:t>
                            </w:r>
                          </w:p>
                        </w:tc>
                        <w:tc>
                          <w:tcPr>
                            <w:tcW w:w="1082" w:type="dxa"/>
                          </w:tcPr>
                          <w:p w14:paraId="581836E9" w14:textId="77777777" w:rsidR="00CB47F3" w:rsidRDefault="0011149A">
                            <w:pPr>
                              <w:pStyle w:val="TableParagraph"/>
                              <w:spacing w:line="210" w:lineRule="exact"/>
                              <w:ind w:left="108"/>
                              <w:rPr>
                                <w:sz w:val="20"/>
                              </w:rPr>
                            </w:pPr>
                            <w:r>
                              <w:rPr>
                                <w:spacing w:val="-5"/>
                                <w:sz w:val="20"/>
                              </w:rPr>
                              <w:t>3%</w:t>
                            </w:r>
                          </w:p>
                        </w:tc>
                        <w:tc>
                          <w:tcPr>
                            <w:tcW w:w="957" w:type="dxa"/>
                          </w:tcPr>
                          <w:p w14:paraId="581836EA" w14:textId="77777777" w:rsidR="00CB47F3" w:rsidRDefault="0011149A">
                            <w:pPr>
                              <w:pStyle w:val="TableParagraph"/>
                              <w:spacing w:line="210" w:lineRule="exact"/>
                              <w:ind w:left="108"/>
                              <w:rPr>
                                <w:sz w:val="20"/>
                              </w:rPr>
                            </w:pPr>
                            <w:r>
                              <w:rPr>
                                <w:spacing w:val="-5"/>
                                <w:sz w:val="20"/>
                              </w:rPr>
                              <w:t>9%</w:t>
                            </w:r>
                          </w:p>
                        </w:tc>
                        <w:tc>
                          <w:tcPr>
                            <w:tcW w:w="1082" w:type="dxa"/>
                          </w:tcPr>
                          <w:p w14:paraId="581836EB" w14:textId="77777777" w:rsidR="00CB47F3" w:rsidRDefault="0011149A">
                            <w:pPr>
                              <w:pStyle w:val="TableParagraph"/>
                              <w:spacing w:line="210" w:lineRule="exact"/>
                              <w:ind w:left="106"/>
                              <w:rPr>
                                <w:sz w:val="20"/>
                              </w:rPr>
                            </w:pPr>
                            <w:r>
                              <w:rPr>
                                <w:spacing w:val="-5"/>
                                <w:sz w:val="20"/>
                              </w:rPr>
                              <w:t>13%</w:t>
                            </w:r>
                          </w:p>
                        </w:tc>
                      </w:tr>
                      <w:tr w:rsidR="00CB47F3" w14:paraId="581836F1" w14:textId="77777777">
                        <w:trPr>
                          <w:trHeight w:val="229"/>
                        </w:trPr>
                        <w:tc>
                          <w:tcPr>
                            <w:tcW w:w="2006" w:type="dxa"/>
                          </w:tcPr>
                          <w:p w14:paraId="581836ED" w14:textId="77777777" w:rsidR="00CB47F3" w:rsidRDefault="0011149A">
                            <w:pPr>
                              <w:pStyle w:val="TableParagraph"/>
                              <w:spacing w:line="210" w:lineRule="exact"/>
                              <w:ind w:left="107"/>
                              <w:rPr>
                                <w:sz w:val="20"/>
                              </w:rPr>
                            </w:pPr>
                            <w:r>
                              <w:rPr>
                                <w:sz w:val="20"/>
                              </w:rPr>
                              <w:t>Private</w:t>
                            </w:r>
                            <w:r>
                              <w:rPr>
                                <w:spacing w:val="-8"/>
                                <w:sz w:val="20"/>
                              </w:rPr>
                              <w:t xml:space="preserve"> </w:t>
                            </w:r>
                            <w:r>
                              <w:rPr>
                                <w:spacing w:val="-2"/>
                                <w:sz w:val="20"/>
                              </w:rPr>
                              <w:t>Sector</w:t>
                            </w:r>
                          </w:p>
                        </w:tc>
                        <w:tc>
                          <w:tcPr>
                            <w:tcW w:w="1082" w:type="dxa"/>
                          </w:tcPr>
                          <w:p w14:paraId="581836EE" w14:textId="77777777" w:rsidR="00CB47F3" w:rsidRDefault="0011149A">
                            <w:pPr>
                              <w:pStyle w:val="TableParagraph"/>
                              <w:spacing w:line="210" w:lineRule="exact"/>
                              <w:ind w:left="108"/>
                              <w:rPr>
                                <w:sz w:val="20"/>
                              </w:rPr>
                            </w:pPr>
                            <w:r>
                              <w:rPr>
                                <w:spacing w:val="-5"/>
                                <w:sz w:val="20"/>
                              </w:rPr>
                              <w:t>52%</w:t>
                            </w:r>
                          </w:p>
                        </w:tc>
                        <w:tc>
                          <w:tcPr>
                            <w:tcW w:w="957" w:type="dxa"/>
                          </w:tcPr>
                          <w:p w14:paraId="581836EF" w14:textId="77777777" w:rsidR="00CB47F3" w:rsidRDefault="0011149A">
                            <w:pPr>
                              <w:pStyle w:val="TableParagraph"/>
                              <w:spacing w:line="210" w:lineRule="exact"/>
                              <w:ind w:left="108"/>
                              <w:rPr>
                                <w:sz w:val="20"/>
                              </w:rPr>
                            </w:pPr>
                            <w:r>
                              <w:rPr>
                                <w:spacing w:val="-5"/>
                                <w:sz w:val="20"/>
                              </w:rPr>
                              <w:t>21%</w:t>
                            </w:r>
                          </w:p>
                        </w:tc>
                        <w:tc>
                          <w:tcPr>
                            <w:tcW w:w="1082" w:type="dxa"/>
                          </w:tcPr>
                          <w:p w14:paraId="581836F0" w14:textId="77777777" w:rsidR="00CB47F3" w:rsidRDefault="0011149A">
                            <w:pPr>
                              <w:pStyle w:val="TableParagraph"/>
                              <w:spacing w:line="210" w:lineRule="exact"/>
                              <w:ind w:left="106"/>
                              <w:rPr>
                                <w:sz w:val="20"/>
                              </w:rPr>
                            </w:pPr>
                            <w:r>
                              <w:rPr>
                                <w:spacing w:val="-5"/>
                                <w:sz w:val="20"/>
                              </w:rPr>
                              <w:t>9%</w:t>
                            </w:r>
                          </w:p>
                        </w:tc>
                      </w:tr>
                      <w:tr w:rsidR="00CB47F3" w14:paraId="581836F6" w14:textId="77777777">
                        <w:trPr>
                          <w:trHeight w:val="230"/>
                        </w:trPr>
                        <w:tc>
                          <w:tcPr>
                            <w:tcW w:w="2006" w:type="dxa"/>
                          </w:tcPr>
                          <w:p w14:paraId="581836F2" w14:textId="77777777" w:rsidR="00CB47F3" w:rsidRDefault="0011149A">
                            <w:pPr>
                              <w:pStyle w:val="TableParagraph"/>
                              <w:spacing w:line="210" w:lineRule="exact"/>
                              <w:ind w:left="107"/>
                              <w:rPr>
                                <w:sz w:val="20"/>
                              </w:rPr>
                            </w:pPr>
                            <w:r>
                              <w:rPr>
                                <w:sz w:val="20"/>
                              </w:rPr>
                              <w:t>Private</w:t>
                            </w:r>
                            <w:r>
                              <w:rPr>
                                <w:spacing w:val="-11"/>
                                <w:sz w:val="20"/>
                              </w:rPr>
                              <w:t xml:space="preserve"> </w:t>
                            </w:r>
                            <w:r>
                              <w:rPr>
                                <w:sz w:val="20"/>
                              </w:rPr>
                              <w:t>(Non-</w:t>
                            </w:r>
                            <w:r>
                              <w:rPr>
                                <w:spacing w:val="-2"/>
                                <w:sz w:val="20"/>
                              </w:rPr>
                              <w:t>Profit)</w:t>
                            </w:r>
                          </w:p>
                        </w:tc>
                        <w:tc>
                          <w:tcPr>
                            <w:tcW w:w="1082" w:type="dxa"/>
                          </w:tcPr>
                          <w:p w14:paraId="581836F3" w14:textId="77777777" w:rsidR="00CB47F3" w:rsidRDefault="0011149A">
                            <w:pPr>
                              <w:pStyle w:val="TableParagraph"/>
                              <w:spacing w:line="210" w:lineRule="exact"/>
                              <w:ind w:left="108"/>
                              <w:rPr>
                                <w:sz w:val="20"/>
                              </w:rPr>
                            </w:pPr>
                            <w:r>
                              <w:rPr>
                                <w:spacing w:val="-5"/>
                                <w:sz w:val="20"/>
                              </w:rPr>
                              <w:t>10%</w:t>
                            </w:r>
                          </w:p>
                        </w:tc>
                        <w:tc>
                          <w:tcPr>
                            <w:tcW w:w="957" w:type="dxa"/>
                          </w:tcPr>
                          <w:p w14:paraId="581836F4" w14:textId="77777777" w:rsidR="00CB47F3" w:rsidRDefault="0011149A">
                            <w:pPr>
                              <w:pStyle w:val="TableParagraph"/>
                              <w:spacing w:line="210" w:lineRule="exact"/>
                              <w:ind w:left="108"/>
                              <w:rPr>
                                <w:sz w:val="20"/>
                              </w:rPr>
                            </w:pPr>
                            <w:r>
                              <w:rPr>
                                <w:spacing w:val="-5"/>
                                <w:sz w:val="20"/>
                              </w:rPr>
                              <w:t>2%</w:t>
                            </w:r>
                          </w:p>
                        </w:tc>
                        <w:tc>
                          <w:tcPr>
                            <w:tcW w:w="1082" w:type="dxa"/>
                          </w:tcPr>
                          <w:p w14:paraId="581836F5" w14:textId="77777777" w:rsidR="00CB47F3" w:rsidRDefault="0011149A">
                            <w:pPr>
                              <w:pStyle w:val="TableParagraph"/>
                              <w:spacing w:line="210" w:lineRule="exact"/>
                              <w:ind w:left="106"/>
                              <w:rPr>
                                <w:sz w:val="20"/>
                              </w:rPr>
                            </w:pPr>
                            <w:r>
                              <w:rPr>
                                <w:spacing w:val="-5"/>
                                <w:sz w:val="20"/>
                              </w:rPr>
                              <w:t>1%</w:t>
                            </w:r>
                          </w:p>
                        </w:tc>
                      </w:tr>
                      <w:tr w:rsidR="00CB47F3" w14:paraId="581836FB" w14:textId="77777777">
                        <w:trPr>
                          <w:trHeight w:val="230"/>
                        </w:trPr>
                        <w:tc>
                          <w:tcPr>
                            <w:tcW w:w="2006" w:type="dxa"/>
                          </w:tcPr>
                          <w:p w14:paraId="581836F7" w14:textId="77777777" w:rsidR="00CB47F3" w:rsidRDefault="0011149A">
                            <w:pPr>
                              <w:pStyle w:val="TableParagraph"/>
                              <w:spacing w:line="210" w:lineRule="exact"/>
                              <w:ind w:left="107"/>
                              <w:rPr>
                                <w:sz w:val="20"/>
                              </w:rPr>
                            </w:pPr>
                            <w:r>
                              <w:rPr>
                                <w:sz w:val="20"/>
                              </w:rPr>
                              <w:t>Grad</w:t>
                            </w:r>
                            <w:r>
                              <w:rPr>
                                <w:spacing w:val="-3"/>
                                <w:sz w:val="20"/>
                              </w:rPr>
                              <w:t xml:space="preserve"> </w:t>
                            </w:r>
                            <w:r>
                              <w:rPr>
                                <w:spacing w:val="-2"/>
                                <w:sz w:val="20"/>
                              </w:rPr>
                              <w:t>School</w:t>
                            </w:r>
                          </w:p>
                        </w:tc>
                        <w:tc>
                          <w:tcPr>
                            <w:tcW w:w="1082" w:type="dxa"/>
                          </w:tcPr>
                          <w:p w14:paraId="581836F8" w14:textId="77777777" w:rsidR="00CB47F3" w:rsidRDefault="0011149A">
                            <w:pPr>
                              <w:pStyle w:val="TableParagraph"/>
                              <w:spacing w:line="210" w:lineRule="exact"/>
                              <w:ind w:left="108"/>
                              <w:rPr>
                                <w:sz w:val="20"/>
                              </w:rPr>
                            </w:pPr>
                            <w:r>
                              <w:rPr>
                                <w:spacing w:val="-5"/>
                                <w:sz w:val="20"/>
                              </w:rPr>
                              <w:t>10%</w:t>
                            </w:r>
                          </w:p>
                        </w:tc>
                        <w:tc>
                          <w:tcPr>
                            <w:tcW w:w="957" w:type="dxa"/>
                          </w:tcPr>
                          <w:p w14:paraId="581836F9" w14:textId="77777777" w:rsidR="00CB47F3" w:rsidRDefault="0011149A">
                            <w:pPr>
                              <w:pStyle w:val="TableParagraph"/>
                              <w:spacing w:line="210" w:lineRule="exact"/>
                              <w:ind w:left="108"/>
                              <w:rPr>
                                <w:sz w:val="20"/>
                              </w:rPr>
                            </w:pPr>
                            <w:r>
                              <w:rPr>
                                <w:spacing w:val="-5"/>
                                <w:sz w:val="20"/>
                              </w:rPr>
                              <w:t>59%</w:t>
                            </w:r>
                          </w:p>
                        </w:tc>
                        <w:tc>
                          <w:tcPr>
                            <w:tcW w:w="1082" w:type="dxa"/>
                          </w:tcPr>
                          <w:p w14:paraId="581836FA" w14:textId="77777777" w:rsidR="00CB47F3" w:rsidRDefault="0011149A">
                            <w:pPr>
                              <w:pStyle w:val="TableParagraph"/>
                              <w:spacing w:line="210" w:lineRule="exact"/>
                              <w:ind w:left="106"/>
                              <w:rPr>
                                <w:sz w:val="20"/>
                              </w:rPr>
                            </w:pPr>
                            <w:r>
                              <w:rPr>
                                <w:spacing w:val="-5"/>
                                <w:sz w:val="20"/>
                              </w:rPr>
                              <w:t>0%</w:t>
                            </w:r>
                          </w:p>
                        </w:tc>
                      </w:tr>
                      <w:tr w:rsidR="00CB47F3" w14:paraId="58183700" w14:textId="77777777">
                        <w:trPr>
                          <w:trHeight w:val="229"/>
                        </w:trPr>
                        <w:tc>
                          <w:tcPr>
                            <w:tcW w:w="2006" w:type="dxa"/>
                          </w:tcPr>
                          <w:p w14:paraId="581836FC" w14:textId="77777777" w:rsidR="00CB47F3" w:rsidRDefault="0011149A">
                            <w:pPr>
                              <w:pStyle w:val="TableParagraph"/>
                              <w:spacing w:line="210" w:lineRule="exact"/>
                              <w:ind w:left="107"/>
                              <w:rPr>
                                <w:sz w:val="20"/>
                              </w:rPr>
                            </w:pPr>
                            <w:r>
                              <w:rPr>
                                <w:spacing w:val="-2"/>
                                <w:sz w:val="20"/>
                              </w:rPr>
                              <w:t>Unemployed</w:t>
                            </w:r>
                          </w:p>
                        </w:tc>
                        <w:tc>
                          <w:tcPr>
                            <w:tcW w:w="1082" w:type="dxa"/>
                          </w:tcPr>
                          <w:p w14:paraId="581836FD" w14:textId="77777777" w:rsidR="00CB47F3" w:rsidRDefault="0011149A">
                            <w:pPr>
                              <w:pStyle w:val="TableParagraph"/>
                              <w:spacing w:line="210" w:lineRule="exact"/>
                              <w:ind w:left="108"/>
                              <w:rPr>
                                <w:sz w:val="20"/>
                              </w:rPr>
                            </w:pPr>
                            <w:r>
                              <w:rPr>
                                <w:spacing w:val="-5"/>
                                <w:sz w:val="20"/>
                              </w:rPr>
                              <w:t>14%</w:t>
                            </w:r>
                          </w:p>
                        </w:tc>
                        <w:tc>
                          <w:tcPr>
                            <w:tcW w:w="957" w:type="dxa"/>
                          </w:tcPr>
                          <w:p w14:paraId="581836FE" w14:textId="77777777" w:rsidR="00CB47F3" w:rsidRDefault="0011149A">
                            <w:pPr>
                              <w:pStyle w:val="TableParagraph"/>
                              <w:spacing w:line="210" w:lineRule="exact"/>
                              <w:ind w:left="108"/>
                              <w:rPr>
                                <w:sz w:val="20"/>
                              </w:rPr>
                            </w:pPr>
                            <w:r>
                              <w:rPr>
                                <w:spacing w:val="-5"/>
                                <w:sz w:val="20"/>
                              </w:rPr>
                              <w:t>0%</w:t>
                            </w:r>
                          </w:p>
                        </w:tc>
                        <w:tc>
                          <w:tcPr>
                            <w:tcW w:w="1082" w:type="dxa"/>
                          </w:tcPr>
                          <w:p w14:paraId="581836FF" w14:textId="77777777" w:rsidR="00CB47F3" w:rsidRDefault="0011149A">
                            <w:pPr>
                              <w:pStyle w:val="TableParagraph"/>
                              <w:spacing w:line="210" w:lineRule="exact"/>
                              <w:ind w:left="106"/>
                              <w:rPr>
                                <w:sz w:val="20"/>
                              </w:rPr>
                            </w:pPr>
                            <w:r>
                              <w:rPr>
                                <w:spacing w:val="-5"/>
                                <w:sz w:val="20"/>
                              </w:rPr>
                              <w:t>0%</w:t>
                            </w:r>
                          </w:p>
                        </w:tc>
                      </w:tr>
                    </w:tbl>
                    <w:p w14:paraId="58183701" w14:textId="77777777" w:rsidR="00CB47F3" w:rsidRDefault="00CB47F3">
                      <w:pPr>
                        <w:pStyle w:val="BodyText"/>
                        <w:ind w:left="0"/>
                      </w:pPr>
                    </w:p>
                  </w:txbxContent>
                </v:textbox>
                <w10:wrap anchorx="page"/>
              </v:shape>
            </w:pict>
          </mc:Fallback>
        </mc:AlternateContent>
      </w:r>
      <w:r>
        <w:t>preparation</w:t>
      </w:r>
      <w:r>
        <w:rPr>
          <w:spacing w:val="-9"/>
        </w:rPr>
        <w:t xml:space="preserve"> </w:t>
      </w:r>
      <w:r>
        <w:t>and</w:t>
      </w:r>
      <w:r>
        <w:rPr>
          <w:spacing w:val="-8"/>
        </w:rPr>
        <w:t xml:space="preserve"> </w:t>
      </w:r>
      <w:r>
        <w:t>placement</w:t>
      </w:r>
      <w:r>
        <w:rPr>
          <w:spacing w:val="-8"/>
        </w:rPr>
        <w:t xml:space="preserve"> </w:t>
      </w:r>
      <w:r>
        <w:t>of</w:t>
      </w:r>
      <w:r>
        <w:rPr>
          <w:spacing w:val="-9"/>
        </w:rPr>
        <w:t xml:space="preserve"> </w:t>
      </w:r>
      <w:r>
        <w:t>graduates</w:t>
      </w:r>
      <w:r>
        <w:rPr>
          <w:spacing w:val="-8"/>
        </w:rPr>
        <w:t xml:space="preserve"> </w:t>
      </w:r>
      <w:r>
        <w:t>in professions of national service when roughly 63% of our Bachelor graduates, whose placement we can track, began careers in education, government</w:t>
      </w:r>
    </w:p>
    <w:p w14:paraId="5818330B" w14:textId="77777777" w:rsidR="00CB47F3" w:rsidRDefault="0011149A">
      <w:pPr>
        <w:pStyle w:val="BodyText"/>
        <w:spacing w:line="480" w:lineRule="auto"/>
        <w:ind w:left="199" w:right="622"/>
      </w:pPr>
      <w:r>
        <w:t>(including military service) or the private sector. 10% continued int</w:t>
      </w:r>
      <w:r>
        <w:t>o post-baccalaureate degree programs. As part of its focus on readiness, CLA enhanced career counseling for students. Each department, including IGS and the language programs, is assigned a career advisor, who consult regularly</w:t>
      </w:r>
      <w:r>
        <w:rPr>
          <w:spacing w:val="-4"/>
        </w:rPr>
        <w:t xml:space="preserve"> </w:t>
      </w:r>
      <w:r>
        <w:t>with</w:t>
      </w:r>
      <w:r>
        <w:rPr>
          <w:spacing w:val="-4"/>
        </w:rPr>
        <w:t xml:space="preserve"> </w:t>
      </w:r>
      <w:r>
        <w:t>departmental</w:t>
      </w:r>
      <w:r>
        <w:rPr>
          <w:spacing w:val="-4"/>
        </w:rPr>
        <w:t xml:space="preserve"> </w:t>
      </w:r>
      <w:r>
        <w:t>and</w:t>
      </w:r>
      <w:r>
        <w:rPr>
          <w:spacing w:val="-4"/>
        </w:rPr>
        <w:t xml:space="preserve"> </w:t>
      </w:r>
      <w:r>
        <w:t>center</w:t>
      </w:r>
      <w:r>
        <w:rPr>
          <w:spacing w:val="-5"/>
        </w:rPr>
        <w:t xml:space="preserve"> </w:t>
      </w:r>
      <w:r>
        <w:t>staff.</w:t>
      </w:r>
      <w:r>
        <w:rPr>
          <w:spacing w:val="-2"/>
        </w:rPr>
        <w:t xml:space="preserve"> </w:t>
      </w:r>
      <w:r>
        <w:t>Weekly</w:t>
      </w:r>
      <w:r>
        <w:rPr>
          <w:spacing w:val="-4"/>
        </w:rPr>
        <w:t xml:space="preserve"> </w:t>
      </w:r>
      <w:r>
        <w:t>newsletters</w:t>
      </w:r>
      <w:r>
        <w:rPr>
          <w:spacing w:val="-4"/>
        </w:rPr>
        <w:t xml:space="preserve"> </w:t>
      </w:r>
      <w:r>
        <w:t>describe</w:t>
      </w:r>
      <w:r>
        <w:rPr>
          <w:spacing w:val="-3"/>
        </w:rPr>
        <w:t xml:space="preserve"> </w:t>
      </w:r>
      <w:r>
        <w:t>on-campus</w:t>
      </w:r>
      <w:r>
        <w:rPr>
          <w:spacing w:val="-4"/>
        </w:rPr>
        <w:t xml:space="preserve"> </w:t>
      </w:r>
      <w:r>
        <w:t>and</w:t>
      </w:r>
      <w:r>
        <w:rPr>
          <w:spacing w:val="-2"/>
        </w:rPr>
        <w:t xml:space="preserve"> </w:t>
      </w:r>
      <w:r>
        <w:t>remote recruiting events and other opportunities to further career readiness. Students benefit from recruiting sessions with government agencies such as the Peace Corps, AmeriCorps, the Department of State,</w:t>
      </w:r>
      <w:r>
        <w:t xml:space="preserve"> and the CIA. IGS works with Career Services and Alumni Relations to track</w:t>
      </w:r>
      <w:r>
        <w:rPr>
          <w:spacing w:val="-1"/>
        </w:rPr>
        <w:t xml:space="preserve"> </w:t>
      </w:r>
      <w:r>
        <w:t>graduates.</w:t>
      </w:r>
      <w:r>
        <w:rPr>
          <w:spacing w:val="-1"/>
        </w:rPr>
        <w:t xml:space="preserve"> </w:t>
      </w:r>
      <w:r>
        <w:t>Graduating</w:t>
      </w:r>
      <w:r>
        <w:rPr>
          <w:spacing w:val="-1"/>
        </w:rPr>
        <w:t xml:space="preserve"> </w:t>
      </w:r>
      <w:r>
        <w:t>students</w:t>
      </w:r>
      <w:r>
        <w:rPr>
          <w:spacing w:val="-1"/>
        </w:rPr>
        <w:t xml:space="preserve"> </w:t>
      </w:r>
      <w:r>
        <w:t>complete</w:t>
      </w:r>
      <w:r>
        <w:rPr>
          <w:spacing w:val="-2"/>
        </w:rPr>
        <w:t xml:space="preserve"> </w:t>
      </w:r>
      <w:r>
        <w:t>an exit</w:t>
      </w:r>
      <w:r>
        <w:rPr>
          <w:spacing w:val="-1"/>
        </w:rPr>
        <w:t xml:space="preserve"> </w:t>
      </w:r>
      <w:r>
        <w:t>survey</w:t>
      </w:r>
      <w:r>
        <w:rPr>
          <w:spacing w:val="-1"/>
        </w:rPr>
        <w:t xml:space="preserve"> </w:t>
      </w:r>
      <w:r>
        <w:t>and</w:t>
      </w:r>
      <w:r>
        <w:rPr>
          <w:spacing w:val="-1"/>
        </w:rPr>
        <w:t xml:space="preserve"> </w:t>
      </w:r>
      <w:r>
        <w:t>are</w:t>
      </w:r>
      <w:r>
        <w:rPr>
          <w:spacing w:val="-2"/>
        </w:rPr>
        <w:t xml:space="preserve"> </w:t>
      </w:r>
      <w:r>
        <w:t>invited</w:t>
      </w:r>
      <w:r>
        <w:rPr>
          <w:spacing w:val="-1"/>
        </w:rPr>
        <w:t xml:space="preserve"> </w:t>
      </w:r>
      <w:r>
        <w:t>to</w:t>
      </w:r>
      <w:r>
        <w:rPr>
          <w:spacing w:val="-1"/>
        </w:rPr>
        <w:t xml:space="preserve"> </w:t>
      </w:r>
      <w:r>
        <w:t>join</w:t>
      </w:r>
      <w:r>
        <w:rPr>
          <w:spacing w:val="-1"/>
        </w:rPr>
        <w:t xml:space="preserve"> </w:t>
      </w:r>
      <w:r>
        <w:t>social</w:t>
      </w:r>
      <w:r>
        <w:rPr>
          <w:spacing w:val="-1"/>
        </w:rPr>
        <w:t xml:space="preserve"> </w:t>
      </w:r>
      <w:r>
        <w:t>media sites and the IGS Alumni Club.</w:t>
      </w:r>
    </w:p>
    <w:p w14:paraId="5818330C" w14:textId="77777777" w:rsidR="00CB47F3" w:rsidRDefault="0011149A">
      <w:pPr>
        <w:pStyle w:val="BodyText"/>
        <w:spacing w:before="1"/>
      </w:pPr>
      <w:r>
        <w:rPr>
          <w:u w:val="single"/>
        </w:rPr>
        <w:t>FLAS</w:t>
      </w:r>
      <w:r>
        <w:rPr>
          <w:spacing w:val="-4"/>
          <w:u w:val="single"/>
        </w:rPr>
        <w:t xml:space="preserve"> </w:t>
      </w:r>
      <w:r>
        <w:rPr>
          <w:u w:val="single"/>
        </w:rPr>
        <w:t>Fellowships</w:t>
      </w:r>
      <w:r>
        <w:rPr>
          <w:spacing w:val="-1"/>
          <w:u w:val="single"/>
        </w:rPr>
        <w:t xml:space="preserve"> </w:t>
      </w:r>
      <w:r>
        <w:rPr>
          <w:u w:val="single"/>
        </w:rPr>
        <w:t>&amp;</w:t>
      </w:r>
      <w:r>
        <w:rPr>
          <w:spacing w:val="-2"/>
          <w:u w:val="single"/>
        </w:rPr>
        <w:t xml:space="preserve"> </w:t>
      </w:r>
      <w:r>
        <w:rPr>
          <w:u w:val="single"/>
        </w:rPr>
        <w:t>Placements</w:t>
      </w:r>
      <w:r>
        <w:t>:</w:t>
      </w:r>
      <w:r>
        <w:rPr>
          <w:spacing w:val="-1"/>
        </w:rPr>
        <w:t xml:space="preserve"> </w:t>
      </w:r>
      <w:r>
        <w:t>A</w:t>
      </w:r>
      <w:r>
        <w:rPr>
          <w:spacing w:val="-2"/>
        </w:rPr>
        <w:t xml:space="preserve"> </w:t>
      </w:r>
      <w:r>
        <w:t>survey</w:t>
      </w:r>
      <w:r>
        <w:rPr>
          <w:spacing w:val="-2"/>
        </w:rPr>
        <w:t xml:space="preserve"> </w:t>
      </w:r>
      <w:r>
        <w:t>of</w:t>
      </w:r>
      <w:r>
        <w:rPr>
          <w:spacing w:val="-2"/>
        </w:rPr>
        <w:t xml:space="preserve"> </w:t>
      </w:r>
      <w:r>
        <w:t>FLAS</w:t>
      </w:r>
      <w:r>
        <w:rPr>
          <w:spacing w:val="-1"/>
        </w:rPr>
        <w:t xml:space="preserve"> </w:t>
      </w:r>
      <w:r>
        <w:t>recipients</w:t>
      </w:r>
      <w:r>
        <w:rPr>
          <w:spacing w:val="-2"/>
        </w:rPr>
        <w:t xml:space="preserve"> </w:t>
      </w:r>
      <w:r>
        <w:t>revealed</w:t>
      </w:r>
      <w:r>
        <w:rPr>
          <w:spacing w:val="-2"/>
        </w:rPr>
        <w:t xml:space="preserve"> </w:t>
      </w:r>
      <w:r>
        <w:t>that</w:t>
      </w:r>
      <w:r>
        <w:rPr>
          <w:spacing w:val="-1"/>
        </w:rPr>
        <w:t xml:space="preserve"> </w:t>
      </w:r>
      <w:r>
        <w:t>77%</w:t>
      </w:r>
      <w:r>
        <w:rPr>
          <w:spacing w:val="-3"/>
        </w:rPr>
        <w:t xml:space="preserve"> </w:t>
      </w:r>
      <w:r>
        <w:t>worked</w:t>
      </w:r>
      <w:r>
        <w:rPr>
          <w:spacing w:val="-1"/>
        </w:rPr>
        <w:t xml:space="preserve"> </w:t>
      </w:r>
      <w:r>
        <w:t>in</w:t>
      </w:r>
      <w:r>
        <w:rPr>
          <w:spacing w:val="1"/>
        </w:rPr>
        <w:t xml:space="preserve"> </w:t>
      </w:r>
      <w:r>
        <w:rPr>
          <w:spacing w:val="-10"/>
        </w:rPr>
        <w:t>a</w:t>
      </w:r>
    </w:p>
    <w:p w14:paraId="5818330D" w14:textId="77777777" w:rsidR="00CB47F3" w:rsidRDefault="00CB47F3">
      <w:pPr>
        <w:pStyle w:val="BodyText"/>
        <w:spacing w:before="2"/>
        <w:ind w:left="0"/>
        <w:rPr>
          <w:sz w:val="16"/>
        </w:rPr>
      </w:pPr>
    </w:p>
    <w:p w14:paraId="5818330E" w14:textId="77777777" w:rsidR="00CB47F3" w:rsidRDefault="0011149A">
      <w:pPr>
        <w:pStyle w:val="BodyText"/>
        <w:spacing w:before="90" w:line="480" w:lineRule="auto"/>
        <w:ind w:right="631"/>
      </w:pPr>
      <w:r>
        <w:t>first job that was closely related to their degree, and 59% reported that knowledge of the language</w:t>
      </w:r>
      <w:r>
        <w:rPr>
          <w:spacing w:val="-4"/>
        </w:rPr>
        <w:t xml:space="preserve"> </w:t>
      </w:r>
      <w:r>
        <w:t>was</w:t>
      </w:r>
      <w:r>
        <w:rPr>
          <w:spacing w:val="-3"/>
        </w:rPr>
        <w:t xml:space="preserve"> </w:t>
      </w:r>
      <w:r>
        <w:t>requisite</w:t>
      </w:r>
      <w:r>
        <w:rPr>
          <w:spacing w:val="-4"/>
        </w:rPr>
        <w:t xml:space="preserve"> </w:t>
      </w:r>
      <w:r>
        <w:t>for</w:t>
      </w:r>
      <w:r>
        <w:rPr>
          <w:spacing w:val="-4"/>
        </w:rPr>
        <w:t xml:space="preserve"> </w:t>
      </w:r>
      <w:r>
        <w:t>their</w:t>
      </w:r>
      <w:r>
        <w:rPr>
          <w:spacing w:val="-4"/>
        </w:rPr>
        <w:t xml:space="preserve"> </w:t>
      </w:r>
      <w:r>
        <w:t>position.</w:t>
      </w:r>
      <w:r>
        <w:rPr>
          <w:spacing w:val="-3"/>
        </w:rPr>
        <w:t xml:space="preserve"> </w:t>
      </w:r>
      <w:r>
        <w:t>This</w:t>
      </w:r>
      <w:r>
        <w:rPr>
          <w:spacing w:val="-3"/>
        </w:rPr>
        <w:t xml:space="preserve"> </w:t>
      </w:r>
      <w:r>
        <w:t>percentage</w:t>
      </w:r>
      <w:r>
        <w:rPr>
          <w:spacing w:val="-4"/>
        </w:rPr>
        <w:t xml:space="preserve"> </w:t>
      </w:r>
      <w:r>
        <w:t>increased</w:t>
      </w:r>
      <w:r>
        <w:rPr>
          <w:spacing w:val="-3"/>
        </w:rPr>
        <w:t xml:space="preserve"> </w:t>
      </w:r>
      <w:r>
        <w:t>for</w:t>
      </w:r>
      <w:r>
        <w:rPr>
          <w:spacing w:val="-4"/>
        </w:rPr>
        <w:t xml:space="preserve"> </w:t>
      </w:r>
      <w:r>
        <w:t>master</w:t>
      </w:r>
      <w:r>
        <w:rPr>
          <w:spacing w:val="-4"/>
        </w:rPr>
        <w:t xml:space="preserve"> </w:t>
      </w:r>
      <w:r>
        <w:t>and</w:t>
      </w:r>
      <w:r>
        <w:rPr>
          <w:spacing w:val="-3"/>
        </w:rPr>
        <w:t xml:space="preserve"> </w:t>
      </w:r>
      <w:r>
        <w:t>doctoral</w:t>
      </w:r>
    </w:p>
    <w:p w14:paraId="5818330F" w14:textId="77777777" w:rsidR="00CB47F3" w:rsidRDefault="00CB47F3">
      <w:pPr>
        <w:spacing w:line="480" w:lineRule="auto"/>
        <w:sectPr w:rsidR="00CB47F3">
          <w:pgSz w:w="12240" w:h="15840"/>
          <w:pgMar w:top="1640" w:right="860" w:bottom="1220" w:left="1240" w:header="0" w:footer="1034" w:gutter="0"/>
          <w:cols w:space="720"/>
        </w:sectPr>
      </w:pPr>
    </w:p>
    <w:p w14:paraId="58183310" w14:textId="77777777" w:rsidR="00CB47F3" w:rsidRDefault="0011149A">
      <w:pPr>
        <w:pStyle w:val="BodyText"/>
        <w:spacing w:before="79" w:line="480" w:lineRule="auto"/>
        <w:ind w:right="622"/>
      </w:pPr>
      <w:r>
        <w:lastRenderedPageBreak/>
        <w:t>students. FLAS f</w:t>
      </w:r>
      <w:r>
        <w:t>ellows also reported higher percentages of placement in employment areas of national</w:t>
      </w:r>
      <w:r>
        <w:rPr>
          <w:spacing w:val="-3"/>
        </w:rPr>
        <w:t xml:space="preserve"> </w:t>
      </w:r>
      <w:r>
        <w:t>need</w:t>
      </w:r>
      <w:r>
        <w:rPr>
          <w:spacing w:val="-3"/>
        </w:rPr>
        <w:t xml:space="preserve"> </w:t>
      </w:r>
      <w:r>
        <w:t>than</w:t>
      </w:r>
      <w:r>
        <w:rPr>
          <w:spacing w:val="-3"/>
        </w:rPr>
        <w:t xml:space="preserve"> </w:t>
      </w:r>
      <w:r>
        <w:t>did</w:t>
      </w:r>
      <w:r>
        <w:rPr>
          <w:spacing w:val="-3"/>
        </w:rPr>
        <w:t xml:space="preserve"> </w:t>
      </w:r>
      <w:r>
        <w:t>other</w:t>
      </w:r>
      <w:r>
        <w:rPr>
          <w:spacing w:val="-4"/>
        </w:rPr>
        <w:t xml:space="preserve"> </w:t>
      </w:r>
      <w:r>
        <w:t>graduates.</w:t>
      </w:r>
      <w:r>
        <w:rPr>
          <w:spacing w:val="-3"/>
        </w:rPr>
        <w:t xml:space="preserve"> </w:t>
      </w:r>
      <w:r>
        <w:t>They</w:t>
      </w:r>
      <w:r>
        <w:rPr>
          <w:spacing w:val="-1"/>
        </w:rPr>
        <w:t xml:space="preserve"> </w:t>
      </w:r>
      <w:r>
        <w:t>work</w:t>
      </w:r>
      <w:r>
        <w:rPr>
          <w:spacing w:val="-1"/>
        </w:rPr>
        <w:t xml:space="preserve"> </w:t>
      </w:r>
      <w:r>
        <w:t>in</w:t>
      </w:r>
      <w:r>
        <w:rPr>
          <w:spacing w:val="-3"/>
        </w:rPr>
        <w:t xml:space="preserve"> </w:t>
      </w:r>
      <w:r>
        <w:t>higher</w:t>
      </w:r>
      <w:r>
        <w:rPr>
          <w:spacing w:val="-4"/>
        </w:rPr>
        <w:t xml:space="preserve"> </w:t>
      </w:r>
      <w:r>
        <w:t>numbers</w:t>
      </w:r>
      <w:r>
        <w:rPr>
          <w:spacing w:val="-3"/>
        </w:rPr>
        <w:t xml:space="preserve"> </w:t>
      </w:r>
      <w:r>
        <w:t>in</w:t>
      </w:r>
      <w:r>
        <w:rPr>
          <w:spacing w:val="-3"/>
        </w:rPr>
        <w:t xml:space="preserve"> </w:t>
      </w:r>
      <w:r>
        <w:t>government</w:t>
      </w:r>
      <w:r>
        <w:rPr>
          <w:spacing w:val="-3"/>
        </w:rPr>
        <w:t xml:space="preserve"> </w:t>
      </w:r>
      <w:r>
        <w:t>(local,</w:t>
      </w:r>
      <w:r>
        <w:rPr>
          <w:spacing w:val="-3"/>
        </w:rPr>
        <w:t xml:space="preserve"> </w:t>
      </w:r>
      <w:r>
        <w:t>state, federal, including the military, 14%), and in public education (29%). An analysis o</w:t>
      </w:r>
      <w:r>
        <w:t>f the 177 FLAS fellowships awarded by UMN in the last four years shows that 92% of all recipients studied a language classified as critical and that 53% attained an advanced proficiency. Summer FLAS recipients achieved even higher proficiency levels throug</w:t>
      </w:r>
      <w:r>
        <w:t>h enrollment in immersion programs abroad. These numbers are significantly higher than the US Dept. of Education reported in its 2019 survey of FLAS recipients, where 42% reported advanced proficiency.</w:t>
      </w:r>
    </w:p>
    <w:p w14:paraId="58183311" w14:textId="77777777" w:rsidR="00CB47F3" w:rsidRDefault="0011149A">
      <w:pPr>
        <w:pStyle w:val="ListParagraph"/>
        <w:numPr>
          <w:ilvl w:val="1"/>
          <w:numId w:val="14"/>
        </w:numPr>
        <w:tabs>
          <w:tab w:val="left" w:pos="673"/>
        </w:tabs>
        <w:rPr>
          <w:sz w:val="24"/>
        </w:rPr>
      </w:pPr>
      <w:r>
        <w:rPr>
          <w:sz w:val="24"/>
          <w:u w:val="single"/>
        </w:rPr>
        <w:t>National</w:t>
      </w:r>
      <w:r>
        <w:rPr>
          <w:spacing w:val="-4"/>
          <w:sz w:val="24"/>
          <w:u w:val="single"/>
        </w:rPr>
        <w:t xml:space="preserve"> </w:t>
      </w:r>
      <w:r>
        <w:rPr>
          <w:sz w:val="24"/>
          <w:u w:val="single"/>
        </w:rPr>
        <w:t>Needs</w:t>
      </w:r>
      <w:r>
        <w:rPr>
          <w:spacing w:val="-2"/>
          <w:sz w:val="24"/>
          <w:u w:val="single"/>
        </w:rPr>
        <w:t xml:space="preserve"> </w:t>
      </w:r>
      <w:r>
        <w:rPr>
          <w:sz w:val="24"/>
          <w:u w:val="single"/>
        </w:rPr>
        <w:t>and</w:t>
      </w:r>
      <w:r>
        <w:rPr>
          <w:spacing w:val="1"/>
          <w:sz w:val="24"/>
          <w:u w:val="single"/>
        </w:rPr>
        <w:t xml:space="preserve"> </w:t>
      </w:r>
      <w:r>
        <w:rPr>
          <w:sz w:val="24"/>
          <w:u w:val="single"/>
        </w:rPr>
        <w:t>Dissemination</w:t>
      </w:r>
      <w:r>
        <w:rPr>
          <w:spacing w:val="-2"/>
          <w:sz w:val="24"/>
          <w:u w:val="single"/>
        </w:rPr>
        <w:t xml:space="preserve"> </w:t>
      </w:r>
      <w:r>
        <w:rPr>
          <w:sz w:val="24"/>
          <w:u w:val="single"/>
        </w:rPr>
        <w:t>to</w:t>
      </w:r>
      <w:r>
        <w:rPr>
          <w:spacing w:val="-1"/>
          <w:sz w:val="24"/>
          <w:u w:val="single"/>
        </w:rPr>
        <w:t xml:space="preserve"> </w:t>
      </w:r>
      <w:r>
        <w:rPr>
          <w:sz w:val="24"/>
          <w:u w:val="single"/>
        </w:rPr>
        <w:t>Public</w:t>
      </w:r>
      <w:r>
        <w:rPr>
          <w:sz w:val="24"/>
        </w:rPr>
        <w:t>:</w:t>
      </w:r>
      <w:r>
        <w:rPr>
          <w:spacing w:val="-4"/>
          <w:sz w:val="24"/>
        </w:rPr>
        <w:t xml:space="preserve"> </w:t>
      </w:r>
      <w:r>
        <w:rPr>
          <w:sz w:val="24"/>
        </w:rPr>
        <w:t>The IGS</w:t>
      </w:r>
      <w:r>
        <w:rPr>
          <w:spacing w:val="-2"/>
          <w:sz w:val="24"/>
        </w:rPr>
        <w:t xml:space="preserve"> </w:t>
      </w:r>
      <w:r>
        <w:rPr>
          <w:sz w:val="24"/>
        </w:rPr>
        <w:t>activities</w:t>
      </w:r>
      <w:r>
        <w:rPr>
          <w:spacing w:val="-1"/>
          <w:sz w:val="24"/>
        </w:rPr>
        <w:t xml:space="preserve"> </w:t>
      </w:r>
      <w:r>
        <w:rPr>
          <w:sz w:val="24"/>
        </w:rPr>
        <w:t>proposed</w:t>
      </w:r>
      <w:r>
        <w:rPr>
          <w:spacing w:val="-2"/>
          <w:sz w:val="24"/>
        </w:rPr>
        <w:t xml:space="preserve"> </w:t>
      </w:r>
      <w:r>
        <w:rPr>
          <w:sz w:val="24"/>
        </w:rPr>
        <w:t>in</w:t>
      </w:r>
      <w:r>
        <w:rPr>
          <w:spacing w:val="-1"/>
          <w:sz w:val="24"/>
        </w:rPr>
        <w:t xml:space="preserve"> </w:t>
      </w:r>
      <w:r>
        <w:rPr>
          <w:sz w:val="24"/>
        </w:rPr>
        <w:t>Chapter</w:t>
      </w:r>
      <w:r>
        <w:rPr>
          <w:spacing w:val="-1"/>
          <w:sz w:val="24"/>
        </w:rPr>
        <w:t xml:space="preserve"> </w:t>
      </w:r>
      <w:r>
        <w:rPr>
          <w:sz w:val="24"/>
        </w:rPr>
        <w:t>I</w:t>
      </w:r>
      <w:r>
        <w:rPr>
          <w:spacing w:val="-5"/>
          <w:sz w:val="24"/>
        </w:rPr>
        <w:t xml:space="preserve"> </w:t>
      </w:r>
      <w:r>
        <w:rPr>
          <w:spacing w:val="-2"/>
          <w:sz w:val="24"/>
        </w:rPr>
        <w:t>focus</w:t>
      </w:r>
    </w:p>
    <w:p w14:paraId="58183312" w14:textId="77777777" w:rsidR="00CB47F3" w:rsidRDefault="00CB47F3">
      <w:pPr>
        <w:pStyle w:val="BodyText"/>
        <w:spacing w:before="2"/>
        <w:ind w:left="0"/>
        <w:rPr>
          <w:sz w:val="16"/>
        </w:rPr>
      </w:pPr>
    </w:p>
    <w:p w14:paraId="58183313" w14:textId="77777777" w:rsidR="00CB47F3" w:rsidRDefault="0011149A">
      <w:pPr>
        <w:pStyle w:val="BodyText"/>
        <w:spacing w:before="90" w:line="480" w:lineRule="auto"/>
        <w:ind w:left="199" w:right="604"/>
      </w:pPr>
      <w:r>
        <w:t>on addressing national needs through 1) building national capacity in priority LCTLs - particularly at the advanced levels, 2) educating a cohort of international studies specialists by increasing international studies content in courses across the curricu</w:t>
      </w:r>
      <w:r>
        <w:t>lum with a focus on career and civic readiness, 3) deepening faculty capacity in international studies through interdisciplinary dialogues, workshops/symposia, and 4) disseminating critical international studies</w:t>
      </w:r>
      <w:r>
        <w:rPr>
          <w:spacing w:val="-2"/>
        </w:rPr>
        <w:t xml:space="preserve"> </w:t>
      </w:r>
      <w:r>
        <w:t>knowledge</w:t>
      </w:r>
      <w:r>
        <w:rPr>
          <w:spacing w:val="-3"/>
        </w:rPr>
        <w:t xml:space="preserve"> </w:t>
      </w:r>
      <w:r>
        <w:t>through</w:t>
      </w:r>
      <w:r>
        <w:rPr>
          <w:spacing w:val="-2"/>
        </w:rPr>
        <w:t xml:space="preserve"> </w:t>
      </w:r>
      <w:r>
        <w:t>collaborative</w:t>
      </w:r>
      <w:r>
        <w:rPr>
          <w:spacing w:val="-3"/>
        </w:rPr>
        <w:t xml:space="preserve"> </w:t>
      </w:r>
      <w:r>
        <w:t>engagement</w:t>
      </w:r>
      <w:r>
        <w:rPr>
          <w:spacing w:val="-2"/>
        </w:rPr>
        <w:t xml:space="preserve"> </w:t>
      </w:r>
      <w:r>
        <w:t>w</w:t>
      </w:r>
      <w:r>
        <w:t>ith</w:t>
      </w:r>
      <w:r>
        <w:rPr>
          <w:spacing w:val="-2"/>
        </w:rPr>
        <w:t xml:space="preserve"> </w:t>
      </w:r>
      <w:r>
        <w:t>partners</w:t>
      </w:r>
      <w:r>
        <w:rPr>
          <w:spacing w:val="-2"/>
        </w:rPr>
        <w:t xml:space="preserve"> </w:t>
      </w:r>
      <w:r>
        <w:t>outside</w:t>
      </w:r>
      <w:r>
        <w:rPr>
          <w:spacing w:val="-3"/>
        </w:rPr>
        <w:t xml:space="preserve"> </w:t>
      </w:r>
      <w:r>
        <w:t>of</w:t>
      </w:r>
      <w:r>
        <w:rPr>
          <w:spacing w:val="-3"/>
        </w:rPr>
        <w:t xml:space="preserve"> </w:t>
      </w:r>
      <w:r>
        <w:t>the</w:t>
      </w:r>
      <w:r>
        <w:rPr>
          <w:spacing w:val="-3"/>
        </w:rPr>
        <w:t xml:space="preserve"> </w:t>
      </w:r>
      <w:r>
        <w:t>university. IGS has a particularly strong record when it comes to public outreach and engagement, the third leg</w:t>
      </w:r>
      <w:r>
        <w:rPr>
          <w:spacing w:val="40"/>
        </w:rPr>
        <w:t xml:space="preserve"> </w:t>
      </w:r>
      <w:r>
        <w:t>in the tripartite mission of the UMN as a land-grant institution. IGS houses 7 international research centers (see C</w:t>
      </w:r>
      <w:r>
        <w:t>h. E. above), all of which have robust public programming. In the last year, IGS and affiliated centers organized 107 public events, including international conferences and</w:t>
      </w:r>
      <w:r>
        <w:rPr>
          <w:spacing w:val="-3"/>
        </w:rPr>
        <w:t xml:space="preserve"> </w:t>
      </w:r>
      <w:r>
        <w:t>symposia,</w:t>
      </w:r>
      <w:r>
        <w:rPr>
          <w:spacing w:val="-3"/>
        </w:rPr>
        <w:t xml:space="preserve"> </w:t>
      </w:r>
      <w:r>
        <w:t>public</w:t>
      </w:r>
      <w:r>
        <w:rPr>
          <w:spacing w:val="-4"/>
        </w:rPr>
        <w:t xml:space="preserve"> </w:t>
      </w:r>
      <w:r>
        <w:t>lectures,</w:t>
      </w:r>
      <w:r>
        <w:rPr>
          <w:spacing w:val="-3"/>
        </w:rPr>
        <w:t xml:space="preserve"> </w:t>
      </w:r>
      <w:r>
        <w:t>and</w:t>
      </w:r>
      <w:r>
        <w:rPr>
          <w:spacing w:val="-3"/>
        </w:rPr>
        <w:t xml:space="preserve"> </w:t>
      </w:r>
      <w:r>
        <w:t>media</w:t>
      </w:r>
      <w:r>
        <w:rPr>
          <w:spacing w:val="-2"/>
        </w:rPr>
        <w:t xml:space="preserve"> </w:t>
      </w:r>
      <w:r>
        <w:t>workshops</w:t>
      </w:r>
      <w:r>
        <w:rPr>
          <w:spacing w:val="-3"/>
        </w:rPr>
        <w:t xml:space="preserve"> </w:t>
      </w:r>
      <w:r>
        <w:t>with</w:t>
      </w:r>
      <w:r>
        <w:rPr>
          <w:spacing w:val="-3"/>
        </w:rPr>
        <w:t xml:space="preserve"> </w:t>
      </w:r>
      <w:r>
        <w:t>a</w:t>
      </w:r>
      <w:r>
        <w:rPr>
          <w:spacing w:val="-4"/>
        </w:rPr>
        <w:t xml:space="preserve"> </w:t>
      </w:r>
      <w:r>
        <w:t>total</w:t>
      </w:r>
      <w:r>
        <w:rPr>
          <w:spacing w:val="-3"/>
        </w:rPr>
        <w:t xml:space="preserve"> </w:t>
      </w:r>
      <w:r>
        <w:t>participation</w:t>
      </w:r>
      <w:r>
        <w:rPr>
          <w:spacing w:val="-3"/>
        </w:rPr>
        <w:t xml:space="preserve"> </w:t>
      </w:r>
      <w:r>
        <w:t>of</w:t>
      </w:r>
      <w:r>
        <w:rPr>
          <w:spacing w:val="-4"/>
        </w:rPr>
        <w:t xml:space="preserve"> </w:t>
      </w:r>
      <w:r>
        <w:t>5,921,</w:t>
      </w:r>
      <w:r>
        <w:rPr>
          <w:spacing w:val="-3"/>
        </w:rPr>
        <w:t xml:space="preserve"> </w:t>
      </w:r>
      <w:r>
        <w:t>including 2,209 non-UMN attendees. More people accessed these events asynchronously through a range of media outlets. In 18-21, IGS hosted 80 educator workshops, with 1,824 participants and ultimately reaching 105,260 K-14 students. Many of these were org</w:t>
      </w:r>
      <w:r>
        <w:t>anized in collaboration with</w:t>
      </w:r>
    </w:p>
    <w:p w14:paraId="58183314" w14:textId="77777777" w:rsidR="00CB47F3" w:rsidRDefault="00CB47F3">
      <w:pPr>
        <w:spacing w:line="480" w:lineRule="auto"/>
        <w:sectPr w:rsidR="00CB47F3">
          <w:pgSz w:w="12240" w:h="15840"/>
          <w:pgMar w:top="1360" w:right="860" w:bottom="1220" w:left="1240" w:header="0" w:footer="1034" w:gutter="0"/>
          <w:cols w:space="720"/>
        </w:sectPr>
      </w:pPr>
    </w:p>
    <w:p w14:paraId="58183315" w14:textId="77777777" w:rsidR="00CB47F3" w:rsidRDefault="0011149A">
      <w:pPr>
        <w:pStyle w:val="BodyText"/>
        <w:spacing w:before="79" w:line="480" w:lineRule="auto"/>
        <w:ind w:right="631"/>
      </w:pPr>
      <w:r>
        <w:lastRenderedPageBreak/>
        <w:t>local</w:t>
      </w:r>
      <w:r>
        <w:rPr>
          <w:spacing w:val="-3"/>
        </w:rPr>
        <w:t xml:space="preserve"> </w:t>
      </w:r>
      <w:r>
        <w:t>and</w:t>
      </w:r>
      <w:r>
        <w:rPr>
          <w:spacing w:val="-3"/>
        </w:rPr>
        <w:t xml:space="preserve"> </w:t>
      </w:r>
      <w:r>
        <w:t>regional</w:t>
      </w:r>
      <w:r>
        <w:rPr>
          <w:spacing w:val="-3"/>
        </w:rPr>
        <w:t xml:space="preserve"> </w:t>
      </w:r>
      <w:r>
        <w:t>NGOs</w:t>
      </w:r>
      <w:r>
        <w:rPr>
          <w:spacing w:val="-1"/>
        </w:rPr>
        <w:t xml:space="preserve"> </w:t>
      </w:r>
      <w:r>
        <w:t>(e.g.,</w:t>
      </w:r>
      <w:r>
        <w:rPr>
          <w:spacing w:val="-3"/>
        </w:rPr>
        <w:t xml:space="preserve"> </w:t>
      </w:r>
      <w:r>
        <w:t>the</w:t>
      </w:r>
      <w:r>
        <w:rPr>
          <w:spacing w:val="-4"/>
        </w:rPr>
        <w:t xml:space="preserve"> </w:t>
      </w:r>
      <w:r>
        <w:t>Midwest</w:t>
      </w:r>
      <w:r>
        <w:rPr>
          <w:spacing w:val="-3"/>
        </w:rPr>
        <w:t xml:space="preserve"> </w:t>
      </w:r>
      <w:r>
        <w:t>Coalition</w:t>
      </w:r>
      <w:r>
        <w:rPr>
          <w:spacing w:val="-3"/>
        </w:rPr>
        <w:t xml:space="preserve"> </w:t>
      </w:r>
      <w:r>
        <w:t>for</w:t>
      </w:r>
      <w:r>
        <w:rPr>
          <w:spacing w:val="-4"/>
        </w:rPr>
        <w:t xml:space="preserve"> </w:t>
      </w:r>
      <w:r>
        <w:t>Human</w:t>
      </w:r>
      <w:r>
        <w:rPr>
          <w:spacing w:val="-3"/>
        </w:rPr>
        <w:t xml:space="preserve"> </w:t>
      </w:r>
      <w:r>
        <w:t>Rights</w:t>
      </w:r>
      <w:r>
        <w:rPr>
          <w:spacing w:val="-3"/>
        </w:rPr>
        <w:t xml:space="preserve"> </w:t>
      </w:r>
      <w:r>
        <w:t>or</w:t>
      </w:r>
      <w:r>
        <w:rPr>
          <w:spacing w:val="-4"/>
        </w:rPr>
        <w:t xml:space="preserve"> </w:t>
      </w:r>
      <w:r>
        <w:t>the</w:t>
      </w:r>
      <w:r>
        <w:rPr>
          <w:spacing w:val="-2"/>
        </w:rPr>
        <w:t xml:space="preserve"> </w:t>
      </w:r>
      <w:r>
        <w:t>Islamic</w:t>
      </w:r>
      <w:r>
        <w:rPr>
          <w:spacing w:val="-4"/>
        </w:rPr>
        <w:t xml:space="preserve"> </w:t>
      </w:r>
      <w:r>
        <w:t>Resource Center), civic groups (e.g., the Minneapolis Foundation), and a variety of media sources (e.g., MinnPost). We will build on that record with the activities described in Chapter I (see below).</w:t>
      </w:r>
    </w:p>
    <w:p w14:paraId="58183316" w14:textId="77777777" w:rsidR="00CB47F3" w:rsidRDefault="0011149A">
      <w:pPr>
        <w:pStyle w:val="BodyText"/>
      </w:pPr>
      <w:r>
        <w:rPr>
          <w:u w:val="single"/>
        </w:rPr>
        <w:t>FLAS</w:t>
      </w:r>
      <w:r>
        <w:rPr>
          <w:spacing w:val="-4"/>
          <w:u w:val="single"/>
        </w:rPr>
        <w:t xml:space="preserve"> </w:t>
      </w:r>
      <w:r>
        <w:rPr>
          <w:u w:val="single"/>
        </w:rPr>
        <w:t>Fellowships</w:t>
      </w:r>
      <w:r>
        <w:rPr>
          <w:spacing w:val="-2"/>
          <w:u w:val="single"/>
        </w:rPr>
        <w:t xml:space="preserve"> </w:t>
      </w:r>
      <w:r>
        <w:rPr>
          <w:u w:val="single"/>
        </w:rPr>
        <w:t>address</w:t>
      </w:r>
      <w:r>
        <w:rPr>
          <w:spacing w:val="-1"/>
          <w:u w:val="single"/>
        </w:rPr>
        <w:t xml:space="preserve"> </w:t>
      </w:r>
      <w:r>
        <w:rPr>
          <w:u w:val="single"/>
        </w:rPr>
        <w:t>national</w:t>
      </w:r>
      <w:r>
        <w:rPr>
          <w:spacing w:val="-2"/>
          <w:u w:val="single"/>
        </w:rPr>
        <w:t xml:space="preserve"> </w:t>
      </w:r>
      <w:r>
        <w:rPr>
          <w:u w:val="single"/>
        </w:rPr>
        <w:t>needs:</w:t>
      </w:r>
      <w:r>
        <w:rPr>
          <w:spacing w:val="-1"/>
        </w:rPr>
        <w:t xml:space="preserve"> </w:t>
      </w:r>
      <w:r>
        <w:t>The</w:t>
      </w:r>
      <w:r>
        <w:rPr>
          <w:spacing w:val="-3"/>
        </w:rPr>
        <w:t xml:space="preserve"> </w:t>
      </w:r>
      <w:r>
        <w:t>placement</w:t>
      </w:r>
      <w:r>
        <w:rPr>
          <w:spacing w:val="-1"/>
        </w:rPr>
        <w:t xml:space="preserve"> </w:t>
      </w:r>
      <w:r>
        <w:t>data</w:t>
      </w:r>
      <w:r>
        <w:rPr>
          <w:spacing w:val="-3"/>
        </w:rPr>
        <w:t xml:space="preserve"> </w:t>
      </w:r>
      <w:r>
        <w:t>presented</w:t>
      </w:r>
      <w:r>
        <w:rPr>
          <w:spacing w:val="-1"/>
        </w:rPr>
        <w:t xml:space="preserve"> </w:t>
      </w:r>
      <w:r>
        <w:t>above</w:t>
      </w:r>
      <w:r>
        <w:rPr>
          <w:spacing w:val="-3"/>
        </w:rPr>
        <w:t xml:space="preserve"> </w:t>
      </w:r>
      <w:r>
        <w:t>underscores</w:t>
      </w:r>
      <w:r>
        <w:rPr>
          <w:spacing w:val="-1"/>
        </w:rPr>
        <w:t xml:space="preserve"> </w:t>
      </w:r>
      <w:r>
        <w:rPr>
          <w:spacing w:val="-5"/>
        </w:rPr>
        <w:t>the</w:t>
      </w:r>
    </w:p>
    <w:p w14:paraId="58183317" w14:textId="77777777" w:rsidR="00CB47F3" w:rsidRDefault="00CB47F3">
      <w:pPr>
        <w:pStyle w:val="BodyText"/>
        <w:spacing w:before="2"/>
        <w:ind w:left="0"/>
        <w:rPr>
          <w:sz w:val="16"/>
        </w:rPr>
      </w:pPr>
    </w:p>
    <w:p w14:paraId="58183318" w14:textId="77777777" w:rsidR="00CB47F3" w:rsidRDefault="0011149A">
      <w:pPr>
        <w:pStyle w:val="BodyText"/>
        <w:spacing w:before="90" w:line="480" w:lineRule="auto"/>
        <w:ind w:right="580"/>
      </w:pPr>
      <w:r>
        <w:t>engagement</w:t>
      </w:r>
      <w:r>
        <w:rPr>
          <w:spacing w:val="-3"/>
        </w:rPr>
        <w:t xml:space="preserve"> </w:t>
      </w:r>
      <w:r>
        <w:t>of</w:t>
      </w:r>
      <w:r>
        <w:rPr>
          <w:spacing w:val="-4"/>
        </w:rPr>
        <w:t xml:space="preserve"> </w:t>
      </w:r>
      <w:r>
        <w:t>program</w:t>
      </w:r>
      <w:r>
        <w:rPr>
          <w:spacing w:val="-1"/>
        </w:rPr>
        <w:t xml:space="preserve"> </w:t>
      </w:r>
      <w:r>
        <w:t>graduates</w:t>
      </w:r>
      <w:r>
        <w:rPr>
          <w:spacing w:val="-3"/>
        </w:rPr>
        <w:t xml:space="preserve"> </w:t>
      </w:r>
      <w:r>
        <w:t>in</w:t>
      </w:r>
      <w:r>
        <w:rPr>
          <w:spacing w:val="-3"/>
        </w:rPr>
        <w:t xml:space="preserve"> </w:t>
      </w:r>
      <w:r>
        <w:t>areas</w:t>
      </w:r>
      <w:r>
        <w:rPr>
          <w:spacing w:val="-3"/>
        </w:rPr>
        <w:t xml:space="preserve"> </w:t>
      </w:r>
      <w:r>
        <w:t>of</w:t>
      </w:r>
      <w:r>
        <w:rPr>
          <w:spacing w:val="-4"/>
        </w:rPr>
        <w:t xml:space="preserve"> </w:t>
      </w:r>
      <w:r>
        <w:t>national</w:t>
      </w:r>
      <w:r>
        <w:rPr>
          <w:spacing w:val="-3"/>
        </w:rPr>
        <w:t xml:space="preserve"> </w:t>
      </w:r>
      <w:r>
        <w:t>needs.</w:t>
      </w:r>
      <w:r>
        <w:rPr>
          <w:spacing w:val="-3"/>
        </w:rPr>
        <w:t xml:space="preserve"> </w:t>
      </w:r>
      <w:r>
        <w:t>Our</w:t>
      </w:r>
      <w:r>
        <w:rPr>
          <w:spacing w:val="-2"/>
        </w:rPr>
        <w:t xml:space="preserve"> </w:t>
      </w:r>
      <w:r>
        <w:t>focus</w:t>
      </w:r>
      <w:r>
        <w:rPr>
          <w:spacing w:val="-3"/>
        </w:rPr>
        <w:t xml:space="preserve"> </w:t>
      </w:r>
      <w:r>
        <w:t>on</w:t>
      </w:r>
      <w:r>
        <w:rPr>
          <w:spacing w:val="-1"/>
        </w:rPr>
        <w:t xml:space="preserve"> </w:t>
      </w:r>
      <w:r>
        <w:t>supporting</w:t>
      </w:r>
      <w:r>
        <w:rPr>
          <w:spacing w:val="-3"/>
        </w:rPr>
        <w:t xml:space="preserve"> </w:t>
      </w:r>
      <w:r>
        <w:t>students</w:t>
      </w:r>
      <w:r>
        <w:rPr>
          <w:spacing w:val="-3"/>
        </w:rPr>
        <w:t xml:space="preserve"> </w:t>
      </w:r>
      <w:r>
        <w:t xml:space="preserve">in languages identified as priority languages, particularly at the advanced level, has made this possible. Fully 92% of FLAS </w:t>
      </w:r>
      <w:r>
        <w:t>awards went to students studying priority languages.</w:t>
      </w:r>
    </w:p>
    <w:p w14:paraId="58183319" w14:textId="77777777" w:rsidR="00CB47F3" w:rsidRDefault="0011149A">
      <w:pPr>
        <w:pStyle w:val="ListParagraph"/>
        <w:numPr>
          <w:ilvl w:val="1"/>
          <w:numId w:val="14"/>
        </w:numPr>
        <w:tabs>
          <w:tab w:val="left" w:pos="673"/>
        </w:tabs>
        <w:rPr>
          <w:sz w:val="24"/>
        </w:rPr>
      </w:pPr>
      <w:r>
        <w:rPr>
          <w:sz w:val="24"/>
          <w:u w:val="single"/>
        </w:rPr>
        <w:t>Comprehensive</w:t>
      </w:r>
      <w:r>
        <w:rPr>
          <w:spacing w:val="-5"/>
          <w:sz w:val="24"/>
          <w:u w:val="single"/>
        </w:rPr>
        <w:t xml:space="preserve"> </w:t>
      </w:r>
      <w:r>
        <w:rPr>
          <w:sz w:val="24"/>
          <w:u w:val="single"/>
        </w:rPr>
        <w:t>Evaluation</w:t>
      </w:r>
      <w:r>
        <w:rPr>
          <w:spacing w:val="-1"/>
          <w:sz w:val="24"/>
          <w:u w:val="single"/>
        </w:rPr>
        <w:t xml:space="preserve"> </w:t>
      </w:r>
      <w:r>
        <w:rPr>
          <w:sz w:val="24"/>
          <w:u w:val="single"/>
        </w:rPr>
        <w:t>Plan</w:t>
      </w:r>
      <w:r>
        <w:rPr>
          <w:sz w:val="24"/>
        </w:rPr>
        <w:t>:</w:t>
      </w:r>
      <w:r>
        <w:rPr>
          <w:spacing w:val="-2"/>
          <w:sz w:val="24"/>
        </w:rPr>
        <w:t xml:space="preserve"> </w:t>
      </w:r>
      <w:r>
        <w:rPr>
          <w:sz w:val="24"/>
        </w:rPr>
        <w:t>UMN</w:t>
      </w:r>
      <w:r>
        <w:rPr>
          <w:spacing w:val="-2"/>
          <w:sz w:val="24"/>
        </w:rPr>
        <w:t xml:space="preserve"> </w:t>
      </w:r>
      <w:r>
        <w:rPr>
          <w:sz w:val="24"/>
        </w:rPr>
        <w:t>is</w:t>
      </w:r>
      <w:r>
        <w:rPr>
          <w:spacing w:val="-1"/>
          <w:sz w:val="24"/>
        </w:rPr>
        <w:t xml:space="preserve"> </w:t>
      </w:r>
      <w:r>
        <w:rPr>
          <w:sz w:val="24"/>
        </w:rPr>
        <w:t>committed</w:t>
      </w:r>
      <w:r>
        <w:rPr>
          <w:spacing w:val="-2"/>
          <w:sz w:val="24"/>
        </w:rPr>
        <w:t xml:space="preserve"> </w:t>
      </w:r>
      <w:r>
        <w:rPr>
          <w:sz w:val="24"/>
        </w:rPr>
        <w:t>to</w:t>
      </w:r>
      <w:r>
        <w:rPr>
          <w:spacing w:val="-1"/>
          <w:sz w:val="24"/>
        </w:rPr>
        <w:t xml:space="preserve"> </w:t>
      </w:r>
      <w:r>
        <w:rPr>
          <w:sz w:val="24"/>
        </w:rPr>
        <w:t>ongoing</w:t>
      </w:r>
      <w:r>
        <w:rPr>
          <w:spacing w:val="-2"/>
          <w:sz w:val="24"/>
        </w:rPr>
        <w:t xml:space="preserve"> </w:t>
      </w:r>
      <w:r>
        <w:rPr>
          <w:sz w:val="24"/>
        </w:rPr>
        <w:t>assessment</w:t>
      </w:r>
      <w:r>
        <w:rPr>
          <w:spacing w:val="-1"/>
          <w:sz w:val="24"/>
        </w:rPr>
        <w:t xml:space="preserve"> </w:t>
      </w:r>
      <w:r>
        <w:rPr>
          <w:sz w:val="24"/>
        </w:rPr>
        <w:t>of</w:t>
      </w:r>
      <w:r>
        <w:rPr>
          <w:spacing w:val="-2"/>
          <w:sz w:val="24"/>
        </w:rPr>
        <w:t xml:space="preserve"> programs</w:t>
      </w:r>
    </w:p>
    <w:p w14:paraId="5818331A" w14:textId="77777777" w:rsidR="00CB47F3" w:rsidRDefault="00CB47F3">
      <w:pPr>
        <w:pStyle w:val="BodyText"/>
        <w:spacing w:before="2"/>
        <w:ind w:left="0"/>
        <w:rPr>
          <w:sz w:val="16"/>
        </w:rPr>
      </w:pPr>
    </w:p>
    <w:p w14:paraId="5818331B" w14:textId="77777777" w:rsidR="00CB47F3" w:rsidRDefault="0011149A">
      <w:pPr>
        <w:pStyle w:val="BodyText"/>
        <w:spacing w:before="90" w:line="480" w:lineRule="auto"/>
        <w:ind w:left="199" w:right="604"/>
      </w:pPr>
      <w:r>
        <w:t>and student learning. IGS has developed a comprehensive evaluation plan by identifying clear SMART goals (significant, measurable, achievable, relevant, time-based) to measure the impact of its activities. The plan evaluates the outcomes of the theme-based</w:t>
      </w:r>
      <w:r>
        <w:t xml:space="preserve"> programs in our four activity</w:t>
      </w:r>
      <w:r>
        <w:rPr>
          <w:spacing w:val="-1"/>
        </w:rPr>
        <w:t xml:space="preserve"> </w:t>
      </w:r>
      <w:r>
        <w:t>areas:</w:t>
      </w:r>
      <w:r>
        <w:rPr>
          <w:spacing w:val="-1"/>
        </w:rPr>
        <w:t xml:space="preserve"> </w:t>
      </w:r>
      <w:r>
        <w:t>1) enhancing</w:t>
      </w:r>
      <w:r>
        <w:rPr>
          <w:spacing w:val="-1"/>
        </w:rPr>
        <w:t xml:space="preserve"> </w:t>
      </w:r>
      <w:r>
        <w:t>instruction</w:t>
      </w:r>
      <w:r>
        <w:rPr>
          <w:spacing w:val="-1"/>
        </w:rPr>
        <w:t xml:space="preserve"> </w:t>
      </w:r>
      <w:r>
        <w:t>in</w:t>
      </w:r>
      <w:r>
        <w:rPr>
          <w:spacing w:val="-1"/>
        </w:rPr>
        <w:t xml:space="preserve"> </w:t>
      </w:r>
      <w:r>
        <w:t>LCTLs,</w:t>
      </w:r>
      <w:r>
        <w:rPr>
          <w:spacing w:val="-4"/>
        </w:rPr>
        <w:t xml:space="preserve"> </w:t>
      </w:r>
      <w:r>
        <w:t>2)</w:t>
      </w:r>
      <w:r>
        <w:rPr>
          <w:spacing w:val="-2"/>
        </w:rPr>
        <w:t xml:space="preserve"> </w:t>
      </w:r>
      <w:r>
        <w:t>building</w:t>
      </w:r>
      <w:r>
        <w:rPr>
          <w:spacing w:val="-1"/>
        </w:rPr>
        <w:t xml:space="preserve"> </w:t>
      </w:r>
      <w:r>
        <w:t>strength</w:t>
      </w:r>
      <w:r>
        <w:rPr>
          <w:spacing w:val="-1"/>
        </w:rPr>
        <w:t xml:space="preserve"> </w:t>
      </w:r>
      <w:r>
        <w:t>in</w:t>
      </w:r>
      <w:r>
        <w:rPr>
          <w:spacing w:val="-1"/>
        </w:rPr>
        <w:t xml:space="preserve"> </w:t>
      </w:r>
      <w:r>
        <w:t>international</w:t>
      </w:r>
      <w:r>
        <w:rPr>
          <w:spacing w:val="-1"/>
        </w:rPr>
        <w:t xml:space="preserve"> </w:t>
      </w:r>
      <w:r>
        <w:t>studies,</w:t>
      </w:r>
      <w:r>
        <w:rPr>
          <w:spacing w:val="-1"/>
        </w:rPr>
        <w:t xml:space="preserve"> </w:t>
      </w:r>
      <w:r>
        <w:t>3) developing curricula that supports career and civic readiness, and 4) outreach to K-16 educators and</w:t>
      </w:r>
      <w:r>
        <w:rPr>
          <w:spacing w:val="-3"/>
        </w:rPr>
        <w:t xml:space="preserve"> </w:t>
      </w:r>
      <w:r>
        <w:t>other</w:t>
      </w:r>
      <w:r>
        <w:rPr>
          <w:spacing w:val="-3"/>
        </w:rPr>
        <w:t xml:space="preserve"> </w:t>
      </w:r>
      <w:r>
        <w:t>external</w:t>
      </w:r>
      <w:r>
        <w:rPr>
          <w:spacing w:val="-2"/>
        </w:rPr>
        <w:t xml:space="preserve"> </w:t>
      </w:r>
      <w:r>
        <w:t>audiences. It</w:t>
      </w:r>
      <w:r>
        <w:rPr>
          <w:spacing w:val="-2"/>
        </w:rPr>
        <w:t xml:space="preserve"> </w:t>
      </w:r>
      <w:r>
        <w:t>est</w:t>
      </w:r>
      <w:r>
        <w:t>ablishes</w:t>
      </w:r>
      <w:r>
        <w:rPr>
          <w:spacing w:val="-2"/>
        </w:rPr>
        <w:t xml:space="preserve"> </w:t>
      </w:r>
      <w:r>
        <w:t>baseline</w:t>
      </w:r>
      <w:r>
        <w:rPr>
          <w:spacing w:val="-3"/>
        </w:rPr>
        <w:t xml:space="preserve"> </w:t>
      </w:r>
      <w:r>
        <w:t>data</w:t>
      </w:r>
      <w:r>
        <w:rPr>
          <w:spacing w:val="-3"/>
        </w:rPr>
        <w:t xml:space="preserve"> </w:t>
      </w:r>
      <w:r>
        <w:t>clear</w:t>
      </w:r>
      <w:r>
        <w:rPr>
          <w:spacing w:val="-3"/>
        </w:rPr>
        <w:t xml:space="preserve"> </w:t>
      </w:r>
      <w:r>
        <w:t>performance</w:t>
      </w:r>
      <w:r>
        <w:rPr>
          <w:spacing w:val="-1"/>
        </w:rPr>
        <w:t xml:space="preserve"> </w:t>
      </w:r>
      <w:r>
        <w:t>measures</w:t>
      </w:r>
      <w:r>
        <w:rPr>
          <w:spacing w:val="-2"/>
        </w:rPr>
        <w:t xml:space="preserve"> </w:t>
      </w:r>
      <w:r>
        <w:t>designed</w:t>
      </w:r>
      <w:r>
        <w:rPr>
          <w:spacing w:val="-2"/>
        </w:rPr>
        <w:t xml:space="preserve"> </w:t>
      </w:r>
      <w:r>
        <w:t>to allow</w:t>
      </w:r>
      <w:r>
        <w:rPr>
          <w:spacing w:val="-5"/>
        </w:rPr>
        <w:t xml:space="preserve"> </w:t>
      </w:r>
      <w:r>
        <w:t>for</w:t>
      </w:r>
      <w:r>
        <w:rPr>
          <w:spacing w:val="-5"/>
        </w:rPr>
        <w:t xml:space="preserve"> </w:t>
      </w:r>
      <w:r>
        <w:t>ongoing</w:t>
      </w:r>
      <w:r>
        <w:rPr>
          <w:spacing w:val="-4"/>
        </w:rPr>
        <w:t xml:space="preserve"> </w:t>
      </w:r>
      <w:r>
        <w:t>improvements</w:t>
      </w:r>
      <w:r>
        <w:rPr>
          <w:spacing w:val="-4"/>
        </w:rPr>
        <w:t xml:space="preserve"> </w:t>
      </w:r>
      <w:r>
        <w:t>(see</w:t>
      </w:r>
      <w:r>
        <w:rPr>
          <w:spacing w:val="-5"/>
        </w:rPr>
        <w:t xml:space="preserve"> </w:t>
      </w:r>
      <w:r>
        <w:t>Table</w:t>
      </w:r>
      <w:r>
        <w:rPr>
          <w:spacing w:val="-5"/>
        </w:rPr>
        <w:t xml:space="preserve"> </w:t>
      </w:r>
      <w:r>
        <w:t>G.3).</w:t>
      </w:r>
      <w:r>
        <w:rPr>
          <w:spacing w:val="-2"/>
        </w:rPr>
        <w:t xml:space="preserve"> </w:t>
      </w:r>
      <w:r>
        <w:t>Besides</w:t>
      </w:r>
      <w:r>
        <w:rPr>
          <w:spacing w:val="-4"/>
        </w:rPr>
        <w:t xml:space="preserve"> </w:t>
      </w:r>
      <w:r>
        <w:t>the</w:t>
      </w:r>
      <w:r>
        <w:rPr>
          <w:spacing w:val="-5"/>
        </w:rPr>
        <w:t xml:space="preserve"> </w:t>
      </w:r>
      <w:r>
        <w:t>collection</w:t>
      </w:r>
      <w:r>
        <w:rPr>
          <w:spacing w:val="-4"/>
        </w:rPr>
        <w:t xml:space="preserve"> </w:t>
      </w:r>
      <w:r>
        <w:t>of</w:t>
      </w:r>
      <w:r>
        <w:rPr>
          <w:spacing w:val="-3"/>
        </w:rPr>
        <w:t xml:space="preserve"> </w:t>
      </w:r>
      <w:r>
        <w:t>quantitative</w:t>
      </w:r>
      <w:r>
        <w:rPr>
          <w:spacing w:val="-5"/>
        </w:rPr>
        <w:t xml:space="preserve"> </w:t>
      </w:r>
      <w:r>
        <w:t>data,</w:t>
      </w:r>
      <w:r>
        <w:rPr>
          <w:spacing w:val="-2"/>
        </w:rPr>
        <w:t xml:space="preserve"> </w:t>
      </w:r>
      <w:r>
        <w:t>IGS also</w:t>
      </w:r>
      <w:r>
        <w:rPr>
          <w:spacing w:val="-3"/>
        </w:rPr>
        <w:t xml:space="preserve"> </w:t>
      </w:r>
      <w:r>
        <w:t>collects</w:t>
      </w:r>
      <w:r>
        <w:rPr>
          <w:spacing w:val="-3"/>
        </w:rPr>
        <w:t xml:space="preserve"> </w:t>
      </w:r>
      <w:r>
        <w:t>qualitative</w:t>
      </w:r>
      <w:r>
        <w:rPr>
          <w:spacing w:val="-4"/>
        </w:rPr>
        <w:t xml:space="preserve"> </w:t>
      </w:r>
      <w:r>
        <w:t>data</w:t>
      </w:r>
      <w:r>
        <w:rPr>
          <w:spacing w:val="-4"/>
        </w:rPr>
        <w:t xml:space="preserve"> </w:t>
      </w:r>
      <w:r>
        <w:t>through</w:t>
      </w:r>
      <w:r>
        <w:rPr>
          <w:spacing w:val="-3"/>
        </w:rPr>
        <w:t xml:space="preserve"> </w:t>
      </w:r>
      <w:r>
        <w:t>surveys,</w:t>
      </w:r>
      <w:r>
        <w:rPr>
          <w:spacing w:val="-1"/>
        </w:rPr>
        <w:t xml:space="preserve"> </w:t>
      </w:r>
      <w:r>
        <w:t>focus</w:t>
      </w:r>
      <w:r>
        <w:rPr>
          <w:spacing w:val="-3"/>
        </w:rPr>
        <w:t xml:space="preserve"> </w:t>
      </w:r>
      <w:r>
        <w:t>groups,</w:t>
      </w:r>
      <w:r>
        <w:rPr>
          <w:spacing w:val="-3"/>
        </w:rPr>
        <w:t xml:space="preserve"> </w:t>
      </w:r>
      <w:r>
        <w:t>and</w:t>
      </w:r>
      <w:r>
        <w:rPr>
          <w:spacing w:val="-3"/>
        </w:rPr>
        <w:t xml:space="preserve"> </w:t>
      </w:r>
      <w:r>
        <w:t>interviews.</w:t>
      </w:r>
      <w:r>
        <w:rPr>
          <w:spacing w:val="-1"/>
        </w:rPr>
        <w:t xml:space="preserve"> </w:t>
      </w:r>
      <w:r>
        <w:t>These</w:t>
      </w:r>
      <w:r>
        <w:rPr>
          <w:spacing w:val="-4"/>
        </w:rPr>
        <w:t xml:space="preserve"> </w:t>
      </w:r>
      <w:r>
        <w:t>data</w:t>
      </w:r>
      <w:r>
        <w:rPr>
          <w:spacing w:val="-2"/>
        </w:rPr>
        <w:t xml:space="preserve"> </w:t>
      </w:r>
      <w:r>
        <w:t>also</w:t>
      </w:r>
      <w:r>
        <w:rPr>
          <w:spacing w:val="-3"/>
        </w:rPr>
        <w:t xml:space="preserve"> </w:t>
      </w:r>
      <w:r>
        <w:t>track the degree to which center activities achieve diversity and access. Most data indicators are readily available through UMN data warehouses and in departmental and center records. IGS also works with the UMN Office of Institutional Research, which spe</w:t>
      </w:r>
      <w:r>
        <w:t>cializes in customized data queries; the Colleges for placement tracking; and the Office of Public Engagement for data on institutional impact. To provide consistency in programmatic evaluation, the Evaluation Team (consisting of IGS advisor, outreach coor</w:t>
      </w:r>
      <w:r>
        <w:t>dinator, FLAS coordinator, Title VI program director, and an outside evaluator from Minnesota Evaluation Studies Institute (MESI) in the College of</w:t>
      </w:r>
    </w:p>
    <w:p w14:paraId="5818331C" w14:textId="77777777" w:rsidR="00CB47F3" w:rsidRDefault="00CB47F3">
      <w:pPr>
        <w:spacing w:line="480" w:lineRule="auto"/>
        <w:sectPr w:rsidR="00CB47F3">
          <w:pgSz w:w="12240" w:h="15840"/>
          <w:pgMar w:top="1360" w:right="860" w:bottom="1220" w:left="1240" w:header="0" w:footer="1034" w:gutter="0"/>
          <w:cols w:space="720"/>
        </w:sectPr>
      </w:pPr>
    </w:p>
    <w:p w14:paraId="5818331D" w14:textId="77777777" w:rsidR="00CB47F3" w:rsidRDefault="0011149A">
      <w:pPr>
        <w:pStyle w:val="BodyText"/>
        <w:spacing w:before="79" w:line="480" w:lineRule="auto"/>
        <w:ind w:right="599"/>
      </w:pPr>
      <w:r>
        <w:lastRenderedPageBreak/>
        <w:t>Education &amp; Human Development) holds regular meetings to conduct formative interim evaluations</w:t>
      </w:r>
      <w:r>
        <w:t>,</w:t>
      </w:r>
      <w:r>
        <w:rPr>
          <w:spacing w:val="-4"/>
        </w:rPr>
        <w:t xml:space="preserve"> </w:t>
      </w:r>
      <w:r>
        <w:t>track</w:t>
      </w:r>
      <w:r>
        <w:rPr>
          <w:spacing w:val="-5"/>
        </w:rPr>
        <w:t xml:space="preserve"> </w:t>
      </w:r>
      <w:r>
        <w:t>progress,</w:t>
      </w:r>
      <w:r>
        <w:rPr>
          <w:spacing w:val="-4"/>
        </w:rPr>
        <w:t xml:space="preserve"> </w:t>
      </w:r>
      <w:r>
        <w:t>and</w:t>
      </w:r>
      <w:r>
        <w:rPr>
          <w:spacing w:val="-4"/>
        </w:rPr>
        <w:t xml:space="preserve"> </w:t>
      </w:r>
      <w:r>
        <w:t>identify</w:t>
      </w:r>
      <w:r>
        <w:rPr>
          <w:spacing w:val="-5"/>
        </w:rPr>
        <w:t xml:space="preserve"> </w:t>
      </w:r>
      <w:r>
        <w:t>adjustments</w:t>
      </w:r>
      <w:r>
        <w:rPr>
          <w:spacing w:val="-4"/>
        </w:rPr>
        <w:t xml:space="preserve"> </w:t>
      </w:r>
      <w:r>
        <w:t>to</w:t>
      </w:r>
      <w:r>
        <w:rPr>
          <w:spacing w:val="-4"/>
        </w:rPr>
        <w:t xml:space="preserve"> </w:t>
      </w:r>
      <w:r>
        <w:t>projects.</w:t>
      </w:r>
      <w:r>
        <w:rPr>
          <w:spacing w:val="-4"/>
        </w:rPr>
        <w:t xml:space="preserve"> </w:t>
      </w:r>
      <w:r>
        <w:t>The</w:t>
      </w:r>
      <w:r>
        <w:rPr>
          <w:spacing w:val="-5"/>
        </w:rPr>
        <w:t xml:space="preserve"> </w:t>
      </w:r>
      <w:r>
        <w:t>professional</w:t>
      </w:r>
      <w:r>
        <w:rPr>
          <w:spacing w:val="-4"/>
        </w:rPr>
        <w:t xml:space="preserve"> </w:t>
      </w:r>
      <w:r>
        <w:t>evaluator</w:t>
      </w:r>
      <w:r>
        <w:rPr>
          <w:spacing w:val="-5"/>
        </w:rPr>
        <w:t xml:space="preserve"> </w:t>
      </w:r>
      <w:r>
        <w:t>from MESI ensures objective assessment of progress toward project goals.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6"/>
        <w:gridCol w:w="5354"/>
      </w:tblGrid>
      <w:tr w:rsidR="00CB47F3" w14:paraId="5818331F" w14:textId="77777777">
        <w:trPr>
          <w:trHeight w:val="229"/>
        </w:trPr>
        <w:tc>
          <w:tcPr>
            <w:tcW w:w="9350" w:type="dxa"/>
            <w:gridSpan w:val="2"/>
            <w:shd w:val="clear" w:color="auto" w:fill="A8D08D"/>
          </w:tcPr>
          <w:p w14:paraId="5818331E" w14:textId="77777777" w:rsidR="00CB47F3" w:rsidRDefault="0011149A">
            <w:pPr>
              <w:pStyle w:val="TableParagraph"/>
              <w:spacing w:line="210" w:lineRule="exact"/>
              <w:ind w:left="2163" w:right="2154"/>
              <w:jc w:val="center"/>
              <w:rPr>
                <w:b/>
                <w:sz w:val="20"/>
              </w:rPr>
            </w:pPr>
            <w:r>
              <w:rPr>
                <w:b/>
                <w:sz w:val="20"/>
              </w:rPr>
              <w:t>Table</w:t>
            </w:r>
            <w:r>
              <w:rPr>
                <w:b/>
                <w:spacing w:val="-7"/>
                <w:sz w:val="20"/>
              </w:rPr>
              <w:t xml:space="preserve"> </w:t>
            </w:r>
            <w:r>
              <w:rPr>
                <w:b/>
                <w:sz w:val="20"/>
              </w:rPr>
              <w:t>G.3</w:t>
            </w:r>
            <w:r>
              <w:rPr>
                <w:b/>
                <w:spacing w:val="-5"/>
                <w:sz w:val="20"/>
              </w:rPr>
              <w:t xml:space="preserve"> </w:t>
            </w:r>
            <w:r>
              <w:rPr>
                <w:b/>
                <w:sz w:val="20"/>
              </w:rPr>
              <w:t>Evaluation</w:t>
            </w:r>
            <w:r>
              <w:rPr>
                <w:b/>
                <w:spacing w:val="-6"/>
                <w:sz w:val="20"/>
              </w:rPr>
              <w:t xml:space="preserve"> </w:t>
            </w:r>
            <w:r>
              <w:rPr>
                <w:b/>
                <w:spacing w:val="-4"/>
                <w:sz w:val="20"/>
              </w:rPr>
              <w:t>Plan</w:t>
            </w:r>
          </w:p>
        </w:tc>
      </w:tr>
      <w:tr w:rsidR="00CB47F3" w14:paraId="58183322" w14:textId="77777777">
        <w:trPr>
          <w:trHeight w:val="918"/>
        </w:trPr>
        <w:tc>
          <w:tcPr>
            <w:tcW w:w="9350" w:type="dxa"/>
            <w:gridSpan w:val="2"/>
          </w:tcPr>
          <w:p w14:paraId="58183320" w14:textId="77777777" w:rsidR="00CB47F3" w:rsidRDefault="0011149A">
            <w:pPr>
              <w:pStyle w:val="TableParagraph"/>
              <w:ind w:left="107" w:right="198"/>
              <w:rPr>
                <w:sz w:val="20"/>
              </w:rPr>
            </w:pPr>
            <w:r>
              <w:rPr>
                <w:b/>
                <w:sz w:val="20"/>
              </w:rPr>
              <w:t>Guiding</w:t>
            </w:r>
            <w:r>
              <w:rPr>
                <w:b/>
                <w:spacing w:val="-2"/>
                <w:sz w:val="20"/>
              </w:rPr>
              <w:t xml:space="preserve"> </w:t>
            </w:r>
            <w:r>
              <w:rPr>
                <w:b/>
                <w:sz w:val="20"/>
              </w:rPr>
              <w:t>evaluation</w:t>
            </w:r>
            <w:r>
              <w:rPr>
                <w:b/>
                <w:spacing w:val="-4"/>
                <w:sz w:val="20"/>
              </w:rPr>
              <w:t xml:space="preserve"> </w:t>
            </w:r>
            <w:r>
              <w:rPr>
                <w:b/>
                <w:sz w:val="20"/>
              </w:rPr>
              <w:t>questions:</w:t>
            </w:r>
            <w:r>
              <w:rPr>
                <w:b/>
                <w:spacing w:val="-2"/>
                <w:sz w:val="20"/>
              </w:rPr>
              <w:t xml:space="preserve"> </w:t>
            </w:r>
            <w:r>
              <w:rPr>
                <w:sz w:val="20"/>
              </w:rPr>
              <w:t>Do</w:t>
            </w:r>
            <w:r>
              <w:rPr>
                <w:spacing w:val="-2"/>
                <w:sz w:val="20"/>
              </w:rPr>
              <w:t xml:space="preserve"> </w:t>
            </w:r>
            <w:r>
              <w:rPr>
                <w:sz w:val="20"/>
              </w:rPr>
              <w:t>IGS</w:t>
            </w:r>
            <w:r>
              <w:rPr>
                <w:spacing w:val="-3"/>
                <w:sz w:val="20"/>
              </w:rPr>
              <w:t xml:space="preserve"> </w:t>
            </w:r>
            <w:r>
              <w:rPr>
                <w:sz w:val="20"/>
              </w:rPr>
              <w:t>activities</w:t>
            </w:r>
            <w:r>
              <w:rPr>
                <w:spacing w:val="-4"/>
                <w:sz w:val="20"/>
              </w:rPr>
              <w:t xml:space="preserve"> </w:t>
            </w:r>
            <w:r>
              <w:rPr>
                <w:sz w:val="20"/>
              </w:rPr>
              <w:t>and</w:t>
            </w:r>
            <w:r>
              <w:rPr>
                <w:spacing w:val="-2"/>
                <w:sz w:val="20"/>
              </w:rPr>
              <w:t xml:space="preserve"> </w:t>
            </w:r>
            <w:r>
              <w:rPr>
                <w:sz w:val="20"/>
              </w:rPr>
              <w:t>training</w:t>
            </w:r>
            <w:r>
              <w:rPr>
                <w:spacing w:val="-2"/>
                <w:sz w:val="20"/>
              </w:rPr>
              <w:t xml:space="preserve"> </w:t>
            </w:r>
            <w:r>
              <w:rPr>
                <w:sz w:val="20"/>
              </w:rPr>
              <w:t>programs</w:t>
            </w:r>
            <w:r>
              <w:rPr>
                <w:spacing w:val="-6"/>
                <w:sz w:val="20"/>
              </w:rPr>
              <w:t xml:space="preserve"> </w:t>
            </w:r>
            <w:r>
              <w:rPr>
                <w:sz w:val="20"/>
              </w:rPr>
              <w:t>have</w:t>
            </w:r>
            <w:r>
              <w:rPr>
                <w:spacing w:val="-3"/>
                <w:sz w:val="20"/>
              </w:rPr>
              <w:t xml:space="preserve"> </w:t>
            </w:r>
            <w:r>
              <w:rPr>
                <w:sz w:val="20"/>
              </w:rPr>
              <w:t>a</w:t>
            </w:r>
            <w:r>
              <w:rPr>
                <w:spacing w:val="-3"/>
                <w:sz w:val="20"/>
              </w:rPr>
              <w:t xml:space="preserve"> </w:t>
            </w:r>
            <w:r>
              <w:rPr>
                <w:sz w:val="20"/>
              </w:rPr>
              <w:t>significant</w:t>
            </w:r>
            <w:r>
              <w:rPr>
                <w:spacing w:val="-3"/>
                <w:sz w:val="20"/>
              </w:rPr>
              <w:t xml:space="preserve"> </w:t>
            </w:r>
            <w:r>
              <w:rPr>
                <w:sz w:val="20"/>
              </w:rPr>
              <w:t>impact</w:t>
            </w:r>
            <w:r>
              <w:rPr>
                <w:spacing w:val="-3"/>
                <w:sz w:val="20"/>
              </w:rPr>
              <w:t xml:space="preserve"> </w:t>
            </w:r>
            <w:r>
              <w:rPr>
                <w:sz w:val="20"/>
              </w:rPr>
              <w:t>on</w:t>
            </w:r>
            <w:r>
              <w:rPr>
                <w:spacing w:val="-4"/>
                <w:sz w:val="20"/>
              </w:rPr>
              <w:t xml:space="preserve"> </w:t>
            </w:r>
            <w:r>
              <w:rPr>
                <w:sz w:val="20"/>
              </w:rPr>
              <w:t>university, community, region, and nation? Do IGS activities and training programs have a significant impact on K-12,</w:t>
            </w:r>
          </w:p>
          <w:p w14:paraId="58183321" w14:textId="77777777" w:rsidR="00CB47F3" w:rsidRDefault="0011149A">
            <w:pPr>
              <w:pStyle w:val="TableParagraph"/>
              <w:spacing w:line="228" w:lineRule="exact"/>
              <w:ind w:left="107" w:right="198"/>
              <w:rPr>
                <w:sz w:val="20"/>
              </w:rPr>
            </w:pPr>
            <w:r>
              <w:rPr>
                <w:sz w:val="20"/>
              </w:rPr>
              <w:t>community</w:t>
            </w:r>
            <w:r>
              <w:rPr>
                <w:spacing w:val="-4"/>
                <w:sz w:val="20"/>
              </w:rPr>
              <w:t xml:space="preserve"> </w:t>
            </w:r>
            <w:r>
              <w:rPr>
                <w:sz w:val="20"/>
              </w:rPr>
              <w:t>college,</w:t>
            </w:r>
            <w:r>
              <w:rPr>
                <w:spacing w:val="-5"/>
                <w:sz w:val="20"/>
              </w:rPr>
              <w:t xml:space="preserve"> </w:t>
            </w:r>
            <w:r>
              <w:rPr>
                <w:sz w:val="20"/>
              </w:rPr>
              <w:t>business,</w:t>
            </w:r>
            <w:r>
              <w:rPr>
                <w:spacing w:val="-2"/>
                <w:sz w:val="20"/>
              </w:rPr>
              <w:t xml:space="preserve"> </w:t>
            </w:r>
            <w:r>
              <w:rPr>
                <w:sz w:val="20"/>
              </w:rPr>
              <w:t>media,</w:t>
            </w:r>
            <w:r>
              <w:rPr>
                <w:spacing w:val="-2"/>
                <w:sz w:val="20"/>
              </w:rPr>
              <w:t xml:space="preserve"> </w:t>
            </w:r>
            <w:r>
              <w:rPr>
                <w:sz w:val="20"/>
              </w:rPr>
              <w:t>NGOs,</w:t>
            </w:r>
            <w:r>
              <w:rPr>
                <w:spacing w:val="-3"/>
                <w:sz w:val="20"/>
              </w:rPr>
              <w:t xml:space="preserve"> </w:t>
            </w:r>
            <w:r>
              <w:rPr>
                <w:sz w:val="20"/>
              </w:rPr>
              <w:t>and</w:t>
            </w:r>
            <w:r>
              <w:rPr>
                <w:spacing w:val="-2"/>
                <w:sz w:val="20"/>
              </w:rPr>
              <w:t xml:space="preserve"> </w:t>
            </w:r>
            <w:r>
              <w:rPr>
                <w:sz w:val="20"/>
              </w:rPr>
              <w:t>general</w:t>
            </w:r>
            <w:r>
              <w:rPr>
                <w:spacing w:val="-3"/>
                <w:sz w:val="20"/>
              </w:rPr>
              <w:t xml:space="preserve"> </w:t>
            </w:r>
            <w:r>
              <w:rPr>
                <w:sz w:val="20"/>
              </w:rPr>
              <w:t>public?</w:t>
            </w:r>
            <w:r>
              <w:rPr>
                <w:spacing w:val="-3"/>
                <w:sz w:val="20"/>
              </w:rPr>
              <w:t xml:space="preserve"> </w:t>
            </w:r>
            <w:r>
              <w:rPr>
                <w:sz w:val="20"/>
              </w:rPr>
              <w:t>Do</w:t>
            </w:r>
            <w:r>
              <w:rPr>
                <w:spacing w:val="-2"/>
                <w:sz w:val="20"/>
              </w:rPr>
              <w:t xml:space="preserve"> </w:t>
            </w:r>
            <w:r>
              <w:rPr>
                <w:sz w:val="20"/>
              </w:rPr>
              <w:t>IGS</w:t>
            </w:r>
            <w:r>
              <w:rPr>
                <w:spacing w:val="-3"/>
                <w:sz w:val="20"/>
              </w:rPr>
              <w:t xml:space="preserve"> </w:t>
            </w:r>
            <w:r>
              <w:rPr>
                <w:sz w:val="20"/>
              </w:rPr>
              <w:t>activities</w:t>
            </w:r>
            <w:r>
              <w:rPr>
                <w:spacing w:val="-4"/>
                <w:sz w:val="20"/>
              </w:rPr>
              <w:t xml:space="preserve"> </w:t>
            </w:r>
            <w:r>
              <w:rPr>
                <w:sz w:val="20"/>
              </w:rPr>
              <w:t>provide</w:t>
            </w:r>
            <w:r>
              <w:rPr>
                <w:spacing w:val="-3"/>
                <w:sz w:val="20"/>
              </w:rPr>
              <w:t xml:space="preserve"> </w:t>
            </w:r>
            <w:r>
              <w:rPr>
                <w:sz w:val="20"/>
              </w:rPr>
              <w:t>equal</w:t>
            </w:r>
            <w:r>
              <w:rPr>
                <w:spacing w:val="-3"/>
                <w:sz w:val="20"/>
              </w:rPr>
              <w:t xml:space="preserve"> </w:t>
            </w:r>
            <w:r>
              <w:rPr>
                <w:sz w:val="20"/>
              </w:rPr>
              <w:t>access</w:t>
            </w:r>
            <w:r>
              <w:rPr>
                <w:spacing w:val="-4"/>
                <w:sz w:val="20"/>
              </w:rPr>
              <w:t xml:space="preserve"> </w:t>
            </w:r>
            <w:r>
              <w:rPr>
                <w:sz w:val="20"/>
              </w:rPr>
              <w:t xml:space="preserve">and </w:t>
            </w:r>
            <w:r>
              <w:rPr>
                <w:spacing w:val="-2"/>
                <w:sz w:val="20"/>
              </w:rPr>
              <w:t>treatment?</w:t>
            </w:r>
          </w:p>
        </w:tc>
      </w:tr>
      <w:tr w:rsidR="00CB47F3" w14:paraId="58183324" w14:textId="77777777">
        <w:trPr>
          <w:trHeight w:val="690"/>
        </w:trPr>
        <w:tc>
          <w:tcPr>
            <w:tcW w:w="9350" w:type="dxa"/>
            <w:gridSpan w:val="2"/>
          </w:tcPr>
          <w:p w14:paraId="58183323" w14:textId="77777777" w:rsidR="00CB47F3" w:rsidRDefault="0011149A">
            <w:pPr>
              <w:pStyle w:val="TableParagraph"/>
              <w:spacing w:line="230" w:lineRule="atLeast"/>
              <w:ind w:left="107" w:right="198"/>
              <w:rPr>
                <w:sz w:val="20"/>
              </w:rPr>
            </w:pPr>
            <w:r>
              <w:rPr>
                <w:b/>
                <w:sz w:val="20"/>
              </w:rPr>
              <w:t xml:space="preserve">Quantifiable data </w:t>
            </w:r>
            <w:r>
              <w:rPr>
                <w:sz w:val="20"/>
              </w:rPr>
              <w:t>collected via surveys and focus groups, UMReports, Office of Institutional Advancement reports,</w:t>
            </w:r>
            <w:r>
              <w:rPr>
                <w:spacing w:val="-3"/>
                <w:sz w:val="20"/>
              </w:rPr>
              <w:t xml:space="preserve"> </w:t>
            </w:r>
            <w:r>
              <w:rPr>
                <w:sz w:val="20"/>
              </w:rPr>
              <w:t>Center</w:t>
            </w:r>
            <w:r>
              <w:rPr>
                <w:spacing w:val="-3"/>
                <w:sz w:val="20"/>
              </w:rPr>
              <w:t xml:space="preserve"> </w:t>
            </w:r>
            <w:r>
              <w:rPr>
                <w:sz w:val="20"/>
              </w:rPr>
              <w:t>Records,</w:t>
            </w:r>
            <w:r>
              <w:rPr>
                <w:spacing w:val="-3"/>
                <w:sz w:val="20"/>
              </w:rPr>
              <w:t xml:space="preserve"> </w:t>
            </w:r>
            <w:r>
              <w:rPr>
                <w:sz w:val="20"/>
              </w:rPr>
              <w:t>all</w:t>
            </w:r>
            <w:r>
              <w:rPr>
                <w:spacing w:val="-4"/>
                <w:sz w:val="20"/>
              </w:rPr>
              <w:t xml:space="preserve"> </w:t>
            </w:r>
            <w:r>
              <w:rPr>
                <w:sz w:val="20"/>
              </w:rPr>
              <w:t>submitted</w:t>
            </w:r>
            <w:r>
              <w:rPr>
                <w:spacing w:val="-3"/>
                <w:sz w:val="20"/>
              </w:rPr>
              <w:t xml:space="preserve"> </w:t>
            </w:r>
            <w:r>
              <w:rPr>
                <w:sz w:val="20"/>
              </w:rPr>
              <w:t>biannually</w:t>
            </w:r>
            <w:r>
              <w:rPr>
                <w:spacing w:val="-3"/>
                <w:sz w:val="20"/>
              </w:rPr>
              <w:t xml:space="preserve"> </w:t>
            </w:r>
            <w:r>
              <w:rPr>
                <w:sz w:val="20"/>
              </w:rPr>
              <w:t>to</w:t>
            </w:r>
            <w:r>
              <w:rPr>
                <w:spacing w:val="-5"/>
                <w:sz w:val="20"/>
              </w:rPr>
              <w:t xml:space="preserve"> </w:t>
            </w:r>
            <w:r>
              <w:rPr>
                <w:sz w:val="20"/>
              </w:rPr>
              <w:t>both</w:t>
            </w:r>
            <w:r>
              <w:rPr>
                <w:spacing w:val="-3"/>
                <w:sz w:val="20"/>
              </w:rPr>
              <w:t xml:space="preserve"> </w:t>
            </w:r>
            <w:r>
              <w:rPr>
                <w:sz w:val="20"/>
              </w:rPr>
              <w:t>Evaluation</w:t>
            </w:r>
            <w:r>
              <w:rPr>
                <w:spacing w:val="-3"/>
                <w:sz w:val="20"/>
              </w:rPr>
              <w:t xml:space="preserve"> </w:t>
            </w:r>
            <w:r>
              <w:rPr>
                <w:sz w:val="20"/>
              </w:rPr>
              <w:t>Team</w:t>
            </w:r>
            <w:r>
              <w:rPr>
                <w:spacing w:val="-3"/>
                <w:sz w:val="20"/>
              </w:rPr>
              <w:t xml:space="preserve"> </w:t>
            </w:r>
            <w:r>
              <w:rPr>
                <w:sz w:val="20"/>
              </w:rPr>
              <w:t>and</w:t>
            </w:r>
            <w:r>
              <w:rPr>
                <w:spacing w:val="-3"/>
                <w:sz w:val="20"/>
              </w:rPr>
              <w:t xml:space="preserve"> </w:t>
            </w:r>
            <w:r>
              <w:rPr>
                <w:sz w:val="20"/>
              </w:rPr>
              <w:t>US/ED,</w:t>
            </w:r>
            <w:r>
              <w:rPr>
                <w:spacing w:val="-3"/>
                <w:sz w:val="20"/>
              </w:rPr>
              <w:t xml:space="preserve"> </w:t>
            </w:r>
            <w:r>
              <w:rPr>
                <w:sz w:val="20"/>
              </w:rPr>
              <w:t>improving</w:t>
            </w:r>
            <w:r>
              <w:rPr>
                <w:spacing w:val="-3"/>
                <w:sz w:val="20"/>
              </w:rPr>
              <w:t xml:space="preserve"> </w:t>
            </w:r>
            <w:r>
              <w:rPr>
                <w:sz w:val="20"/>
              </w:rPr>
              <w:t>next</w:t>
            </w:r>
            <w:r>
              <w:rPr>
                <w:spacing w:val="-4"/>
                <w:sz w:val="20"/>
              </w:rPr>
              <w:t xml:space="preserve"> </w:t>
            </w:r>
            <w:r>
              <w:rPr>
                <w:sz w:val="20"/>
              </w:rPr>
              <w:t>year’s relevant focus and guiding budgeting decisions.</w:t>
            </w:r>
          </w:p>
        </w:tc>
      </w:tr>
      <w:tr w:rsidR="00CB47F3" w14:paraId="58183326" w14:textId="77777777">
        <w:trPr>
          <w:trHeight w:val="230"/>
        </w:trPr>
        <w:tc>
          <w:tcPr>
            <w:tcW w:w="9350" w:type="dxa"/>
            <w:gridSpan w:val="2"/>
            <w:shd w:val="clear" w:color="auto" w:fill="92D050"/>
          </w:tcPr>
          <w:p w14:paraId="58183325" w14:textId="77777777" w:rsidR="00CB47F3" w:rsidRDefault="0011149A">
            <w:pPr>
              <w:pStyle w:val="TableParagraph"/>
              <w:spacing w:line="210" w:lineRule="exact"/>
              <w:ind w:left="107"/>
              <w:rPr>
                <w:sz w:val="20"/>
              </w:rPr>
            </w:pPr>
            <w:r>
              <w:rPr>
                <w:sz w:val="20"/>
              </w:rPr>
              <w:t>NRC</w:t>
            </w:r>
            <w:r>
              <w:rPr>
                <w:spacing w:val="-8"/>
                <w:sz w:val="20"/>
              </w:rPr>
              <w:t xml:space="preserve"> </w:t>
            </w:r>
            <w:r>
              <w:rPr>
                <w:sz w:val="20"/>
              </w:rPr>
              <w:t>Activity</w:t>
            </w:r>
            <w:r>
              <w:rPr>
                <w:spacing w:val="-6"/>
                <w:sz w:val="20"/>
              </w:rPr>
              <w:t xml:space="preserve"> </w:t>
            </w:r>
            <w:r>
              <w:rPr>
                <w:sz w:val="20"/>
              </w:rPr>
              <w:t>1:</w:t>
            </w:r>
            <w:r>
              <w:rPr>
                <w:spacing w:val="-7"/>
                <w:sz w:val="20"/>
              </w:rPr>
              <w:t xml:space="preserve"> </w:t>
            </w:r>
            <w:r>
              <w:rPr>
                <w:sz w:val="20"/>
              </w:rPr>
              <w:t>Build</w:t>
            </w:r>
            <w:r>
              <w:rPr>
                <w:spacing w:val="-5"/>
                <w:sz w:val="20"/>
              </w:rPr>
              <w:t xml:space="preserve"> </w:t>
            </w:r>
            <w:r>
              <w:rPr>
                <w:sz w:val="20"/>
              </w:rPr>
              <w:t>National</w:t>
            </w:r>
            <w:r>
              <w:rPr>
                <w:spacing w:val="-7"/>
                <w:sz w:val="20"/>
              </w:rPr>
              <w:t xml:space="preserve"> </w:t>
            </w:r>
            <w:r>
              <w:rPr>
                <w:sz w:val="20"/>
              </w:rPr>
              <w:t>Capacity</w:t>
            </w:r>
            <w:r>
              <w:rPr>
                <w:spacing w:val="-6"/>
                <w:sz w:val="20"/>
              </w:rPr>
              <w:t xml:space="preserve"> </w:t>
            </w:r>
            <w:r>
              <w:rPr>
                <w:sz w:val="20"/>
              </w:rPr>
              <w:t>in</w:t>
            </w:r>
            <w:r>
              <w:rPr>
                <w:spacing w:val="-6"/>
                <w:sz w:val="20"/>
              </w:rPr>
              <w:t xml:space="preserve"> </w:t>
            </w:r>
            <w:r>
              <w:rPr>
                <w:sz w:val="20"/>
              </w:rPr>
              <w:t>Foreign</w:t>
            </w:r>
            <w:r>
              <w:rPr>
                <w:spacing w:val="-6"/>
                <w:sz w:val="20"/>
              </w:rPr>
              <w:t xml:space="preserve"> </w:t>
            </w:r>
            <w:r>
              <w:rPr>
                <w:sz w:val="20"/>
              </w:rPr>
              <w:t>Language</w:t>
            </w:r>
            <w:r>
              <w:rPr>
                <w:spacing w:val="-6"/>
                <w:sz w:val="20"/>
              </w:rPr>
              <w:t xml:space="preserve"> </w:t>
            </w:r>
            <w:r>
              <w:rPr>
                <w:sz w:val="20"/>
              </w:rPr>
              <w:t>Expertise,with</w:t>
            </w:r>
            <w:r>
              <w:rPr>
                <w:spacing w:val="-6"/>
                <w:sz w:val="20"/>
              </w:rPr>
              <w:t xml:space="preserve"> </w:t>
            </w:r>
            <w:r>
              <w:rPr>
                <w:sz w:val="20"/>
              </w:rPr>
              <w:t>emphasis</w:t>
            </w:r>
            <w:r>
              <w:rPr>
                <w:spacing w:val="-8"/>
                <w:sz w:val="20"/>
              </w:rPr>
              <w:t xml:space="preserve"> </w:t>
            </w:r>
            <w:r>
              <w:rPr>
                <w:sz w:val="20"/>
              </w:rPr>
              <w:t>on</w:t>
            </w:r>
            <w:r>
              <w:rPr>
                <w:spacing w:val="-7"/>
                <w:sz w:val="20"/>
              </w:rPr>
              <w:t xml:space="preserve"> </w:t>
            </w:r>
            <w:r>
              <w:rPr>
                <w:sz w:val="20"/>
              </w:rPr>
              <w:t>Priority</w:t>
            </w:r>
            <w:r>
              <w:rPr>
                <w:spacing w:val="-6"/>
                <w:sz w:val="20"/>
              </w:rPr>
              <w:t xml:space="preserve"> </w:t>
            </w:r>
            <w:r>
              <w:rPr>
                <w:spacing w:val="-2"/>
                <w:sz w:val="20"/>
              </w:rPr>
              <w:t>LCTLs</w:t>
            </w:r>
          </w:p>
        </w:tc>
      </w:tr>
      <w:tr w:rsidR="00CB47F3" w14:paraId="58183328" w14:textId="77777777">
        <w:trPr>
          <w:trHeight w:val="460"/>
        </w:trPr>
        <w:tc>
          <w:tcPr>
            <w:tcW w:w="9350" w:type="dxa"/>
            <w:gridSpan w:val="2"/>
          </w:tcPr>
          <w:p w14:paraId="58183327" w14:textId="77777777" w:rsidR="00CB47F3" w:rsidRDefault="0011149A">
            <w:pPr>
              <w:pStyle w:val="TableParagraph"/>
              <w:spacing w:line="230" w:lineRule="atLeast"/>
              <w:ind w:left="76" w:right="198"/>
              <w:rPr>
                <w:sz w:val="20"/>
              </w:rPr>
            </w:pPr>
            <w:r>
              <w:rPr>
                <w:sz w:val="20"/>
              </w:rPr>
              <w:t>Goals:</w:t>
            </w:r>
            <w:r>
              <w:rPr>
                <w:spacing w:val="-3"/>
                <w:sz w:val="20"/>
              </w:rPr>
              <w:t xml:space="preserve"> </w:t>
            </w:r>
            <w:r>
              <w:rPr>
                <w:sz w:val="20"/>
              </w:rPr>
              <w:t>Improve</w:t>
            </w:r>
            <w:r>
              <w:rPr>
                <w:spacing w:val="-3"/>
                <w:sz w:val="20"/>
              </w:rPr>
              <w:t xml:space="preserve"> </w:t>
            </w:r>
            <w:r>
              <w:rPr>
                <w:sz w:val="20"/>
              </w:rPr>
              <w:t>enrollments</w:t>
            </w:r>
            <w:r>
              <w:rPr>
                <w:spacing w:val="-4"/>
                <w:sz w:val="20"/>
              </w:rPr>
              <w:t xml:space="preserve"> </w:t>
            </w:r>
            <w:r>
              <w:rPr>
                <w:sz w:val="20"/>
              </w:rPr>
              <w:t>and</w:t>
            </w:r>
            <w:r>
              <w:rPr>
                <w:spacing w:val="-2"/>
                <w:sz w:val="20"/>
              </w:rPr>
              <w:t xml:space="preserve"> </w:t>
            </w:r>
            <w:r>
              <w:rPr>
                <w:sz w:val="20"/>
              </w:rPr>
              <w:t>proficiency</w:t>
            </w:r>
            <w:r>
              <w:rPr>
                <w:spacing w:val="-4"/>
                <w:sz w:val="20"/>
              </w:rPr>
              <w:t xml:space="preserve"> </w:t>
            </w:r>
            <w:r>
              <w:rPr>
                <w:sz w:val="20"/>
              </w:rPr>
              <w:t>in</w:t>
            </w:r>
            <w:r>
              <w:rPr>
                <w:spacing w:val="-2"/>
                <w:sz w:val="20"/>
              </w:rPr>
              <w:t xml:space="preserve"> </w:t>
            </w:r>
            <w:r>
              <w:rPr>
                <w:sz w:val="20"/>
              </w:rPr>
              <w:t>LCTLs.</w:t>
            </w:r>
            <w:r>
              <w:rPr>
                <w:spacing w:val="-2"/>
                <w:sz w:val="20"/>
              </w:rPr>
              <w:t xml:space="preserve"> </w:t>
            </w:r>
            <w:r>
              <w:rPr>
                <w:sz w:val="20"/>
              </w:rPr>
              <w:t>Increase</w:t>
            </w:r>
            <w:r>
              <w:rPr>
                <w:spacing w:val="-3"/>
                <w:sz w:val="20"/>
              </w:rPr>
              <w:t xml:space="preserve"> </w:t>
            </w:r>
            <w:r>
              <w:rPr>
                <w:sz w:val="20"/>
              </w:rPr>
              <w:t>foreign</w:t>
            </w:r>
            <w:r>
              <w:rPr>
                <w:spacing w:val="-2"/>
                <w:sz w:val="20"/>
              </w:rPr>
              <w:t xml:space="preserve"> </w:t>
            </w:r>
            <w:r>
              <w:rPr>
                <w:sz w:val="20"/>
              </w:rPr>
              <w:t>languages</w:t>
            </w:r>
            <w:r>
              <w:rPr>
                <w:spacing w:val="-4"/>
                <w:sz w:val="20"/>
              </w:rPr>
              <w:t xml:space="preserve"> </w:t>
            </w:r>
            <w:r>
              <w:rPr>
                <w:sz w:val="20"/>
              </w:rPr>
              <w:t>in</w:t>
            </w:r>
            <w:r>
              <w:rPr>
                <w:spacing w:val="-4"/>
                <w:sz w:val="20"/>
              </w:rPr>
              <w:t xml:space="preserve"> </w:t>
            </w:r>
            <w:r>
              <w:rPr>
                <w:sz w:val="20"/>
              </w:rPr>
              <w:t>the</w:t>
            </w:r>
            <w:r>
              <w:rPr>
                <w:spacing w:val="-5"/>
                <w:sz w:val="20"/>
              </w:rPr>
              <w:t xml:space="preserve"> </w:t>
            </w:r>
            <w:r>
              <w:rPr>
                <w:sz w:val="20"/>
              </w:rPr>
              <w:t xml:space="preserve">non-language </w:t>
            </w:r>
            <w:r>
              <w:rPr>
                <w:spacing w:val="-2"/>
                <w:sz w:val="20"/>
              </w:rPr>
              <w:t>curriculum.</w:t>
            </w:r>
          </w:p>
        </w:tc>
      </w:tr>
      <w:tr w:rsidR="00CB47F3" w14:paraId="5818332B" w14:textId="77777777">
        <w:trPr>
          <w:trHeight w:val="230"/>
        </w:trPr>
        <w:tc>
          <w:tcPr>
            <w:tcW w:w="3996" w:type="dxa"/>
          </w:tcPr>
          <w:p w14:paraId="58183329" w14:textId="77777777" w:rsidR="00CB47F3" w:rsidRDefault="0011149A">
            <w:pPr>
              <w:pStyle w:val="TableParagraph"/>
              <w:spacing w:line="210" w:lineRule="exact"/>
              <w:ind w:left="107"/>
              <w:rPr>
                <w:sz w:val="20"/>
              </w:rPr>
            </w:pPr>
            <w:r>
              <w:rPr>
                <w:sz w:val="20"/>
              </w:rPr>
              <w:t>Significant</w:t>
            </w:r>
            <w:r>
              <w:rPr>
                <w:spacing w:val="-10"/>
                <w:sz w:val="20"/>
              </w:rPr>
              <w:t xml:space="preserve"> </w:t>
            </w:r>
            <w:r>
              <w:rPr>
                <w:spacing w:val="-2"/>
                <w:sz w:val="20"/>
              </w:rPr>
              <w:t>Activities</w:t>
            </w:r>
          </w:p>
        </w:tc>
        <w:tc>
          <w:tcPr>
            <w:tcW w:w="5354" w:type="dxa"/>
          </w:tcPr>
          <w:p w14:paraId="5818332A" w14:textId="77777777" w:rsidR="00CB47F3" w:rsidRDefault="0011149A">
            <w:pPr>
              <w:pStyle w:val="TableParagraph"/>
              <w:spacing w:line="210" w:lineRule="exact"/>
              <w:ind w:left="107"/>
              <w:rPr>
                <w:sz w:val="20"/>
              </w:rPr>
            </w:pPr>
            <w:r>
              <w:rPr>
                <w:sz w:val="20"/>
              </w:rPr>
              <w:t>Measurable</w:t>
            </w:r>
            <w:r>
              <w:rPr>
                <w:spacing w:val="-10"/>
                <w:sz w:val="20"/>
              </w:rPr>
              <w:t xml:space="preserve"> </w:t>
            </w:r>
            <w:r>
              <w:rPr>
                <w:spacing w:val="-2"/>
                <w:sz w:val="20"/>
              </w:rPr>
              <w:t>Indicators</w:t>
            </w:r>
          </w:p>
        </w:tc>
      </w:tr>
      <w:tr w:rsidR="00CB47F3" w14:paraId="5818333E" w14:textId="77777777">
        <w:trPr>
          <w:trHeight w:val="2759"/>
        </w:trPr>
        <w:tc>
          <w:tcPr>
            <w:tcW w:w="3996" w:type="dxa"/>
          </w:tcPr>
          <w:p w14:paraId="5818332C" w14:textId="77777777" w:rsidR="00CB47F3" w:rsidRDefault="0011149A">
            <w:pPr>
              <w:pStyle w:val="TableParagraph"/>
              <w:numPr>
                <w:ilvl w:val="0"/>
                <w:numId w:val="13"/>
              </w:numPr>
              <w:tabs>
                <w:tab w:val="left" w:pos="257"/>
              </w:tabs>
              <w:ind w:right="225" w:firstLine="0"/>
              <w:rPr>
                <w:sz w:val="20"/>
              </w:rPr>
            </w:pPr>
            <w:r>
              <w:rPr>
                <w:sz w:val="20"/>
              </w:rPr>
              <w:t>Advanced</w:t>
            </w:r>
            <w:r>
              <w:rPr>
                <w:spacing w:val="-9"/>
                <w:sz w:val="20"/>
              </w:rPr>
              <w:t xml:space="preserve"> </w:t>
            </w:r>
            <w:r>
              <w:rPr>
                <w:sz w:val="20"/>
              </w:rPr>
              <w:t>LCTL</w:t>
            </w:r>
            <w:r>
              <w:rPr>
                <w:spacing w:val="-9"/>
                <w:sz w:val="20"/>
              </w:rPr>
              <w:t xml:space="preserve"> </w:t>
            </w:r>
            <w:r>
              <w:rPr>
                <w:sz w:val="20"/>
              </w:rPr>
              <w:t>redesign</w:t>
            </w:r>
            <w:r>
              <w:rPr>
                <w:spacing w:val="-10"/>
                <w:sz w:val="20"/>
              </w:rPr>
              <w:t xml:space="preserve"> </w:t>
            </w:r>
            <w:r>
              <w:rPr>
                <w:sz w:val="20"/>
              </w:rPr>
              <w:t>for</w:t>
            </w:r>
            <w:r>
              <w:rPr>
                <w:spacing w:val="-9"/>
                <w:sz w:val="20"/>
              </w:rPr>
              <w:t xml:space="preserve"> </w:t>
            </w:r>
            <w:r>
              <w:rPr>
                <w:sz w:val="20"/>
              </w:rPr>
              <w:t>CourseShare: Finnish, Italian (I.b.1,)</w:t>
            </w:r>
          </w:p>
          <w:p w14:paraId="5818332D" w14:textId="77777777" w:rsidR="00CB47F3" w:rsidRDefault="0011149A">
            <w:pPr>
              <w:pStyle w:val="TableParagraph"/>
              <w:ind w:left="287" w:hanging="181"/>
              <w:rPr>
                <w:sz w:val="20"/>
              </w:rPr>
            </w:pPr>
            <w:r>
              <w:rPr>
                <w:sz w:val="20"/>
              </w:rPr>
              <w:t>*Tier</w:t>
            </w:r>
            <w:r>
              <w:rPr>
                <w:spacing w:val="-7"/>
                <w:sz w:val="20"/>
              </w:rPr>
              <w:t xml:space="preserve"> </w:t>
            </w:r>
            <w:r>
              <w:rPr>
                <w:sz w:val="20"/>
              </w:rPr>
              <w:t>1</w:t>
            </w:r>
            <w:r>
              <w:rPr>
                <w:spacing w:val="-7"/>
                <w:sz w:val="20"/>
              </w:rPr>
              <w:t xml:space="preserve"> </w:t>
            </w:r>
            <w:r>
              <w:rPr>
                <w:sz w:val="20"/>
              </w:rPr>
              <w:t>LCTL</w:t>
            </w:r>
            <w:r>
              <w:rPr>
                <w:spacing w:val="-7"/>
                <w:sz w:val="20"/>
              </w:rPr>
              <w:t xml:space="preserve"> </w:t>
            </w:r>
            <w:r>
              <w:rPr>
                <w:sz w:val="20"/>
              </w:rPr>
              <w:t>conversion:</w:t>
            </w:r>
            <w:r>
              <w:rPr>
                <w:spacing w:val="-8"/>
                <w:sz w:val="20"/>
              </w:rPr>
              <w:t xml:space="preserve"> </w:t>
            </w:r>
            <w:r>
              <w:rPr>
                <w:sz w:val="20"/>
              </w:rPr>
              <w:t>Portuguese,</w:t>
            </w:r>
            <w:r>
              <w:rPr>
                <w:spacing w:val="-7"/>
                <w:sz w:val="20"/>
              </w:rPr>
              <w:t xml:space="preserve"> </w:t>
            </w:r>
            <w:r>
              <w:rPr>
                <w:sz w:val="20"/>
              </w:rPr>
              <w:t>Dutch, Swedish, Norwegian (I.b.4)</w:t>
            </w:r>
          </w:p>
          <w:p w14:paraId="5818332E" w14:textId="77777777" w:rsidR="00CB47F3" w:rsidRDefault="0011149A">
            <w:pPr>
              <w:pStyle w:val="TableParagraph"/>
              <w:ind w:left="107"/>
              <w:rPr>
                <w:sz w:val="20"/>
              </w:rPr>
            </w:pPr>
            <w:r>
              <w:rPr>
                <w:sz w:val="20"/>
              </w:rPr>
              <w:t>*4</w:t>
            </w:r>
            <w:r>
              <w:rPr>
                <w:spacing w:val="-6"/>
                <w:sz w:val="20"/>
              </w:rPr>
              <w:t xml:space="preserve"> </w:t>
            </w:r>
            <w:r>
              <w:rPr>
                <w:sz w:val="20"/>
              </w:rPr>
              <w:t>Summer</w:t>
            </w:r>
            <w:r>
              <w:rPr>
                <w:spacing w:val="-5"/>
                <w:sz w:val="20"/>
              </w:rPr>
              <w:t xml:space="preserve"> </w:t>
            </w:r>
            <w:r>
              <w:rPr>
                <w:sz w:val="20"/>
              </w:rPr>
              <w:t>intensive</w:t>
            </w:r>
            <w:r>
              <w:rPr>
                <w:spacing w:val="-6"/>
                <w:sz w:val="20"/>
              </w:rPr>
              <w:t xml:space="preserve"> </w:t>
            </w:r>
            <w:r>
              <w:rPr>
                <w:sz w:val="20"/>
              </w:rPr>
              <w:t>LCTL</w:t>
            </w:r>
            <w:r>
              <w:rPr>
                <w:spacing w:val="-5"/>
                <w:sz w:val="20"/>
              </w:rPr>
              <w:t xml:space="preserve"> </w:t>
            </w:r>
            <w:r>
              <w:rPr>
                <w:sz w:val="20"/>
              </w:rPr>
              <w:t>courses</w:t>
            </w:r>
            <w:r>
              <w:rPr>
                <w:spacing w:val="-7"/>
                <w:sz w:val="20"/>
              </w:rPr>
              <w:t xml:space="preserve"> </w:t>
            </w:r>
            <w:r>
              <w:rPr>
                <w:spacing w:val="-2"/>
                <w:sz w:val="20"/>
              </w:rPr>
              <w:t>(I.b.5)</w:t>
            </w:r>
          </w:p>
          <w:p w14:paraId="5818332F" w14:textId="77777777" w:rsidR="00CB47F3" w:rsidRDefault="0011149A">
            <w:pPr>
              <w:pStyle w:val="TableParagraph"/>
              <w:ind w:left="107"/>
              <w:rPr>
                <w:sz w:val="20"/>
              </w:rPr>
            </w:pPr>
            <w:r>
              <w:rPr>
                <w:sz w:val="20"/>
              </w:rPr>
              <w:t>*2</w:t>
            </w:r>
            <w:r>
              <w:rPr>
                <w:spacing w:val="-4"/>
                <w:sz w:val="20"/>
              </w:rPr>
              <w:t xml:space="preserve"> </w:t>
            </w:r>
            <w:r>
              <w:rPr>
                <w:sz w:val="20"/>
              </w:rPr>
              <w:t>LCTL</w:t>
            </w:r>
            <w:r>
              <w:rPr>
                <w:spacing w:val="-4"/>
                <w:sz w:val="20"/>
              </w:rPr>
              <w:t xml:space="preserve"> </w:t>
            </w:r>
            <w:r>
              <w:rPr>
                <w:sz w:val="20"/>
              </w:rPr>
              <w:t>for</w:t>
            </w:r>
            <w:r>
              <w:rPr>
                <w:spacing w:val="-4"/>
                <w:sz w:val="20"/>
              </w:rPr>
              <w:t xml:space="preserve"> </w:t>
            </w:r>
            <w:r>
              <w:rPr>
                <w:sz w:val="20"/>
              </w:rPr>
              <w:t>special</w:t>
            </w:r>
            <w:r>
              <w:rPr>
                <w:spacing w:val="-5"/>
                <w:sz w:val="20"/>
              </w:rPr>
              <w:t xml:space="preserve"> </w:t>
            </w:r>
            <w:r>
              <w:rPr>
                <w:sz w:val="20"/>
              </w:rPr>
              <w:t>purposes</w:t>
            </w:r>
            <w:r>
              <w:rPr>
                <w:spacing w:val="-5"/>
                <w:sz w:val="20"/>
              </w:rPr>
              <w:t xml:space="preserve"> </w:t>
            </w:r>
            <w:r>
              <w:rPr>
                <w:spacing w:val="-2"/>
                <w:sz w:val="20"/>
              </w:rPr>
              <w:t>(I.b.6)</w:t>
            </w:r>
          </w:p>
          <w:p w14:paraId="58183330" w14:textId="77777777" w:rsidR="00CB47F3" w:rsidRDefault="0011149A">
            <w:pPr>
              <w:pStyle w:val="TableParagraph"/>
              <w:numPr>
                <w:ilvl w:val="0"/>
                <w:numId w:val="13"/>
              </w:numPr>
              <w:tabs>
                <w:tab w:val="left" w:pos="257"/>
              </w:tabs>
              <w:ind w:left="287" w:right="520" w:hanging="181"/>
              <w:rPr>
                <w:sz w:val="20"/>
              </w:rPr>
            </w:pPr>
            <w:r>
              <w:rPr>
                <w:sz w:val="20"/>
              </w:rPr>
              <w:t>Prof.</w:t>
            </w:r>
            <w:r>
              <w:rPr>
                <w:spacing w:val="-9"/>
                <w:sz w:val="20"/>
              </w:rPr>
              <w:t xml:space="preserve"> </w:t>
            </w:r>
            <w:r>
              <w:rPr>
                <w:sz w:val="20"/>
              </w:rPr>
              <w:t>development</w:t>
            </w:r>
            <w:r>
              <w:rPr>
                <w:spacing w:val="-10"/>
                <w:sz w:val="20"/>
              </w:rPr>
              <w:t xml:space="preserve"> </w:t>
            </w:r>
            <w:r>
              <w:rPr>
                <w:sz w:val="20"/>
              </w:rPr>
              <w:t>for</w:t>
            </w:r>
            <w:r>
              <w:rPr>
                <w:spacing w:val="-9"/>
                <w:sz w:val="20"/>
              </w:rPr>
              <w:t xml:space="preserve"> </w:t>
            </w:r>
            <w:r>
              <w:rPr>
                <w:sz w:val="20"/>
              </w:rPr>
              <w:t>LCTL</w:t>
            </w:r>
            <w:r>
              <w:rPr>
                <w:spacing w:val="-9"/>
                <w:sz w:val="20"/>
              </w:rPr>
              <w:t xml:space="preserve"> </w:t>
            </w:r>
            <w:r>
              <w:rPr>
                <w:sz w:val="20"/>
              </w:rPr>
              <w:t xml:space="preserve">instructors </w:t>
            </w:r>
            <w:r>
              <w:rPr>
                <w:spacing w:val="-2"/>
                <w:sz w:val="20"/>
              </w:rPr>
              <w:t>(I.b.8)</w:t>
            </w:r>
          </w:p>
          <w:p w14:paraId="58183331" w14:textId="77777777" w:rsidR="00CB47F3" w:rsidRDefault="0011149A">
            <w:pPr>
              <w:pStyle w:val="TableParagraph"/>
              <w:spacing w:line="229" w:lineRule="exact"/>
              <w:ind w:left="107"/>
              <w:rPr>
                <w:sz w:val="20"/>
              </w:rPr>
            </w:pPr>
            <w:r>
              <w:rPr>
                <w:sz w:val="20"/>
              </w:rPr>
              <w:t>*Update</w:t>
            </w:r>
            <w:r>
              <w:rPr>
                <w:spacing w:val="-9"/>
                <w:sz w:val="20"/>
              </w:rPr>
              <w:t xml:space="preserve"> </w:t>
            </w:r>
            <w:r>
              <w:rPr>
                <w:sz w:val="20"/>
              </w:rPr>
              <w:t>assessment/LPEs</w:t>
            </w:r>
            <w:r>
              <w:rPr>
                <w:spacing w:val="-9"/>
                <w:sz w:val="20"/>
              </w:rPr>
              <w:t xml:space="preserve"> </w:t>
            </w:r>
            <w:r>
              <w:rPr>
                <w:sz w:val="20"/>
              </w:rPr>
              <w:t>for</w:t>
            </w:r>
            <w:r>
              <w:rPr>
                <w:spacing w:val="-7"/>
                <w:sz w:val="20"/>
              </w:rPr>
              <w:t xml:space="preserve"> </w:t>
            </w:r>
            <w:r>
              <w:rPr>
                <w:sz w:val="20"/>
              </w:rPr>
              <w:t>LCTLs</w:t>
            </w:r>
            <w:r>
              <w:rPr>
                <w:spacing w:val="-9"/>
                <w:sz w:val="20"/>
              </w:rPr>
              <w:t xml:space="preserve"> </w:t>
            </w:r>
            <w:r>
              <w:rPr>
                <w:spacing w:val="-2"/>
                <w:sz w:val="20"/>
              </w:rPr>
              <w:t>(I.b.9)</w:t>
            </w:r>
          </w:p>
          <w:p w14:paraId="58183332" w14:textId="77777777" w:rsidR="00CB47F3" w:rsidRDefault="0011149A">
            <w:pPr>
              <w:pStyle w:val="TableParagraph"/>
              <w:numPr>
                <w:ilvl w:val="0"/>
                <w:numId w:val="13"/>
              </w:numPr>
              <w:tabs>
                <w:tab w:val="left" w:pos="257"/>
              </w:tabs>
              <w:spacing w:before="1"/>
              <w:ind w:left="287" w:right="279" w:hanging="180"/>
              <w:rPr>
                <w:sz w:val="20"/>
              </w:rPr>
            </w:pPr>
            <w:r>
              <w:rPr>
                <w:sz w:val="20"/>
              </w:rPr>
              <w:t>Develop</w:t>
            </w:r>
            <w:r>
              <w:rPr>
                <w:spacing w:val="-8"/>
                <w:sz w:val="20"/>
              </w:rPr>
              <w:t xml:space="preserve"> </w:t>
            </w:r>
            <w:r>
              <w:rPr>
                <w:sz w:val="20"/>
              </w:rPr>
              <w:t>advance</w:t>
            </w:r>
            <w:r>
              <w:rPr>
                <w:spacing w:val="-11"/>
                <w:sz w:val="20"/>
              </w:rPr>
              <w:t xml:space="preserve"> </w:t>
            </w:r>
            <w:r>
              <w:rPr>
                <w:sz w:val="20"/>
              </w:rPr>
              <w:t>LCTL</w:t>
            </w:r>
            <w:r>
              <w:rPr>
                <w:spacing w:val="-8"/>
                <w:sz w:val="20"/>
              </w:rPr>
              <w:t xml:space="preserve"> </w:t>
            </w:r>
            <w:r>
              <w:rPr>
                <w:sz w:val="20"/>
              </w:rPr>
              <w:t>teaching</w:t>
            </w:r>
            <w:r>
              <w:rPr>
                <w:spacing w:val="-8"/>
                <w:sz w:val="20"/>
              </w:rPr>
              <w:t xml:space="preserve"> </w:t>
            </w:r>
            <w:r>
              <w:rPr>
                <w:sz w:val="20"/>
              </w:rPr>
              <w:t xml:space="preserve">materials </w:t>
            </w:r>
            <w:r>
              <w:rPr>
                <w:spacing w:val="-2"/>
                <w:sz w:val="20"/>
              </w:rPr>
              <w:t>(I.b.7)</w:t>
            </w:r>
          </w:p>
        </w:tc>
        <w:tc>
          <w:tcPr>
            <w:tcW w:w="5354" w:type="dxa"/>
          </w:tcPr>
          <w:p w14:paraId="58183333" w14:textId="77777777" w:rsidR="00CB47F3" w:rsidRDefault="0011149A">
            <w:pPr>
              <w:pStyle w:val="TableParagraph"/>
              <w:ind w:left="107"/>
              <w:rPr>
                <w:sz w:val="20"/>
              </w:rPr>
            </w:pPr>
            <w:r>
              <w:rPr>
                <w:b/>
                <w:sz w:val="20"/>
                <w:u w:val="single"/>
              </w:rPr>
              <w:t>Formative</w:t>
            </w:r>
            <w:r>
              <w:rPr>
                <w:b/>
                <w:spacing w:val="-6"/>
                <w:sz w:val="20"/>
                <w:u w:val="single"/>
              </w:rPr>
              <w:t xml:space="preserve"> </w:t>
            </w:r>
            <w:r>
              <w:rPr>
                <w:sz w:val="20"/>
                <w:u w:val="single"/>
              </w:rPr>
              <w:t>Indicators</w:t>
            </w:r>
            <w:r>
              <w:rPr>
                <w:spacing w:val="-7"/>
                <w:sz w:val="20"/>
                <w:u w:val="single"/>
              </w:rPr>
              <w:t xml:space="preserve"> </w:t>
            </w:r>
            <w:r>
              <w:rPr>
                <w:sz w:val="20"/>
              </w:rPr>
              <w:t>(to</w:t>
            </w:r>
            <w:r>
              <w:rPr>
                <w:spacing w:val="-6"/>
                <w:sz w:val="20"/>
              </w:rPr>
              <w:t xml:space="preserve"> </w:t>
            </w:r>
            <w:r>
              <w:rPr>
                <w:sz w:val="20"/>
              </w:rPr>
              <w:t>be</w:t>
            </w:r>
            <w:r>
              <w:rPr>
                <w:spacing w:val="-6"/>
                <w:sz w:val="20"/>
              </w:rPr>
              <w:t xml:space="preserve"> </w:t>
            </w:r>
            <w:r>
              <w:rPr>
                <w:sz w:val="20"/>
              </w:rPr>
              <w:t>tracked</w:t>
            </w:r>
            <w:r>
              <w:rPr>
                <w:spacing w:val="-4"/>
                <w:sz w:val="20"/>
              </w:rPr>
              <w:t xml:space="preserve"> </w:t>
            </w:r>
            <w:r>
              <w:rPr>
                <w:sz w:val="20"/>
              </w:rPr>
              <w:t>over</w:t>
            </w:r>
            <w:r>
              <w:rPr>
                <w:spacing w:val="-5"/>
                <w:sz w:val="20"/>
              </w:rPr>
              <w:t xml:space="preserve"> </w:t>
            </w:r>
            <w:r>
              <w:rPr>
                <w:spacing w:val="-4"/>
                <w:sz w:val="20"/>
              </w:rPr>
              <w:t>time)</w:t>
            </w:r>
          </w:p>
          <w:p w14:paraId="58183334" w14:textId="77777777" w:rsidR="00CB47F3" w:rsidRDefault="0011149A">
            <w:pPr>
              <w:pStyle w:val="TableParagraph"/>
              <w:numPr>
                <w:ilvl w:val="0"/>
                <w:numId w:val="12"/>
              </w:numPr>
              <w:tabs>
                <w:tab w:val="left" w:pos="226"/>
              </w:tabs>
              <w:spacing w:line="229" w:lineRule="exact"/>
              <w:ind w:left="225" w:hanging="119"/>
              <w:rPr>
                <w:sz w:val="20"/>
              </w:rPr>
            </w:pPr>
            <w:r>
              <w:rPr>
                <w:sz w:val="20"/>
              </w:rPr>
              <w:t>course</w:t>
            </w:r>
            <w:r>
              <w:rPr>
                <w:spacing w:val="-6"/>
                <w:sz w:val="20"/>
              </w:rPr>
              <w:t xml:space="preserve"> </w:t>
            </w:r>
            <w:r>
              <w:rPr>
                <w:sz w:val="20"/>
              </w:rPr>
              <w:t>development</w:t>
            </w:r>
            <w:r>
              <w:rPr>
                <w:spacing w:val="-5"/>
                <w:sz w:val="20"/>
              </w:rPr>
              <w:t xml:space="preserve"> </w:t>
            </w:r>
            <w:r>
              <w:rPr>
                <w:sz w:val="20"/>
              </w:rPr>
              <w:t>and</w:t>
            </w:r>
            <w:r>
              <w:rPr>
                <w:spacing w:val="-7"/>
                <w:sz w:val="20"/>
              </w:rPr>
              <w:t xml:space="preserve"> </w:t>
            </w:r>
            <w:r>
              <w:rPr>
                <w:sz w:val="20"/>
              </w:rPr>
              <w:t>UMN</w:t>
            </w:r>
            <w:r>
              <w:rPr>
                <w:spacing w:val="-5"/>
                <w:sz w:val="20"/>
              </w:rPr>
              <w:t xml:space="preserve"> </w:t>
            </w:r>
            <w:r>
              <w:rPr>
                <w:sz w:val="20"/>
              </w:rPr>
              <w:t>approval</w:t>
            </w:r>
            <w:r>
              <w:rPr>
                <w:spacing w:val="-6"/>
                <w:sz w:val="20"/>
              </w:rPr>
              <w:t xml:space="preserve"> </w:t>
            </w:r>
            <w:r>
              <w:rPr>
                <w:spacing w:val="-2"/>
                <w:sz w:val="20"/>
              </w:rPr>
              <w:t>process</w:t>
            </w:r>
          </w:p>
          <w:p w14:paraId="58183335" w14:textId="77777777" w:rsidR="00CB47F3" w:rsidRDefault="0011149A">
            <w:pPr>
              <w:pStyle w:val="TableParagraph"/>
              <w:numPr>
                <w:ilvl w:val="0"/>
                <w:numId w:val="12"/>
              </w:numPr>
              <w:tabs>
                <w:tab w:val="left" w:pos="226"/>
              </w:tabs>
              <w:ind w:right="788" w:firstLine="0"/>
              <w:rPr>
                <w:sz w:val="20"/>
              </w:rPr>
            </w:pPr>
            <w:r>
              <w:rPr>
                <w:sz w:val="20"/>
              </w:rPr>
              <w:t>#</w:t>
            </w:r>
            <w:r>
              <w:rPr>
                <w:spacing w:val="-4"/>
                <w:sz w:val="20"/>
              </w:rPr>
              <w:t xml:space="preserve"> </w:t>
            </w:r>
            <w:r>
              <w:rPr>
                <w:sz w:val="20"/>
              </w:rPr>
              <w:t>of</w:t>
            </w:r>
            <w:r>
              <w:rPr>
                <w:spacing w:val="-7"/>
                <w:sz w:val="20"/>
              </w:rPr>
              <w:t xml:space="preserve"> </w:t>
            </w:r>
            <w:r>
              <w:rPr>
                <w:sz w:val="20"/>
              </w:rPr>
              <w:t>courses</w:t>
            </w:r>
            <w:r>
              <w:rPr>
                <w:spacing w:val="-6"/>
                <w:sz w:val="20"/>
              </w:rPr>
              <w:t xml:space="preserve"> </w:t>
            </w:r>
            <w:r>
              <w:rPr>
                <w:sz w:val="20"/>
              </w:rPr>
              <w:t>and</w:t>
            </w:r>
            <w:r>
              <w:rPr>
                <w:spacing w:val="-4"/>
                <w:sz w:val="20"/>
              </w:rPr>
              <w:t xml:space="preserve"> </w:t>
            </w:r>
            <w:r>
              <w:rPr>
                <w:sz w:val="20"/>
              </w:rPr>
              <w:t>levels</w:t>
            </w:r>
            <w:r>
              <w:rPr>
                <w:spacing w:val="-6"/>
                <w:sz w:val="20"/>
              </w:rPr>
              <w:t xml:space="preserve"> </w:t>
            </w:r>
            <w:r>
              <w:rPr>
                <w:sz w:val="20"/>
              </w:rPr>
              <w:t>offered,</w:t>
            </w:r>
            <w:r>
              <w:rPr>
                <w:spacing w:val="-4"/>
                <w:sz w:val="20"/>
              </w:rPr>
              <w:t xml:space="preserve"> </w:t>
            </w:r>
            <w:r>
              <w:rPr>
                <w:sz w:val="20"/>
              </w:rPr>
              <w:t>enrollments</w:t>
            </w:r>
            <w:r>
              <w:rPr>
                <w:spacing w:val="-6"/>
                <w:sz w:val="20"/>
              </w:rPr>
              <w:t xml:space="preserve"> </w:t>
            </w:r>
            <w:r>
              <w:rPr>
                <w:sz w:val="20"/>
              </w:rPr>
              <w:t>&amp;</w:t>
            </w:r>
            <w:r>
              <w:rPr>
                <w:spacing w:val="-4"/>
                <w:sz w:val="20"/>
              </w:rPr>
              <w:t xml:space="preserve"> </w:t>
            </w:r>
            <w:r>
              <w:rPr>
                <w:sz w:val="20"/>
              </w:rPr>
              <w:t xml:space="preserve">student </w:t>
            </w:r>
            <w:r>
              <w:rPr>
                <w:spacing w:val="-2"/>
                <w:sz w:val="20"/>
              </w:rPr>
              <w:t>evaluations</w:t>
            </w:r>
          </w:p>
          <w:p w14:paraId="58183336" w14:textId="77777777" w:rsidR="00CB47F3" w:rsidRDefault="0011149A">
            <w:pPr>
              <w:pStyle w:val="TableParagraph"/>
              <w:numPr>
                <w:ilvl w:val="0"/>
                <w:numId w:val="12"/>
              </w:numPr>
              <w:tabs>
                <w:tab w:val="left" w:pos="226"/>
              </w:tabs>
              <w:ind w:left="225" w:hanging="119"/>
              <w:rPr>
                <w:sz w:val="20"/>
              </w:rPr>
            </w:pPr>
            <w:r>
              <w:rPr>
                <w:sz w:val="20"/>
              </w:rPr>
              <w:t>incorporation</w:t>
            </w:r>
            <w:r>
              <w:rPr>
                <w:spacing w:val="-6"/>
                <w:sz w:val="20"/>
              </w:rPr>
              <w:t xml:space="preserve"> </w:t>
            </w:r>
            <w:r>
              <w:rPr>
                <w:sz w:val="20"/>
              </w:rPr>
              <w:t>of</w:t>
            </w:r>
            <w:r>
              <w:rPr>
                <w:spacing w:val="-7"/>
                <w:sz w:val="20"/>
              </w:rPr>
              <w:t xml:space="preserve"> </w:t>
            </w:r>
            <w:r>
              <w:rPr>
                <w:sz w:val="20"/>
              </w:rPr>
              <w:t>new</w:t>
            </w:r>
            <w:r>
              <w:rPr>
                <w:spacing w:val="-5"/>
                <w:sz w:val="20"/>
              </w:rPr>
              <w:t xml:space="preserve"> </w:t>
            </w:r>
            <w:r>
              <w:rPr>
                <w:sz w:val="20"/>
              </w:rPr>
              <w:t>class</w:t>
            </w:r>
            <w:r>
              <w:rPr>
                <w:spacing w:val="-6"/>
                <w:sz w:val="20"/>
              </w:rPr>
              <w:t xml:space="preserve"> </w:t>
            </w:r>
            <w:r>
              <w:rPr>
                <w:spacing w:val="-2"/>
                <w:sz w:val="20"/>
              </w:rPr>
              <w:t>material</w:t>
            </w:r>
          </w:p>
          <w:p w14:paraId="58183337" w14:textId="77777777" w:rsidR="00CB47F3" w:rsidRDefault="0011149A">
            <w:pPr>
              <w:pStyle w:val="TableParagraph"/>
              <w:numPr>
                <w:ilvl w:val="0"/>
                <w:numId w:val="12"/>
              </w:numPr>
              <w:tabs>
                <w:tab w:val="left" w:pos="226"/>
              </w:tabs>
              <w:spacing w:before="1"/>
              <w:ind w:left="225" w:hanging="119"/>
              <w:rPr>
                <w:sz w:val="20"/>
              </w:rPr>
            </w:pPr>
            <w:r>
              <w:rPr>
                <w:sz w:val="20"/>
              </w:rPr>
              <w:t>LPE</w:t>
            </w:r>
            <w:r>
              <w:rPr>
                <w:spacing w:val="-4"/>
                <w:sz w:val="20"/>
              </w:rPr>
              <w:t xml:space="preserve"> </w:t>
            </w:r>
            <w:r>
              <w:rPr>
                <w:sz w:val="20"/>
              </w:rPr>
              <w:t>development,</w:t>
            </w:r>
            <w:r>
              <w:rPr>
                <w:spacing w:val="-7"/>
                <w:sz w:val="20"/>
              </w:rPr>
              <w:t xml:space="preserve"> </w:t>
            </w:r>
            <w:r>
              <w:rPr>
                <w:sz w:val="20"/>
              </w:rPr>
              <w:t>pilot</w:t>
            </w:r>
            <w:r>
              <w:rPr>
                <w:spacing w:val="-5"/>
                <w:sz w:val="20"/>
              </w:rPr>
              <w:t xml:space="preserve"> </w:t>
            </w:r>
            <w:r>
              <w:rPr>
                <w:sz w:val="20"/>
              </w:rPr>
              <w:t>&amp;</w:t>
            </w:r>
            <w:r>
              <w:rPr>
                <w:spacing w:val="-4"/>
                <w:sz w:val="20"/>
              </w:rPr>
              <w:t xml:space="preserve"> </w:t>
            </w:r>
            <w:r>
              <w:rPr>
                <w:spacing w:val="-2"/>
                <w:sz w:val="20"/>
              </w:rPr>
              <w:t>implementation</w:t>
            </w:r>
          </w:p>
          <w:p w14:paraId="58183338" w14:textId="77777777" w:rsidR="00CB47F3" w:rsidRDefault="0011149A">
            <w:pPr>
              <w:pStyle w:val="TableParagraph"/>
              <w:numPr>
                <w:ilvl w:val="0"/>
                <w:numId w:val="12"/>
              </w:numPr>
              <w:tabs>
                <w:tab w:val="left" w:pos="226"/>
              </w:tabs>
              <w:ind w:left="225" w:hanging="119"/>
              <w:rPr>
                <w:sz w:val="20"/>
              </w:rPr>
            </w:pPr>
            <w:r>
              <w:rPr>
                <w:sz w:val="20"/>
              </w:rPr>
              <w:t>conference</w:t>
            </w:r>
            <w:r>
              <w:rPr>
                <w:spacing w:val="-7"/>
                <w:sz w:val="20"/>
              </w:rPr>
              <w:t xml:space="preserve"> </w:t>
            </w:r>
            <w:r>
              <w:rPr>
                <w:sz w:val="20"/>
              </w:rPr>
              <w:t>attendance</w:t>
            </w:r>
            <w:r>
              <w:rPr>
                <w:spacing w:val="-8"/>
                <w:sz w:val="20"/>
              </w:rPr>
              <w:t xml:space="preserve"> </w:t>
            </w:r>
            <w:r>
              <w:rPr>
                <w:sz w:val="20"/>
              </w:rPr>
              <w:t>&amp;</w:t>
            </w:r>
            <w:r>
              <w:rPr>
                <w:spacing w:val="-7"/>
                <w:sz w:val="20"/>
              </w:rPr>
              <w:t xml:space="preserve"> </w:t>
            </w:r>
            <w:r>
              <w:rPr>
                <w:spacing w:val="-2"/>
                <w:sz w:val="20"/>
              </w:rPr>
              <w:t>proceedings</w:t>
            </w:r>
          </w:p>
          <w:p w14:paraId="58183339" w14:textId="77777777" w:rsidR="00CB47F3" w:rsidRDefault="0011149A">
            <w:pPr>
              <w:pStyle w:val="TableParagraph"/>
              <w:numPr>
                <w:ilvl w:val="0"/>
                <w:numId w:val="12"/>
              </w:numPr>
              <w:tabs>
                <w:tab w:val="left" w:pos="225"/>
              </w:tabs>
              <w:spacing w:before="1" w:line="229" w:lineRule="exact"/>
              <w:ind w:left="224"/>
              <w:rPr>
                <w:sz w:val="20"/>
              </w:rPr>
            </w:pPr>
            <w:r>
              <w:rPr>
                <w:sz w:val="20"/>
              </w:rPr>
              <w:t>%</w:t>
            </w:r>
            <w:r>
              <w:rPr>
                <w:spacing w:val="-9"/>
                <w:sz w:val="20"/>
              </w:rPr>
              <w:t xml:space="preserve"> </w:t>
            </w:r>
            <w:r>
              <w:rPr>
                <w:sz w:val="20"/>
              </w:rPr>
              <w:t>participants</w:t>
            </w:r>
            <w:r>
              <w:rPr>
                <w:spacing w:val="-9"/>
                <w:sz w:val="20"/>
              </w:rPr>
              <w:t xml:space="preserve"> </w:t>
            </w:r>
            <w:r>
              <w:rPr>
                <w:sz w:val="20"/>
              </w:rPr>
              <w:t>from</w:t>
            </w:r>
            <w:r>
              <w:rPr>
                <w:spacing w:val="-8"/>
                <w:sz w:val="20"/>
              </w:rPr>
              <w:t xml:space="preserve"> </w:t>
            </w:r>
            <w:r>
              <w:rPr>
                <w:sz w:val="20"/>
              </w:rPr>
              <w:t>underrepresented</w:t>
            </w:r>
            <w:r>
              <w:rPr>
                <w:spacing w:val="-7"/>
                <w:sz w:val="20"/>
              </w:rPr>
              <w:t xml:space="preserve"> </w:t>
            </w:r>
            <w:r>
              <w:rPr>
                <w:spacing w:val="-2"/>
                <w:sz w:val="20"/>
              </w:rPr>
              <w:t>groups</w:t>
            </w:r>
          </w:p>
          <w:p w14:paraId="5818333A" w14:textId="77777777" w:rsidR="00CB47F3" w:rsidRDefault="0011149A">
            <w:pPr>
              <w:pStyle w:val="TableParagraph"/>
              <w:spacing w:line="229" w:lineRule="exact"/>
              <w:ind w:left="107"/>
              <w:rPr>
                <w:sz w:val="20"/>
              </w:rPr>
            </w:pPr>
            <w:r>
              <w:rPr>
                <w:b/>
                <w:sz w:val="20"/>
                <w:u w:val="single"/>
              </w:rPr>
              <w:t>Summative</w:t>
            </w:r>
            <w:r>
              <w:rPr>
                <w:b/>
                <w:spacing w:val="-8"/>
                <w:sz w:val="20"/>
                <w:u w:val="single"/>
              </w:rPr>
              <w:t xml:space="preserve"> </w:t>
            </w:r>
            <w:r>
              <w:rPr>
                <w:sz w:val="20"/>
                <w:u w:val="single"/>
              </w:rPr>
              <w:t>Indicators</w:t>
            </w:r>
            <w:r>
              <w:rPr>
                <w:spacing w:val="-8"/>
                <w:sz w:val="20"/>
                <w:u w:val="single"/>
              </w:rPr>
              <w:t xml:space="preserve"> </w:t>
            </w:r>
            <w:r>
              <w:rPr>
                <w:sz w:val="20"/>
              </w:rPr>
              <w:t>(collected</w:t>
            </w:r>
            <w:r>
              <w:rPr>
                <w:spacing w:val="-5"/>
                <w:sz w:val="20"/>
              </w:rPr>
              <w:t xml:space="preserve"> </w:t>
            </w:r>
            <w:r>
              <w:rPr>
                <w:sz w:val="20"/>
              </w:rPr>
              <w:t>end</w:t>
            </w:r>
            <w:r>
              <w:rPr>
                <w:spacing w:val="-7"/>
                <w:sz w:val="20"/>
              </w:rPr>
              <w:t xml:space="preserve"> </w:t>
            </w:r>
            <w:r>
              <w:rPr>
                <w:sz w:val="20"/>
              </w:rPr>
              <w:t>of</w:t>
            </w:r>
            <w:r>
              <w:rPr>
                <w:spacing w:val="-5"/>
                <w:sz w:val="20"/>
              </w:rPr>
              <w:t xml:space="preserve"> </w:t>
            </w:r>
            <w:r>
              <w:rPr>
                <w:sz w:val="20"/>
              </w:rPr>
              <w:t>grant</w:t>
            </w:r>
            <w:r>
              <w:rPr>
                <w:spacing w:val="-7"/>
                <w:sz w:val="20"/>
              </w:rPr>
              <w:t xml:space="preserve"> </w:t>
            </w:r>
            <w:r>
              <w:rPr>
                <w:spacing w:val="-2"/>
                <w:sz w:val="20"/>
              </w:rPr>
              <w:t>cycle)</w:t>
            </w:r>
          </w:p>
          <w:p w14:paraId="5818333B" w14:textId="77777777" w:rsidR="00CB47F3" w:rsidRDefault="0011149A">
            <w:pPr>
              <w:pStyle w:val="TableParagraph"/>
              <w:numPr>
                <w:ilvl w:val="0"/>
                <w:numId w:val="12"/>
              </w:numPr>
              <w:tabs>
                <w:tab w:val="left" w:pos="226"/>
              </w:tabs>
              <w:ind w:left="225" w:hanging="119"/>
              <w:rPr>
                <w:sz w:val="20"/>
              </w:rPr>
            </w:pPr>
            <w:r>
              <w:rPr>
                <w:sz w:val="20"/>
              </w:rPr>
              <w:t>increase</w:t>
            </w:r>
            <w:r>
              <w:rPr>
                <w:spacing w:val="-6"/>
                <w:sz w:val="20"/>
              </w:rPr>
              <w:t xml:space="preserve"> </w:t>
            </w:r>
            <w:r>
              <w:rPr>
                <w:sz w:val="20"/>
              </w:rPr>
              <w:t>of</w:t>
            </w:r>
            <w:r>
              <w:rPr>
                <w:spacing w:val="-8"/>
                <w:sz w:val="20"/>
              </w:rPr>
              <w:t xml:space="preserve"> </w:t>
            </w:r>
            <w:r>
              <w:rPr>
                <w:sz w:val="20"/>
              </w:rPr>
              <w:t>graduates</w:t>
            </w:r>
            <w:r>
              <w:rPr>
                <w:spacing w:val="-7"/>
                <w:sz w:val="20"/>
              </w:rPr>
              <w:t xml:space="preserve"> </w:t>
            </w:r>
            <w:r>
              <w:rPr>
                <w:sz w:val="20"/>
              </w:rPr>
              <w:t>with</w:t>
            </w:r>
            <w:r>
              <w:rPr>
                <w:spacing w:val="-5"/>
                <w:sz w:val="20"/>
              </w:rPr>
              <w:t xml:space="preserve"> </w:t>
            </w:r>
            <w:r>
              <w:rPr>
                <w:sz w:val="20"/>
              </w:rPr>
              <w:t>advanced</w:t>
            </w:r>
            <w:r>
              <w:rPr>
                <w:spacing w:val="-5"/>
                <w:sz w:val="20"/>
              </w:rPr>
              <w:t xml:space="preserve"> </w:t>
            </w:r>
            <w:r>
              <w:rPr>
                <w:sz w:val="20"/>
              </w:rPr>
              <w:t>LCTL</w:t>
            </w:r>
            <w:r>
              <w:rPr>
                <w:spacing w:val="-5"/>
                <w:sz w:val="20"/>
              </w:rPr>
              <w:t xml:space="preserve"> </w:t>
            </w:r>
            <w:r>
              <w:rPr>
                <w:spacing w:val="-2"/>
                <w:sz w:val="20"/>
              </w:rPr>
              <w:t>skills</w:t>
            </w:r>
          </w:p>
          <w:p w14:paraId="5818333C" w14:textId="77777777" w:rsidR="00CB47F3" w:rsidRDefault="0011149A">
            <w:pPr>
              <w:pStyle w:val="TableParagraph"/>
              <w:numPr>
                <w:ilvl w:val="0"/>
                <w:numId w:val="12"/>
              </w:numPr>
              <w:tabs>
                <w:tab w:val="left" w:pos="226"/>
              </w:tabs>
              <w:spacing w:before="1"/>
              <w:ind w:left="225" w:hanging="119"/>
              <w:rPr>
                <w:sz w:val="20"/>
              </w:rPr>
            </w:pPr>
            <w:r>
              <w:rPr>
                <w:sz w:val="20"/>
              </w:rPr>
              <w:t>job</w:t>
            </w:r>
            <w:r>
              <w:rPr>
                <w:spacing w:val="-2"/>
                <w:sz w:val="20"/>
              </w:rPr>
              <w:t xml:space="preserve"> placements</w:t>
            </w:r>
          </w:p>
          <w:p w14:paraId="5818333D" w14:textId="77777777" w:rsidR="00CB47F3" w:rsidRDefault="0011149A">
            <w:pPr>
              <w:pStyle w:val="TableParagraph"/>
              <w:numPr>
                <w:ilvl w:val="0"/>
                <w:numId w:val="12"/>
              </w:numPr>
              <w:tabs>
                <w:tab w:val="left" w:pos="226"/>
              </w:tabs>
              <w:spacing w:line="210" w:lineRule="exact"/>
              <w:ind w:left="225" w:hanging="119"/>
              <w:rPr>
                <w:sz w:val="20"/>
              </w:rPr>
            </w:pPr>
            <w:r>
              <w:rPr>
                <w:sz w:val="20"/>
              </w:rPr>
              <w:t>LPEs</w:t>
            </w:r>
            <w:r>
              <w:rPr>
                <w:spacing w:val="-8"/>
                <w:sz w:val="20"/>
              </w:rPr>
              <w:t xml:space="preserve"> </w:t>
            </w:r>
            <w:r>
              <w:rPr>
                <w:sz w:val="20"/>
              </w:rPr>
              <w:t>administered</w:t>
            </w:r>
            <w:r>
              <w:rPr>
                <w:spacing w:val="-5"/>
                <w:sz w:val="20"/>
              </w:rPr>
              <w:t xml:space="preserve"> </w:t>
            </w:r>
            <w:r>
              <w:rPr>
                <w:sz w:val="20"/>
              </w:rPr>
              <w:t>and</w:t>
            </w:r>
            <w:r>
              <w:rPr>
                <w:spacing w:val="-8"/>
                <w:sz w:val="20"/>
              </w:rPr>
              <w:t xml:space="preserve"> </w:t>
            </w:r>
            <w:r>
              <w:rPr>
                <w:sz w:val="20"/>
              </w:rPr>
              <w:t>passing</w:t>
            </w:r>
            <w:r>
              <w:rPr>
                <w:spacing w:val="-5"/>
                <w:sz w:val="20"/>
              </w:rPr>
              <w:t xml:space="preserve"> </w:t>
            </w:r>
            <w:r>
              <w:rPr>
                <w:spacing w:val="-4"/>
                <w:sz w:val="20"/>
              </w:rPr>
              <w:t>rates</w:t>
            </w:r>
          </w:p>
        </w:tc>
      </w:tr>
      <w:tr w:rsidR="00CB47F3" w14:paraId="58183340" w14:textId="77777777">
        <w:trPr>
          <w:trHeight w:val="230"/>
        </w:trPr>
        <w:tc>
          <w:tcPr>
            <w:tcW w:w="9350" w:type="dxa"/>
            <w:gridSpan w:val="2"/>
            <w:shd w:val="clear" w:color="auto" w:fill="92D050"/>
          </w:tcPr>
          <w:p w14:paraId="5818333F" w14:textId="77777777" w:rsidR="00CB47F3" w:rsidRDefault="0011149A">
            <w:pPr>
              <w:pStyle w:val="TableParagraph"/>
              <w:spacing w:line="210" w:lineRule="exact"/>
              <w:ind w:left="107"/>
              <w:rPr>
                <w:sz w:val="20"/>
              </w:rPr>
            </w:pPr>
            <w:r>
              <w:rPr>
                <w:sz w:val="20"/>
              </w:rPr>
              <w:t>NRC</w:t>
            </w:r>
            <w:r>
              <w:rPr>
                <w:spacing w:val="-6"/>
                <w:sz w:val="20"/>
              </w:rPr>
              <w:t xml:space="preserve"> </w:t>
            </w:r>
            <w:r>
              <w:rPr>
                <w:sz w:val="20"/>
              </w:rPr>
              <w:t>Activity</w:t>
            </w:r>
            <w:r>
              <w:rPr>
                <w:spacing w:val="-5"/>
                <w:sz w:val="20"/>
              </w:rPr>
              <w:t xml:space="preserve"> </w:t>
            </w:r>
            <w:r>
              <w:rPr>
                <w:sz w:val="20"/>
              </w:rPr>
              <w:t>2:</w:t>
            </w:r>
            <w:r>
              <w:rPr>
                <w:spacing w:val="-5"/>
                <w:sz w:val="20"/>
              </w:rPr>
              <w:t xml:space="preserve"> </w:t>
            </w:r>
            <w:r>
              <w:rPr>
                <w:sz w:val="20"/>
              </w:rPr>
              <w:t>Educate</w:t>
            </w:r>
            <w:r>
              <w:rPr>
                <w:spacing w:val="-5"/>
                <w:sz w:val="20"/>
              </w:rPr>
              <w:t xml:space="preserve"> </w:t>
            </w:r>
            <w:r>
              <w:rPr>
                <w:sz w:val="20"/>
              </w:rPr>
              <w:t>a</w:t>
            </w:r>
            <w:r>
              <w:rPr>
                <w:spacing w:val="-5"/>
                <w:sz w:val="20"/>
              </w:rPr>
              <w:t xml:space="preserve"> </w:t>
            </w:r>
            <w:r>
              <w:rPr>
                <w:sz w:val="20"/>
              </w:rPr>
              <w:t>cohort</w:t>
            </w:r>
            <w:r>
              <w:rPr>
                <w:spacing w:val="-5"/>
                <w:sz w:val="20"/>
              </w:rPr>
              <w:t xml:space="preserve"> </w:t>
            </w:r>
            <w:r>
              <w:rPr>
                <w:sz w:val="20"/>
              </w:rPr>
              <w:t>of</w:t>
            </w:r>
            <w:r>
              <w:rPr>
                <w:spacing w:val="-7"/>
                <w:sz w:val="20"/>
              </w:rPr>
              <w:t xml:space="preserve"> </w:t>
            </w:r>
            <w:r>
              <w:rPr>
                <w:sz w:val="20"/>
              </w:rPr>
              <w:t>international</w:t>
            </w:r>
            <w:r>
              <w:rPr>
                <w:spacing w:val="-5"/>
                <w:sz w:val="20"/>
              </w:rPr>
              <w:t xml:space="preserve"> </w:t>
            </w:r>
            <w:r>
              <w:rPr>
                <w:sz w:val="20"/>
              </w:rPr>
              <w:t>studies</w:t>
            </w:r>
            <w:r>
              <w:rPr>
                <w:spacing w:val="-5"/>
                <w:sz w:val="20"/>
              </w:rPr>
              <w:t xml:space="preserve"> </w:t>
            </w:r>
            <w:r>
              <w:rPr>
                <w:spacing w:val="-2"/>
                <w:sz w:val="20"/>
              </w:rPr>
              <w:t>specialists</w:t>
            </w:r>
          </w:p>
        </w:tc>
      </w:tr>
      <w:tr w:rsidR="00CB47F3" w14:paraId="58183342" w14:textId="77777777">
        <w:trPr>
          <w:trHeight w:val="460"/>
        </w:trPr>
        <w:tc>
          <w:tcPr>
            <w:tcW w:w="9350" w:type="dxa"/>
            <w:gridSpan w:val="2"/>
          </w:tcPr>
          <w:p w14:paraId="58183341" w14:textId="77777777" w:rsidR="00CB47F3" w:rsidRDefault="0011149A">
            <w:pPr>
              <w:pStyle w:val="TableParagraph"/>
              <w:spacing w:line="230" w:lineRule="atLeast"/>
              <w:ind w:left="107" w:right="198"/>
              <w:rPr>
                <w:sz w:val="20"/>
              </w:rPr>
            </w:pPr>
            <w:r>
              <w:rPr>
                <w:sz w:val="20"/>
              </w:rPr>
              <w:t>Goals: Increase International Studies curriculum with new interdisciplinary courses in Liberal Arts and professional</w:t>
            </w:r>
            <w:r>
              <w:rPr>
                <w:spacing w:val="-3"/>
                <w:sz w:val="20"/>
              </w:rPr>
              <w:t xml:space="preserve"> </w:t>
            </w:r>
            <w:r>
              <w:rPr>
                <w:sz w:val="20"/>
              </w:rPr>
              <w:t>schools;</w:t>
            </w:r>
            <w:r>
              <w:rPr>
                <w:spacing w:val="-3"/>
                <w:sz w:val="20"/>
              </w:rPr>
              <w:t xml:space="preserve"> </w:t>
            </w:r>
            <w:r>
              <w:rPr>
                <w:sz w:val="20"/>
              </w:rPr>
              <w:t>improve</w:t>
            </w:r>
            <w:r>
              <w:rPr>
                <w:spacing w:val="-5"/>
                <w:sz w:val="20"/>
              </w:rPr>
              <w:t xml:space="preserve"> </w:t>
            </w:r>
            <w:r>
              <w:rPr>
                <w:sz w:val="20"/>
              </w:rPr>
              <w:t>global</w:t>
            </w:r>
            <w:r>
              <w:rPr>
                <w:spacing w:val="-3"/>
                <w:sz w:val="20"/>
              </w:rPr>
              <w:t xml:space="preserve"> </w:t>
            </w:r>
            <w:r>
              <w:rPr>
                <w:sz w:val="20"/>
              </w:rPr>
              <w:t>competency</w:t>
            </w:r>
            <w:r>
              <w:rPr>
                <w:spacing w:val="-4"/>
                <w:sz w:val="20"/>
              </w:rPr>
              <w:t xml:space="preserve"> </w:t>
            </w:r>
            <w:r>
              <w:rPr>
                <w:sz w:val="20"/>
              </w:rPr>
              <w:t>of</w:t>
            </w:r>
            <w:r>
              <w:rPr>
                <w:spacing w:val="-2"/>
                <w:sz w:val="20"/>
              </w:rPr>
              <w:t xml:space="preserve"> </w:t>
            </w:r>
            <w:r>
              <w:rPr>
                <w:sz w:val="20"/>
              </w:rPr>
              <w:t>UMN</w:t>
            </w:r>
            <w:r>
              <w:rPr>
                <w:spacing w:val="-3"/>
                <w:sz w:val="20"/>
              </w:rPr>
              <w:t xml:space="preserve"> </w:t>
            </w:r>
            <w:r>
              <w:rPr>
                <w:sz w:val="20"/>
              </w:rPr>
              <w:t>graduates,</w:t>
            </w:r>
            <w:r>
              <w:rPr>
                <w:spacing w:val="-2"/>
                <w:sz w:val="20"/>
              </w:rPr>
              <w:t xml:space="preserve"> </w:t>
            </w:r>
            <w:r>
              <w:rPr>
                <w:sz w:val="20"/>
              </w:rPr>
              <w:t>improve</w:t>
            </w:r>
            <w:r>
              <w:rPr>
                <w:spacing w:val="-3"/>
                <w:sz w:val="20"/>
              </w:rPr>
              <w:t xml:space="preserve"> </w:t>
            </w:r>
            <w:r>
              <w:rPr>
                <w:sz w:val="20"/>
              </w:rPr>
              <w:t>career</w:t>
            </w:r>
            <w:r>
              <w:rPr>
                <w:spacing w:val="-2"/>
                <w:sz w:val="20"/>
              </w:rPr>
              <w:t xml:space="preserve"> </w:t>
            </w:r>
            <w:r>
              <w:rPr>
                <w:sz w:val="20"/>
              </w:rPr>
              <w:t>and</w:t>
            </w:r>
            <w:r>
              <w:rPr>
                <w:spacing w:val="-4"/>
                <w:sz w:val="20"/>
              </w:rPr>
              <w:t xml:space="preserve"> </w:t>
            </w:r>
            <w:r>
              <w:rPr>
                <w:sz w:val="20"/>
              </w:rPr>
              <w:t>civic</w:t>
            </w:r>
            <w:r>
              <w:rPr>
                <w:spacing w:val="-3"/>
                <w:sz w:val="20"/>
              </w:rPr>
              <w:t xml:space="preserve"> </w:t>
            </w:r>
            <w:r>
              <w:rPr>
                <w:sz w:val="20"/>
              </w:rPr>
              <w:t>readiness</w:t>
            </w:r>
          </w:p>
        </w:tc>
      </w:tr>
      <w:tr w:rsidR="00CB47F3" w14:paraId="58183345" w14:textId="77777777">
        <w:trPr>
          <w:trHeight w:val="229"/>
        </w:trPr>
        <w:tc>
          <w:tcPr>
            <w:tcW w:w="3996" w:type="dxa"/>
          </w:tcPr>
          <w:p w14:paraId="58183343" w14:textId="77777777" w:rsidR="00CB47F3" w:rsidRDefault="0011149A">
            <w:pPr>
              <w:pStyle w:val="TableParagraph"/>
              <w:spacing w:line="210" w:lineRule="exact"/>
              <w:ind w:left="107"/>
              <w:rPr>
                <w:sz w:val="20"/>
              </w:rPr>
            </w:pPr>
            <w:r>
              <w:rPr>
                <w:sz w:val="20"/>
              </w:rPr>
              <w:t>Significant</w:t>
            </w:r>
            <w:r>
              <w:rPr>
                <w:spacing w:val="-10"/>
                <w:sz w:val="20"/>
              </w:rPr>
              <w:t xml:space="preserve"> </w:t>
            </w:r>
            <w:r>
              <w:rPr>
                <w:spacing w:val="-2"/>
                <w:sz w:val="20"/>
              </w:rPr>
              <w:t>Activities</w:t>
            </w:r>
          </w:p>
        </w:tc>
        <w:tc>
          <w:tcPr>
            <w:tcW w:w="5354" w:type="dxa"/>
          </w:tcPr>
          <w:p w14:paraId="58183344" w14:textId="77777777" w:rsidR="00CB47F3" w:rsidRDefault="0011149A">
            <w:pPr>
              <w:pStyle w:val="TableParagraph"/>
              <w:spacing w:line="210" w:lineRule="exact"/>
              <w:ind w:left="107"/>
              <w:rPr>
                <w:sz w:val="20"/>
              </w:rPr>
            </w:pPr>
            <w:r>
              <w:rPr>
                <w:sz w:val="20"/>
              </w:rPr>
              <w:t>Measurable</w:t>
            </w:r>
            <w:r>
              <w:rPr>
                <w:spacing w:val="-10"/>
                <w:sz w:val="20"/>
              </w:rPr>
              <w:t xml:space="preserve"> </w:t>
            </w:r>
            <w:r>
              <w:rPr>
                <w:spacing w:val="-2"/>
                <w:sz w:val="20"/>
              </w:rPr>
              <w:t>Indicators</w:t>
            </w:r>
          </w:p>
        </w:tc>
      </w:tr>
      <w:tr w:rsidR="00CB47F3" w14:paraId="58183352" w14:textId="77777777">
        <w:trPr>
          <w:trHeight w:val="1838"/>
        </w:trPr>
        <w:tc>
          <w:tcPr>
            <w:tcW w:w="3996" w:type="dxa"/>
          </w:tcPr>
          <w:p w14:paraId="58183346" w14:textId="77777777" w:rsidR="00CB47F3" w:rsidRDefault="0011149A">
            <w:pPr>
              <w:pStyle w:val="TableParagraph"/>
              <w:ind w:left="287" w:hanging="180"/>
              <w:rPr>
                <w:sz w:val="20"/>
              </w:rPr>
            </w:pPr>
            <w:r>
              <w:rPr>
                <w:sz w:val="20"/>
              </w:rPr>
              <w:t>*</w:t>
            </w:r>
            <w:r>
              <w:rPr>
                <w:spacing w:val="-6"/>
                <w:sz w:val="20"/>
              </w:rPr>
              <w:t xml:space="preserve"> </w:t>
            </w:r>
            <w:r>
              <w:rPr>
                <w:sz w:val="20"/>
              </w:rPr>
              <w:t>Design</w:t>
            </w:r>
            <w:r>
              <w:rPr>
                <w:spacing w:val="-5"/>
                <w:sz w:val="20"/>
              </w:rPr>
              <w:t xml:space="preserve"> </w:t>
            </w:r>
            <w:r>
              <w:rPr>
                <w:sz w:val="20"/>
              </w:rPr>
              <w:t>or</w:t>
            </w:r>
            <w:r>
              <w:rPr>
                <w:spacing w:val="-5"/>
                <w:sz w:val="20"/>
              </w:rPr>
              <w:t xml:space="preserve"> </w:t>
            </w:r>
            <w:r>
              <w:rPr>
                <w:sz w:val="20"/>
              </w:rPr>
              <w:t>redesign</w:t>
            </w:r>
            <w:r>
              <w:rPr>
                <w:spacing w:val="-5"/>
                <w:sz w:val="20"/>
              </w:rPr>
              <w:t xml:space="preserve"> </w:t>
            </w:r>
            <w:r>
              <w:rPr>
                <w:sz w:val="20"/>
              </w:rPr>
              <w:t>2</w:t>
            </w:r>
            <w:r>
              <w:rPr>
                <w:spacing w:val="-6"/>
                <w:sz w:val="20"/>
              </w:rPr>
              <w:t xml:space="preserve"> </w:t>
            </w:r>
            <w:r>
              <w:rPr>
                <w:sz w:val="20"/>
              </w:rPr>
              <w:t>courses</w:t>
            </w:r>
            <w:r>
              <w:rPr>
                <w:spacing w:val="-6"/>
                <w:sz w:val="20"/>
              </w:rPr>
              <w:t xml:space="preserve"> </w:t>
            </w:r>
            <w:r>
              <w:rPr>
                <w:sz w:val="20"/>
              </w:rPr>
              <w:t>in</w:t>
            </w:r>
            <w:r>
              <w:rPr>
                <w:spacing w:val="-5"/>
                <w:sz w:val="20"/>
              </w:rPr>
              <w:t xml:space="preserve"> </w:t>
            </w:r>
            <w:r>
              <w:rPr>
                <w:sz w:val="20"/>
              </w:rPr>
              <w:t>collaboration with CC (I.c.1,6)</w:t>
            </w:r>
          </w:p>
          <w:p w14:paraId="58183347" w14:textId="77777777" w:rsidR="00CB47F3" w:rsidRDefault="0011149A">
            <w:pPr>
              <w:pStyle w:val="TableParagraph"/>
              <w:ind w:left="287" w:hanging="181"/>
              <w:rPr>
                <w:sz w:val="20"/>
              </w:rPr>
            </w:pPr>
            <w:r>
              <w:rPr>
                <w:sz w:val="20"/>
              </w:rPr>
              <w:t>*6</w:t>
            </w:r>
            <w:r>
              <w:rPr>
                <w:spacing w:val="-9"/>
                <w:sz w:val="20"/>
              </w:rPr>
              <w:t xml:space="preserve"> </w:t>
            </w:r>
            <w:r>
              <w:rPr>
                <w:sz w:val="20"/>
              </w:rPr>
              <w:t>“readiness”</w:t>
            </w:r>
            <w:r>
              <w:rPr>
                <w:spacing w:val="-9"/>
                <w:sz w:val="20"/>
              </w:rPr>
              <w:t xml:space="preserve"> </w:t>
            </w:r>
            <w:r>
              <w:rPr>
                <w:sz w:val="20"/>
              </w:rPr>
              <w:t>courses</w:t>
            </w:r>
            <w:r>
              <w:rPr>
                <w:spacing w:val="-10"/>
                <w:sz w:val="20"/>
              </w:rPr>
              <w:t xml:space="preserve"> </w:t>
            </w:r>
            <w:r>
              <w:rPr>
                <w:sz w:val="20"/>
              </w:rPr>
              <w:t>(I.c.2,5,8,9,11,14)</w:t>
            </w:r>
            <w:r>
              <w:rPr>
                <w:spacing w:val="-9"/>
                <w:sz w:val="20"/>
              </w:rPr>
              <w:t xml:space="preserve"> </w:t>
            </w:r>
            <w:r>
              <w:rPr>
                <w:sz w:val="20"/>
              </w:rPr>
              <w:t>with ‘real world’ practica components</w:t>
            </w:r>
          </w:p>
          <w:p w14:paraId="58183348" w14:textId="77777777" w:rsidR="00CB47F3" w:rsidRDefault="0011149A">
            <w:pPr>
              <w:pStyle w:val="TableParagraph"/>
              <w:ind w:left="287" w:hanging="181"/>
              <w:rPr>
                <w:sz w:val="20"/>
              </w:rPr>
            </w:pPr>
            <w:r>
              <w:rPr>
                <w:sz w:val="20"/>
              </w:rPr>
              <w:t>*4</w:t>
            </w:r>
            <w:r>
              <w:rPr>
                <w:spacing w:val="-7"/>
                <w:sz w:val="20"/>
              </w:rPr>
              <w:t xml:space="preserve"> </w:t>
            </w:r>
            <w:r>
              <w:rPr>
                <w:sz w:val="20"/>
              </w:rPr>
              <w:t>new</w:t>
            </w:r>
            <w:r>
              <w:rPr>
                <w:spacing w:val="-8"/>
                <w:sz w:val="20"/>
              </w:rPr>
              <w:t xml:space="preserve"> </w:t>
            </w:r>
            <w:r>
              <w:rPr>
                <w:sz w:val="20"/>
              </w:rPr>
              <w:t>courses</w:t>
            </w:r>
            <w:r>
              <w:rPr>
                <w:spacing w:val="-8"/>
                <w:sz w:val="20"/>
              </w:rPr>
              <w:t xml:space="preserve"> </w:t>
            </w:r>
            <w:r>
              <w:rPr>
                <w:sz w:val="20"/>
              </w:rPr>
              <w:t>connecting</w:t>
            </w:r>
            <w:r>
              <w:rPr>
                <w:spacing w:val="-7"/>
                <w:sz w:val="20"/>
              </w:rPr>
              <w:t xml:space="preserve"> </w:t>
            </w:r>
            <w:r>
              <w:rPr>
                <w:sz w:val="20"/>
              </w:rPr>
              <w:t>with</w:t>
            </w:r>
            <w:r>
              <w:rPr>
                <w:spacing w:val="-7"/>
                <w:sz w:val="20"/>
              </w:rPr>
              <w:t xml:space="preserve"> </w:t>
            </w:r>
            <w:r>
              <w:rPr>
                <w:sz w:val="20"/>
              </w:rPr>
              <w:t>international partners (I.c.3,4,7,13)</w:t>
            </w:r>
          </w:p>
          <w:p w14:paraId="58183349" w14:textId="77777777" w:rsidR="00CB47F3" w:rsidRDefault="0011149A">
            <w:pPr>
              <w:pStyle w:val="TableParagraph"/>
              <w:spacing w:line="228" w:lineRule="exact"/>
              <w:ind w:left="287" w:hanging="180"/>
              <w:rPr>
                <w:sz w:val="20"/>
              </w:rPr>
            </w:pPr>
            <w:r>
              <w:rPr>
                <w:sz w:val="20"/>
              </w:rPr>
              <w:t>*Design</w:t>
            </w:r>
            <w:r>
              <w:rPr>
                <w:spacing w:val="-6"/>
                <w:sz w:val="20"/>
              </w:rPr>
              <w:t xml:space="preserve"> </w:t>
            </w:r>
            <w:r>
              <w:rPr>
                <w:sz w:val="20"/>
              </w:rPr>
              <w:t>new</w:t>
            </w:r>
            <w:r>
              <w:rPr>
                <w:spacing w:val="-7"/>
                <w:sz w:val="20"/>
              </w:rPr>
              <w:t xml:space="preserve"> </w:t>
            </w:r>
            <w:r>
              <w:rPr>
                <w:sz w:val="20"/>
              </w:rPr>
              <w:t>GSC</w:t>
            </w:r>
            <w:r>
              <w:rPr>
                <w:spacing w:val="-8"/>
                <w:sz w:val="20"/>
              </w:rPr>
              <w:t xml:space="preserve"> </w:t>
            </w:r>
            <w:r>
              <w:rPr>
                <w:sz w:val="20"/>
              </w:rPr>
              <w:t>course</w:t>
            </w:r>
            <w:r>
              <w:rPr>
                <w:spacing w:val="-7"/>
                <w:sz w:val="20"/>
              </w:rPr>
              <w:t xml:space="preserve"> </w:t>
            </w:r>
            <w:r>
              <w:rPr>
                <w:sz w:val="20"/>
              </w:rPr>
              <w:t>shared</w:t>
            </w:r>
            <w:r>
              <w:rPr>
                <w:spacing w:val="-6"/>
                <w:sz w:val="20"/>
              </w:rPr>
              <w:t xml:space="preserve"> </w:t>
            </w:r>
            <w:r>
              <w:rPr>
                <w:sz w:val="20"/>
              </w:rPr>
              <w:t>across</w:t>
            </w:r>
            <w:r>
              <w:rPr>
                <w:spacing w:val="-8"/>
                <w:sz w:val="20"/>
              </w:rPr>
              <w:t xml:space="preserve"> </w:t>
            </w:r>
            <w:r>
              <w:rPr>
                <w:sz w:val="20"/>
              </w:rPr>
              <w:t>NRCs and across continents (I.c. 10)</w:t>
            </w:r>
          </w:p>
        </w:tc>
        <w:tc>
          <w:tcPr>
            <w:tcW w:w="5354" w:type="dxa"/>
          </w:tcPr>
          <w:p w14:paraId="5818334A" w14:textId="77777777" w:rsidR="00CB47F3" w:rsidRDefault="0011149A">
            <w:pPr>
              <w:pStyle w:val="TableParagraph"/>
              <w:ind w:left="107"/>
              <w:rPr>
                <w:sz w:val="20"/>
              </w:rPr>
            </w:pPr>
            <w:r>
              <w:rPr>
                <w:b/>
                <w:sz w:val="20"/>
                <w:u w:val="single"/>
              </w:rPr>
              <w:t>Formative</w:t>
            </w:r>
            <w:r>
              <w:rPr>
                <w:b/>
                <w:spacing w:val="-6"/>
                <w:sz w:val="20"/>
                <w:u w:val="single"/>
              </w:rPr>
              <w:t xml:space="preserve"> </w:t>
            </w:r>
            <w:r>
              <w:rPr>
                <w:sz w:val="20"/>
                <w:u w:val="single"/>
              </w:rPr>
              <w:t>Indicators</w:t>
            </w:r>
            <w:r>
              <w:rPr>
                <w:spacing w:val="-7"/>
                <w:sz w:val="20"/>
                <w:u w:val="single"/>
              </w:rPr>
              <w:t xml:space="preserve"> </w:t>
            </w:r>
            <w:r>
              <w:rPr>
                <w:sz w:val="20"/>
                <w:u w:val="single"/>
              </w:rPr>
              <w:t>(to</w:t>
            </w:r>
            <w:r>
              <w:rPr>
                <w:spacing w:val="-6"/>
                <w:sz w:val="20"/>
                <w:u w:val="single"/>
              </w:rPr>
              <w:t xml:space="preserve"> </w:t>
            </w:r>
            <w:r>
              <w:rPr>
                <w:sz w:val="20"/>
                <w:u w:val="single"/>
              </w:rPr>
              <w:t>be</w:t>
            </w:r>
            <w:r>
              <w:rPr>
                <w:spacing w:val="-6"/>
                <w:sz w:val="20"/>
                <w:u w:val="single"/>
              </w:rPr>
              <w:t xml:space="preserve"> </w:t>
            </w:r>
            <w:r>
              <w:rPr>
                <w:sz w:val="20"/>
                <w:u w:val="single"/>
              </w:rPr>
              <w:t>tracked</w:t>
            </w:r>
            <w:r>
              <w:rPr>
                <w:spacing w:val="-4"/>
                <w:sz w:val="20"/>
                <w:u w:val="single"/>
              </w:rPr>
              <w:t xml:space="preserve"> </w:t>
            </w:r>
            <w:r>
              <w:rPr>
                <w:sz w:val="20"/>
                <w:u w:val="single"/>
              </w:rPr>
              <w:t>over</w:t>
            </w:r>
            <w:r>
              <w:rPr>
                <w:spacing w:val="-5"/>
                <w:sz w:val="20"/>
                <w:u w:val="single"/>
              </w:rPr>
              <w:t xml:space="preserve"> </w:t>
            </w:r>
            <w:r>
              <w:rPr>
                <w:spacing w:val="-4"/>
                <w:sz w:val="20"/>
                <w:u w:val="single"/>
              </w:rPr>
              <w:t>time)</w:t>
            </w:r>
          </w:p>
          <w:p w14:paraId="5818334B" w14:textId="77777777" w:rsidR="00CB47F3" w:rsidRDefault="0011149A">
            <w:pPr>
              <w:pStyle w:val="TableParagraph"/>
              <w:numPr>
                <w:ilvl w:val="0"/>
                <w:numId w:val="11"/>
              </w:numPr>
              <w:tabs>
                <w:tab w:val="left" w:pos="226"/>
              </w:tabs>
              <w:spacing w:line="229" w:lineRule="exact"/>
              <w:ind w:hanging="119"/>
              <w:rPr>
                <w:sz w:val="20"/>
              </w:rPr>
            </w:pPr>
            <w:r>
              <w:rPr>
                <w:sz w:val="20"/>
              </w:rPr>
              <w:t>course</w:t>
            </w:r>
            <w:r>
              <w:rPr>
                <w:spacing w:val="-6"/>
                <w:sz w:val="20"/>
              </w:rPr>
              <w:t xml:space="preserve"> </w:t>
            </w:r>
            <w:r>
              <w:rPr>
                <w:sz w:val="20"/>
              </w:rPr>
              <w:t>development</w:t>
            </w:r>
            <w:r>
              <w:rPr>
                <w:spacing w:val="-5"/>
                <w:sz w:val="20"/>
              </w:rPr>
              <w:t xml:space="preserve"> </w:t>
            </w:r>
            <w:r>
              <w:rPr>
                <w:sz w:val="20"/>
              </w:rPr>
              <w:t>and</w:t>
            </w:r>
            <w:r>
              <w:rPr>
                <w:spacing w:val="-7"/>
                <w:sz w:val="20"/>
              </w:rPr>
              <w:t xml:space="preserve"> </w:t>
            </w:r>
            <w:r>
              <w:rPr>
                <w:sz w:val="20"/>
              </w:rPr>
              <w:t>UMN</w:t>
            </w:r>
            <w:r>
              <w:rPr>
                <w:spacing w:val="-5"/>
                <w:sz w:val="20"/>
              </w:rPr>
              <w:t xml:space="preserve"> </w:t>
            </w:r>
            <w:r>
              <w:rPr>
                <w:sz w:val="20"/>
              </w:rPr>
              <w:t>approval</w:t>
            </w:r>
            <w:r>
              <w:rPr>
                <w:spacing w:val="-6"/>
                <w:sz w:val="20"/>
              </w:rPr>
              <w:t xml:space="preserve"> </w:t>
            </w:r>
            <w:r>
              <w:rPr>
                <w:spacing w:val="-2"/>
                <w:sz w:val="20"/>
              </w:rPr>
              <w:t>process</w:t>
            </w:r>
          </w:p>
          <w:p w14:paraId="5818334C" w14:textId="77777777" w:rsidR="00CB47F3" w:rsidRDefault="0011149A">
            <w:pPr>
              <w:pStyle w:val="TableParagraph"/>
              <w:numPr>
                <w:ilvl w:val="0"/>
                <w:numId w:val="11"/>
              </w:numPr>
              <w:tabs>
                <w:tab w:val="left" w:pos="226"/>
              </w:tabs>
              <w:spacing w:line="229" w:lineRule="exact"/>
              <w:ind w:hanging="119"/>
              <w:rPr>
                <w:sz w:val="20"/>
              </w:rPr>
            </w:pPr>
            <w:r>
              <w:rPr>
                <w:sz w:val="20"/>
              </w:rPr>
              <w:t>#</w:t>
            </w:r>
            <w:r>
              <w:rPr>
                <w:spacing w:val="-4"/>
                <w:sz w:val="20"/>
              </w:rPr>
              <w:t xml:space="preserve"> </w:t>
            </w:r>
            <w:r>
              <w:rPr>
                <w:sz w:val="20"/>
              </w:rPr>
              <w:t>of</w:t>
            </w:r>
            <w:r>
              <w:rPr>
                <w:spacing w:val="-6"/>
                <w:sz w:val="20"/>
              </w:rPr>
              <w:t xml:space="preserve"> </w:t>
            </w:r>
            <w:r>
              <w:rPr>
                <w:sz w:val="20"/>
              </w:rPr>
              <w:t>courses</w:t>
            </w:r>
            <w:r>
              <w:rPr>
                <w:spacing w:val="-6"/>
                <w:sz w:val="20"/>
              </w:rPr>
              <w:t xml:space="preserve"> </w:t>
            </w:r>
            <w:r>
              <w:rPr>
                <w:sz w:val="20"/>
              </w:rPr>
              <w:t>offered,</w:t>
            </w:r>
            <w:r>
              <w:rPr>
                <w:spacing w:val="-6"/>
                <w:sz w:val="20"/>
              </w:rPr>
              <w:t xml:space="preserve"> </w:t>
            </w:r>
            <w:r>
              <w:rPr>
                <w:sz w:val="20"/>
              </w:rPr>
              <w:t>enrollments</w:t>
            </w:r>
            <w:r>
              <w:rPr>
                <w:spacing w:val="-5"/>
                <w:sz w:val="20"/>
              </w:rPr>
              <w:t xml:space="preserve"> </w:t>
            </w:r>
            <w:r>
              <w:rPr>
                <w:sz w:val="20"/>
              </w:rPr>
              <w:t>&amp;</w:t>
            </w:r>
            <w:r>
              <w:rPr>
                <w:spacing w:val="-4"/>
                <w:sz w:val="20"/>
              </w:rPr>
              <w:t xml:space="preserve"> </w:t>
            </w:r>
            <w:r>
              <w:rPr>
                <w:sz w:val="20"/>
              </w:rPr>
              <w:t>student</w:t>
            </w:r>
            <w:r>
              <w:rPr>
                <w:spacing w:val="-4"/>
                <w:sz w:val="20"/>
              </w:rPr>
              <w:t xml:space="preserve"> </w:t>
            </w:r>
            <w:r>
              <w:rPr>
                <w:spacing w:val="-2"/>
                <w:sz w:val="20"/>
              </w:rPr>
              <w:t>evaluations</w:t>
            </w:r>
          </w:p>
          <w:p w14:paraId="5818334D" w14:textId="77777777" w:rsidR="00CB47F3" w:rsidRDefault="0011149A">
            <w:pPr>
              <w:pStyle w:val="TableParagraph"/>
              <w:numPr>
                <w:ilvl w:val="0"/>
                <w:numId w:val="11"/>
              </w:numPr>
              <w:tabs>
                <w:tab w:val="left" w:pos="226"/>
              </w:tabs>
              <w:spacing w:before="1"/>
              <w:ind w:hanging="119"/>
              <w:rPr>
                <w:sz w:val="20"/>
              </w:rPr>
            </w:pPr>
            <w:r>
              <w:rPr>
                <w:sz w:val="20"/>
              </w:rPr>
              <w:t>incorporation</w:t>
            </w:r>
            <w:r>
              <w:rPr>
                <w:spacing w:val="-7"/>
                <w:sz w:val="20"/>
              </w:rPr>
              <w:t xml:space="preserve"> </w:t>
            </w:r>
            <w:r>
              <w:rPr>
                <w:sz w:val="20"/>
              </w:rPr>
              <w:t>of</w:t>
            </w:r>
            <w:r>
              <w:rPr>
                <w:spacing w:val="-7"/>
                <w:sz w:val="20"/>
              </w:rPr>
              <w:t xml:space="preserve"> </w:t>
            </w:r>
            <w:r>
              <w:rPr>
                <w:sz w:val="20"/>
              </w:rPr>
              <w:t>new</w:t>
            </w:r>
            <w:r>
              <w:rPr>
                <w:spacing w:val="-6"/>
                <w:sz w:val="20"/>
              </w:rPr>
              <w:t xml:space="preserve"> </w:t>
            </w:r>
            <w:r>
              <w:rPr>
                <w:sz w:val="20"/>
              </w:rPr>
              <w:t>class</w:t>
            </w:r>
            <w:r>
              <w:rPr>
                <w:spacing w:val="-6"/>
                <w:sz w:val="20"/>
              </w:rPr>
              <w:t xml:space="preserve"> </w:t>
            </w:r>
            <w:r>
              <w:rPr>
                <w:sz w:val="20"/>
              </w:rPr>
              <w:t>material</w:t>
            </w:r>
            <w:r>
              <w:rPr>
                <w:spacing w:val="-6"/>
                <w:sz w:val="20"/>
              </w:rPr>
              <w:t xml:space="preserve"> </w:t>
            </w:r>
            <w:r>
              <w:rPr>
                <w:spacing w:val="-2"/>
                <w:sz w:val="20"/>
              </w:rPr>
              <w:t>(syllabi)</w:t>
            </w:r>
          </w:p>
          <w:p w14:paraId="5818334E" w14:textId="77777777" w:rsidR="00CB47F3" w:rsidRDefault="0011149A">
            <w:pPr>
              <w:pStyle w:val="TableParagraph"/>
              <w:numPr>
                <w:ilvl w:val="0"/>
                <w:numId w:val="11"/>
              </w:numPr>
              <w:tabs>
                <w:tab w:val="left" w:pos="226"/>
              </w:tabs>
              <w:ind w:hanging="119"/>
              <w:rPr>
                <w:sz w:val="20"/>
              </w:rPr>
            </w:pPr>
            <w:r>
              <w:rPr>
                <w:sz w:val="20"/>
              </w:rPr>
              <w:t>%</w:t>
            </w:r>
            <w:r>
              <w:rPr>
                <w:spacing w:val="-9"/>
                <w:sz w:val="20"/>
              </w:rPr>
              <w:t xml:space="preserve"> </w:t>
            </w:r>
            <w:r>
              <w:rPr>
                <w:sz w:val="20"/>
              </w:rPr>
              <w:t>participan</w:t>
            </w:r>
            <w:r>
              <w:rPr>
                <w:sz w:val="20"/>
              </w:rPr>
              <w:t>ts</w:t>
            </w:r>
            <w:r>
              <w:rPr>
                <w:spacing w:val="-9"/>
                <w:sz w:val="20"/>
              </w:rPr>
              <w:t xml:space="preserve"> </w:t>
            </w:r>
            <w:r>
              <w:rPr>
                <w:sz w:val="20"/>
              </w:rPr>
              <w:t>from</w:t>
            </w:r>
            <w:r>
              <w:rPr>
                <w:spacing w:val="-8"/>
                <w:sz w:val="20"/>
              </w:rPr>
              <w:t xml:space="preserve"> </w:t>
            </w:r>
            <w:r>
              <w:rPr>
                <w:sz w:val="20"/>
              </w:rPr>
              <w:t>underrepresented</w:t>
            </w:r>
            <w:r>
              <w:rPr>
                <w:spacing w:val="-7"/>
                <w:sz w:val="20"/>
              </w:rPr>
              <w:t xml:space="preserve"> </w:t>
            </w:r>
            <w:r>
              <w:rPr>
                <w:spacing w:val="-2"/>
                <w:sz w:val="20"/>
              </w:rPr>
              <w:t>groups</w:t>
            </w:r>
          </w:p>
          <w:p w14:paraId="5818334F" w14:textId="77777777" w:rsidR="00CB47F3" w:rsidRDefault="0011149A">
            <w:pPr>
              <w:pStyle w:val="TableParagraph"/>
              <w:spacing w:before="1"/>
              <w:ind w:left="107"/>
              <w:rPr>
                <w:sz w:val="20"/>
              </w:rPr>
            </w:pPr>
            <w:r>
              <w:rPr>
                <w:b/>
                <w:sz w:val="20"/>
                <w:u w:val="single"/>
              </w:rPr>
              <w:t>Summative</w:t>
            </w:r>
            <w:r>
              <w:rPr>
                <w:b/>
                <w:spacing w:val="-8"/>
                <w:sz w:val="20"/>
                <w:u w:val="single"/>
              </w:rPr>
              <w:t xml:space="preserve"> </w:t>
            </w:r>
            <w:r>
              <w:rPr>
                <w:sz w:val="20"/>
                <w:u w:val="single"/>
              </w:rPr>
              <w:t>Indicators</w:t>
            </w:r>
            <w:r>
              <w:rPr>
                <w:spacing w:val="-7"/>
                <w:sz w:val="20"/>
                <w:u w:val="single"/>
              </w:rPr>
              <w:t xml:space="preserve"> </w:t>
            </w:r>
            <w:r>
              <w:rPr>
                <w:sz w:val="20"/>
                <w:u w:val="single"/>
              </w:rPr>
              <w:t>(collected</w:t>
            </w:r>
            <w:r>
              <w:rPr>
                <w:spacing w:val="-5"/>
                <w:sz w:val="20"/>
                <w:u w:val="single"/>
              </w:rPr>
              <w:t xml:space="preserve"> </w:t>
            </w:r>
            <w:r>
              <w:rPr>
                <w:sz w:val="20"/>
                <w:u w:val="single"/>
              </w:rPr>
              <w:t>end</w:t>
            </w:r>
            <w:r>
              <w:rPr>
                <w:spacing w:val="-7"/>
                <w:sz w:val="20"/>
                <w:u w:val="single"/>
              </w:rPr>
              <w:t xml:space="preserve"> </w:t>
            </w:r>
            <w:r>
              <w:rPr>
                <w:sz w:val="20"/>
                <w:u w:val="single"/>
              </w:rPr>
              <w:t>of</w:t>
            </w:r>
            <w:r>
              <w:rPr>
                <w:spacing w:val="-6"/>
                <w:sz w:val="20"/>
                <w:u w:val="single"/>
              </w:rPr>
              <w:t xml:space="preserve"> </w:t>
            </w:r>
            <w:r>
              <w:rPr>
                <w:sz w:val="20"/>
                <w:u w:val="single"/>
              </w:rPr>
              <w:t>grant</w:t>
            </w:r>
            <w:r>
              <w:rPr>
                <w:spacing w:val="-6"/>
                <w:sz w:val="20"/>
                <w:u w:val="single"/>
              </w:rPr>
              <w:t xml:space="preserve"> </w:t>
            </w:r>
            <w:r>
              <w:rPr>
                <w:spacing w:val="-2"/>
                <w:sz w:val="20"/>
                <w:u w:val="single"/>
              </w:rPr>
              <w:t>cycle)</w:t>
            </w:r>
          </w:p>
          <w:p w14:paraId="58183350" w14:textId="77777777" w:rsidR="00CB47F3" w:rsidRDefault="0011149A">
            <w:pPr>
              <w:pStyle w:val="TableParagraph"/>
              <w:numPr>
                <w:ilvl w:val="0"/>
                <w:numId w:val="11"/>
              </w:numPr>
              <w:tabs>
                <w:tab w:val="left" w:pos="226"/>
              </w:tabs>
              <w:spacing w:line="229" w:lineRule="exact"/>
              <w:ind w:hanging="119"/>
              <w:rPr>
                <w:sz w:val="20"/>
              </w:rPr>
            </w:pPr>
            <w:r>
              <w:rPr>
                <w:sz w:val="20"/>
              </w:rPr>
              <w:t>increase</w:t>
            </w:r>
            <w:r>
              <w:rPr>
                <w:spacing w:val="-6"/>
                <w:sz w:val="20"/>
              </w:rPr>
              <w:t xml:space="preserve"> </w:t>
            </w:r>
            <w:r>
              <w:rPr>
                <w:sz w:val="20"/>
              </w:rPr>
              <w:t>of</w:t>
            </w:r>
            <w:r>
              <w:rPr>
                <w:spacing w:val="-7"/>
                <w:sz w:val="20"/>
              </w:rPr>
              <w:t xml:space="preserve"> </w:t>
            </w:r>
            <w:r>
              <w:rPr>
                <w:sz w:val="20"/>
              </w:rPr>
              <w:t>graduates</w:t>
            </w:r>
            <w:r>
              <w:rPr>
                <w:spacing w:val="-6"/>
                <w:sz w:val="20"/>
              </w:rPr>
              <w:t xml:space="preserve"> </w:t>
            </w:r>
            <w:r>
              <w:rPr>
                <w:sz w:val="20"/>
              </w:rPr>
              <w:t>with</w:t>
            </w:r>
            <w:r>
              <w:rPr>
                <w:spacing w:val="-4"/>
                <w:sz w:val="20"/>
              </w:rPr>
              <w:t xml:space="preserve"> </w:t>
            </w:r>
            <w:r>
              <w:rPr>
                <w:sz w:val="20"/>
              </w:rPr>
              <w:t>global</w:t>
            </w:r>
            <w:r>
              <w:rPr>
                <w:spacing w:val="-5"/>
                <w:sz w:val="20"/>
              </w:rPr>
              <w:t xml:space="preserve"> </w:t>
            </w:r>
            <w:r>
              <w:rPr>
                <w:spacing w:val="-2"/>
                <w:sz w:val="20"/>
              </w:rPr>
              <w:t>competencies</w:t>
            </w:r>
          </w:p>
          <w:p w14:paraId="58183351" w14:textId="77777777" w:rsidR="00CB47F3" w:rsidRDefault="0011149A">
            <w:pPr>
              <w:pStyle w:val="TableParagraph"/>
              <w:numPr>
                <w:ilvl w:val="0"/>
                <w:numId w:val="11"/>
              </w:numPr>
              <w:tabs>
                <w:tab w:val="left" w:pos="226"/>
              </w:tabs>
              <w:spacing w:line="209" w:lineRule="exact"/>
              <w:ind w:hanging="119"/>
              <w:rPr>
                <w:sz w:val="20"/>
              </w:rPr>
            </w:pPr>
            <w:r>
              <w:rPr>
                <w:sz w:val="20"/>
              </w:rPr>
              <w:t>job</w:t>
            </w:r>
            <w:r>
              <w:rPr>
                <w:spacing w:val="-7"/>
                <w:sz w:val="20"/>
              </w:rPr>
              <w:t xml:space="preserve"> </w:t>
            </w:r>
            <w:r>
              <w:rPr>
                <w:sz w:val="20"/>
              </w:rPr>
              <w:t>placements</w:t>
            </w:r>
            <w:r>
              <w:rPr>
                <w:spacing w:val="-8"/>
                <w:sz w:val="20"/>
              </w:rPr>
              <w:t xml:space="preserve"> </w:t>
            </w:r>
            <w:r>
              <w:rPr>
                <w:sz w:val="20"/>
              </w:rPr>
              <w:t>(survey-track</w:t>
            </w:r>
            <w:r>
              <w:rPr>
                <w:spacing w:val="-9"/>
                <w:sz w:val="20"/>
              </w:rPr>
              <w:t xml:space="preserve"> </w:t>
            </w:r>
            <w:r>
              <w:rPr>
                <w:sz w:val="20"/>
              </w:rPr>
              <w:t>degrees</w:t>
            </w:r>
            <w:r>
              <w:rPr>
                <w:spacing w:val="-8"/>
                <w:sz w:val="20"/>
              </w:rPr>
              <w:t xml:space="preserve"> </w:t>
            </w:r>
            <w:r>
              <w:rPr>
                <w:spacing w:val="-2"/>
                <w:sz w:val="20"/>
              </w:rPr>
              <w:t>granted)</w:t>
            </w:r>
          </w:p>
        </w:tc>
      </w:tr>
      <w:tr w:rsidR="00CB47F3" w14:paraId="58183354" w14:textId="77777777">
        <w:trPr>
          <w:trHeight w:val="229"/>
        </w:trPr>
        <w:tc>
          <w:tcPr>
            <w:tcW w:w="9350" w:type="dxa"/>
            <w:gridSpan w:val="2"/>
            <w:shd w:val="clear" w:color="auto" w:fill="92D050"/>
          </w:tcPr>
          <w:p w14:paraId="58183353" w14:textId="77777777" w:rsidR="00CB47F3" w:rsidRDefault="0011149A">
            <w:pPr>
              <w:pStyle w:val="TableParagraph"/>
              <w:spacing w:line="210" w:lineRule="exact"/>
              <w:ind w:left="107"/>
              <w:rPr>
                <w:sz w:val="20"/>
              </w:rPr>
            </w:pPr>
            <w:r>
              <w:rPr>
                <w:sz w:val="20"/>
              </w:rPr>
              <w:t>NRC</w:t>
            </w:r>
            <w:r>
              <w:rPr>
                <w:spacing w:val="-7"/>
                <w:sz w:val="20"/>
              </w:rPr>
              <w:t xml:space="preserve"> </w:t>
            </w:r>
            <w:r>
              <w:rPr>
                <w:sz w:val="20"/>
              </w:rPr>
              <w:t>Activity</w:t>
            </w:r>
            <w:r>
              <w:rPr>
                <w:spacing w:val="-6"/>
                <w:sz w:val="20"/>
              </w:rPr>
              <w:t xml:space="preserve"> </w:t>
            </w:r>
            <w:r>
              <w:rPr>
                <w:sz w:val="20"/>
              </w:rPr>
              <w:t>3:</w:t>
            </w:r>
            <w:r>
              <w:rPr>
                <w:spacing w:val="-6"/>
                <w:sz w:val="20"/>
              </w:rPr>
              <w:t xml:space="preserve"> </w:t>
            </w:r>
            <w:r>
              <w:rPr>
                <w:sz w:val="20"/>
              </w:rPr>
              <w:t>Deepen</w:t>
            </w:r>
            <w:r>
              <w:rPr>
                <w:spacing w:val="-5"/>
                <w:sz w:val="20"/>
              </w:rPr>
              <w:t xml:space="preserve"> </w:t>
            </w:r>
            <w:r>
              <w:rPr>
                <w:sz w:val="20"/>
              </w:rPr>
              <w:t>national</w:t>
            </w:r>
            <w:r>
              <w:rPr>
                <w:spacing w:val="-6"/>
                <w:sz w:val="20"/>
              </w:rPr>
              <w:t xml:space="preserve"> </w:t>
            </w:r>
            <w:r>
              <w:rPr>
                <w:sz w:val="20"/>
              </w:rPr>
              <w:t>capacity</w:t>
            </w:r>
            <w:r>
              <w:rPr>
                <w:spacing w:val="-5"/>
                <w:sz w:val="20"/>
              </w:rPr>
              <w:t xml:space="preserve"> </w:t>
            </w:r>
            <w:r>
              <w:rPr>
                <w:sz w:val="20"/>
              </w:rPr>
              <w:t>of</w:t>
            </w:r>
            <w:r>
              <w:rPr>
                <w:spacing w:val="-8"/>
                <w:sz w:val="20"/>
              </w:rPr>
              <w:t xml:space="preserve"> </w:t>
            </w:r>
            <w:r>
              <w:rPr>
                <w:sz w:val="20"/>
              </w:rPr>
              <w:t>international</w:t>
            </w:r>
            <w:r>
              <w:rPr>
                <w:spacing w:val="-6"/>
                <w:sz w:val="20"/>
              </w:rPr>
              <w:t xml:space="preserve"> </w:t>
            </w:r>
            <w:r>
              <w:rPr>
                <w:sz w:val="20"/>
              </w:rPr>
              <w:t>studies</w:t>
            </w:r>
            <w:r>
              <w:rPr>
                <w:spacing w:val="-7"/>
                <w:sz w:val="20"/>
              </w:rPr>
              <w:t xml:space="preserve"> </w:t>
            </w:r>
            <w:r>
              <w:rPr>
                <w:spacing w:val="-2"/>
                <w:sz w:val="20"/>
              </w:rPr>
              <w:t>faculty</w:t>
            </w:r>
          </w:p>
        </w:tc>
      </w:tr>
      <w:tr w:rsidR="00CB47F3" w14:paraId="58183356" w14:textId="77777777">
        <w:trPr>
          <w:trHeight w:val="460"/>
        </w:trPr>
        <w:tc>
          <w:tcPr>
            <w:tcW w:w="9350" w:type="dxa"/>
            <w:gridSpan w:val="2"/>
          </w:tcPr>
          <w:p w14:paraId="58183355" w14:textId="77777777" w:rsidR="00CB47F3" w:rsidRDefault="0011149A">
            <w:pPr>
              <w:pStyle w:val="TableParagraph"/>
              <w:spacing w:line="230" w:lineRule="atLeast"/>
              <w:ind w:left="107" w:right="198"/>
              <w:rPr>
                <w:sz w:val="20"/>
              </w:rPr>
            </w:pPr>
            <w:r>
              <w:rPr>
                <w:sz w:val="20"/>
              </w:rPr>
              <w:t>Goals: Expand and produce knowledge of international &amp; global studies; increase global studies research &amp; scholarship</w:t>
            </w:r>
            <w:r>
              <w:rPr>
                <w:spacing w:val="-2"/>
                <w:sz w:val="20"/>
              </w:rPr>
              <w:t xml:space="preserve"> </w:t>
            </w:r>
            <w:r>
              <w:rPr>
                <w:sz w:val="20"/>
              </w:rPr>
              <w:t>at</w:t>
            </w:r>
            <w:r>
              <w:rPr>
                <w:spacing w:val="-3"/>
                <w:sz w:val="20"/>
              </w:rPr>
              <w:t xml:space="preserve"> </w:t>
            </w:r>
            <w:r>
              <w:rPr>
                <w:sz w:val="20"/>
              </w:rPr>
              <w:t>UMN;</w:t>
            </w:r>
            <w:r>
              <w:rPr>
                <w:spacing w:val="-3"/>
                <w:sz w:val="20"/>
              </w:rPr>
              <w:t xml:space="preserve"> </w:t>
            </w:r>
            <w:r>
              <w:rPr>
                <w:sz w:val="20"/>
              </w:rPr>
              <w:t>bring</w:t>
            </w:r>
            <w:r>
              <w:rPr>
                <w:spacing w:val="-2"/>
                <w:sz w:val="20"/>
              </w:rPr>
              <w:t xml:space="preserve"> </w:t>
            </w:r>
            <w:r>
              <w:rPr>
                <w:sz w:val="20"/>
              </w:rPr>
              <w:t>that</w:t>
            </w:r>
            <w:r>
              <w:rPr>
                <w:spacing w:val="-3"/>
                <w:sz w:val="20"/>
              </w:rPr>
              <w:t xml:space="preserve"> </w:t>
            </w:r>
            <w:r>
              <w:rPr>
                <w:sz w:val="20"/>
              </w:rPr>
              <w:t>knowledge</w:t>
            </w:r>
            <w:r>
              <w:rPr>
                <w:spacing w:val="-5"/>
                <w:sz w:val="20"/>
              </w:rPr>
              <w:t xml:space="preserve"> </w:t>
            </w:r>
            <w:r>
              <w:rPr>
                <w:sz w:val="20"/>
              </w:rPr>
              <w:t>to</w:t>
            </w:r>
            <w:r>
              <w:rPr>
                <w:spacing w:val="-2"/>
                <w:sz w:val="20"/>
              </w:rPr>
              <w:t xml:space="preserve"> </w:t>
            </w:r>
            <w:r>
              <w:rPr>
                <w:sz w:val="20"/>
              </w:rPr>
              <w:t>business,</w:t>
            </w:r>
            <w:r>
              <w:rPr>
                <w:spacing w:val="-2"/>
                <w:sz w:val="20"/>
              </w:rPr>
              <w:t xml:space="preserve"> </w:t>
            </w:r>
            <w:r>
              <w:rPr>
                <w:sz w:val="20"/>
              </w:rPr>
              <w:t>NGOs,</w:t>
            </w:r>
            <w:r>
              <w:rPr>
                <w:spacing w:val="-2"/>
                <w:sz w:val="20"/>
              </w:rPr>
              <w:t xml:space="preserve"> </w:t>
            </w:r>
            <w:r>
              <w:rPr>
                <w:sz w:val="20"/>
              </w:rPr>
              <w:t>&amp;</w:t>
            </w:r>
            <w:r>
              <w:rPr>
                <w:spacing w:val="-2"/>
                <w:sz w:val="20"/>
              </w:rPr>
              <w:t xml:space="preserve"> </w:t>
            </w:r>
            <w:r>
              <w:rPr>
                <w:sz w:val="20"/>
              </w:rPr>
              <w:t>media</w:t>
            </w:r>
            <w:r>
              <w:rPr>
                <w:spacing w:val="-3"/>
                <w:sz w:val="20"/>
              </w:rPr>
              <w:t xml:space="preserve"> </w:t>
            </w:r>
            <w:r>
              <w:rPr>
                <w:sz w:val="20"/>
              </w:rPr>
              <w:t>professionals</w:t>
            </w:r>
            <w:r>
              <w:rPr>
                <w:spacing w:val="-4"/>
                <w:sz w:val="20"/>
              </w:rPr>
              <w:t xml:space="preserve"> </w:t>
            </w:r>
            <w:r>
              <w:rPr>
                <w:sz w:val="20"/>
              </w:rPr>
              <w:t>and</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general</w:t>
            </w:r>
            <w:r>
              <w:rPr>
                <w:spacing w:val="-3"/>
                <w:sz w:val="20"/>
              </w:rPr>
              <w:t xml:space="preserve"> </w:t>
            </w:r>
            <w:r>
              <w:rPr>
                <w:sz w:val="20"/>
              </w:rPr>
              <w:t>public.</w:t>
            </w:r>
          </w:p>
        </w:tc>
      </w:tr>
      <w:tr w:rsidR="00CB47F3" w14:paraId="58183359" w14:textId="77777777">
        <w:trPr>
          <w:trHeight w:val="230"/>
        </w:trPr>
        <w:tc>
          <w:tcPr>
            <w:tcW w:w="3996" w:type="dxa"/>
          </w:tcPr>
          <w:p w14:paraId="58183357" w14:textId="77777777" w:rsidR="00CB47F3" w:rsidRDefault="0011149A">
            <w:pPr>
              <w:pStyle w:val="TableParagraph"/>
              <w:spacing w:line="210" w:lineRule="exact"/>
              <w:ind w:left="107"/>
              <w:rPr>
                <w:sz w:val="20"/>
              </w:rPr>
            </w:pPr>
            <w:r>
              <w:rPr>
                <w:sz w:val="20"/>
              </w:rPr>
              <w:t>Significant</w:t>
            </w:r>
            <w:r>
              <w:rPr>
                <w:spacing w:val="-10"/>
                <w:sz w:val="20"/>
              </w:rPr>
              <w:t xml:space="preserve"> </w:t>
            </w:r>
            <w:r>
              <w:rPr>
                <w:spacing w:val="-2"/>
                <w:sz w:val="20"/>
              </w:rPr>
              <w:t>Activities</w:t>
            </w:r>
          </w:p>
        </w:tc>
        <w:tc>
          <w:tcPr>
            <w:tcW w:w="5354" w:type="dxa"/>
          </w:tcPr>
          <w:p w14:paraId="58183358" w14:textId="77777777" w:rsidR="00CB47F3" w:rsidRDefault="0011149A">
            <w:pPr>
              <w:pStyle w:val="TableParagraph"/>
              <w:spacing w:line="210" w:lineRule="exact"/>
              <w:ind w:left="107"/>
              <w:rPr>
                <w:sz w:val="20"/>
              </w:rPr>
            </w:pPr>
            <w:r>
              <w:rPr>
                <w:sz w:val="20"/>
              </w:rPr>
              <w:t>Measurable</w:t>
            </w:r>
            <w:r>
              <w:rPr>
                <w:spacing w:val="-10"/>
                <w:sz w:val="20"/>
              </w:rPr>
              <w:t xml:space="preserve"> </w:t>
            </w:r>
            <w:r>
              <w:rPr>
                <w:spacing w:val="-2"/>
                <w:sz w:val="20"/>
              </w:rPr>
              <w:t>Indicators</w:t>
            </w:r>
          </w:p>
        </w:tc>
      </w:tr>
    </w:tbl>
    <w:p w14:paraId="5818335A" w14:textId="77777777" w:rsidR="00CB47F3" w:rsidRDefault="00CB47F3">
      <w:pPr>
        <w:spacing w:line="210" w:lineRule="exact"/>
        <w:rPr>
          <w:sz w:val="20"/>
        </w:rPr>
        <w:sectPr w:rsidR="00CB47F3">
          <w:pgSz w:w="12240" w:h="15840"/>
          <w:pgMar w:top="1360" w:right="860" w:bottom="1220" w:left="1240" w:header="0" w:footer="1034"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6"/>
        <w:gridCol w:w="5354"/>
      </w:tblGrid>
      <w:tr w:rsidR="00CB47F3" w14:paraId="5818336A" w14:textId="77777777">
        <w:trPr>
          <w:trHeight w:val="3220"/>
        </w:trPr>
        <w:tc>
          <w:tcPr>
            <w:tcW w:w="3996" w:type="dxa"/>
          </w:tcPr>
          <w:p w14:paraId="5818335B" w14:textId="77777777" w:rsidR="00CB47F3" w:rsidRDefault="0011149A">
            <w:pPr>
              <w:pStyle w:val="TableParagraph"/>
              <w:ind w:left="107"/>
              <w:rPr>
                <w:sz w:val="20"/>
              </w:rPr>
            </w:pPr>
            <w:r>
              <w:rPr>
                <w:sz w:val="20"/>
                <w:u w:val="single"/>
              </w:rPr>
              <w:lastRenderedPageBreak/>
              <w:t>Theme</w:t>
            </w:r>
            <w:r>
              <w:rPr>
                <w:spacing w:val="-4"/>
                <w:sz w:val="20"/>
                <w:u w:val="single"/>
              </w:rPr>
              <w:t xml:space="preserve"> </w:t>
            </w:r>
            <w:r>
              <w:rPr>
                <w:spacing w:val="-2"/>
                <w:sz w:val="20"/>
                <w:u w:val="single"/>
              </w:rPr>
              <w:t>Based</w:t>
            </w:r>
          </w:p>
          <w:p w14:paraId="5818335C" w14:textId="77777777" w:rsidR="00CB47F3" w:rsidRDefault="0011149A">
            <w:pPr>
              <w:pStyle w:val="TableParagraph"/>
              <w:numPr>
                <w:ilvl w:val="0"/>
                <w:numId w:val="10"/>
              </w:numPr>
              <w:tabs>
                <w:tab w:val="left" w:pos="257"/>
              </w:tabs>
              <w:ind w:right="514" w:hanging="180"/>
              <w:rPr>
                <w:sz w:val="20"/>
              </w:rPr>
            </w:pPr>
            <w:r>
              <w:rPr>
                <w:sz w:val="20"/>
              </w:rPr>
              <w:t>5</w:t>
            </w:r>
            <w:r>
              <w:rPr>
                <w:spacing w:val="-13"/>
                <w:sz w:val="20"/>
              </w:rPr>
              <w:t xml:space="preserve"> </w:t>
            </w:r>
            <w:r>
              <w:rPr>
                <w:sz w:val="20"/>
              </w:rPr>
              <w:t>Interdisciplinary</w:t>
            </w:r>
            <w:r>
              <w:rPr>
                <w:spacing w:val="-12"/>
                <w:sz w:val="20"/>
              </w:rPr>
              <w:t xml:space="preserve"> </w:t>
            </w:r>
            <w:r>
              <w:rPr>
                <w:sz w:val="20"/>
              </w:rPr>
              <w:t>Community-Faculty- Student Dialogues (VIII.b.1,2,3,4)</w:t>
            </w:r>
          </w:p>
          <w:p w14:paraId="5818335D" w14:textId="77777777" w:rsidR="00CB47F3" w:rsidRDefault="0011149A">
            <w:pPr>
              <w:pStyle w:val="TableParagraph"/>
              <w:numPr>
                <w:ilvl w:val="0"/>
                <w:numId w:val="10"/>
              </w:numPr>
              <w:tabs>
                <w:tab w:val="left" w:pos="257"/>
              </w:tabs>
              <w:ind w:right="592" w:hanging="181"/>
              <w:rPr>
                <w:sz w:val="20"/>
              </w:rPr>
            </w:pPr>
            <w:r>
              <w:rPr>
                <w:sz w:val="20"/>
              </w:rPr>
              <w:t>5</w:t>
            </w:r>
            <w:r>
              <w:rPr>
                <w:spacing w:val="-13"/>
                <w:sz w:val="20"/>
              </w:rPr>
              <w:t xml:space="preserve"> </w:t>
            </w:r>
            <w:r>
              <w:rPr>
                <w:sz w:val="20"/>
              </w:rPr>
              <w:t>Workshop/symposium/speaker</w:t>
            </w:r>
            <w:r>
              <w:rPr>
                <w:spacing w:val="-12"/>
                <w:sz w:val="20"/>
              </w:rPr>
              <w:t xml:space="preserve"> </w:t>
            </w:r>
            <w:r>
              <w:rPr>
                <w:sz w:val="20"/>
              </w:rPr>
              <w:t xml:space="preserve">series </w:t>
            </w:r>
            <w:r>
              <w:rPr>
                <w:spacing w:val="-2"/>
                <w:sz w:val="20"/>
              </w:rPr>
              <w:t>(VIII.b.1,2,3,4)</w:t>
            </w:r>
          </w:p>
        </w:tc>
        <w:tc>
          <w:tcPr>
            <w:tcW w:w="5354" w:type="dxa"/>
          </w:tcPr>
          <w:p w14:paraId="5818335E" w14:textId="77777777" w:rsidR="00CB47F3" w:rsidRDefault="0011149A">
            <w:pPr>
              <w:pStyle w:val="TableParagraph"/>
              <w:ind w:left="107"/>
              <w:rPr>
                <w:sz w:val="20"/>
              </w:rPr>
            </w:pPr>
            <w:r>
              <w:rPr>
                <w:b/>
                <w:sz w:val="20"/>
                <w:u w:val="single"/>
              </w:rPr>
              <w:t>Formative</w:t>
            </w:r>
            <w:r>
              <w:rPr>
                <w:b/>
                <w:spacing w:val="-6"/>
                <w:sz w:val="20"/>
                <w:u w:val="single"/>
              </w:rPr>
              <w:t xml:space="preserve"> </w:t>
            </w:r>
            <w:r>
              <w:rPr>
                <w:sz w:val="20"/>
                <w:u w:val="single"/>
              </w:rPr>
              <w:t>Indicators</w:t>
            </w:r>
            <w:r>
              <w:rPr>
                <w:spacing w:val="-7"/>
                <w:sz w:val="20"/>
                <w:u w:val="single"/>
              </w:rPr>
              <w:t xml:space="preserve"> </w:t>
            </w:r>
            <w:r>
              <w:rPr>
                <w:sz w:val="20"/>
                <w:u w:val="single"/>
              </w:rPr>
              <w:t>(to</w:t>
            </w:r>
            <w:r>
              <w:rPr>
                <w:spacing w:val="-6"/>
                <w:sz w:val="20"/>
                <w:u w:val="single"/>
              </w:rPr>
              <w:t xml:space="preserve"> </w:t>
            </w:r>
            <w:r>
              <w:rPr>
                <w:sz w:val="20"/>
                <w:u w:val="single"/>
              </w:rPr>
              <w:t>be</w:t>
            </w:r>
            <w:r>
              <w:rPr>
                <w:spacing w:val="-6"/>
                <w:sz w:val="20"/>
                <w:u w:val="single"/>
              </w:rPr>
              <w:t xml:space="preserve"> </w:t>
            </w:r>
            <w:r>
              <w:rPr>
                <w:sz w:val="20"/>
                <w:u w:val="single"/>
              </w:rPr>
              <w:t>tracked</w:t>
            </w:r>
            <w:r>
              <w:rPr>
                <w:spacing w:val="-4"/>
                <w:sz w:val="20"/>
                <w:u w:val="single"/>
              </w:rPr>
              <w:t xml:space="preserve"> </w:t>
            </w:r>
            <w:r>
              <w:rPr>
                <w:sz w:val="20"/>
                <w:u w:val="single"/>
              </w:rPr>
              <w:t>over</w:t>
            </w:r>
            <w:r>
              <w:rPr>
                <w:spacing w:val="-6"/>
                <w:sz w:val="20"/>
                <w:u w:val="single"/>
              </w:rPr>
              <w:t xml:space="preserve"> </w:t>
            </w:r>
            <w:r>
              <w:rPr>
                <w:spacing w:val="-4"/>
                <w:sz w:val="20"/>
                <w:u w:val="single"/>
              </w:rPr>
              <w:t>time)</w:t>
            </w:r>
          </w:p>
          <w:p w14:paraId="5818335F" w14:textId="77777777" w:rsidR="00CB47F3" w:rsidRDefault="0011149A">
            <w:pPr>
              <w:pStyle w:val="TableParagraph"/>
              <w:numPr>
                <w:ilvl w:val="0"/>
                <w:numId w:val="9"/>
              </w:numPr>
              <w:tabs>
                <w:tab w:val="left" w:pos="226"/>
              </w:tabs>
              <w:ind w:left="225" w:hanging="119"/>
              <w:rPr>
                <w:sz w:val="20"/>
              </w:rPr>
            </w:pPr>
            <w:r>
              <w:rPr>
                <w:sz w:val="20"/>
              </w:rPr>
              <w:t>#s</w:t>
            </w:r>
            <w:r>
              <w:rPr>
                <w:spacing w:val="-9"/>
                <w:sz w:val="20"/>
              </w:rPr>
              <w:t xml:space="preserve"> </w:t>
            </w:r>
            <w:r>
              <w:rPr>
                <w:sz w:val="20"/>
              </w:rPr>
              <w:t>of</w:t>
            </w:r>
            <w:r>
              <w:rPr>
                <w:spacing w:val="-6"/>
                <w:sz w:val="20"/>
              </w:rPr>
              <w:t xml:space="preserve"> </w:t>
            </w:r>
            <w:r>
              <w:rPr>
                <w:sz w:val="20"/>
              </w:rPr>
              <w:t>conferences,</w:t>
            </w:r>
            <w:r>
              <w:rPr>
                <w:spacing w:val="-6"/>
                <w:sz w:val="20"/>
              </w:rPr>
              <w:t xml:space="preserve"> </w:t>
            </w:r>
            <w:r>
              <w:rPr>
                <w:sz w:val="20"/>
              </w:rPr>
              <w:t>workshops,</w:t>
            </w:r>
            <w:r>
              <w:rPr>
                <w:spacing w:val="-6"/>
                <w:sz w:val="20"/>
              </w:rPr>
              <w:t xml:space="preserve"> </w:t>
            </w:r>
            <w:r>
              <w:rPr>
                <w:sz w:val="20"/>
              </w:rPr>
              <w:t>seminars,</w:t>
            </w:r>
            <w:r>
              <w:rPr>
                <w:spacing w:val="-7"/>
                <w:sz w:val="20"/>
              </w:rPr>
              <w:t xml:space="preserve"> </w:t>
            </w:r>
            <w:r>
              <w:rPr>
                <w:spacing w:val="-2"/>
                <w:sz w:val="20"/>
              </w:rPr>
              <w:t>lectures</w:t>
            </w:r>
          </w:p>
          <w:p w14:paraId="58183360" w14:textId="77777777" w:rsidR="00CB47F3" w:rsidRDefault="0011149A">
            <w:pPr>
              <w:pStyle w:val="TableParagraph"/>
              <w:numPr>
                <w:ilvl w:val="0"/>
                <w:numId w:val="9"/>
              </w:numPr>
              <w:tabs>
                <w:tab w:val="left" w:pos="226"/>
              </w:tabs>
              <w:spacing w:before="1" w:line="229" w:lineRule="exact"/>
              <w:ind w:left="225" w:hanging="119"/>
              <w:rPr>
                <w:sz w:val="20"/>
              </w:rPr>
            </w:pPr>
            <w:r>
              <w:rPr>
                <w:sz w:val="20"/>
              </w:rPr>
              <w:t>#s</w:t>
            </w:r>
            <w:r>
              <w:rPr>
                <w:spacing w:val="-6"/>
                <w:sz w:val="20"/>
              </w:rPr>
              <w:t xml:space="preserve"> </w:t>
            </w:r>
            <w:r>
              <w:rPr>
                <w:sz w:val="20"/>
              </w:rPr>
              <w:t>and</w:t>
            </w:r>
            <w:r>
              <w:rPr>
                <w:spacing w:val="-5"/>
                <w:sz w:val="20"/>
              </w:rPr>
              <w:t xml:space="preserve"> </w:t>
            </w:r>
            <w:r>
              <w:rPr>
                <w:sz w:val="20"/>
              </w:rPr>
              <w:t>names</w:t>
            </w:r>
            <w:r>
              <w:rPr>
                <w:spacing w:val="-5"/>
                <w:sz w:val="20"/>
              </w:rPr>
              <w:t xml:space="preserve"> </w:t>
            </w:r>
            <w:r>
              <w:rPr>
                <w:sz w:val="20"/>
              </w:rPr>
              <w:t>of</w:t>
            </w:r>
            <w:r>
              <w:rPr>
                <w:spacing w:val="-6"/>
                <w:sz w:val="20"/>
              </w:rPr>
              <w:t xml:space="preserve"> </w:t>
            </w:r>
            <w:r>
              <w:rPr>
                <w:sz w:val="20"/>
              </w:rPr>
              <w:t>participants’</w:t>
            </w:r>
            <w:r>
              <w:rPr>
                <w:spacing w:val="-3"/>
                <w:sz w:val="20"/>
              </w:rPr>
              <w:t xml:space="preserve"> </w:t>
            </w:r>
            <w:r>
              <w:rPr>
                <w:spacing w:val="-2"/>
                <w:sz w:val="20"/>
              </w:rPr>
              <w:t>institutions</w:t>
            </w:r>
          </w:p>
          <w:p w14:paraId="58183361" w14:textId="77777777" w:rsidR="00CB47F3" w:rsidRDefault="0011149A">
            <w:pPr>
              <w:pStyle w:val="TableParagraph"/>
              <w:numPr>
                <w:ilvl w:val="0"/>
                <w:numId w:val="9"/>
              </w:numPr>
              <w:tabs>
                <w:tab w:val="left" w:pos="226"/>
              </w:tabs>
              <w:spacing w:line="229" w:lineRule="exact"/>
              <w:ind w:left="225" w:hanging="119"/>
              <w:rPr>
                <w:sz w:val="20"/>
              </w:rPr>
            </w:pPr>
            <w:r>
              <w:rPr>
                <w:sz w:val="20"/>
              </w:rPr>
              <w:t>#</w:t>
            </w:r>
            <w:r>
              <w:rPr>
                <w:spacing w:val="-6"/>
                <w:sz w:val="20"/>
              </w:rPr>
              <w:t xml:space="preserve"> </w:t>
            </w:r>
            <w:r>
              <w:rPr>
                <w:sz w:val="20"/>
              </w:rPr>
              <w:t>disciplines</w:t>
            </w:r>
            <w:r>
              <w:rPr>
                <w:spacing w:val="-6"/>
                <w:sz w:val="20"/>
              </w:rPr>
              <w:t xml:space="preserve"> </w:t>
            </w:r>
            <w:r>
              <w:rPr>
                <w:sz w:val="20"/>
              </w:rPr>
              <w:t>represented</w:t>
            </w:r>
            <w:r>
              <w:rPr>
                <w:spacing w:val="-6"/>
                <w:sz w:val="20"/>
              </w:rPr>
              <w:t xml:space="preserve"> </w:t>
            </w:r>
            <w:r>
              <w:rPr>
                <w:sz w:val="20"/>
              </w:rPr>
              <w:t>by</w:t>
            </w:r>
            <w:r>
              <w:rPr>
                <w:spacing w:val="-8"/>
                <w:sz w:val="20"/>
              </w:rPr>
              <w:t xml:space="preserve"> </w:t>
            </w:r>
            <w:r>
              <w:rPr>
                <w:spacing w:val="-2"/>
                <w:sz w:val="20"/>
              </w:rPr>
              <w:t>participants</w:t>
            </w:r>
          </w:p>
          <w:p w14:paraId="58183362" w14:textId="77777777" w:rsidR="00CB47F3" w:rsidRDefault="0011149A">
            <w:pPr>
              <w:pStyle w:val="TableParagraph"/>
              <w:numPr>
                <w:ilvl w:val="0"/>
                <w:numId w:val="9"/>
              </w:numPr>
              <w:tabs>
                <w:tab w:val="left" w:pos="226"/>
              </w:tabs>
              <w:ind w:left="225" w:hanging="119"/>
              <w:rPr>
                <w:sz w:val="20"/>
              </w:rPr>
            </w:pPr>
            <w:r>
              <w:rPr>
                <w:sz w:val="20"/>
              </w:rPr>
              <w:t>#s</w:t>
            </w:r>
            <w:r>
              <w:rPr>
                <w:spacing w:val="-5"/>
                <w:sz w:val="20"/>
              </w:rPr>
              <w:t xml:space="preserve"> </w:t>
            </w:r>
            <w:r>
              <w:rPr>
                <w:sz w:val="20"/>
              </w:rPr>
              <w:t>of</w:t>
            </w:r>
            <w:r>
              <w:rPr>
                <w:spacing w:val="-4"/>
                <w:sz w:val="20"/>
              </w:rPr>
              <w:t xml:space="preserve"> </w:t>
            </w:r>
            <w:r>
              <w:rPr>
                <w:sz w:val="20"/>
              </w:rPr>
              <w:t>research</w:t>
            </w:r>
            <w:r>
              <w:rPr>
                <w:spacing w:val="-3"/>
                <w:sz w:val="20"/>
              </w:rPr>
              <w:t xml:space="preserve"> </w:t>
            </w:r>
            <w:r>
              <w:rPr>
                <w:spacing w:val="-2"/>
                <w:sz w:val="20"/>
              </w:rPr>
              <w:t>collaborations</w:t>
            </w:r>
          </w:p>
          <w:p w14:paraId="58183363" w14:textId="77777777" w:rsidR="00CB47F3" w:rsidRDefault="0011149A">
            <w:pPr>
              <w:pStyle w:val="TableParagraph"/>
              <w:spacing w:before="1"/>
              <w:ind w:left="107"/>
              <w:rPr>
                <w:sz w:val="20"/>
              </w:rPr>
            </w:pPr>
            <w:r>
              <w:rPr>
                <w:sz w:val="20"/>
              </w:rPr>
              <w:t>-#</w:t>
            </w:r>
            <w:r>
              <w:rPr>
                <w:spacing w:val="-9"/>
                <w:sz w:val="20"/>
              </w:rPr>
              <w:t xml:space="preserve"> </w:t>
            </w:r>
            <w:r>
              <w:rPr>
                <w:sz w:val="20"/>
              </w:rPr>
              <w:t>of</w:t>
            </w:r>
            <w:r>
              <w:rPr>
                <w:spacing w:val="-8"/>
                <w:sz w:val="20"/>
              </w:rPr>
              <w:t xml:space="preserve"> </w:t>
            </w:r>
            <w:r>
              <w:rPr>
                <w:sz w:val="20"/>
              </w:rPr>
              <w:t>attendees</w:t>
            </w:r>
            <w:r>
              <w:rPr>
                <w:spacing w:val="-9"/>
                <w:sz w:val="20"/>
              </w:rPr>
              <w:t xml:space="preserve"> </w:t>
            </w:r>
            <w:r>
              <w:rPr>
                <w:sz w:val="20"/>
              </w:rPr>
              <w:t>from</w:t>
            </w:r>
            <w:r>
              <w:rPr>
                <w:spacing w:val="-9"/>
                <w:sz w:val="20"/>
              </w:rPr>
              <w:t xml:space="preserve"> </w:t>
            </w:r>
            <w:r>
              <w:rPr>
                <w:sz w:val="20"/>
              </w:rPr>
              <w:t>NGOs/business/media/general</w:t>
            </w:r>
            <w:r>
              <w:rPr>
                <w:spacing w:val="-8"/>
                <w:sz w:val="20"/>
              </w:rPr>
              <w:t xml:space="preserve"> </w:t>
            </w:r>
            <w:r>
              <w:rPr>
                <w:spacing w:val="-2"/>
                <w:sz w:val="20"/>
              </w:rPr>
              <w:t>public</w:t>
            </w:r>
          </w:p>
          <w:p w14:paraId="58183364" w14:textId="77777777" w:rsidR="00CB47F3" w:rsidRDefault="0011149A">
            <w:pPr>
              <w:pStyle w:val="TableParagraph"/>
              <w:numPr>
                <w:ilvl w:val="0"/>
                <w:numId w:val="9"/>
              </w:numPr>
              <w:tabs>
                <w:tab w:val="left" w:pos="226"/>
              </w:tabs>
              <w:ind w:left="225" w:hanging="119"/>
              <w:rPr>
                <w:sz w:val="20"/>
              </w:rPr>
            </w:pPr>
            <w:r>
              <w:rPr>
                <w:sz w:val="20"/>
              </w:rPr>
              <w:t>%</w:t>
            </w:r>
            <w:r>
              <w:rPr>
                <w:spacing w:val="-9"/>
                <w:sz w:val="20"/>
              </w:rPr>
              <w:t xml:space="preserve"> </w:t>
            </w:r>
            <w:r>
              <w:rPr>
                <w:sz w:val="20"/>
              </w:rPr>
              <w:t>participants</w:t>
            </w:r>
            <w:r>
              <w:rPr>
                <w:spacing w:val="-9"/>
                <w:sz w:val="20"/>
              </w:rPr>
              <w:t xml:space="preserve"> </w:t>
            </w:r>
            <w:r>
              <w:rPr>
                <w:sz w:val="20"/>
              </w:rPr>
              <w:t>from</w:t>
            </w:r>
            <w:r>
              <w:rPr>
                <w:spacing w:val="-8"/>
                <w:sz w:val="20"/>
              </w:rPr>
              <w:t xml:space="preserve"> </w:t>
            </w:r>
            <w:r>
              <w:rPr>
                <w:sz w:val="20"/>
              </w:rPr>
              <w:t>underrepresented</w:t>
            </w:r>
            <w:r>
              <w:rPr>
                <w:spacing w:val="-7"/>
                <w:sz w:val="20"/>
              </w:rPr>
              <w:t xml:space="preserve"> </w:t>
            </w:r>
            <w:r>
              <w:rPr>
                <w:spacing w:val="-2"/>
                <w:sz w:val="20"/>
              </w:rPr>
              <w:t>group</w:t>
            </w:r>
            <w:r>
              <w:rPr>
                <w:spacing w:val="-2"/>
                <w:sz w:val="20"/>
              </w:rPr>
              <w:t>s</w:t>
            </w:r>
          </w:p>
          <w:p w14:paraId="58183365" w14:textId="77777777" w:rsidR="00CB47F3" w:rsidRDefault="0011149A">
            <w:pPr>
              <w:pStyle w:val="TableParagraph"/>
              <w:ind w:left="107"/>
              <w:rPr>
                <w:sz w:val="20"/>
              </w:rPr>
            </w:pPr>
            <w:r>
              <w:rPr>
                <w:b/>
                <w:sz w:val="20"/>
                <w:u w:val="single"/>
              </w:rPr>
              <w:t>Summative</w:t>
            </w:r>
            <w:r>
              <w:rPr>
                <w:b/>
                <w:spacing w:val="-8"/>
                <w:sz w:val="20"/>
                <w:u w:val="single"/>
              </w:rPr>
              <w:t xml:space="preserve"> </w:t>
            </w:r>
            <w:r>
              <w:rPr>
                <w:sz w:val="20"/>
                <w:u w:val="single"/>
              </w:rPr>
              <w:t>Indicators</w:t>
            </w:r>
            <w:r>
              <w:rPr>
                <w:spacing w:val="-7"/>
                <w:sz w:val="20"/>
                <w:u w:val="single"/>
              </w:rPr>
              <w:t xml:space="preserve"> </w:t>
            </w:r>
            <w:r>
              <w:rPr>
                <w:sz w:val="20"/>
                <w:u w:val="single"/>
              </w:rPr>
              <w:t>(collected</w:t>
            </w:r>
            <w:r>
              <w:rPr>
                <w:spacing w:val="-5"/>
                <w:sz w:val="20"/>
                <w:u w:val="single"/>
              </w:rPr>
              <w:t xml:space="preserve"> </w:t>
            </w:r>
            <w:r>
              <w:rPr>
                <w:sz w:val="20"/>
                <w:u w:val="single"/>
              </w:rPr>
              <w:t>end</w:t>
            </w:r>
            <w:r>
              <w:rPr>
                <w:spacing w:val="-7"/>
                <w:sz w:val="20"/>
                <w:u w:val="single"/>
              </w:rPr>
              <w:t xml:space="preserve"> </w:t>
            </w:r>
            <w:r>
              <w:rPr>
                <w:sz w:val="20"/>
                <w:u w:val="single"/>
              </w:rPr>
              <w:t>of</w:t>
            </w:r>
            <w:r>
              <w:rPr>
                <w:spacing w:val="-6"/>
                <w:sz w:val="20"/>
                <w:u w:val="single"/>
              </w:rPr>
              <w:t xml:space="preserve"> </w:t>
            </w:r>
            <w:r>
              <w:rPr>
                <w:sz w:val="20"/>
                <w:u w:val="single"/>
              </w:rPr>
              <w:t>grant</w:t>
            </w:r>
            <w:r>
              <w:rPr>
                <w:spacing w:val="-6"/>
                <w:sz w:val="20"/>
                <w:u w:val="single"/>
              </w:rPr>
              <w:t xml:space="preserve"> </w:t>
            </w:r>
            <w:r>
              <w:rPr>
                <w:spacing w:val="-2"/>
                <w:sz w:val="20"/>
                <w:u w:val="single"/>
              </w:rPr>
              <w:t>cycle)</w:t>
            </w:r>
          </w:p>
          <w:p w14:paraId="58183366" w14:textId="77777777" w:rsidR="00CB47F3" w:rsidRDefault="0011149A">
            <w:pPr>
              <w:pStyle w:val="TableParagraph"/>
              <w:numPr>
                <w:ilvl w:val="0"/>
                <w:numId w:val="9"/>
              </w:numPr>
              <w:tabs>
                <w:tab w:val="left" w:pos="226"/>
              </w:tabs>
              <w:spacing w:before="1" w:line="229" w:lineRule="exact"/>
              <w:ind w:left="225" w:hanging="119"/>
              <w:rPr>
                <w:sz w:val="20"/>
              </w:rPr>
            </w:pPr>
            <w:r>
              <w:rPr>
                <w:sz w:val="20"/>
              </w:rPr>
              <w:t>#</w:t>
            </w:r>
            <w:r>
              <w:rPr>
                <w:spacing w:val="-2"/>
                <w:sz w:val="20"/>
              </w:rPr>
              <w:t xml:space="preserve"> publications</w:t>
            </w:r>
          </w:p>
          <w:p w14:paraId="58183367" w14:textId="77777777" w:rsidR="00CB47F3" w:rsidRDefault="0011149A">
            <w:pPr>
              <w:pStyle w:val="TableParagraph"/>
              <w:numPr>
                <w:ilvl w:val="0"/>
                <w:numId w:val="9"/>
              </w:numPr>
              <w:tabs>
                <w:tab w:val="left" w:pos="226"/>
              </w:tabs>
              <w:ind w:right="325" w:firstLine="0"/>
              <w:rPr>
                <w:sz w:val="20"/>
              </w:rPr>
            </w:pPr>
            <w:r>
              <w:rPr>
                <w:sz w:val="20"/>
              </w:rPr>
              <w:t>incorporation</w:t>
            </w:r>
            <w:r>
              <w:rPr>
                <w:spacing w:val="-7"/>
                <w:sz w:val="20"/>
              </w:rPr>
              <w:t xml:space="preserve"> </w:t>
            </w:r>
            <w:r>
              <w:rPr>
                <w:sz w:val="20"/>
              </w:rPr>
              <w:t>into</w:t>
            </w:r>
            <w:r>
              <w:rPr>
                <w:spacing w:val="-6"/>
                <w:sz w:val="20"/>
              </w:rPr>
              <w:t xml:space="preserve"> </w:t>
            </w:r>
            <w:r>
              <w:rPr>
                <w:sz w:val="20"/>
              </w:rPr>
              <w:t>UMN</w:t>
            </w:r>
            <w:r>
              <w:rPr>
                <w:spacing w:val="-7"/>
                <w:sz w:val="20"/>
              </w:rPr>
              <w:t xml:space="preserve"> </w:t>
            </w:r>
            <w:r>
              <w:rPr>
                <w:sz w:val="20"/>
              </w:rPr>
              <w:t>curriculum</w:t>
            </w:r>
            <w:r>
              <w:rPr>
                <w:spacing w:val="-6"/>
                <w:sz w:val="20"/>
              </w:rPr>
              <w:t xml:space="preserve"> </w:t>
            </w:r>
            <w:r>
              <w:rPr>
                <w:sz w:val="20"/>
              </w:rPr>
              <w:t>(#</w:t>
            </w:r>
            <w:r>
              <w:rPr>
                <w:spacing w:val="-6"/>
                <w:sz w:val="20"/>
              </w:rPr>
              <w:t xml:space="preserve"> </w:t>
            </w:r>
            <w:r>
              <w:rPr>
                <w:sz w:val="20"/>
              </w:rPr>
              <w:t>teaching</w:t>
            </w:r>
            <w:r>
              <w:rPr>
                <w:spacing w:val="-6"/>
                <w:sz w:val="20"/>
              </w:rPr>
              <w:t xml:space="preserve"> </w:t>
            </w:r>
            <w:r>
              <w:rPr>
                <w:sz w:val="20"/>
              </w:rPr>
              <w:t>cases;</w:t>
            </w:r>
            <w:r>
              <w:rPr>
                <w:spacing w:val="-7"/>
                <w:sz w:val="20"/>
              </w:rPr>
              <w:t xml:space="preserve"> </w:t>
            </w:r>
            <w:r>
              <w:rPr>
                <w:sz w:val="20"/>
              </w:rPr>
              <w:t>class modules, etc.) (survey syllabi)</w:t>
            </w:r>
          </w:p>
          <w:p w14:paraId="58183368" w14:textId="77777777" w:rsidR="00CB47F3" w:rsidRDefault="0011149A">
            <w:pPr>
              <w:pStyle w:val="TableParagraph"/>
              <w:numPr>
                <w:ilvl w:val="0"/>
                <w:numId w:val="9"/>
              </w:numPr>
              <w:tabs>
                <w:tab w:val="left" w:pos="226"/>
              </w:tabs>
              <w:ind w:right="146" w:firstLine="0"/>
              <w:rPr>
                <w:sz w:val="20"/>
              </w:rPr>
            </w:pPr>
            <w:r>
              <w:rPr>
                <w:sz w:val="20"/>
              </w:rPr>
              <w:t>incorporation</w:t>
            </w:r>
            <w:r>
              <w:rPr>
                <w:spacing w:val="-9"/>
                <w:sz w:val="20"/>
              </w:rPr>
              <w:t xml:space="preserve"> </w:t>
            </w:r>
            <w:r>
              <w:rPr>
                <w:sz w:val="20"/>
              </w:rPr>
              <w:t>into</w:t>
            </w:r>
            <w:r>
              <w:rPr>
                <w:spacing w:val="-7"/>
                <w:sz w:val="20"/>
              </w:rPr>
              <w:t xml:space="preserve"> </w:t>
            </w:r>
            <w:r>
              <w:rPr>
                <w:sz w:val="20"/>
              </w:rPr>
              <w:t>non-UMN</w:t>
            </w:r>
            <w:r>
              <w:rPr>
                <w:spacing w:val="-10"/>
                <w:sz w:val="20"/>
              </w:rPr>
              <w:t xml:space="preserve"> </w:t>
            </w:r>
            <w:r>
              <w:rPr>
                <w:sz w:val="20"/>
              </w:rPr>
              <w:t>(community</w:t>
            </w:r>
            <w:r>
              <w:rPr>
                <w:spacing w:val="-7"/>
                <w:sz w:val="20"/>
              </w:rPr>
              <w:t xml:space="preserve"> </w:t>
            </w:r>
            <w:r>
              <w:rPr>
                <w:sz w:val="20"/>
              </w:rPr>
              <w:t>college)</w:t>
            </w:r>
            <w:r>
              <w:rPr>
                <w:spacing w:val="-7"/>
                <w:sz w:val="20"/>
              </w:rPr>
              <w:t xml:space="preserve"> </w:t>
            </w:r>
            <w:r>
              <w:rPr>
                <w:sz w:val="20"/>
              </w:rPr>
              <w:t>curriculum (survey # teaching cases; class modules, etc.)</w:t>
            </w:r>
          </w:p>
          <w:p w14:paraId="58183369" w14:textId="77777777" w:rsidR="00CB47F3" w:rsidRDefault="0011149A">
            <w:pPr>
              <w:pStyle w:val="TableParagraph"/>
              <w:numPr>
                <w:ilvl w:val="0"/>
                <w:numId w:val="9"/>
              </w:numPr>
              <w:tabs>
                <w:tab w:val="left" w:pos="226"/>
              </w:tabs>
              <w:spacing w:line="210" w:lineRule="exact"/>
              <w:ind w:left="225" w:hanging="119"/>
              <w:rPr>
                <w:sz w:val="20"/>
              </w:rPr>
            </w:pPr>
            <w:r>
              <w:rPr>
                <w:sz w:val="20"/>
              </w:rPr>
              <w:t>student</w:t>
            </w:r>
            <w:r>
              <w:rPr>
                <w:spacing w:val="-5"/>
                <w:sz w:val="20"/>
              </w:rPr>
              <w:t xml:space="preserve"> </w:t>
            </w:r>
            <w:r>
              <w:rPr>
                <w:spacing w:val="-2"/>
                <w:sz w:val="20"/>
              </w:rPr>
              <w:t>evaluations</w:t>
            </w:r>
          </w:p>
        </w:tc>
      </w:tr>
      <w:tr w:rsidR="00CB47F3" w14:paraId="5818336D" w14:textId="77777777">
        <w:trPr>
          <w:trHeight w:val="688"/>
        </w:trPr>
        <w:tc>
          <w:tcPr>
            <w:tcW w:w="9350" w:type="dxa"/>
            <w:gridSpan w:val="2"/>
            <w:shd w:val="clear" w:color="auto" w:fill="92D050"/>
          </w:tcPr>
          <w:p w14:paraId="5818336B" w14:textId="77777777" w:rsidR="00CB47F3" w:rsidRDefault="0011149A">
            <w:pPr>
              <w:pStyle w:val="TableParagraph"/>
              <w:ind w:left="107"/>
              <w:rPr>
                <w:sz w:val="20"/>
              </w:rPr>
            </w:pPr>
            <w:r>
              <w:rPr>
                <w:sz w:val="20"/>
              </w:rPr>
              <w:t>NRC</w:t>
            </w:r>
            <w:r>
              <w:rPr>
                <w:spacing w:val="-8"/>
                <w:sz w:val="20"/>
              </w:rPr>
              <w:t xml:space="preserve"> </w:t>
            </w:r>
            <w:r>
              <w:rPr>
                <w:sz w:val="20"/>
              </w:rPr>
              <w:t>Activity</w:t>
            </w:r>
            <w:r>
              <w:rPr>
                <w:spacing w:val="-5"/>
                <w:sz w:val="20"/>
              </w:rPr>
              <w:t xml:space="preserve"> </w:t>
            </w:r>
            <w:r>
              <w:rPr>
                <w:sz w:val="20"/>
              </w:rPr>
              <w:t>4:</w:t>
            </w:r>
            <w:r>
              <w:rPr>
                <w:spacing w:val="-7"/>
                <w:sz w:val="20"/>
              </w:rPr>
              <w:t xml:space="preserve"> </w:t>
            </w:r>
            <w:r>
              <w:rPr>
                <w:sz w:val="20"/>
              </w:rPr>
              <w:t>Expand</w:t>
            </w:r>
            <w:r>
              <w:rPr>
                <w:spacing w:val="-5"/>
                <w:sz w:val="20"/>
              </w:rPr>
              <w:t xml:space="preserve"> </w:t>
            </w:r>
            <w:r>
              <w:rPr>
                <w:sz w:val="20"/>
              </w:rPr>
              <w:t>public</w:t>
            </w:r>
            <w:r>
              <w:rPr>
                <w:spacing w:val="-6"/>
                <w:sz w:val="20"/>
              </w:rPr>
              <w:t xml:space="preserve"> </w:t>
            </w:r>
            <w:r>
              <w:rPr>
                <w:sz w:val="20"/>
              </w:rPr>
              <w:t>knowledge</w:t>
            </w:r>
            <w:r>
              <w:rPr>
                <w:spacing w:val="-7"/>
                <w:sz w:val="20"/>
              </w:rPr>
              <w:t xml:space="preserve"> </w:t>
            </w:r>
            <w:r>
              <w:rPr>
                <w:sz w:val="20"/>
              </w:rPr>
              <w:t>of</w:t>
            </w:r>
            <w:r>
              <w:rPr>
                <w:spacing w:val="-5"/>
                <w:sz w:val="20"/>
              </w:rPr>
              <w:t xml:space="preserve"> </w:t>
            </w:r>
            <w:r>
              <w:rPr>
                <w:sz w:val="20"/>
              </w:rPr>
              <w:t>international</w:t>
            </w:r>
            <w:r>
              <w:rPr>
                <w:spacing w:val="-7"/>
                <w:sz w:val="20"/>
              </w:rPr>
              <w:t xml:space="preserve"> </w:t>
            </w:r>
            <w:r>
              <w:rPr>
                <w:sz w:val="20"/>
              </w:rPr>
              <w:t>issues</w:t>
            </w:r>
            <w:r>
              <w:rPr>
                <w:spacing w:val="-7"/>
                <w:sz w:val="20"/>
              </w:rPr>
              <w:t xml:space="preserve"> </w:t>
            </w:r>
            <w:r>
              <w:rPr>
                <w:sz w:val="20"/>
              </w:rPr>
              <w:t>through</w:t>
            </w:r>
            <w:r>
              <w:rPr>
                <w:spacing w:val="-5"/>
                <w:sz w:val="20"/>
              </w:rPr>
              <w:t xml:space="preserve"> </w:t>
            </w:r>
            <w:r>
              <w:rPr>
                <w:sz w:val="20"/>
              </w:rPr>
              <w:t>dissemination</w:t>
            </w:r>
            <w:r>
              <w:rPr>
                <w:spacing w:val="-6"/>
                <w:sz w:val="20"/>
              </w:rPr>
              <w:t xml:space="preserve"> </w:t>
            </w:r>
            <w:r>
              <w:rPr>
                <w:sz w:val="20"/>
              </w:rPr>
              <w:t>and</w:t>
            </w:r>
            <w:r>
              <w:rPr>
                <w:spacing w:val="-5"/>
                <w:sz w:val="20"/>
              </w:rPr>
              <w:t xml:space="preserve"> </w:t>
            </w:r>
            <w:r>
              <w:rPr>
                <w:spacing w:val="-2"/>
                <w:sz w:val="20"/>
              </w:rPr>
              <w:t>collaborative</w:t>
            </w:r>
          </w:p>
          <w:p w14:paraId="5818336C" w14:textId="77777777" w:rsidR="00CB47F3" w:rsidRDefault="0011149A">
            <w:pPr>
              <w:pStyle w:val="TableParagraph"/>
              <w:spacing w:line="228" w:lineRule="exact"/>
              <w:ind w:left="107" w:right="198"/>
              <w:rPr>
                <w:sz w:val="20"/>
              </w:rPr>
            </w:pPr>
            <w:r>
              <w:rPr>
                <w:sz w:val="20"/>
              </w:rPr>
              <w:t>engagement</w:t>
            </w:r>
            <w:r>
              <w:rPr>
                <w:spacing w:val="-4"/>
                <w:sz w:val="20"/>
              </w:rPr>
              <w:t xml:space="preserve"> </w:t>
            </w:r>
            <w:r>
              <w:rPr>
                <w:sz w:val="20"/>
              </w:rPr>
              <w:t>with</w:t>
            </w:r>
            <w:r>
              <w:rPr>
                <w:spacing w:val="-3"/>
                <w:sz w:val="20"/>
              </w:rPr>
              <w:t xml:space="preserve"> </w:t>
            </w:r>
            <w:r>
              <w:rPr>
                <w:sz w:val="20"/>
              </w:rPr>
              <w:t>elementary,</w:t>
            </w:r>
            <w:r>
              <w:rPr>
                <w:spacing w:val="-6"/>
                <w:sz w:val="20"/>
              </w:rPr>
              <w:t xml:space="preserve"> </w:t>
            </w:r>
            <w:r>
              <w:rPr>
                <w:sz w:val="20"/>
              </w:rPr>
              <w:t>secondary,</w:t>
            </w:r>
            <w:r>
              <w:rPr>
                <w:spacing w:val="-6"/>
                <w:sz w:val="20"/>
              </w:rPr>
              <w:t xml:space="preserve"> </w:t>
            </w:r>
            <w:r>
              <w:rPr>
                <w:sz w:val="20"/>
              </w:rPr>
              <w:t>and</w:t>
            </w:r>
            <w:r>
              <w:rPr>
                <w:spacing w:val="-3"/>
                <w:sz w:val="20"/>
              </w:rPr>
              <w:t xml:space="preserve"> </w:t>
            </w:r>
            <w:r>
              <w:rPr>
                <w:sz w:val="20"/>
              </w:rPr>
              <w:t>tertiary</w:t>
            </w:r>
            <w:r>
              <w:rPr>
                <w:spacing w:val="-3"/>
                <w:sz w:val="20"/>
              </w:rPr>
              <w:t xml:space="preserve"> </w:t>
            </w:r>
            <w:r>
              <w:rPr>
                <w:sz w:val="20"/>
              </w:rPr>
              <w:t>educational</w:t>
            </w:r>
            <w:r>
              <w:rPr>
                <w:spacing w:val="-4"/>
                <w:sz w:val="20"/>
              </w:rPr>
              <w:t xml:space="preserve"> </w:t>
            </w:r>
            <w:r>
              <w:rPr>
                <w:sz w:val="20"/>
              </w:rPr>
              <w:t>institutions,</w:t>
            </w:r>
            <w:r>
              <w:rPr>
                <w:spacing w:val="-3"/>
                <w:sz w:val="20"/>
              </w:rPr>
              <w:t xml:space="preserve"> </w:t>
            </w:r>
            <w:r>
              <w:rPr>
                <w:sz w:val="20"/>
              </w:rPr>
              <w:t>and</w:t>
            </w:r>
            <w:r>
              <w:rPr>
                <w:spacing w:val="-3"/>
                <w:sz w:val="20"/>
              </w:rPr>
              <w:t xml:space="preserve"> </w:t>
            </w:r>
            <w:r>
              <w:rPr>
                <w:sz w:val="20"/>
              </w:rPr>
              <w:t>with</w:t>
            </w:r>
            <w:r>
              <w:rPr>
                <w:spacing w:val="-5"/>
                <w:sz w:val="20"/>
              </w:rPr>
              <w:t xml:space="preserve"> </w:t>
            </w:r>
            <w:r>
              <w:rPr>
                <w:sz w:val="20"/>
              </w:rPr>
              <w:t>business,</w:t>
            </w:r>
            <w:r>
              <w:rPr>
                <w:spacing w:val="-3"/>
                <w:sz w:val="20"/>
              </w:rPr>
              <w:t xml:space="preserve"> </w:t>
            </w:r>
            <w:r>
              <w:rPr>
                <w:sz w:val="20"/>
              </w:rPr>
              <w:t>NGOs,</w:t>
            </w:r>
            <w:r>
              <w:rPr>
                <w:spacing w:val="-3"/>
                <w:sz w:val="20"/>
              </w:rPr>
              <w:t xml:space="preserve"> </w:t>
            </w:r>
            <w:r>
              <w:rPr>
                <w:sz w:val="20"/>
              </w:rPr>
              <w:t>and community organizations. Deepen connections with MSIs and community colleges.</w:t>
            </w:r>
          </w:p>
        </w:tc>
      </w:tr>
      <w:tr w:rsidR="00CB47F3" w14:paraId="5818336F" w14:textId="77777777">
        <w:trPr>
          <w:trHeight w:val="690"/>
        </w:trPr>
        <w:tc>
          <w:tcPr>
            <w:tcW w:w="9350" w:type="dxa"/>
            <w:gridSpan w:val="2"/>
          </w:tcPr>
          <w:p w14:paraId="5818336E" w14:textId="77777777" w:rsidR="00CB47F3" w:rsidRDefault="0011149A">
            <w:pPr>
              <w:pStyle w:val="TableParagraph"/>
              <w:spacing w:line="230" w:lineRule="atLeast"/>
              <w:ind w:left="107"/>
              <w:rPr>
                <w:sz w:val="20"/>
              </w:rPr>
            </w:pPr>
            <w:r>
              <w:rPr>
                <w:sz w:val="20"/>
              </w:rPr>
              <w:t>Goals: increase International &amp; Global Studies content in Preservice, K-16 curriculum. Through UMN networks and</w:t>
            </w:r>
            <w:r>
              <w:rPr>
                <w:spacing w:val="-2"/>
                <w:sz w:val="20"/>
              </w:rPr>
              <w:t xml:space="preserve"> </w:t>
            </w:r>
            <w:r>
              <w:rPr>
                <w:sz w:val="20"/>
              </w:rPr>
              <w:t>department</w:t>
            </w:r>
            <w:r>
              <w:rPr>
                <w:sz w:val="20"/>
              </w:rPr>
              <w:t>al</w:t>
            </w:r>
            <w:r>
              <w:rPr>
                <w:spacing w:val="-3"/>
                <w:sz w:val="20"/>
              </w:rPr>
              <w:t xml:space="preserve"> </w:t>
            </w:r>
            <w:r>
              <w:rPr>
                <w:sz w:val="20"/>
              </w:rPr>
              <w:t>collaborations,</w:t>
            </w:r>
            <w:r>
              <w:rPr>
                <w:spacing w:val="-2"/>
                <w:sz w:val="20"/>
              </w:rPr>
              <w:t xml:space="preserve"> </w:t>
            </w:r>
            <w:r>
              <w:rPr>
                <w:sz w:val="20"/>
              </w:rPr>
              <w:t>increase</w:t>
            </w:r>
            <w:r>
              <w:rPr>
                <w:spacing w:val="-3"/>
                <w:sz w:val="20"/>
              </w:rPr>
              <w:t xml:space="preserve"> </w:t>
            </w:r>
            <w:r>
              <w:rPr>
                <w:sz w:val="20"/>
              </w:rPr>
              <w:t>depth</w:t>
            </w:r>
            <w:r>
              <w:rPr>
                <w:spacing w:val="-2"/>
                <w:sz w:val="20"/>
              </w:rPr>
              <w:t xml:space="preserve"> </w:t>
            </w:r>
            <w:r>
              <w:rPr>
                <w:sz w:val="20"/>
              </w:rPr>
              <w:t>and</w:t>
            </w:r>
            <w:r>
              <w:rPr>
                <w:spacing w:val="-4"/>
                <w:sz w:val="20"/>
              </w:rPr>
              <w:t xml:space="preserve"> </w:t>
            </w:r>
            <w:r>
              <w:rPr>
                <w:sz w:val="20"/>
              </w:rPr>
              <w:t>breadth</w:t>
            </w:r>
            <w:r>
              <w:rPr>
                <w:spacing w:val="-4"/>
                <w:sz w:val="20"/>
              </w:rPr>
              <w:t xml:space="preserve"> </w:t>
            </w:r>
            <w:r>
              <w:rPr>
                <w:sz w:val="20"/>
              </w:rPr>
              <w:t>of</w:t>
            </w:r>
            <w:r>
              <w:rPr>
                <w:spacing w:val="-2"/>
                <w:sz w:val="20"/>
              </w:rPr>
              <w:t xml:space="preserve"> </w:t>
            </w:r>
            <w:r>
              <w:rPr>
                <w:sz w:val="20"/>
              </w:rPr>
              <w:t>business</w:t>
            </w:r>
            <w:r>
              <w:rPr>
                <w:spacing w:val="-4"/>
                <w:sz w:val="20"/>
              </w:rPr>
              <w:t xml:space="preserve"> </w:t>
            </w:r>
            <w:r>
              <w:rPr>
                <w:sz w:val="20"/>
              </w:rPr>
              <w:t>and</w:t>
            </w:r>
            <w:r>
              <w:rPr>
                <w:spacing w:val="-2"/>
                <w:sz w:val="20"/>
              </w:rPr>
              <w:t xml:space="preserve"> </w:t>
            </w:r>
            <w:r>
              <w:rPr>
                <w:sz w:val="20"/>
              </w:rPr>
              <w:t>media</w:t>
            </w:r>
            <w:r>
              <w:rPr>
                <w:spacing w:val="-3"/>
                <w:sz w:val="20"/>
              </w:rPr>
              <w:t xml:space="preserve"> </w:t>
            </w:r>
            <w:r>
              <w:rPr>
                <w:sz w:val="20"/>
              </w:rPr>
              <w:t>outreach.</w:t>
            </w:r>
            <w:r>
              <w:rPr>
                <w:spacing w:val="-2"/>
                <w:sz w:val="20"/>
              </w:rPr>
              <w:t xml:space="preserve"> </w:t>
            </w:r>
            <w:r>
              <w:rPr>
                <w:sz w:val="20"/>
              </w:rPr>
              <w:t>Deepen</w:t>
            </w:r>
            <w:r>
              <w:rPr>
                <w:spacing w:val="-2"/>
                <w:sz w:val="20"/>
              </w:rPr>
              <w:t xml:space="preserve"> </w:t>
            </w:r>
            <w:r>
              <w:rPr>
                <w:sz w:val="20"/>
              </w:rPr>
              <w:t>connections with MSIs and Community Colleges. Expand connections with business, NGOs, and community organizations</w:t>
            </w:r>
          </w:p>
        </w:tc>
      </w:tr>
      <w:tr w:rsidR="00CB47F3" w14:paraId="58183372" w14:textId="77777777">
        <w:trPr>
          <w:trHeight w:val="229"/>
        </w:trPr>
        <w:tc>
          <w:tcPr>
            <w:tcW w:w="3996" w:type="dxa"/>
          </w:tcPr>
          <w:p w14:paraId="58183370" w14:textId="77777777" w:rsidR="00CB47F3" w:rsidRDefault="0011149A">
            <w:pPr>
              <w:pStyle w:val="TableParagraph"/>
              <w:spacing w:line="210" w:lineRule="exact"/>
              <w:ind w:left="107"/>
              <w:rPr>
                <w:sz w:val="20"/>
              </w:rPr>
            </w:pPr>
            <w:r>
              <w:rPr>
                <w:sz w:val="20"/>
              </w:rPr>
              <w:t>Significant</w:t>
            </w:r>
            <w:r>
              <w:rPr>
                <w:spacing w:val="-10"/>
                <w:sz w:val="20"/>
              </w:rPr>
              <w:t xml:space="preserve"> </w:t>
            </w:r>
            <w:r>
              <w:rPr>
                <w:spacing w:val="-2"/>
                <w:sz w:val="20"/>
              </w:rPr>
              <w:t>Activities</w:t>
            </w:r>
          </w:p>
        </w:tc>
        <w:tc>
          <w:tcPr>
            <w:tcW w:w="5354" w:type="dxa"/>
          </w:tcPr>
          <w:p w14:paraId="58183371" w14:textId="77777777" w:rsidR="00CB47F3" w:rsidRDefault="0011149A">
            <w:pPr>
              <w:pStyle w:val="TableParagraph"/>
              <w:spacing w:line="210" w:lineRule="exact"/>
              <w:ind w:left="107"/>
              <w:rPr>
                <w:sz w:val="20"/>
              </w:rPr>
            </w:pPr>
            <w:r>
              <w:rPr>
                <w:sz w:val="20"/>
              </w:rPr>
              <w:t>Measurable</w:t>
            </w:r>
            <w:r>
              <w:rPr>
                <w:spacing w:val="-10"/>
                <w:sz w:val="20"/>
              </w:rPr>
              <w:t xml:space="preserve"> </w:t>
            </w:r>
            <w:r>
              <w:rPr>
                <w:spacing w:val="-2"/>
                <w:sz w:val="20"/>
              </w:rPr>
              <w:t>Indicators</w:t>
            </w:r>
          </w:p>
        </w:tc>
      </w:tr>
      <w:tr w:rsidR="00CB47F3" w14:paraId="5818338A" w14:textId="77777777">
        <w:trPr>
          <w:trHeight w:val="3909"/>
        </w:trPr>
        <w:tc>
          <w:tcPr>
            <w:tcW w:w="3996" w:type="dxa"/>
          </w:tcPr>
          <w:p w14:paraId="58183373" w14:textId="77777777" w:rsidR="00CB47F3" w:rsidRDefault="0011149A">
            <w:pPr>
              <w:pStyle w:val="TableParagraph"/>
              <w:numPr>
                <w:ilvl w:val="0"/>
                <w:numId w:val="8"/>
              </w:numPr>
              <w:tabs>
                <w:tab w:val="left" w:pos="257"/>
              </w:tabs>
              <w:ind w:left="256" w:hanging="150"/>
              <w:rPr>
                <w:sz w:val="20"/>
              </w:rPr>
            </w:pPr>
            <w:r>
              <w:rPr>
                <w:sz w:val="20"/>
              </w:rPr>
              <w:t>Develop</w:t>
            </w:r>
            <w:r>
              <w:rPr>
                <w:spacing w:val="-5"/>
                <w:sz w:val="20"/>
              </w:rPr>
              <w:t xml:space="preserve"> </w:t>
            </w:r>
            <w:r>
              <w:rPr>
                <w:sz w:val="20"/>
              </w:rPr>
              <w:t>Arabic</w:t>
            </w:r>
            <w:r>
              <w:rPr>
                <w:spacing w:val="-5"/>
                <w:sz w:val="20"/>
              </w:rPr>
              <w:t xml:space="preserve"> </w:t>
            </w:r>
            <w:r>
              <w:rPr>
                <w:sz w:val="20"/>
              </w:rPr>
              <w:t>College</w:t>
            </w:r>
            <w:r>
              <w:rPr>
                <w:spacing w:val="-5"/>
                <w:sz w:val="20"/>
              </w:rPr>
              <w:t xml:space="preserve"> </w:t>
            </w:r>
            <w:r>
              <w:rPr>
                <w:sz w:val="20"/>
              </w:rPr>
              <w:t>in</w:t>
            </w:r>
            <w:r>
              <w:rPr>
                <w:spacing w:val="-7"/>
                <w:sz w:val="20"/>
              </w:rPr>
              <w:t xml:space="preserve"> </w:t>
            </w:r>
            <w:r>
              <w:rPr>
                <w:sz w:val="20"/>
              </w:rPr>
              <w:t>Schools</w:t>
            </w:r>
            <w:r>
              <w:rPr>
                <w:spacing w:val="-6"/>
                <w:sz w:val="20"/>
              </w:rPr>
              <w:t xml:space="preserve"> </w:t>
            </w:r>
            <w:r>
              <w:rPr>
                <w:spacing w:val="-2"/>
                <w:sz w:val="20"/>
              </w:rPr>
              <w:t>(I.b.2)</w:t>
            </w:r>
          </w:p>
          <w:p w14:paraId="58183374" w14:textId="77777777" w:rsidR="00CB47F3" w:rsidRDefault="0011149A">
            <w:pPr>
              <w:pStyle w:val="TableParagraph"/>
              <w:numPr>
                <w:ilvl w:val="0"/>
                <w:numId w:val="8"/>
              </w:numPr>
              <w:tabs>
                <w:tab w:val="left" w:pos="257"/>
              </w:tabs>
              <w:ind w:left="256" w:hanging="150"/>
              <w:rPr>
                <w:sz w:val="20"/>
              </w:rPr>
            </w:pPr>
            <w:r>
              <w:rPr>
                <w:sz w:val="20"/>
              </w:rPr>
              <w:t>Develop</w:t>
            </w:r>
            <w:r>
              <w:rPr>
                <w:spacing w:val="-5"/>
                <w:sz w:val="20"/>
              </w:rPr>
              <w:t xml:space="preserve"> </w:t>
            </w:r>
            <w:r>
              <w:rPr>
                <w:sz w:val="20"/>
              </w:rPr>
              <w:t>Korean</w:t>
            </w:r>
            <w:r>
              <w:rPr>
                <w:spacing w:val="-4"/>
                <w:sz w:val="20"/>
              </w:rPr>
              <w:t xml:space="preserve"> </w:t>
            </w:r>
            <w:r>
              <w:rPr>
                <w:sz w:val="20"/>
              </w:rPr>
              <w:t>College</w:t>
            </w:r>
            <w:r>
              <w:rPr>
                <w:spacing w:val="-5"/>
                <w:sz w:val="20"/>
              </w:rPr>
              <w:t xml:space="preserve"> </w:t>
            </w:r>
            <w:r>
              <w:rPr>
                <w:sz w:val="20"/>
              </w:rPr>
              <w:t>in</w:t>
            </w:r>
            <w:r>
              <w:rPr>
                <w:spacing w:val="-9"/>
                <w:sz w:val="20"/>
              </w:rPr>
              <w:t xml:space="preserve"> </w:t>
            </w:r>
            <w:r>
              <w:rPr>
                <w:sz w:val="20"/>
              </w:rPr>
              <w:t>Schools</w:t>
            </w:r>
            <w:r>
              <w:rPr>
                <w:spacing w:val="-6"/>
                <w:sz w:val="20"/>
              </w:rPr>
              <w:t xml:space="preserve"> </w:t>
            </w:r>
            <w:r>
              <w:rPr>
                <w:spacing w:val="-2"/>
                <w:sz w:val="20"/>
              </w:rPr>
              <w:t>(I.b.3)</w:t>
            </w:r>
          </w:p>
          <w:p w14:paraId="58183375" w14:textId="77777777" w:rsidR="00CB47F3" w:rsidRDefault="0011149A">
            <w:pPr>
              <w:pStyle w:val="TableParagraph"/>
              <w:numPr>
                <w:ilvl w:val="0"/>
                <w:numId w:val="8"/>
              </w:numPr>
              <w:tabs>
                <w:tab w:val="left" w:pos="257"/>
              </w:tabs>
              <w:spacing w:before="1"/>
              <w:ind w:right="662" w:firstLine="0"/>
              <w:rPr>
                <w:sz w:val="20"/>
              </w:rPr>
            </w:pPr>
            <w:r>
              <w:rPr>
                <w:sz w:val="20"/>
              </w:rPr>
              <w:t>LCTL</w:t>
            </w:r>
            <w:r>
              <w:rPr>
                <w:spacing w:val="-6"/>
                <w:sz w:val="20"/>
              </w:rPr>
              <w:t xml:space="preserve"> </w:t>
            </w:r>
            <w:r>
              <w:rPr>
                <w:sz w:val="20"/>
              </w:rPr>
              <w:t>pipeline</w:t>
            </w:r>
            <w:r>
              <w:rPr>
                <w:spacing w:val="-7"/>
                <w:sz w:val="20"/>
              </w:rPr>
              <w:t xml:space="preserve"> </w:t>
            </w:r>
            <w:r>
              <w:rPr>
                <w:sz w:val="20"/>
              </w:rPr>
              <w:t>seminars</w:t>
            </w:r>
            <w:r>
              <w:rPr>
                <w:spacing w:val="-8"/>
                <w:sz w:val="20"/>
              </w:rPr>
              <w:t xml:space="preserve"> </w:t>
            </w:r>
            <w:r>
              <w:rPr>
                <w:sz w:val="20"/>
              </w:rPr>
              <w:t>for</w:t>
            </w:r>
            <w:r>
              <w:rPr>
                <w:spacing w:val="-9"/>
                <w:sz w:val="20"/>
              </w:rPr>
              <w:t xml:space="preserve"> </w:t>
            </w:r>
            <w:r>
              <w:rPr>
                <w:sz w:val="20"/>
              </w:rPr>
              <w:t>HS</w:t>
            </w:r>
            <w:r>
              <w:rPr>
                <w:spacing w:val="-7"/>
                <w:sz w:val="20"/>
              </w:rPr>
              <w:t xml:space="preserve"> </w:t>
            </w:r>
            <w:r>
              <w:rPr>
                <w:sz w:val="20"/>
              </w:rPr>
              <w:t>&amp;</w:t>
            </w:r>
            <w:r>
              <w:rPr>
                <w:spacing w:val="-6"/>
                <w:sz w:val="20"/>
              </w:rPr>
              <w:t xml:space="preserve"> </w:t>
            </w:r>
            <w:r>
              <w:rPr>
                <w:sz w:val="20"/>
              </w:rPr>
              <w:t xml:space="preserve">CC </w:t>
            </w:r>
            <w:r>
              <w:rPr>
                <w:spacing w:val="-2"/>
                <w:sz w:val="20"/>
              </w:rPr>
              <w:t>(I.b.10)</w:t>
            </w:r>
          </w:p>
          <w:p w14:paraId="58183376" w14:textId="77777777" w:rsidR="00CB47F3" w:rsidRDefault="0011149A">
            <w:pPr>
              <w:pStyle w:val="TableParagraph"/>
              <w:ind w:left="107" w:right="113"/>
              <w:rPr>
                <w:sz w:val="20"/>
              </w:rPr>
            </w:pPr>
            <w:r>
              <w:rPr>
                <w:sz w:val="20"/>
              </w:rPr>
              <w:t>*Develop</w:t>
            </w:r>
            <w:r>
              <w:rPr>
                <w:spacing w:val="-9"/>
                <w:sz w:val="20"/>
              </w:rPr>
              <w:t xml:space="preserve"> </w:t>
            </w:r>
            <w:r>
              <w:rPr>
                <w:sz w:val="20"/>
              </w:rPr>
              <w:t>prog.</w:t>
            </w:r>
            <w:r>
              <w:rPr>
                <w:spacing w:val="-9"/>
                <w:sz w:val="20"/>
              </w:rPr>
              <w:t xml:space="preserve"> </w:t>
            </w:r>
            <w:r>
              <w:rPr>
                <w:sz w:val="20"/>
              </w:rPr>
              <w:t>for</w:t>
            </w:r>
            <w:r>
              <w:rPr>
                <w:spacing w:val="-9"/>
                <w:sz w:val="20"/>
              </w:rPr>
              <w:t xml:space="preserve"> </w:t>
            </w:r>
            <w:r>
              <w:rPr>
                <w:sz w:val="20"/>
              </w:rPr>
              <w:t>globalizing</w:t>
            </w:r>
            <w:r>
              <w:rPr>
                <w:spacing w:val="-9"/>
                <w:sz w:val="20"/>
              </w:rPr>
              <w:t xml:space="preserve"> </w:t>
            </w:r>
            <w:r>
              <w:rPr>
                <w:sz w:val="20"/>
              </w:rPr>
              <w:t>elem. Classroom (I.d.1)</w:t>
            </w:r>
          </w:p>
          <w:p w14:paraId="58183377" w14:textId="77777777" w:rsidR="00CB47F3" w:rsidRDefault="0011149A">
            <w:pPr>
              <w:pStyle w:val="TableParagraph"/>
              <w:ind w:left="107"/>
              <w:rPr>
                <w:sz w:val="20"/>
              </w:rPr>
            </w:pPr>
            <w:r>
              <w:rPr>
                <w:sz w:val="20"/>
              </w:rPr>
              <w:t>*Offer</w:t>
            </w:r>
            <w:r>
              <w:rPr>
                <w:spacing w:val="-7"/>
                <w:sz w:val="20"/>
              </w:rPr>
              <w:t xml:space="preserve"> </w:t>
            </w:r>
            <w:r>
              <w:rPr>
                <w:sz w:val="20"/>
              </w:rPr>
              <w:t>K-16</w:t>
            </w:r>
            <w:r>
              <w:rPr>
                <w:spacing w:val="-7"/>
                <w:sz w:val="20"/>
              </w:rPr>
              <w:t xml:space="preserve"> </w:t>
            </w:r>
            <w:r>
              <w:rPr>
                <w:sz w:val="20"/>
              </w:rPr>
              <w:t>global</w:t>
            </w:r>
            <w:r>
              <w:rPr>
                <w:spacing w:val="-8"/>
                <w:sz w:val="20"/>
              </w:rPr>
              <w:t xml:space="preserve"> </w:t>
            </w:r>
            <w:r>
              <w:rPr>
                <w:sz w:val="20"/>
              </w:rPr>
              <w:t>climate</w:t>
            </w:r>
            <w:r>
              <w:rPr>
                <w:spacing w:val="-8"/>
                <w:sz w:val="20"/>
              </w:rPr>
              <w:t xml:space="preserve"> </w:t>
            </w:r>
            <w:r>
              <w:rPr>
                <w:sz w:val="20"/>
              </w:rPr>
              <w:t>literacy</w:t>
            </w:r>
            <w:r>
              <w:rPr>
                <w:spacing w:val="-7"/>
                <w:sz w:val="20"/>
              </w:rPr>
              <w:t xml:space="preserve"> </w:t>
            </w:r>
            <w:r>
              <w:rPr>
                <w:sz w:val="20"/>
              </w:rPr>
              <w:t>curriculum workshops (VIII.a. 7,8,9)</w:t>
            </w:r>
          </w:p>
          <w:p w14:paraId="58183378" w14:textId="77777777" w:rsidR="00CB47F3" w:rsidRDefault="0011149A">
            <w:pPr>
              <w:pStyle w:val="TableParagraph"/>
              <w:spacing w:line="229" w:lineRule="exact"/>
              <w:ind w:left="107"/>
              <w:rPr>
                <w:sz w:val="20"/>
              </w:rPr>
            </w:pPr>
            <w:r>
              <w:rPr>
                <w:sz w:val="20"/>
              </w:rPr>
              <w:t>*Host</w:t>
            </w:r>
            <w:r>
              <w:rPr>
                <w:spacing w:val="-5"/>
                <w:sz w:val="20"/>
              </w:rPr>
              <w:t xml:space="preserve"> </w:t>
            </w:r>
            <w:r>
              <w:rPr>
                <w:sz w:val="20"/>
              </w:rPr>
              <w:t>4</w:t>
            </w:r>
            <w:r>
              <w:rPr>
                <w:spacing w:val="-4"/>
                <w:sz w:val="20"/>
              </w:rPr>
              <w:t xml:space="preserve"> </w:t>
            </w:r>
            <w:r>
              <w:rPr>
                <w:sz w:val="20"/>
              </w:rPr>
              <w:t>CC</w:t>
            </w:r>
            <w:r>
              <w:rPr>
                <w:spacing w:val="-6"/>
                <w:sz w:val="20"/>
              </w:rPr>
              <w:t xml:space="preserve"> </w:t>
            </w:r>
            <w:r>
              <w:rPr>
                <w:sz w:val="20"/>
              </w:rPr>
              <w:t>virtual</w:t>
            </w:r>
            <w:r>
              <w:rPr>
                <w:spacing w:val="-5"/>
                <w:sz w:val="20"/>
              </w:rPr>
              <w:t xml:space="preserve"> </w:t>
            </w:r>
            <w:r>
              <w:rPr>
                <w:sz w:val="20"/>
              </w:rPr>
              <w:t>symposia</w:t>
            </w:r>
            <w:r>
              <w:rPr>
                <w:spacing w:val="-5"/>
                <w:sz w:val="20"/>
              </w:rPr>
              <w:t xml:space="preserve"> </w:t>
            </w:r>
            <w:r>
              <w:rPr>
                <w:sz w:val="20"/>
              </w:rPr>
              <w:t>(VIII.a.</w:t>
            </w:r>
            <w:r>
              <w:rPr>
                <w:spacing w:val="-4"/>
                <w:sz w:val="20"/>
              </w:rPr>
              <w:t xml:space="preserve"> </w:t>
            </w:r>
            <w:r>
              <w:rPr>
                <w:spacing w:val="-5"/>
                <w:sz w:val="20"/>
              </w:rPr>
              <w:t>1)</w:t>
            </w:r>
          </w:p>
          <w:p w14:paraId="58183379" w14:textId="77777777" w:rsidR="00CB47F3" w:rsidRDefault="0011149A">
            <w:pPr>
              <w:pStyle w:val="TableParagraph"/>
              <w:ind w:left="107" w:right="196" w:hanging="1"/>
              <w:rPr>
                <w:sz w:val="20"/>
              </w:rPr>
            </w:pPr>
            <w:r>
              <w:rPr>
                <w:sz w:val="20"/>
              </w:rPr>
              <w:t>*3</w:t>
            </w:r>
            <w:r>
              <w:rPr>
                <w:spacing w:val="-11"/>
                <w:sz w:val="20"/>
              </w:rPr>
              <w:t xml:space="preserve"> </w:t>
            </w:r>
            <w:r>
              <w:rPr>
                <w:sz w:val="20"/>
              </w:rPr>
              <w:t>Professional</w:t>
            </w:r>
            <w:r>
              <w:rPr>
                <w:spacing w:val="-12"/>
                <w:sz w:val="20"/>
              </w:rPr>
              <w:t xml:space="preserve"> </w:t>
            </w:r>
            <w:r>
              <w:rPr>
                <w:sz w:val="20"/>
              </w:rPr>
              <w:t>development</w:t>
            </w:r>
            <w:r>
              <w:rPr>
                <w:spacing w:val="-12"/>
                <w:sz w:val="20"/>
              </w:rPr>
              <w:t xml:space="preserve"> </w:t>
            </w:r>
            <w:r>
              <w:rPr>
                <w:sz w:val="20"/>
              </w:rPr>
              <w:t>summer institutes (VIII.a.2)</w:t>
            </w:r>
          </w:p>
          <w:p w14:paraId="5818337A" w14:textId="77777777" w:rsidR="00CB47F3" w:rsidRDefault="0011149A">
            <w:pPr>
              <w:pStyle w:val="TableParagraph"/>
              <w:spacing w:before="1"/>
              <w:ind w:left="107" w:right="113"/>
              <w:rPr>
                <w:sz w:val="20"/>
              </w:rPr>
            </w:pPr>
            <w:r>
              <w:rPr>
                <w:sz w:val="20"/>
              </w:rPr>
              <w:t>*Expand</w:t>
            </w:r>
            <w:r>
              <w:rPr>
                <w:spacing w:val="-7"/>
                <w:sz w:val="20"/>
              </w:rPr>
              <w:t xml:space="preserve"> </w:t>
            </w:r>
            <w:r>
              <w:rPr>
                <w:sz w:val="20"/>
              </w:rPr>
              <w:t>global</w:t>
            </w:r>
            <w:r>
              <w:rPr>
                <w:spacing w:val="-8"/>
                <w:sz w:val="20"/>
              </w:rPr>
              <w:t xml:space="preserve"> </w:t>
            </w:r>
            <w:r>
              <w:rPr>
                <w:sz w:val="20"/>
              </w:rPr>
              <w:t>content</w:t>
            </w:r>
            <w:r>
              <w:rPr>
                <w:spacing w:val="-8"/>
                <w:sz w:val="20"/>
              </w:rPr>
              <w:t xml:space="preserve"> </w:t>
            </w:r>
            <w:r>
              <w:rPr>
                <w:sz w:val="20"/>
              </w:rPr>
              <w:t>in</w:t>
            </w:r>
            <w:r>
              <w:rPr>
                <w:spacing w:val="-7"/>
                <w:sz w:val="20"/>
              </w:rPr>
              <w:t xml:space="preserve"> </w:t>
            </w:r>
            <w:r>
              <w:rPr>
                <w:sz w:val="20"/>
              </w:rPr>
              <w:t>rural</w:t>
            </w:r>
            <w:r>
              <w:rPr>
                <w:spacing w:val="-8"/>
                <w:sz w:val="20"/>
              </w:rPr>
              <w:t xml:space="preserve"> </w:t>
            </w:r>
            <w:r>
              <w:rPr>
                <w:sz w:val="20"/>
              </w:rPr>
              <w:t xml:space="preserve">schools </w:t>
            </w:r>
            <w:r>
              <w:rPr>
                <w:spacing w:val="-2"/>
                <w:sz w:val="20"/>
              </w:rPr>
              <w:t>(VIII.a.3)</w:t>
            </w:r>
          </w:p>
          <w:p w14:paraId="5818337B" w14:textId="77777777" w:rsidR="00CB47F3" w:rsidRDefault="0011149A">
            <w:pPr>
              <w:pStyle w:val="TableParagraph"/>
              <w:spacing w:before="1"/>
              <w:ind w:left="107"/>
              <w:rPr>
                <w:sz w:val="20"/>
              </w:rPr>
            </w:pPr>
            <w:r>
              <w:rPr>
                <w:sz w:val="20"/>
              </w:rPr>
              <w:t>*6</w:t>
            </w:r>
            <w:r>
              <w:rPr>
                <w:spacing w:val="-9"/>
                <w:sz w:val="20"/>
              </w:rPr>
              <w:t xml:space="preserve"> </w:t>
            </w:r>
            <w:r>
              <w:rPr>
                <w:sz w:val="20"/>
              </w:rPr>
              <w:t>Semester-long</w:t>
            </w:r>
            <w:r>
              <w:rPr>
                <w:spacing w:val="-9"/>
                <w:sz w:val="20"/>
              </w:rPr>
              <w:t xml:space="preserve"> </w:t>
            </w:r>
            <w:r>
              <w:rPr>
                <w:sz w:val="20"/>
              </w:rPr>
              <w:t>educator</w:t>
            </w:r>
            <w:r>
              <w:rPr>
                <w:spacing w:val="-9"/>
                <w:sz w:val="20"/>
              </w:rPr>
              <w:t xml:space="preserve"> </w:t>
            </w:r>
            <w:r>
              <w:rPr>
                <w:sz w:val="20"/>
              </w:rPr>
              <w:t>book</w:t>
            </w:r>
            <w:r>
              <w:rPr>
                <w:spacing w:val="-9"/>
                <w:sz w:val="20"/>
              </w:rPr>
              <w:t xml:space="preserve"> </w:t>
            </w:r>
            <w:r>
              <w:rPr>
                <w:sz w:val="20"/>
              </w:rPr>
              <w:t xml:space="preserve">clubs </w:t>
            </w:r>
            <w:r>
              <w:rPr>
                <w:spacing w:val="-2"/>
                <w:sz w:val="20"/>
              </w:rPr>
              <w:t>(VIII.a.4,5)</w:t>
            </w:r>
          </w:p>
          <w:p w14:paraId="5818337C" w14:textId="77777777" w:rsidR="00CB47F3" w:rsidRDefault="0011149A">
            <w:pPr>
              <w:pStyle w:val="TableParagraph"/>
              <w:spacing w:line="228" w:lineRule="exact"/>
              <w:ind w:left="107"/>
              <w:rPr>
                <w:sz w:val="20"/>
              </w:rPr>
            </w:pPr>
            <w:r>
              <w:rPr>
                <w:sz w:val="20"/>
              </w:rPr>
              <w:t>*4</w:t>
            </w:r>
            <w:r>
              <w:rPr>
                <w:spacing w:val="-5"/>
                <w:sz w:val="20"/>
              </w:rPr>
              <w:t xml:space="preserve"> </w:t>
            </w:r>
            <w:r>
              <w:rPr>
                <w:sz w:val="20"/>
              </w:rPr>
              <w:t>Business</w:t>
            </w:r>
            <w:r>
              <w:rPr>
                <w:spacing w:val="-7"/>
                <w:sz w:val="20"/>
              </w:rPr>
              <w:t xml:space="preserve"> </w:t>
            </w:r>
            <w:r>
              <w:rPr>
                <w:sz w:val="20"/>
              </w:rPr>
              <w:t>lightning</w:t>
            </w:r>
            <w:r>
              <w:rPr>
                <w:spacing w:val="-4"/>
                <w:sz w:val="20"/>
              </w:rPr>
              <w:t xml:space="preserve"> </w:t>
            </w:r>
            <w:r>
              <w:rPr>
                <w:sz w:val="20"/>
              </w:rPr>
              <w:t>talks</w:t>
            </w:r>
            <w:r>
              <w:rPr>
                <w:spacing w:val="-7"/>
                <w:sz w:val="20"/>
              </w:rPr>
              <w:t xml:space="preserve"> </w:t>
            </w:r>
            <w:r>
              <w:rPr>
                <w:spacing w:val="-2"/>
                <w:sz w:val="20"/>
              </w:rPr>
              <w:t>(VIII.a.6)</w:t>
            </w:r>
          </w:p>
          <w:p w14:paraId="5818337D" w14:textId="77777777" w:rsidR="00CB47F3" w:rsidRDefault="0011149A">
            <w:pPr>
              <w:pStyle w:val="TableParagraph"/>
              <w:spacing w:line="209" w:lineRule="exact"/>
              <w:ind w:left="107"/>
              <w:rPr>
                <w:sz w:val="20"/>
              </w:rPr>
            </w:pPr>
            <w:r>
              <w:rPr>
                <w:sz w:val="20"/>
              </w:rPr>
              <w:t>*Disseminating</w:t>
            </w:r>
            <w:r>
              <w:rPr>
                <w:spacing w:val="-9"/>
                <w:sz w:val="20"/>
              </w:rPr>
              <w:t xml:space="preserve"> </w:t>
            </w:r>
            <w:r>
              <w:rPr>
                <w:sz w:val="20"/>
              </w:rPr>
              <w:t>K-16</w:t>
            </w:r>
            <w:r>
              <w:rPr>
                <w:spacing w:val="-9"/>
                <w:sz w:val="20"/>
              </w:rPr>
              <w:t xml:space="preserve"> </w:t>
            </w:r>
            <w:r>
              <w:rPr>
                <w:sz w:val="20"/>
              </w:rPr>
              <w:t>curriculum</w:t>
            </w:r>
            <w:r>
              <w:rPr>
                <w:spacing w:val="-8"/>
                <w:sz w:val="20"/>
              </w:rPr>
              <w:t xml:space="preserve"> </w:t>
            </w:r>
            <w:r>
              <w:rPr>
                <w:sz w:val="20"/>
              </w:rPr>
              <w:t>(VIII.a.</w:t>
            </w:r>
            <w:r>
              <w:rPr>
                <w:spacing w:val="-9"/>
                <w:sz w:val="20"/>
              </w:rPr>
              <w:t xml:space="preserve"> </w:t>
            </w:r>
            <w:r>
              <w:rPr>
                <w:spacing w:val="-5"/>
                <w:sz w:val="20"/>
              </w:rPr>
              <w:t>10)</w:t>
            </w:r>
          </w:p>
        </w:tc>
        <w:tc>
          <w:tcPr>
            <w:tcW w:w="5354" w:type="dxa"/>
          </w:tcPr>
          <w:p w14:paraId="5818337E" w14:textId="77777777" w:rsidR="00CB47F3" w:rsidRDefault="0011149A">
            <w:pPr>
              <w:pStyle w:val="TableParagraph"/>
              <w:ind w:left="107"/>
              <w:rPr>
                <w:sz w:val="20"/>
              </w:rPr>
            </w:pPr>
            <w:r>
              <w:rPr>
                <w:b/>
                <w:sz w:val="20"/>
                <w:u w:val="single"/>
              </w:rPr>
              <w:t>Formative</w:t>
            </w:r>
            <w:r>
              <w:rPr>
                <w:b/>
                <w:spacing w:val="-6"/>
                <w:sz w:val="20"/>
                <w:u w:val="single"/>
              </w:rPr>
              <w:t xml:space="preserve"> </w:t>
            </w:r>
            <w:r>
              <w:rPr>
                <w:sz w:val="20"/>
                <w:u w:val="single"/>
              </w:rPr>
              <w:t>Indicators</w:t>
            </w:r>
            <w:r>
              <w:rPr>
                <w:spacing w:val="-7"/>
                <w:sz w:val="20"/>
                <w:u w:val="single"/>
              </w:rPr>
              <w:t xml:space="preserve"> </w:t>
            </w:r>
            <w:r>
              <w:rPr>
                <w:sz w:val="20"/>
                <w:u w:val="single"/>
              </w:rPr>
              <w:t>(to</w:t>
            </w:r>
            <w:r>
              <w:rPr>
                <w:spacing w:val="-6"/>
                <w:sz w:val="20"/>
                <w:u w:val="single"/>
              </w:rPr>
              <w:t xml:space="preserve"> </w:t>
            </w:r>
            <w:r>
              <w:rPr>
                <w:sz w:val="20"/>
                <w:u w:val="single"/>
              </w:rPr>
              <w:t>be</w:t>
            </w:r>
            <w:r>
              <w:rPr>
                <w:spacing w:val="-6"/>
                <w:sz w:val="20"/>
                <w:u w:val="single"/>
              </w:rPr>
              <w:t xml:space="preserve"> </w:t>
            </w:r>
            <w:r>
              <w:rPr>
                <w:sz w:val="20"/>
                <w:u w:val="single"/>
              </w:rPr>
              <w:t>tracked</w:t>
            </w:r>
            <w:r>
              <w:rPr>
                <w:spacing w:val="-4"/>
                <w:sz w:val="20"/>
                <w:u w:val="single"/>
              </w:rPr>
              <w:t xml:space="preserve"> </w:t>
            </w:r>
            <w:r>
              <w:rPr>
                <w:sz w:val="20"/>
                <w:u w:val="single"/>
              </w:rPr>
              <w:t>over</w:t>
            </w:r>
            <w:r>
              <w:rPr>
                <w:spacing w:val="-5"/>
                <w:sz w:val="20"/>
                <w:u w:val="single"/>
              </w:rPr>
              <w:t xml:space="preserve"> </w:t>
            </w:r>
            <w:r>
              <w:rPr>
                <w:spacing w:val="-4"/>
                <w:sz w:val="20"/>
                <w:u w:val="single"/>
              </w:rPr>
              <w:t>time)</w:t>
            </w:r>
          </w:p>
          <w:p w14:paraId="5818337F" w14:textId="77777777" w:rsidR="00CB47F3" w:rsidRDefault="0011149A">
            <w:pPr>
              <w:pStyle w:val="TableParagraph"/>
              <w:numPr>
                <w:ilvl w:val="0"/>
                <w:numId w:val="7"/>
              </w:numPr>
              <w:tabs>
                <w:tab w:val="left" w:pos="226"/>
              </w:tabs>
              <w:ind w:left="225" w:hanging="119"/>
              <w:rPr>
                <w:sz w:val="20"/>
              </w:rPr>
            </w:pPr>
            <w:r>
              <w:rPr>
                <w:sz w:val="20"/>
              </w:rPr>
              <w:t># of</w:t>
            </w:r>
            <w:r>
              <w:rPr>
                <w:spacing w:val="-3"/>
                <w:sz w:val="20"/>
              </w:rPr>
              <w:t xml:space="preserve"> </w:t>
            </w:r>
            <w:r>
              <w:rPr>
                <w:spacing w:val="-2"/>
                <w:sz w:val="20"/>
              </w:rPr>
              <w:t>participants</w:t>
            </w:r>
          </w:p>
          <w:p w14:paraId="58183380" w14:textId="77777777" w:rsidR="00CB47F3" w:rsidRDefault="0011149A">
            <w:pPr>
              <w:pStyle w:val="TableParagraph"/>
              <w:numPr>
                <w:ilvl w:val="0"/>
                <w:numId w:val="7"/>
              </w:numPr>
              <w:tabs>
                <w:tab w:val="left" w:pos="226"/>
              </w:tabs>
              <w:spacing w:before="1" w:line="229" w:lineRule="exact"/>
              <w:ind w:left="225" w:hanging="119"/>
              <w:rPr>
                <w:sz w:val="20"/>
              </w:rPr>
            </w:pPr>
            <w:r>
              <w:rPr>
                <w:sz w:val="20"/>
              </w:rPr>
              <w:t>institution</w:t>
            </w:r>
            <w:r>
              <w:rPr>
                <w:spacing w:val="-7"/>
                <w:sz w:val="20"/>
              </w:rPr>
              <w:t xml:space="preserve"> </w:t>
            </w:r>
            <w:r>
              <w:rPr>
                <w:sz w:val="20"/>
              </w:rPr>
              <w:t>of</w:t>
            </w:r>
            <w:r>
              <w:rPr>
                <w:spacing w:val="-10"/>
                <w:sz w:val="20"/>
              </w:rPr>
              <w:t xml:space="preserve"> </w:t>
            </w:r>
            <w:r>
              <w:rPr>
                <w:sz w:val="20"/>
              </w:rPr>
              <w:t>participants</w:t>
            </w:r>
            <w:r>
              <w:rPr>
                <w:spacing w:val="-9"/>
                <w:sz w:val="20"/>
              </w:rPr>
              <w:t xml:space="preserve"> </w:t>
            </w:r>
            <w:r>
              <w:rPr>
                <w:spacing w:val="-2"/>
                <w:sz w:val="20"/>
              </w:rPr>
              <w:t>(MSIs?)</w:t>
            </w:r>
          </w:p>
          <w:p w14:paraId="58183381" w14:textId="77777777" w:rsidR="00CB47F3" w:rsidRDefault="0011149A">
            <w:pPr>
              <w:pStyle w:val="TableParagraph"/>
              <w:numPr>
                <w:ilvl w:val="0"/>
                <w:numId w:val="7"/>
              </w:numPr>
              <w:tabs>
                <w:tab w:val="left" w:pos="226"/>
              </w:tabs>
              <w:spacing w:line="229" w:lineRule="exact"/>
              <w:ind w:left="225" w:hanging="119"/>
              <w:rPr>
                <w:sz w:val="20"/>
              </w:rPr>
            </w:pPr>
            <w:r>
              <w:rPr>
                <w:sz w:val="20"/>
              </w:rPr>
              <w:t>#</w:t>
            </w:r>
            <w:r>
              <w:rPr>
                <w:spacing w:val="-2"/>
                <w:sz w:val="20"/>
              </w:rPr>
              <w:t xml:space="preserve"> </w:t>
            </w:r>
            <w:r>
              <w:rPr>
                <w:sz w:val="20"/>
              </w:rPr>
              <w:t>of</w:t>
            </w:r>
            <w:r>
              <w:rPr>
                <w:spacing w:val="-5"/>
                <w:sz w:val="20"/>
              </w:rPr>
              <w:t xml:space="preserve"> </w:t>
            </w:r>
            <w:r>
              <w:rPr>
                <w:sz w:val="20"/>
              </w:rPr>
              <w:t>K-16</w:t>
            </w:r>
            <w:r>
              <w:rPr>
                <w:spacing w:val="-4"/>
                <w:sz w:val="20"/>
              </w:rPr>
              <w:t xml:space="preserve"> </w:t>
            </w:r>
            <w:r>
              <w:rPr>
                <w:sz w:val="20"/>
              </w:rPr>
              <w:t>syllabi</w:t>
            </w:r>
            <w:r>
              <w:rPr>
                <w:spacing w:val="-3"/>
                <w:sz w:val="20"/>
              </w:rPr>
              <w:t xml:space="preserve"> </w:t>
            </w:r>
            <w:r>
              <w:rPr>
                <w:spacing w:val="-2"/>
                <w:sz w:val="20"/>
              </w:rPr>
              <w:t>(re)designed</w:t>
            </w:r>
          </w:p>
          <w:p w14:paraId="58183382" w14:textId="77777777" w:rsidR="00CB47F3" w:rsidRDefault="0011149A">
            <w:pPr>
              <w:pStyle w:val="TableParagraph"/>
              <w:ind w:left="107"/>
              <w:rPr>
                <w:sz w:val="20"/>
              </w:rPr>
            </w:pPr>
            <w:r>
              <w:rPr>
                <w:sz w:val="20"/>
              </w:rPr>
              <w:t>-#</w:t>
            </w:r>
            <w:r>
              <w:rPr>
                <w:spacing w:val="-5"/>
                <w:sz w:val="20"/>
              </w:rPr>
              <w:t xml:space="preserve"> </w:t>
            </w:r>
            <w:r>
              <w:rPr>
                <w:sz w:val="20"/>
              </w:rPr>
              <w:t>business</w:t>
            </w:r>
            <w:r>
              <w:rPr>
                <w:spacing w:val="-7"/>
                <w:sz w:val="20"/>
              </w:rPr>
              <w:t xml:space="preserve"> </w:t>
            </w:r>
            <w:r>
              <w:rPr>
                <w:sz w:val="20"/>
              </w:rPr>
              <w:t>community</w:t>
            </w:r>
            <w:r>
              <w:rPr>
                <w:spacing w:val="-5"/>
                <w:sz w:val="20"/>
              </w:rPr>
              <w:t xml:space="preserve"> </w:t>
            </w:r>
            <w:r>
              <w:rPr>
                <w:sz w:val="20"/>
              </w:rPr>
              <w:t>attendees</w:t>
            </w:r>
            <w:r>
              <w:rPr>
                <w:spacing w:val="-7"/>
                <w:sz w:val="20"/>
              </w:rPr>
              <w:t xml:space="preserve"> </w:t>
            </w:r>
            <w:r>
              <w:rPr>
                <w:sz w:val="20"/>
              </w:rPr>
              <w:t>at</w:t>
            </w:r>
            <w:r>
              <w:rPr>
                <w:spacing w:val="-6"/>
                <w:sz w:val="20"/>
              </w:rPr>
              <w:t xml:space="preserve"> </w:t>
            </w:r>
            <w:r>
              <w:rPr>
                <w:sz w:val="20"/>
              </w:rPr>
              <w:t>Carlson</w:t>
            </w:r>
            <w:r>
              <w:rPr>
                <w:spacing w:val="-5"/>
                <w:sz w:val="20"/>
              </w:rPr>
              <w:t xml:space="preserve"> </w:t>
            </w:r>
            <w:r>
              <w:rPr>
                <w:sz w:val="20"/>
              </w:rPr>
              <w:t>Global</w:t>
            </w:r>
            <w:r>
              <w:rPr>
                <w:spacing w:val="-6"/>
                <w:sz w:val="20"/>
              </w:rPr>
              <w:t xml:space="preserve"> </w:t>
            </w:r>
            <w:r>
              <w:rPr>
                <w:sz w:val="20"/>
              </w:rPr>
              <w:t>Initiative Speaker Series</w:t>
            </w:r>
          </w:p>
          <w:p w14:paraId="58183383" w14:textId="77777777" w:rsidR="00CB47F3" w:rsidRDefault="0011149A">
            <w:pPr>
              <w:pStyle w:val="TableParagraph"/>
              <w:numPr>
                <w:ilvl w:val="0"/>
                <w:numId w:val="7"/>
              </w:numPr>
              <w:tabs>
                <w:tab w:val="left" w:pos="225"/>
              </w:tabs>
              <w:spacing w:before="1"/>
              <w:ind w:right="1007" w:firstLine="0"/>
              <w:rPr>
                <w:sz w:val="20"/>
              </w:rPr>
            </w:pPr>
            <w:r>
              <w:rPr>
                <w:sz w:val="20"/>
              </w:rPr>
              <w:t>#</w:t>
            </w:r>
            <w:r>
              <w:rPr>
                <w:spacing w:val="-5"/>
                <w:sz w:val="20"/>
              </w:rPr>
              <w:t xml:space="preserve"> </w:t>
            </w:r>
            <w:r>
              <w:rPr>
                <w:sz w:val="20"/>
              </w:rPr>
              <w:t>of</w:t>
            </w:r>
            <w:r>
              <w:rPr>
                <w:spacing w:val="-8"/>
                <w:sz w:val="20"/>
              </w:rPr>
              <w:t xml:space="preserve"> </w:t>
            </w:r>
            <w:r>
              <w:rPr>
                <w:sz w:val="20"/>
              </w:rPr>
              <w:t>online</w:t>
            </w:r>
            <w:r>
              <w:rPr>
                <w:spacing w:val="-8"/>
                <w:sz w:val="20"/>
              </w:rPr>
              <w:t xml:space="preserve"> </w:t>
            </w:r>
            <w:r>
              <w:rPr>
                <w:sz w:val="20"/>
              </w:rPr>
              <w:t>professional</w:t>
            </w:r>
            <w:r>
              <w:rPr>
                <w:spacing w:val="-6"/>
                <w:sz w:val="20"/>
              </w:rPr>
              <w:t xml:space="preserve"> </w:t>
            </w:r>
            <w:r>
              <w:rPr>
                <w:sz w:val="20"/>
              </w:rPr>
              <w:t>development</w:t>
            </w:r>
            <w:r>
              <w:rPr>
                <w:spacing w:val="-6"/>
                <w:sz w:val="20"/>
              </w:rPr>
              <w:t xml:space="preserve"> </w:t>
            </w:r>
            <w:r>
              <w:rPr>
                <w:sz w:val="20"/>
              </w:rPr>
              <w:t>modules</w:t>
            </w:r>
            <w:r>
              <w:rPr>
                <w:spacing w:val="-7"/>
                <w:sz w:val="20"/>
              </w:rPr>
              <w:t xml:space="preserve"> </w:t>
            </w:r>
            <w:r>
              <w:rPr>
                <w:sz w:val="20"/>
              </w:rPr>
              <w:t>with international content</w:t>
            </w:r>
          </w:p>
          <w:p w14:paraId="58183384" w14:textId="77777777" w:rsidR="00CB47F3" w:rsidRDefault="0011149A">
            <w:pPr>
              <w:pStyle w:val="TableParagraph"/>
              <w:numPr>
                <w:ilvl w:val="0"/>
                <w:numId w:val="7"/>
              </w:numPr>
              <w:tabs>
                <w:tab w:val="left" w:pos="225"/>
              </w:tabs>
              <w:spacing w:before="1" w:line="229" w:lineRule="exact"/>
              <w:ind w:left="224"/>
              <w:rPr>
                <w:sz w:val="20"/>
              </w:rPr>
            </w:pPr>
            <w:r>
              <w:rPr>
                <w:sz w:val="20"/>
              </w:rPr>
              <w:t>%</w:t>
            </w:r>
            <w:r>
              <w:rPr>
                <w:spacing w:val="-9"/>
                <w:sz w:val="20"/>
              </w:rPr>
              <w:t xml:space="preserve"> </w:t>
            </w:r>
            <w:r>
              <w:rPr>
                <w:sz w:val="20"/>
              </w:rPr>
              <w:t>participants</w:t>
            </w:r>
            <w:r>
              <w:rPr>
                <w:spacing w:val="-9"/>
                <w:sz w:val="20"/>
              </w:rPr>
              <w:t xml:space="preserve"> </w:t>
            </w:r>
            <w:r>
              <w:rPr>
                <w:sz w:val="20"/>
              </w:rPr>
              <w:t>from</w:t>
            </w:r>
            <w:r>
              <w:rPr>
                <w:spacing w:val="-8"/>
                <w:sz w:val="20"/>
              </w:rPr>
              <w:t xml:space="preserve"> </w:t>
            </w:r>
            <w:r>
              <w:rPr>
                <w:sz w:val="20"/>
              </w:rPr>
              <w:t>underrepresented</w:t>
            </w:r>
            <w:r>
              <w:rPr>
                <w:spacing w:val="-7"/>
                <w:sz w:val="20"/>
              </w:rPr>
              <w:t xml:space="preserve"> </w:t>
            </w:r>
            <w:r>
              <w:rPr>
                <w:spacing w:val="-2"/>
                <w:sz w:val="20"/>
              </w:rPr>
              <w:t>groups</w:t>
            </w:r>
          </w:p>
          <w:p w14:paraId="58183385" w14:textId="77777777" w:rsidR="00CB47F3" w:rsidRDefault="0011149A">
            <w:pPr>
              <w:pStyle w:val="TableParagraph"/>
              <w:ind w:left="107" w:right="146"/>
              <w:rPr>
                <w:sz w:val="20"/>
              </w:rPr>
            </w:pPr>
            <w:r>
              <w:rPr>
                <w:b/>
                <w:sz w:val="20"/>
                <w:u w:val="single"/>
              </w:rPr>
              <w:t>Summative</w:t>
            </w:r>
            <w:r>
              <w:rPr>
                <w:b/>
                <w:spacing w:val="-7"/>
                <w:sz w:val="20"/>
                <w:u w:val="single"/>
              </w:rPr>
              <w:t xml:space="preserve"> </w:t>
            </w:r>
            <w:r>
              <w:rPr>
                <w:sz w:val="20"/>
                <w:u w:val="single"/>
              </w:rPr>
              <w:t>Indicators</w:t>
            </w:r>
            <w:r>
              <w:rPr>
                <w:spacing w:val="-6"/>
                <w:sz w:val="20"/>
                <w:u w:val="single"/>
              </w:rPr>
              <w:t xml:space="preserve"> </w:t>
            </w:r>
            <w:r>
              <w:rPr>
                <w:sz w:val="20"/>
                <w:u w:val="single"/>
              </w:rPr>
              <w:t>(collected</w:t>
            </w:r>
            <w:r>
              <w:rPr>
                <w:spacing w:val="-4"/>
                <w:sz w:val="20"/>
                <w:u w:val="single"/>
              </w:rPr>
              <w:t xml:space="preserve"> </w:t>
            </w:r>
            <w:r>
              <w:rPr>
                <w:sz w:val="20"/>
                <w:u w:val="single"/>
              </w:rPr>
              <w:t>end</w:t>
            </w:r>
            <w:r>
              <w:rPr>
                <w:spacing w:val="-6"/>
                <w:sz w:val="20"/>
                <w:u w:val="single"/>
              </w:rPr>
              <w:t xml:space="preserve"> </w:t>
            </w:r>
            <w:r>
              <w:rPr>
                <w:sz w:val="20"/>
                <w:u w:val="single"/>
              </w:rPr>
              <w:t>of</w:t>
            </w:r>
            <w:r>
              <w:rPr>
                <w:spacing w:val="-4"/>
                <w:sz w:val="20"/>
                <w:u w:val="single"/>
              </w:rPr>
              <w:t xml:space="preserve"> </w:t>
            </w:r>
            <w:r>
              <w:rPr>
                <w:sz w:val="20"/>
                <w:u w:val="single"/>
              </w:rPr>
              <w:t>grant</w:t>
            </w:r>
            <w:r>
              <w:rPr>
                <w:spacing w:val="-5"/>
                <w:sz w:val="20"/>
                <w:u w:val="single"/>
              </w:rPr>
              <w:t xml:space="preserve"> </w:t>
            </w:r>
            <w:r>
              <w:rPr>
                <w:sz w:val="20"/>
                <w:u w:val="single"/>
              </w:rPr>
              <w:t>cycle)</w:t>
            </w:r>
            <w:r>
              <w:rPr>
                <w:spacing w:val="-7"/>
                <w:sz w:val="20"/>
                <w:u w:val="single"/>
              </w:rPr>
              <w:t xml:space="preserve"> </w:t>
            </w:r>
            <w:r>
              <w:rPr>
                <w:sz w:val="20"/>
              </w:rPr>
              <w:t>-</w:t>
            </w:r>
            <w:r>
              <w:rPr>
                <w:spacing w:val="-4"/>
                <w:sz w:val="20"/>
              </w:rPr>
              <w:t xml:space="preserve"> </w:t>
            </w:r>
            <w:r>
              <w:rPr>
                <w:sz w:val="20"/>
              </w:rPr>
              <w:t>number of K-16 students reached</w:t>
            </w:r>
          </w:p>
          <w:p w14:paraId="58183386" w14:textId="77777777" w:rsidR="00CB47F3" w:rsidRDefault="0011149A">
            <w:pPr>
              <w:pStyle w:val="TableParagraph"/>
              <w:numPr>
                <w:ilvl w:val="0"/>
                <w:numId w:val="7"/>
              </w:numPr>
              <w:tabs>
                <w:tab w:val="left" w:pos="226"/>
              </w:tabs>
              <w:ind w:left="225" w:hanging="119"/>
              <w:rPr>
                <w:sz w:val="20"/>
              </w:rPr>
            </w:pPr>
            <w:r>
              <w:rPr>
                <w:sz w:val="20"/>
              </w:rPr>
              <w:t>number</w:t>
            </w:r>
            <w:r>
              <w:rPr>
                <w:spacing w:val="-7"/>
                <w:sz w:val="20"/>
              </w:rPr>
              <w:t xml:space="preserve"> </w:t>
            </w:r>
            <w:r>
              <w:rPr>
                <w:sz w:val="20"/>
              </w:rPr>
              <w:t>transfer</w:t>
            </w:r>
            <w:r>
              <w:rPr>
                <w:spacing w:val="-6"/>
                <w:sz w:val="20"/>
              </w:rPr>
              <w:t xml:space="preserve"> </w:t>
            </w:r>
            <w:r>
              <w:rPr>
                <w:sz w:val="20"/>
              </w:rPr>
              <w:t>students</w:t>
            </w:r>
            <w:r>
              <w:rPr>
                <w:spacing w:val="-8"/>
                <w:sz w:val="20"/>
              </w:rPr>
              <w:t xml:space="preserve"> </w:t>
            </w:r>
            <w:r>
              <w:rPr>
                <w:spacing w:val="-2"/>
                <w:sz w:val="20"/>
              </w:rPr>
              <w:t>matriculated</w:t>
            </w:r>
          </w:p>
          <w:p w14:paraId="58183387" w14:textId="77777777" w:rsidR="00CB47F3" w:rsidRDefault="0011149A">
            <w:pPr>
              <w:pStyle w:val="TableParagraph"/>
              <w:numPr>
                <w:ilvl w:val="0"/>
                <w:numId w:val="7"/>
              </w:numPr>
              <w:tabs>
                <w:tab w:val="left" w:pos="226"/>
              </w:tabs>
              <w:ind w:right="549" w:firstLine="0"/>
              <w:rPr>
                <w:sz w:val="20"/>
              </w:rPr>
            </w:pPr>
            <w:r>
              <w:rPr>
                <w:sz w:val="20"/>
              </w:rPr>
              <w:t>number</w:t>
            </w:r>
            <w:r>
              <w:rPr>
                <w:spacing w:val="-6"/>
                <w:sz w:val="20"/>
              </w:rPr>
              <w:t xml:space="preserve"> </w:t>
            </w:r>
            <w:r>
              <w:rPr>
                <w:sz w:val="20"/>
              </w:rPr>
              <w:t>of</w:t>
            </w:r>
            <w:r>
              <w:rPr>
                <w:spacing w:val="-6"/>
                <w:sz w:val="20"/>
              </w:rPr>
              <w:t xml:space="preserve"> </w:t>
            </w:r>
            <w:r>
              <w:rPr>
                <w:sz w:val="20"/>
              </w:rPr>
              <w:t>transfer</w:t>
            </w:r>
            <w:r>
              <w:rPr>
                <w:spacing w:val="-6"/>
                <w:sz w:val="20"/>
              </w:rPr>
              <w:t xml:space="preserve"> </w:t>
            </w:r>
            <w:r>
              <w:rPr>
                <w:sz w:val="20"/>
              </w:rPr>
              <w:t>students</w:t>
            </w:r>
            <w:r>
              <w:rPr>
                <w:spacing w:val="-8"/>
                <w:sz w:val="20"/>
              </w:rPr>
              <w:t xml:space="preserve"> </w:t>
            </w:r>
            <w:r>
              <w:rPr>
                <w:sz w:val="20"/>
              </w:rPr>
              <w:t>graduating</w:t>
            </w:r>
            <w:r>
              <w:rPr>
                <w:spacing w:val="-6"/>
                <w:sz w:val="20"/>
              </w:rPr>
              <w:t xml:space="preserve"> </w:t>
            </w:r>
            <w:r>
              <w:rPr>
                <w:sz w:val="20"/>
              </w:rPr>
              <w:t>with</w:t>
            </w:r>
            <w:r>
              <w:rPr>
                <w:spacing w:val="-6"/>
                <w:sz w:val="20"/>
              </w:rPr>
              <w:t xml:space="preserve"> </w:t>
            </w:r>
            <w:r>
              <w:rPr>
                <w:sz w:val="20"/>
              </w:rPr>
              <w:t>international studies degree</w:t>
            </w:r>
          </w:p>
          <w:p w14:paraId="58183388" w14:textId="77777777" w:rsidR="00CB47F3" w:rsidRDefault="0011149A">
            <w:pPr>
              <w:pStyle w:val="TableParagraph"/>
              <w:numPr>
                <w:ilvl w:val="0"/>
                <w:numId w:val="7"/>
              </w:numPr>
              <w:tabs>
                <w:tab w:val="left" w:pos="226"/>
              </w:tabs>
              <w:spacing w:before="1" w:line="229" w:lineRule="exact"/>
              <w:ind w:left="225" w:hanging="119"/>
              <w:rPr>
                <w:sz w:val="20"/>
              </w:rPr>
            </w:pPr>
            <w:r>
              <w:rPr>
                <w:sz w:val="20"/>
              </w:rPr>
              <w:t>job</w:t>
            </w:r>
            <w:r>
              <w:rPr>
                <w:spacing w:val="-6"/>
                <w:sz w:val="20"/>
              </w:rPr>
              <w:t xml:space="preserve"> </w:t>
            </w:r>
            <w:r>
              <w:rPr>
                <w:sz w:val="20"/>
              </w:rPr>
              <w:t>placements</w:t>
            </w:r>
            <w:r>
              <w:rPr>
                <w:spacing w:val="-7"/>
                <w:sz w:val="20"/>
              </w:rPr>
              <w:t xml:space="preserve"> </w:t>
            </w:r>
            <w:r>
              <w:rPr>
                <w:spacing w:val="-2"/>
                <w:sz w:val="20"/>
              </w:rPr>
              <w:t>(survey)</w:t>
            </w:r>
          </w:p>
          <w:p w14:paraId="58183389" w14:textId="77777777" w:rsidR="00CB47F3" w:rsidRDefault="0011149A">
            <w:pPr>
              <w:pStyle w:val="TableParagraph"/>
              <w:spacing w:line="230" w:lineRule="exact"/>
              <w:ind w:left="107"/>
              <w:rPr>
                <w:sz w:val="20"/>
              </w:rPr>
            </w:pPr>
            <w:r>
              <w:rPr>
                <w:sz w:val="20"/>
              </w:rPr>
              <w:t>-#</w:t>
            </w:r>
            <w:r>
              <w:rPr>
                <w:spacing w:val="-4"/>
                <w:sz w:val="20"/>
              </w:rPr>
              <w:t xml:space="preserve"> </w:t>
            </w:r>
            <w:r>
              <w:rPr>
                <w:sz w:val="20"/>
              </w:rPr>
              <w:t>numbers</w:t>
            </w:r>
            <w:r>
              <w:rPr>
                <w:spacing w:val="-6"/>
                <w:sz w:val="20"/>
              </w:rPr>
              <w:t xml:space="preserve"> </w:t>
            </w:r>
            <w:r>
              <w:rPr>
                <w:sz w:val="20"/>
              </w:rPr>
              <w:t>of</w:t>
            </w:r>
            <w:r>
              <w:rPr>
                <w:spacing w:val="-6"/>
                <w:sz w:val="20"/>
              </w:rPr>
              <w:t xml:space="preserve"> </w:t>
            </w:r>
            <w:r>
              <w:rPr>
                <w:sz w:val="20"/>
              </w:rPr>
              <w:t>resources,</w:t>
            </w:r>
            <w:r>
              <w:rPr>
                <w:spacing w:val="-6"/>
                <w:sz w:val="20"/>
              </w:rPr>
              <w:t xml:space="preserve"> </w:t>
            </w:r>
            <w:r>
              <w:rPr>
                <w:sz w:val="20"/>
              </w:rPr>
              <w:t>podcasts,</w:t>
            </w:r>
            <w:r>
              <w:rPr>
                <w:spacing w:val="-4"/>
                <w:sz w:val="20"/>
              </w:rPr>
              <w:t xml:space="preserve"> </w:t>
            </w:r>
            <w:r>
              <w:rPr>
                <w:sz w:val="20"/>
              </w:rPr>
              <w:t>blogs</w:t>
            </w:r>
            <w:r>
              <w:rPr>
                <w:spacing w:val="-6"/>
                <w:sz w:val="20"/>
              </w:rPr>
              <w:t xml:space="preserve"> </w:t>
            </w:r>
            <w:r>
              <w:rPr>
                <w:sz w:val="20"/>
              </w:rPr>
              <w:t>and</w:t>
            </w:r>
            <w:r>
              <w:rPr>
                <w:spacing w:val="-4"/>
                <w:sz w:val="20"/>
              </w:rPr>
              <w:t xml:space="preserve"> </w:t>
            </w:r>
            <w:r>
              <w:rPr>
                <w:sz w:val="20"/>
              </w:rPr>
              <w:t>webinars</w:t>
            </w:r>
            <w:r>
              <w:rPr>
                <w:spacing w:val="-6"/>
                <w:sz w:val="20"/>
              </w:rPr>
              <w:t xml:space="preserve"> </w:t>
            </w:r>
            <w:r>
              <w:rPr>
                <w:sz w:val="20"/>
              </w:rPr>
              <w:t>accessed from website</w:t>
            </w:r>
          </w:p>
        </w:tc>
      </w:tr>
      <w:tr w:rsidR="00CB47F3" w14:paraId="5818338C" w14:textId="77777777">
        <w:trPr>
          <w:trHeight w:val="460"/>
        </w:trPr>
        <w:tc>
          <w:tcPr>
            <w:tcW w:w="9350" w:type="dxa"/>
            <w:gridSpan w:val="2"/>
            <w:shd w:val="clear" w:color="auto" w:fill="92D050"/>
          </w:tcPr>
          <w:p w14:paraId="5818338B" w14:textId="77777777" w:rsidR="00CB47F3" w:rsidRDefault="0011149A">
            <w:pPr>
              <w:pStyle w:val="TableParagraph"/>
              <w:spacing w:line="230" w:lineRule="exact"/>
              <w:ind w:left="107"/>
              <w:rPr>
                <w:sz w:val="20"/>
              </w:rPr>
            </w:pPr>
            <w:r>
              <w:rPr>
                <w:sz w:val="20"/>
              </w:rPr>
              <w:t>FLAS</w:t>
            </w:r>
            <w:r>
              <w:rPr>
                <w:spacing w:val="-3"/>
                <w:sz w:val="20"/>
              </w:rPr>
              <w:t xml:space="preserve"> </w:t>
            </w:r>
            <w:r>
              <w:rPr>
                <w:sz w:val="20"/>
              </w:rPr>
              <w:t>Mission</w:t>
            </w:r>
            <w:r>
              <w:rPr>
                <w:spacing w:val="-2"/>
                <w:sz w:val="20"/>
              </w:rPr>
              <w:t xml:space="preserve"> </w:t>
            </w:r>
            <w:r>
              <w:rPr>
                <w:sz w:val="20"/>
              </w:rPr>
              <w:t>Statement:</w:t>
            </w:r>
            <w:r>
              <w:rPr>
                <w:spacing w:val="-3"/>
                <w:sz w:val="20"/>
              </w:rPr>
              <w:t xml:space="preserve"> </w:t>
            </w:r>
            <w:r>
              <w:rPr>
                <w:sz w:val="20"/>
              </w:rPr>
              <w:t>Improve</w:t>
            </w:r>
            <w:r>
              <w:rPr>
                <w:spacing w:val="-3"/>
                <w:sz w:val="20"/>
              </w:rPr>
              <w:t xml:space="preserve"> </w:t>
            </w:r>
            <w:r>
              <w:rPr>
                <w:sz w:val="20"/>
              </w:rPr>
              <w:t>cadre</w:t>
            </w:r>
            <w:r>
              <w:rPr>
                <w:spacing w:val="-5"/>
                <w:sz w:val="20"/>
              </w:rPr>
              <w:t xml:space="preserve"> </w:t>
            </w:r>
            <w:r>
              <w:rPr>
                <w:sz w:val="20"/>
              </w:rPr>
              <w:t>of</w:t>
            </w:r>
            <w:r>
              <w:rPr>
                <w:spacing w:val="-2"/>
                <w:sz w:val="20"/>
              </w:rPr>
              <w:t xml:space="preserve"> </w:t>
            </w:r>
            <w:r>
              <w:rPr>
                <w:sz w:val="20"/>
              </w:rPr>
              <w:t>advanced</w:t>
            </w:r>
            <w:r>
              <w:rPr>
                <w:spacing w:val="-2"/>
                <w:sz w:val="20"/>
              </w:rPr>
              <w:t xml:space="preserve"> </w:t>
            </w:r>
            <w:r>
              <w:rPr>
                <w:sz w:val="20"/>
              </w:rPr>
              <w:t>level</w:t>
            </w:r>
            <w:r>
              <w:rPr>
                <w:spacing w:val="-5"/>
                <w:sz w:val="20"/>
              </w:rPr>
              <w:t xml:space="preserve"> </w:t>
            </w:r>
            <w:r>
              <w:rPr>
                <w:sz w:val="20"/>
              </w:rPr>
              <w:t>speakers</w:t>
            </w:r>
            <w:r>
              <w:rPr>
                <w:spacing w:val="-4"/>
                <w:sz w:val="20"/>
              </w:rPr>
              <w:t xml:space="preserve"> </w:t>
            </w:r>
            <w:r>
              <w:rPr>
                <w:sz w:val="20"/>
              </w:rPr>
              <w:t>in</w:t>
            </w:r>
            <w:r>
              <w:rPr>
                <w:spacing w:val="-2"/>
                <w:sz w:val="20"/>
              </w:rPr>
              <w:t xml:space="preserve"> </w:t>
            </w:r>
            <w:r>
              <w:rPr>
                <w:sz w:val="20"/>
              </w:rPr>
              <w:t>critical</w:t>
            </w:r>
            <w:r>
              <w:rPr>
                <w:spacing w:val="-3"/>
                <w:sz w:val="20"/>
              </w:rPr>
              <w:t xml:space="preserve"> </w:t>
            </w:r>
            <w:r>
              <w:rPr>
                <w:sz w:val="20"/>
              </w:rPr>
              <w:t>LCTL</w:t>
            </w:r>
            <w:r>
              <w:rPr>
                <w:spacing w:val="-2"/>
                <w:sz w:val="20"/>
              </w:rPr>
              <w:t xml:space="preserve"> </w:t>
            </w:r>
            <w:r>
              <w:rPr>
                <w:sz w:val="20"/>
              </w:rPr>
              <w:t>and</w:t>
            </w:r>
            <w:r>
              <w:rPr>
                <w:spacing w:val="-4"/>
                <w:sz w:val="20"/>
              </w:rPr>
              <w:t xml:space="preserve"> </w:t>
            </w:r>
            <w:r>
              <w:rPr>
                <w:sz w:val="20"/>
              </w:rPr>
              <w:t>experts</w:t>
            </w:r>
            <w:r>
              <w:rPr>
                <w:spacing w:val="-4"/>
                <w:sz w:val="20"/>
              </w:rPr>
              <w:t xml:space="preserve"> </w:t>
            </w:r>
            <w:r>
              <w:rPr>
                <w:sz w:val="20"/>
              </w:rPr>
              <w:t>in</w:t>
            </w:r>
            <w:r>
              <w:rPr>
                <w:spacing w:val="-2"/>
                <w:sz w:val="20"/>
              </w:rPr>
              <w:t xml:space="preserve"> </w:t>
            </w:r>
            <w:r>
              <w:rPr>
                <w:sz w:val="20"/>
              </w:rPr>
              <w:t>International and global studies</w:t>
            </w:r>
          </w:p>
        </w:tc>
      </w:tr>
      <w:tr w:rsidR="00CB47F3" w14:paraId="5818338E" w14:textId="77777777">
        <w:trPr>
          <w:trHeight w:val="229"/>
        </w:trPr>
        <w:tc>
          <w:tcPr>
            <w:tcW w:w="9350" w:type="dxa"/>
            <w:gridSpan w:val="2"/>
          </w:tcPr>
          <w:p w14:paraId="5818338D" w14:textId="77777777" w:rsidR="00CB47F3" w:rsidRDefault="0011149A">
            <w:pPr>
              <w:pStyle w:val="TableParagraph"/>
              <w:spacing w:line="210" w:lineRule="exact"/>
              <w:ind w:left="107"/>
              <w:rPr>
                <w:sz w:val="20"/>
              </w:rPr>
            </w:pPr>
            <w:r>
              <w:rPr>
                <w:sz w:val="20"/>
              </w:rPr>
              <w:t>Summary</w:t>
            </w:r>
            <w:r>
              <w:rPr>
                <w:spacing w:val="-6"/>
                <w:sz w:val="20"/>
              </w:rPr>
              <w:t xml:space="preserve"> </w:t>
            </w:r>
            <w:r>
              <w:rPr>
                <w:sz w:val="20"/>
              </w:rPr>
              <w:t>of</w:t>
            </w:r>
            <w:r>
              <w:rPr>
                <w:spacing w:val="-5"/>
                <w:sz w:val="20"/>
              </w:rPr>
              <w:t xml:space="preserve"> </w:t>
            </w:r>
            <w:r>
              <w:rPr>
                <w:sz w:val="20"/>
              </w:rPr>
              <w:t>Achievable</w:t>
            </w:r>
            <w:r>
              <w:rPr>
                <w:spacing w:val="-6"/>
                <w:sz w:val="20"/>
              </w:rPr>
              <w:t xml:space="preserve"> </w:t>
            </w:r>
            <w:r>
              <w:rPr>
                <w:sz w:val="20"/>
              </w:rPr>
              <w:t>Goals:</w:t>
            </w:r>
            <w:r>
              <w:rPr>
                <w:spacing w:val="-7"/>
                <w:sz w:val="20"/>
              </w:rPr>
              <w:t xml:space="preserve"> </w:t>
            </w:r>
            <w:r>
              <w:rPr>
                <w:sz w:val="20"/>
              </w:rPr>
              <w:t>Increase</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6"/>
                <w:sz w:val="20"/>
              </w:rPr>
              <w:t xml:space="preserve"> </w:t>
            </w:r>
            <w:r>
              <w:rPr>
                <w:sz w:val="20"/>
              </w:rPr>
              <w:t>advanced</w:t>
            </w:r>
            <w:r>
              <w:rPr>
                <w:spacing w:val="-5"/>
                <w:sz w:val="20"/>
              </w:rPr>
              <w:t xml:space="preserve"> </w:t>
            </w:r>
            <w:r>
              <w:rPr>
                <w:sz w:val="20"/>
              </w:rPr>
              <w:t>speakers</w:t>
            </w:r>
            <w:r>
              <w:rPr>
                <w:spacing w:val="-7"/>
                <w:sz w:val="20"/>
              </w:rPr>
              <w:t xml:space="preserve"> </w:t>
            </w:r>
            <w:r>
              <w:rPr>
                <w:sz w:val="20"/>
              </w:rPr>
              <w:t>in</w:t>
            </w:r>
            <w:r>
              <w:rPr>
                <w:spacing w:val="-6"/>
                <w:sz w:val="20"/>
              </w:rPr>
              <w:t xml:space="preserve"> </w:t>
            </w:r>
            <w:r>
              <w:rPr>
                <w:sz w:val="20"/>
              </w:rPr>
              <w:t>critical</w:t>
            </w:r>
            <w:r>
              <w:rPr>
                <w:spacing w:val="-7"/>
                <w:sz w:val="20"/>
              </w:rPr>
              <w:t xml:space="preserve"> </w:t>
            </w:r>
            <w:r>
              <w:rPr>
                <w:spacing w:val="-2"/>
                <w:sz w:val="20"/>
              </w:rPr>
              <w:t>LCTLs</w:t>
            </w:r>
          </w:p>
        </w:tc>
      </w:tr>
      <w:tr w:rsidR="00CB47F3" w14:paraId="58183391" w14:textId="77777777">
        <w:trPr>
          <w:trHeight w:val="230"/>
        </w:trPr>
        <w:tc>
          <w:tcPr>
            <w:tcW w:w="3996" w:type="dxa"/>
          </w:tcPr>
          <w:p w14:paraId="5818338F" w14:textId="77777777" w:rsidR="00CB47F3" w:rsidRDefault="0011149A">
            <w:pPr>
              <w:pStyle w:val="TableParagraph"/>
              <w:spacing w:line="210" w:lineRule="exact"/>
              <w:ind w:left="107"/>
              <w:rPr>
                <w:sz w:val="20"/>
              </w:rPr>
            </w:pPr>
            <w:r>
              <w:rPr>
                <w:sz w:val="20"/>
              </w:rPr>
              <w:t>Significant</w:t>
            </w:r>
            <w:r>
              <w:rPr>
                <w:spacing w:val="-10"/>
                <w:sz w:val="20"/>
              </w:rPr>
              <w:t xml:space="preserve"> </w:t>
            </w:r>
            <w:r>
              <w:rPr>
                <w:spacing w:val="-2"/>
                <w:sz w:val="20"/>
              </w:rPr>
              <w:t>Activities</w:t>
            </w:r>
          </w:p>
        </w:tc>
        <w:tc>
          <w:tcPr>
            <w:tcW w:w="5354" w:type="dxa"/>
          </w:tcPr>
          <w:p w14:paraId="58183390" w14:textId="77777777" w:rsidR="00CB47F3" w:rsidRDefault="0011149A">
            <w:pPr>
              <w:pStyle w:val="TableParagraph"/>
              <w:spacing w:line="210" w:lineRule="exact"/>
              <w:ind w:left="107"/>
              <w:rPr>
                <w:sz w:val="20"/>
              </w:rPr>
            </w:pPr>
            <w:r>
              <w:rPr>
                <w:sz w:val="20"/>
              </w:rPr>
              <w:t>Measurable</w:t>
            </w:r>
            <w:r>
              <w:rPr>
                <w:spacing w:val="-10"/>
                <w:sz w:val="20"/>
              </w:rPr>
              <w:t xml:space="preserve"> </w:t>
            </w:r>
            <w:r>
              <w:rPr>
                <w:spacing w:val="-2"/>
                <w:sz w:val="20"/>
              </w:rPr>
              <w:t>Indicators</w:t>
            </w:r>
          </w:p>
        </w:tc>
      </w:tr>
      <w:tr w:rsidR="00CB47F3" w14:paraId="5818339F" w14:textId="77777777">
        <w:trPr>
          <w:trHeight w:val="2529"/>
        </w:trPr>
        <w:tc>
          <w:tcPr>
            <w:tcW w:w="3996" w:type="dxa"/>
          </w:tcPr>
          <w:p w14:paraId="58183392" w14:textId="77777777" w:rsidR="00CB47F3" w:rsidRDefault="0011149A">
            <w:pPr>
              <w:pStyle w:val="TableParagraph"/>
              <w:numPr>
                <w:ilvl w:val="0"/>
                <w:numId w:val="6"/>
              </w:numPr>
              <w:tabs>
                <w:tab w:val="left" w:pos="226"/>
              </w:tabs>
              <w:ind w:right="97" w:firstLine="0"/>
              <w:rPr>
                <w:sz w:val="20"/>
              </w:rPr>
            </w:pPr>
            <w:r>
              <w:rPr>
                <w:sz w:val="20"/>
              </w:rPr>
              <w:t>assess</w:t>
            </w:r>
            <w:r>
              <w:rPr>
                <w:spacing w:val="-7"/>
                <w:sz w:val="20"/>
              </w:rPr>
              <w:t xml:space="preserve"> </w:t>
            </w:r>
            <w:r>
              <w:rPr>
                <w:sz w:val="20"/>
              </w:rPr>
              <w:t>selection</w:t>
            </w:r>
            <w:r>
              <w:rPr>
                <w:spacing w:val="-7"/>
                <w:sz w:val="20"/>
              </w:rPr>
              <w:t xml:space="preserve"> </w:t>
            </w:r>
            <w:r>
              <w:rPr>
                <w:sz w:val="20"/>
              </w:rPr>
              <w:t>procedure</w:t>
            </w:r>
            <w:r>
              <w:rPr>
                <w:spacing w:val="-8"/>
                <w:sz w:val="20"/>
              </w:rPr>
              <w:t xml:space="preserve"> </w:t>
            </w:r>
            <w:r>
              <w:rPr>
                <w:sz w:val="20"/>
              </w:rPr>
              <w:t>that</w:t>
            </w:r>
            <w:r>
              <w:rPr>
                <w:spacing w:val="-8"/>
                <w:sz w:val="20"/>
              </w:rPr>
              <w:t xml:space="preserve"> </w:t>
            </w:r>
            <w:r>
              <w:rPr>
                <w:sz w:val="20"/>
              </w:rPr>
              <w:t>includes</w:t>
            </w:r>
            <w:r>
              <w:rPr>
                <w:spacing w:val="-9"/>
                <w:sz w:val="20"/>
              </w:rPr>
              <w:t xml:space="preserve"> </w:t>
            </w:r>
            <w:r>
              <w:rPr>
                <w:sz w:val="20"/>
              </w:rPr>
              <w:t>need- based criteria alongside academic excellence</w:t>
            </w:r>
          </w:p>
          <w:p w14:paraId="58183393" w14:textId="77777777" w:rsidR="00CB47F3" w:rsidRDefault="0011149A">
            <w:pPr>
              <w:pStyle w:val="TableParagraph"/>
              <w:numPr>
                <w:ilvl w:val="0"/>
                <w:numId w:val="6"/>
              </w:numPr>
              <w:tabs>
                <w:tab w:val="left" w:pos="226"/>
              </w:tabs>
              <w:spacing w:before="1"/>
              <w:ind w:right="729" w:firstLine="0"/>
              <w:rPr>
                <w:sz w:val="20"/>
              </w:rPr>
            </w:pPr>
            <w:r>
              <w:rPr>
                <w:sz w:val="20"/>
              </w:rPr>
              <w:t>increased</w:t>
            </w:r>
            <w:r>
              <w:rPr>
                <w:spacing w:val="-12"/>
                <w:sz w:val="20"/>
              </w:rPr>
              <w:t xml:space="preserve"> </w:t>
            </w:r>
            <w:r>
              <w:rPr>
                <w:sz w:val="20"/>
              </w:rPr>
              <w:t>graduate</w:t>
            </w:r>
            <w:r>
              <w:rPr>
                <w:spacing w:val="-13"/>
                <w:sz w:val="20"/>
              </w:rPr>
              <w:t xml:space="preserve"> </w:t>
            </w:r>
            <w:r>
              <w:rPr>
                <w:sz w:val="20"/>
              </w:rPr>
              <w:t>and</w:t>
            </w:r>
            <w:r>
              <w:rPr>
                <w:spacing w:val="-12"/>
                <w:sz w:val="20"/>
              </w:rPr>
              <w:t xml:space="preserve"> </w:t>
            </w:r>
            <w:r>
              <w:rPr>
                <w:sz w:val="20"/>
              </w:rPr>
              <w:t>undergraduate graduation with critical LCTLs</w:t>
            </w:r>
          </w:p>
        </w:tc>
        <w:tc>
          <w:tcPr>
            <w:tcW w:w="5354" w:type="dxa"/>
          </w:tcPr>
          <w:p w14:paraId="58183394" w14:textId="77777777" w:rsidR="00CB47F3" w:rsidRDefault="0011149A">
            <w:pPr>
              <w:pStyle w:val="TableParagraph"/>
              <w:ind w:left="107"/>
              <w:rPr>
                <w:sz w:val="20"/>
              </w:rPr>
            </w:pPr>
            <w:r>
              <w:rPr>
                <w:b/>
                <w:sz w:val="20"/>
                <w:u w:val="single"/>
              </w:rPr>
              <w:t>Formative</w:t>
            </w:r>
            <w:r>
              <w:rPr>
                <w:b/>
                <w:spacing w:val="-6"/>
                <w:sz w:val="20"/>
                <w:u w:val="single"/>
              </w:rPr>
              <w:t xml:space="preserve"> </w:t>
            </w:r>
            <w:r>
              <w:rPr>
                <w:sz w:val="20"/>
                <w:u w:val="single"/>
              </w:rPr>
              <w:t>Indicators</w:t>
            </w:r>
            <w:r>
              <w:rPr>
                <w:spacing w:val="-7"/>
                <w:sz w:val="20"/>
                <w:u w:val="single"/>
              </w:rPr>
              <w:t xml:space="preserve"> </w:t>
            </w:r>
            <w:r>
              <w:rPr>
                <w:sz w:val="20"/>
                <w:u w:val="single"/>
              </w:rPr>
              <w:t>(to</w:t>
            </w:r>
            <w:r>
              <w:rPr>
                <w:spacing w:val="-6"/>
                <w:sz w:val="20"/>
                <w:u w:val="single"/>
              </w:rPr>
              <w:t xml:space="preserve"> </w:t>
            </w:r>
            <w:r>
              <w:rPr>
                <w:sz w:val="20"/>
                <w:u w:val="single"/>
              </w:rPr>
              <w:t>be</w:t>
            </w:r>
            <w:r>
              <w:rPr>
                <w:spacing w:val="-6"/>
                <w:sz w:val="20"/>
                <w:u w:val="single"/>
              </w:rPr>
              <w:t xml:space="preserve"> </w:t>
            </w:r>
            <w:r>
              <w:rPr>
                <w:sz w:val="20"/>
                <w:u w:val="single"/>
              </w:rPr>
              <w:t>tracked</w:t>
            </w:r>
            <w:r>
              <w:rPr>
                <w:spacing w:val="-4"/>
                <w:sz w:val="20"/>
                <w:u w:val="single"/>
              </w:rPr>
              <w:t xml:space="preserve"> </w:t>
            </w:r>
            <w:r>
              <w:rPr>
                <w:sz w:val="20"/>
                <w:u w:val="single"/>
              </w:rPr>
              <w:t>over</w:t>
            </w:r>
            <w:r>
              <w:rPr>
                <w:spacing w:val="-5"/>
                <w:sz w:val="20"/>
                <w:u w:val="single"/>
              </w:rPr>
              <w:t xml:space="preserve"> </w:t>
            </w:r>
            <w:r>
              <w:rPr>
                <w:spacing w:val="-2"/>
                <w:sz w:val="20"/>
                <w:u w:val="single"/>
              </w:rPr>
              <w:t>time)</w:t>
            </w:r>
            <w:r>
              <w:rPr>
                <w:spacing w:val="-2"/>
                <w:sz w:val="20"/>
              </w:rPr>
              <w:t>:</w:t>
            </w:r>
          </w:p>
          <w:p w14:paraId="58183395" w14:textId="77777777" w:rsidR="00CB47F3" w:rsidRDefault="0011149A">
            <w:pPr>
              <w:pStyle w:val="TableParagraph"/>
              <w:numPr>
                <w:ilvl w:val="0"/>
                <w:numId w:val="5"/>
              </w:numPr>
              <w:tabs>
                <w:tab w:val="left" w:pos="226"/>
              </w:tabs>
              <w:ind w:hanging="119"/>
              <w:rPr>
                <w:sz w:val="20"/>
              </w:rPr>
            </w:pPr>
            <w:r>
              <w:rPr>
                <w:sz w:val="20"/>
              </w:rPr>
              <w:t>%</w:t>
            </w:r>
            <w:r>
              <w:rPr>
                <w:spacing w:val="-6"/>
                <w:sz w:val="20"/>
              </w:rPr>
              <w:t xml:space="preserve"> </w:t>
            </w:r>
            <w:r>
              <w:rPr>
                <w:sz w:val="20"/>
              </w:rPr>
              <w:t>of</w:t>
            </w:r>
            <w:r>
              <w:rPr>
                <w:spacing w:val="-5"/>
                <w:sz w:val="20"/>
              </w:rPr>
              <w:t xml:space="preserve"> </w:t>
            </w:r>
            <w:r>
              <w:rPr>
                <w:sz w:val="20"/>
              </w:rPr>
              <w:t>applicants</w:t>
            </w:r>
            <w:r>
              <w:rPr>
                <w:spacing w:val="-6"/>
                <w:sz w:val="20"/>
              </w:rPr>
              <w:t xml:space="preserve"> </w:t>
            </w:r>
            <w:r>
              <w:rPr>
                <w:sz w:val="20"/>
              </w:rPr>
              <w:t>with</w:t>
            </w:r>
            <w:r>
              <w:rPr>
                <w:spacing w:val="-5"/>
                <w:sz w:val="20"/>
              </w:rPr>
              <w:t xml:space="preserve"> </w:t>
            </w:r>
            <w:r>
              <w:rPr>
                <w:sz w:val="20"/>
              </w:rPr>
              <w:t>financial</w:t>
            </w:r>
            <w:r>
              <w:rPr>
                <w:spacing w:val="-5"/>
                <w:sz w:val="20"/>
              </w:rPr>
              <w:t xml:space="preserve"> </w:t>
            </w:r>
            <w:r>
              <w:rPr>
                <w:spacing w:val="-4"/>
                <w:sz w:val="20"/>
              </w:rPr>
              <w:t>need</w:t>
            </w:r>
          </w:p>
          <w:p w14:paraId="58183396" w14:textId="77777777" w:rsidR="00CB47F3" w:rsidRDefault="0011149A">
            <w:pPr>
              <w:pStyle w:val="TableParagraph"/>
              <w:numPr>
                <w:ilvl w:val="0"/>
                <w:numId w:val="5"/>
              </w:numPr>
              <w:tabs>
                <w:tab w:val="left" w:pos="226"/>
              </w:tabs>
              <w:spacing w:before="1" w:line="229" w:lineRule="exact"/>
              <w:ind w:hanging="119"/>
              <w:rPr>
                <w:sz w:val="20"/>
              </w:rPr>
            </w:pPr>
            <w:r>
              <w:rPr>
                <w:sz w:val="20"/>
              </w:rPr>
              <w:t>%</w:t>
            </w:r>
            <w:r>
              <w:rPr>
                <w:spacing w:val="-5"/>
                <w:sz w:val="20"/>
              </w:rPr>
              <w:t xml:space="preserve"> </w:t>
            </w:r>
            <w:r>
              <w:rPr>
                <w:sz w:val="20"/>
              </w:rPr>
              <w:t>of</w:t>
            </w:r>
            <w:r>
              <w:rPr>
                <w:spacing w:val="-4"/>
                <w:sz w:val="20"/>
              </w:rPr>
              <w:t xml:space="preserve"> </w:t>
            </w:r>
            <w:r>
              <w:rPr>
                <w:sz w:val="20"/>
              </w:rPr>
              <w:t>applicants</w:t>
            </w:r>
            <w:r>
              <w:rPr>
                <w:spacing w:val="-5"/>
                <w:sz w:val="20"/>
              </w:rPr>
              <w:t xml:space="preserve"> </w:t>
            </w:r>
            <w:r>
              <w:rPr>
                <w:sz w:val="20"/>
              </w:rPr>
              <w:t>for</w:t>
            </w:r>
            <w:r>
              <w:rPr>
                <w:spacing w:val="-4"/>
                <w:sz w:val="20"/>
              </w:rPr>
              <w:t xml:space="preserve"> </w:t>
            </w:r>
            <w:r>
              <w:rPr>
                <w:sz w:val="20"/>
              </w:rPr>
              <w:t>critical</w:t>
            </w:r>
            <w:r>
              <w:rPr>
                <w:spacing w:val="-5"/>
                <w:sz w:val="20"/>
              </w:rPr>
              <w:t xml:space="preserve"> </w:t>
            </w:r>
            <w:r>
              <w:rPr>
                <w:spacing w:val="-2"/>
                <w:sz w:val="20"/>
              </w:rPr>
              <w:t>LCTLs</w:t>
            </w:r>
          </w:p>
          <w:p w14:paraId="58183397" w14:textId="77777777" w:rsidR="00CB47F3" w:rsidRDefault="0011149A">
            <w:pPr>
              <w:pStyle w:val="TableParagraph"/>
              <w:numPr>
                <w:ilvl w:val="0"/>
                <w:numId w:val="5"/>
              </w:numPr>
              <w:tabs>
                <w:tab w:val="left" w:pos="226"/>
              </w:tabs>
              <w:spacing w:line="229" w:lineRule="exact"/>
              <w:ind w:hanging="119"/>
              <w:rPr>
                <w:sz w:val="20"/>
              </w:rPr>
            </w:pPr>
            <w:r>
              <w:rPr>
                <w:sz w:val="20"/>
              </w:rPr>
              <w:t>%</w:t>
            </w:r>
            <w:r>
              <w:rPr>
                <w:spacing w:val="-6"/>
                <w:sz w:val="20"/>
              </w:rPr>
              <w:t xml:space="preserve"> </w:t>
            </w:r>
            <w:r>
              <w:rPr>
                <w:sz w:val="20"/>
              </w:rPr>
              <w:t>of</w:t>
            </w:r>
            <w:r>
              <w:rPr>
                <w:spacing w:val="-4"/>
                <w:sz w:val="20"/>
              </w:rPr>
              <w:t xml:space="preserve"> </w:t>
            </w:r>
            <w:r>
              <w:rPr>
                <w:sz w:val="20"/>
              </w:rPr>
              <w:t>applicants</w:t>
            </w:r>
            <w:r>
              <w:rPr>
                <w:spacing w:val="-6"/>
                <w:sz w:val="20"/>
              </w:rPr>
              <w:t xml:space="preserve"> </w:t>
            </w:r>
            <w:r>
              <w:rPr>
                <w:sz w:val="20"/>
              </w:rPr>
              <w:t>for</w:t>
            </w:r>
            <w:r>
              <w:rPr>
                <w:spacing w:val="-4"/>
                <w:sz w:val="20"/>
              </w:rPr>
              <w:t xml:space="preserve"> </w:t>
            </w:r>
            <w:r>
              <w:rPr>
                <w:sz w:val="20"/>
              </w:rPr>
              <w:t>advanced</w:t>
            </w:r>
            <w:r>
              <w:rPr>
                <w:spacing w:val="-6"/>
                <w:sz w:val="20"/>
              </w:rPr>
              <w:t xml:space="preserve"> </w:t>
            </w:r>
            <w:r>
              <w:rPr>
                <w:spacing w:val="-4"/>
                <w:sz w:val="20"/>
              </w:rPr>
              <w:t>level</w:t>
            </w:r>
          </w:p>
          <w:p w14:paraId="58183398" w14:textId="77777777" w:rsidR="00CB47F3" w:rsidRDefault="0011149A">
            <w:pPr>
              <w:pStyle w:val="TableParagraph"/>
              <w:numPr>
                <w:ilvl w:val="0"/>
                <w:numId w:val="5"/>
              </w:numPr>
              <w:tabs>
                <w:tab w:val="left" w:pos="226"/>
              </w:tabs>
              <w:ind w:hanging="119"/>
              <w:rPr>
                <w:sz w:val="20"/>
              </w:rPr>
            </w:pPr>
            <w:r>
              <w:rPr>
                <w:sz w:val="20"/>
              </w:rPr>
              <w:t>%</w:t>
            </w:r>
            <w:r>
              <w:rPr>
                <w:spacing w:val="-5"/>
                <w:sz w:val="20"/>
              </w:rPr>
              <w:t xml:space="preserve"> </w:t>
            </w:r>
            <w:r>
              <w:rPr>
                <w:sz w:val="20"/>
              </w:rPr>
              <w:t>of</w:t>
            </w:r>
            <w:r>
              <w:rPr>
                <w:spacing w:val="-3"/>
                <w:sz w:val="20"/>
              </w:rPr>
              <w:t xml:space="preserve"> </w:t>
            </w:r>
            <w:r>
              <w:rPr>
                <w:sz w:val="20"/>
              </w:rPr>
              <w:t>FLAS</w:t>
            </w:r>
            <w:r>
              <w:rPr>
                <w:spacing w:val="-4"/>
                <w:sz w:val="20"/>
              </w:rPr>
              <w:t xml:space="preserve"> </w:t>
            </w:r>
            <w:r>
              <w:rPr>
                <w:sz w:val="20"/>
              </w:rPr>
              <w:t>awarded</w:t>
            </w:r>
            <w:r>
              <w:rPr>
                <w:spacing w:val="-3"/>
                <w:sz w:val="20"/>
              </w:rPr>
              <w:t xml:space="preserve"> </w:t>
            </w:r>
            <w:r>
              <w:rPr>
                <w:sz w:val="20"/>
              </w:rPr>
              <w:t>in</w:t>
            </w:r>
            <w:r>
              <w:rPr>
                <w:spacing w:val="-5"/>
                <w:sz w:val="20"/>
              </w:rPr>
              <w:t xml:space="preserve"> </w:t>
            </w:r>
            <w:r>
              <w:rPr>
                <w:sz w:val="20"/>
              </w:rPr>
              <w:t>critical</w:t>
            </w:r>
            <w:r>
              <w:rPr>
                <w:spacing w:val="-5"/>
                <w:sz w:val="20"/>
              </w:rPr>
              <w:t xml:space="preserve"> </w:t>
            </w:r>
            <w:r>
              <w:rPr>
                <w:spacing w:val="-2"/>
                <w:sz w:val="20"/>
              </w:rPr>
              <w:t>LCTLs</w:t>
            </w:r>
          </w:p>
          <w:p w14:paraId="58183399" w14:textId="77777777" w:rsidR="00CB47F3" w:rsidRDefault="0011149A">
            <w:pPr>
              <w:pStyle w:val="TableParagraph"/>
              <w:numPr>
                <w:ilvl w:val="0"/>
                <w:numId w:val="5"/>
              </w:numPr>
              <w:tabs>
                <w:tab w:val="left" w:pos="226"/>
              </w:tabs>
              <w:spacing w:before="1"/>
              <w:ind w:hanging="119"/>
              <w:rPr>
                <w:sz w:val="20"/>
              </w:rPr>
            </w:pPr>
            <w:r>
              <w:rPr>
                <w:sz w:val="20"/>
              </w:rPr>
              <w:t>%</w:t>
            </w:r>
            <w:r>
              <w:rPr>
                <w:spacing w:val="-4"/>
                <w:sz w:val="20"/>
              </w:rPr>
              <w:t xml:space="preserve"> </w:t>
            </w:r>
            <w:r>
              <w:rPr>
                <w:sz w:val="20"/>
              </w:rPr>
              <w:t>of</w:t>
            </w:r>
            <w:r>
              <w:rPr>
                <w:spacing w:val="-3"/>
                <w:sz w:val="20"/>
              </w:rPr>
              <w:t xml:space="preserve"> </w:t>
            </w:r>
            <w:r>
              <w:rPr>
                <w:sz w:val="20"/>
              </w:rPr>
              <w:t>awards</w:t>
            </w:r>
            <w:r>
              <w:rPr>
                <w:spacing w:val="-4"/>
                <w:sz w:val="20"/>
              </w:rPr>
              <w:t xml:space="preserve"> </w:t>
            </w:r>
            <w:r>
              <w:rPr>
                <w:sz w:val="20"/>
              </w:rPr>
              <w:t>in</w:t>
            </w:r>
            <w:r>
              <w:rPr>
                <w:spacing w:val="-3"/>
                <w:sz w:val="20"/>
              </w:rPr>
              <w:t xml:space="preserve"> </w:t>
            </w:r>
            <w:r>
              <w:rPr>
                <w:sz w:val="20"/>
              </w:rPr>
              <w:t>advanced</w:t>
            </w:r>
            <w:r>
              <w:rPr>
                <w:spacing w:val="-3"/>
                <w:sz w:val="20"/>
              </w:rPr>
              <w:t xml:space="preserve"> </w:t>
            </w:r>
            <w:r>
              <w:rPr>
                <w:spacing w:val="-2"/>
                <w:sz w:val="20"/>
              </w:rPr>
              <w:t>levels</w:t>
            </w:r>
          </w:p>
          <w:p w14:paraId="5818339A" w14:textId="77777777" w:rsidR="00CB47F3" w:rsidRDefault="0011149A">
            <w:pPr>
              <w:pStyle w:val="TableParagraph"/>
              <w:numPr>
                <w:ilvl w:val="0"/>
                <w:numId w:val="5"/>
              </w:numPr>
              <w:tabs>
                <w:tab w:val="left" w:pos="226"/>
              </w:tabs>
              <w:ind w:hanging="119"/>
              <w:rPr>
                <w:sz w:val="20"/>
              </w:rPr>
            </w:pPr>
            <w:r>
              <w:rPr>
                <w:sz w:val="20"/>
              </w:rPr>
              <w:t>%</w:t>
            </w:r>
            <w:r>
              <w:rPr>
                <w:spacing w:val="-5"/>
                <w:sz w:val="20"/>
              </w:rPr>
              <w:t xml:space="preserve"> </w:t>
            </w:r>
            <w:r>
              <w:rPr>
                <w:sz w:val="20"/>
              </w:rPr>
              <w:t>of</w:t>
            </w:r>
            <w:r>
              <w:rPr>
                <w:spacing w:val="-3"/>
                <w:sz w:val="20"/>
              </w:rPr>
              <w:t xml:space="preserve"> </w:t>
            </w:r>
            <w:r>
              <w:rPr>
                <w:sz w:val="20"/>
              </w:rPr>
              <w:t>awards</w:t>
            </w:r>
            <w:r>
              <w:rPr>
                <w:spacing w:val="-6"/>
                <w:sz w:val="20"/>
              </w:rPr>
              <w:t xml:space="preserve"> </w:t>
            </w:r>
            <w:r>
              <w:rPr>
                <w:sz w:val="20"/>
              </w:rPr>
              <w:t>to</w:t>
            </w:r>
            <w:r>
              <w:rPr>
                <w:spacing w:val="-3"/>
                <w:sz w:val="20"/>
              </w:rPr>
              <w:t xml:space="preserve"> </w:t>
            </w:r>
            <w:r>
              <w:rPr>
                <w:sz w:val="20"/>
              </w:rPr>
              <w:t>students</w:t>
            </w:r>
            <w:r>
              <w:rPr>
                <w:spacing w:val="-5"/>
                <w:sz w:val="20"/>
              </w:rPr>
              <w:t xml:space="preserve"> </w:t>
            </w:r>
            <w:r>
              <w:rPr>
                <w:sz w:val="20"/>
              </w:rPr>
              <w:t>with</w:t>
            </w:r>
            <w:r>
              <w:rPr>
                <w:spacing w:val="-4"/>
                <w:sz w:val="20"/>
              </w:rPr>
              <w:t xml:space="preserve"> </w:t>
            </w:r>
            <w:r>
              <w:rPr>
                <w:sz w:val="20"/>
              </w:rPr>
              <w:t>financial</w:t>
            </w:r>
            <w:r>
              <w:rPr>
                <w:spacing w:val="-4"/>
                <w:sz w:val="20"/>
              </w:rPr>
              <w:t xml:space="preserve"> need</w:t>
            </w:r>
          </w:p>
          <w:p w14:paraId="5818339B" w14:textId="77777777" w:rsidR="00CB47F3" w:rsidRDefault="0011149A">
            <w:pPr>
              <w:pStyle w:val="TableParagraph"/>
              <w:numPr>
                <w:ilvl w:val="0"/>
                <w:numId w:val="5"/>
              </w:numPr>
              <w:tabs>
                <w:tab w:val="left" w:pos="226"/>
              </w:tabs>
              <w:spacing w:before="1"/>
              <w:ind w:hanging="119"/>
              <w:rPr>
                <w:sz w:val="20"/>
              </w:rPr>
            </w:pPr>
            <w:r>
              <w:rPr>
                <w:sz w:val="20"/>
              </w:rPr>
              <w:t>LCTL</w:t>
            </w:r>
            <w:r>
              <w:rPr>
                <w:spacing w:val="-5"/>
                <w:sz w:val="20"/>
              </w:rPr>
              <w:t xml:space="preserve"> </w:t>
            </w:r>
            <w:r>
              <w:rPr>
                <w:spacing w:val="-2"/>
                <w:sz w:val="20"/>
              </w:rPr>
              <w:t>enrollments</w:t>
            </w:r>
          </w:p>
          <w:p w14:paraId="5818339C" w14:textId="77777777" w:rsidR="00CB47F3" w:rsidRDefault="0011149A">
            <w:pPr>
              <w:pStyle w:val="TableParagraph"/>
              <w:spacing w:line="229" w:lineRule="exact"/>
              <w:ind w:left="107"/>
              <w:rPr>
                <w:sz w:val="20"/>
              </w:rPr>
            </w:pPr>
            <w:r>
              <w:rPr>
                <w:b/>
                <w:sz w:val="20"/>
                <w:u w:val="single"/>
              </w:rPr>
              <w:t>Summative</w:t>
            </w:r>
            <w:r>
              <w:rPr>
                <w:b/>
                <w:spacing w:val="-9"/>
                <w:sz w:val="20"/>
                <w:u w:val="single"/>
              </w:rPr>
              <w:t xml:space="preserve"> </w:t>
            </w:r>
            <w:r>
              <w:rPr>
                <w:sz w:val="20"/>
                <w:u w:val="single"/>
              </w:rPr>
              <w:t>Indicators</w:t>
            </w:r>
            <w:r>
              <w:rPr>
                <w:spacing w:val="-7"/>
                <w:sz w:val="20"/>
                <w:u w:val="single"/>
              </w:rPr>
              <w:t xml:space="preserve"> </w:t>
            </w:r>
            <w:r>
              <w:rPr>
                <w:sz w:val="20"/>
                <w:u w:val="single"/>
              </w:rPr>
              <w:t>(collected</w:t>
            </w:r>
            <w:r>
              <w:rPr>
                <w:spacing w:val="-5"/>
                <w:sz w:val="20"/>
                <w:u w:val="single"/>
              </w:rPr>
              <w:t xml:space="preserve"> </w:t>
            </w:r>
            <w:r>
              <w:rPr>
                <w:sz w:val="20"/>
                <w:u w:val="single"/>
              </w:rPr>
              <w:t>end</w:t>
            </w:r>
            <w:r>
              <w:rPr>
                <w:spacing w:val="-7"/>
                <w:sz w:val="20"/>
                <w:u w:val="single"/>
              </w:rPr>
              <w:t xml:space="preserve"> </w:t>
            </w:r>
            <w:r>
              <w:rPr>
                <w:sz w:val="20"/>
                <w:u w:val="single"/>
              </w:rPr>
              <w:t>of</w:t>
            </w:r>
            <w:r>
              <w:rPr>
                <w:spacing w:val="-6"/>
                <w:sz w:val="20"/>
                <w:u w:val="single"/>
              </w:rPr>
              <w:t xml:space="preserve"> </w:t>
            </w:r>
            <w:r>
              <w:rPr>
                <w:spacing w:val="-2"/>
                <w:sz w:val="20"/>
                <w:u w:val="single"/>
              </w:rPr>
              <w:t>cycle)</w:t>
            </w:r>
            <w:r>
              <w:rPr>
                <w:spacing w:val="-2"/>
                <w:sz w:val="20"/>
              </w:rPr>
              <w:t>:</w:t>
            </w:r>
          </w:p>
          <w:p w14:paraId="5818339D" w14:textId="77777777" w:rsidR="00CB47F3" w:rsidRDefault="0011149A">
            <w:pPr>
              <w:pStyle w:val="TableParagraph"/>
              <w:numPr>
                <w:ilvl w:val="0"/>
                <w:numId w:val="5"/>
              </w:numPr>
              <w:tabs>
                <w:tab w:val="left" w:pos="226"/>
              </w:tabs>
              <w:spacing w:line="229" w:lineRule="exact"/>
              <w:ind w:hanging="119"/>
              <w:rPr>
                <w:sz w:val="20"/>
              </w:rPr>
            </w:pPr>
            <w:r>
              <w:rPr>
                <w:sz w:val="20"/>
              </w:rPr>
              <w:t>graduation</w:t>
            </w:r>
            <w:r>
              <w:rPr>
                <w:spacing w:val="-9"/>
                <w:sz w:val="20"/>
              </w:rPr>
              <w:t xml:space="preserve"> </w:t>
            </w:r>
            <w:r>
              <w:rPr>
                <w:spacing w:val="-2"/>
                <w:sz w:val="20"/>
              </w:rPr>
              <w:t>records</w:t>
            </w:r>
          </w:p>
          <w:p w14:paraId="5818339E" w14:textId="77777777" w:rsidR="00CB47F3" w:rsidRDefault="0011149A">
            <w:pPr>
              <w:pStyle w:val="TableParagraph"/>
              <w:numPr>
                <w:ilvl w:val="0"/>
                <w:numId w:val="5"/>
              </w:numPr>
              <w:tabs>
                <w:tab w:val="left" w:pos="226"/>
              </w:tabs>
              <w:spacing w:line="210" w:lineRule="exact"/>
              <w:ind w:hanging="119"/>
              <w:rPr>
                <w:sz w:val="20"/>
              </w:rPr>
            </w:pPr>
            <w:r>
              <w:rPr>
                <w:sz w:val="20"/>
              </w:rPr>
              <w:t>job</w:t>
            </w:r>
            <w:r>
              <w:rPr>
                <w:spacing w:val="-6"/>
                <w:sz w:val="20"/>
              </w:rPr>
              <w:t xml:space="preserve"> </w:t>
            </w:r>
            <w:r>
              <w:rPr>
                <w:sz w:val="20"/>
              </w:rPr>
              <w:t>placements</w:t>
            </w:r>
            <w:r>
              <w:rPr>
                <w:spacing w:val="-7"/>
                <w:sz w:val="20"/>
              </w:rPr>
              <w:t xml:space="preserve"> </w:t>
            </w:r>
            <w:r>
              <w:rPr>
                <w:spacing w:val="-2"/>
                <w:sz w:val="20"/>
              </w:rPr>
              <w:t>(survey)</w:t>
            </w:r>
          </w:p>
        </w:tc>
      </w:tr>
    </w:tbl>
    <w:p w14:paraId="581833A0" w14:textId="77777777" w:rsidR="00CB47F3" w:rsidRDefault="00CB47F3">
      <w:pPr>
        <w:spacing w:line="210" w:lineRule="exact"/>
        <w:rPr>
          <w:sz w:val="20"/>
        </w:rPr>
        <w:sectPr w:rsidR="00CB47F3">
          <w:pgSz w:w="12240" w:h="15840"/>
          <w:pgMar w:top="1420" w:right="860" w:bottom="1220" w:left="1240" w:header="0" w:footer="1034" w:gutter="0"/>
          <w:cols w:space="720"/>
        </w:sectPr>
      </w:pPr>
    </w:p>
    <w:p w14:paraId="581833A1" w14:textId="77777777" w:rsidR="00CB47F3" w:rsidRDefault="0011149A">
      <w:pPr>
        <w:pStyle w:val="BodyText"/>
        <w:spacing w:before="79"/>
      </w:pPr>
      <w:r>
        <w:rPr>
          <w:u w:val="single"/>
        </w:rPr>
        <w:lastRenderedPageBreak/>
        <w:t>Use</w:t>
      </w:r>
      <w:r>
        <w:rPr>
          <w:spacing w:val="-5"/>
          <w:u w:val="single"/>
        </w:rPr>
        <w:t xml:space="preserve"> </w:t>
      </w:r>
      <w:r>
        <w:rPr>
          <w:u w:val="single"/>
        </w:rPr>
        <w:t>of</w:t>
      </w:r>
      <w:r>
        <w:rPr>
          <w:spacing w:val="-3"/>
          <w:u w:val="single"/>
        </w:rPr>
        <w:t xml:space="preserve"> </w:t>
      </w:r>
      <w:r>
        <w:rPr>
          <w:u w:val="single"/>
        </w:rPr>
        <w:t>Recent</w:t>
      </w:r>
      <w:r>
        <w:rPr>
          <w:spacing w:val="-2"/>
          <w:u w:val="single"/>
        </w:rPr>
        <w:t xml:space="preserve"> </w:t>
      </w:r>
      <w:r>
        <w:rPr>
          <w:u w:val="single"/>
        </w:rPr>
        <w:t>Evaluations:</w:t>
      </w:r>
      <w:r>
        <w:rPr>
          <w:spacing w:val="-1"/>
        </w:rPr>
        <w:t xml:space="preserve"> </w:t>
      </w:r>
      <w:r>
        <w:t>IGS</w:t>
      </w:r>
      <w:r>
        <w:rPr>
          <w:spacing w:val="-2"/>
        </w:rPr>
        <w:t xml:space="preserve"> </w:t>
      </w:r>
      <w:r>
        <w:t>consistently</w:t>
      </w:r>
      <w:r>
        <w:rPr>
          <w:spacing w:val="-2"/>
        </w:rPr>
        <w:t xml:space="preserve"> </w:t>
      </w:r>
      <w:r>
        <w:t>uses internal</w:t>
      </w:r>
      <w:r>
        <w:rPr>
          <w:spacing w:val="-1"/>
        </w:rPr>
        <w:t xml:space="preserve"> </w:t>
      </w:r>
      <w:r>
        <w:t>and</w:t>
      </w:r>
      <w:r>
        <w:rPr>
          <w:spacing w:val="-2"/>
        </w:rPr>
        <w:t xml:space="preserve"> </w:t>
      </w:r>
      <w:r>
        <w:t>external</w:t>
      </w:r>
      <w:r>
        <w:rPr>
          <w:spacing w:val="-2"/>
        </w:rPr>
        <w:t xml:space="preserve"> </w:t>
      </w:r>
      <w:r>
        <w:t>evaluation</w:t>
      </w:r>
      <w:r>
        <w:rPr>
          <w:spacing w:val="-2"/>
        </w:rPr>
        <w:t xml:space="preserve"> </w:t>
      </w:r>
      <w:r>
        <w:t>processes</w:t>
      </w:r>
      <w:r>
        <w:rPr>
          <w:spacing w:val="-1"/>
        </w:rPr>
        <w:t xml:space="preserve"> </w:t>
      </w:r>
      <w:r>
        <w:rPr>
          <w:spacing w:val="-5"/>
        </w:rPr>
        <w:t>to</w:t>
      </w:r>
    </w:p>
    <w:p w14:paraId="581833A2" w14:textId="77777777" w:rsidR="00CB47F3" w:rsidRDefault="00CB47F3">
      <w:pPr>
        <w:pStyle w:val="BodyText"/>
        <w:spacing w:before="2"/>
        <w:ind w:left="0"/>
        <w:rPr>
          <w:sz w:val="16"/>
        </w:rPr>
      </w:pPr>
    </w:p>
    <w:p w14:paraId="581833A3" w14:textId="77777777" w:rsidR="00CB47F3" w:rsidRDefault="0011149A">
      <w:pPr>
        <w:pStyle w:val="BodyText"/>
        <w:spacing w:before="90" w:line="480" w:lineRule="auto"/>
        <w:ind w:right="580"/>
      </w:pPr>
      <w:r>
        <w:t>assess programs and determine adjustments. UMN collects data through student course evaluations, exit surveys, and assessment of student learning outcomes (SLOs). Colleges and departments</w:t>
      </w:r>
      <w:r>
        <w:rPr>
          <w:spacing w:val="-4"/>
        </w:rPr>
        <w:t xml:space="preserve"> </w:t>
      </w:r>
      <w:r>
        <w:t>(including</w:t>
      </w:r>
      <w:r>
        <w:rPr>
          <w:spacing w:val="-2"/>
        </w:rPr>
        <w:t xml:space="preserve"> </w:t>
      </w:r>
      <w:r>
        <w:t>IGS)</w:t>
      </w:r>
      <w:r>
        <w:rPr>
          <w:spacing w:val="-5"/>
        </w:rPr>
        <w:t xml:space="preserve"> </w:t>
      </w:r>
      <w:r>
        <w:t>use</w:t>
      </w:r>
      <w:r>
        <w:rPr>
          <w:spacing w:val="-5"/>
        </w:rPr>
        <w:t xml:space="preserve"> </w:t>
      </w:r>
      <w:r>
        <w:t>these</w:t>
      </w:r>
      <w:r>
        <w:rPr>
          <w:spacing w:val="-5"/>
        </w:rPr>
        <w:t xml:space="preserve"> </w:t>
      </w:r>
      <w:r>
        <w:t>data</w:t>
      </w:r>
      <w:r>
        <w:rPr>
          <w:spacing w:val="-5"/>
        </w:rPr>
        <w:t xml:space="preserve"> </w:t>
      </w:r>
      <w:r>
        <w:t>continually</w:t>
      </w:r>
      <w:r>
        <w:rPr>
          <w:spacing w:val="-4"/>
        </w:rPr>
        <w:t xml:space="preserve"> </w:t>
      </w:r>
      <w:r>
        <w:t>for</w:t>
      </w:r>
      <w:r>
        <w:rPr>
          <w:spacing w:val="-5"/>
        </w:rPr>
        <w:t xml:space="preserve"> </w:t>
      </w:r>
      <w:r>
        <w:t>strategic</w:t>
      </w:r>
      <w:r>
        <w:rPr>
          <w:spacing w:val="-5"/>
        </w:rPr>
        <w:t xml:space="preserve"> </w:t>
      </w:r>
      <w:r>
        <w:t>planning</w:t>
      </w:r>
      <w:r>
        <w:rPr>
          <w:spacing w:val="-4"/>
        </w:rPr>
        <w:t xml:space="preserve"> </w:t>
      </w:r>
      <w:r>
        <w:t>an</w:t>
      </w:r>
      <w:r>
        <w:t>d</w:t>
      </w:r>
      <w:r>
        <w:rPr>
          <w:spacing w:val="-4"/>
        </w:rPr>
        <w:t xml:space="preserve"> </w:t>
      </w:r>
      <w:r>
        <w:t>budgeting.</w:t>
      </w:r>
      <w:r>
        <w:rPr>
          <w:spacing w:val="-2"/>
        </w:rPr>
        <w:t xml:space="preserve"> </w:t>
      </w:r>
      <w:r>
        <w:t>IGS closely tracks FLAS fellows, including past fellows, through regular surveys to monitor their continued use of foreign language in their profession. In 2021, IGS conducted a comprehensive review and evaluation of activities supported in th</w:t>
      </w:r>
      <w:r>
        <w:t>e previous 3 years. The review included both quantitative and qualitative data of the sort described above. This data informed and guided the formulation of a new 3-year plan for IGS and its centers. It also led to the development of career and civic readi</w:t>
      </w:r>
      <w:r>
        <w:t>ness initiatives, such as community-based practica and micro-internships, in the language and non-language curriculum; led to the expansion and enhancement of the Global Health</w:t>
      </w:r>
      <w:r>
        <w:rPr>
          <w:spacing w:val="-3"/>
        </w:rPr>
        <w:t xml:space="preserve"> </w:t>
      </w:r>
      <w:r>
        <w:t>and</w:t>
      </w:r>
      <w:r>
        <w:rPr>
          <w:spacing w:val="-3"/>
        </w:rPr>
        <w:t xml:space="preserve"> </w:t>
      </w:r>
      <w:r>
        <w:t>Migration</w:t>
      </w:r>
      <w:r>
        <w:rPr>
          <w:spacing w:val="-3"/>
        </w:rPr>
        <w:t xml:space="preserve"> </w:t>
      </w:r>
      <w:r>
        <w:t>track;</w:t>
      </w:r>
      <w:r>
        <w:rPr>
          <w:spacing w:val="-3"/>
        </w:rPr>
        <w:t xml:space="preserve"> </w:t>
      </w:r>
      <w:r>
        <w:t>initiated</w:t>
      </w:r>
      <w:r>
        <w:rPr>
          <w:spacing w:val="-3"/>
        </w:rPr>
        <w:t xml:space="preserve"> </w:t>
      </w:r>
      <w:r>
        <w:t>a</w:t>
      </w:r>
      <w:r>
        <w:rPr>
          <w:spacing w:val="-4"/>
        </w:rPr>
        <w:t xml:space="preserve"> </w:t>
      </w:r>
      <w:r>
        <w:t>redesign</w:t>
      </w:r>
      <w:r>
        <w:rPr>
          <w:spacing w:val="-3"/>
        </w:rPr>
        <w:t xml:space="preserve"> </w:t>
      </w:r>
      <w:r>
        <w:t>of</w:t>
      </w:r>
      <w:r>
        <w:rPr>
          <w:spacing w:val="-2"/>
        </w:rPr>
        <w:t xml:space="preserve"> </w:t>
      </w:r>
      <w:r>
        <w:t>the</w:t>
      </w:r>
      <w:r>
        <w:rPr>
          <w:spacing w:val="-4"/>
        </w:rPr>
        <w:t xml:space="preserve"> </w:t>
      </w:r>
      <w:r>
        <w:t>undergraduate</w:t>
      </w:r>
      <w:r>
        <w:rPr>
          <w:spacing w:val="-4"/>
        </w:rPr>
        <w:t xml:space="preserve"> </w:t>
      </w:r>
      <w:r>
        <w:t>major</w:t>
      </w:r>
      <w:r>
        <w:rPr>
          <w:spacing w:val="-2"/>
        </w:rPr>
        <w:t xml:space="preserve"> </w:t>
      </w:r>
      <w:r>
        <w:t>in</w:t>
      </w:r>
      <w:r>
        <w:rPr>
          <w:spacing w:val="-3"/>
        </w:rPr>
        <w:t xml:space="preserve"> </w:t>
      </w:r>
      <w:r>
        <w:t>global</w:t>
      </w:r>
      <w:r>
        <w:rPr>
          <w:spacing w:val="-3"/>
        </w:rPr>
        <w:t xml:space="preserve"> </w:t>
      </w:r>
      <w:r>
        <w:t>studies,</w:t>
      </w:r>
      <w:r>
        <w:rPr>
          <w:spacing w:val="-3"/>
        </w:rPr>
        <w:t xml:space="preserve"> </w:t>
      </w:r>
      <w:r>
        <w:t>and the inclusion of Liberal Education content requirements in more GLOS courses. These changes contribute in significant ways to the career and civic readiness of our graduates. The results are also informing the IGS self-study in progress as par</w:t>
      </w:r>
      <w:r>
        <w:t>t of a 2022 Academic Program Review.</w:t>
      </w:r>
    </w:p>
    <w:p w14:paraId="581833A4" w14:textId="77777777" w:rsidR="00CB47F3" w:rsidRDefault="0011149A">
      <w:pPr>
        <w:pStyle w:val="ListParagraph"/>
        <w:numPr>
          <w:ilvl w:val="1"/>
          <w:numId w:val="14"/>
        </w:numPr>
        <w:tabs>
          <w:tab w:val="left" w:pos="673"/>
        </w:tabs>
        <w:spacing w:before="1"/>
        <w:rPr>
          <w:sz w:val="24"/>
        </w:rPr>
      </w:pPr>
      <w:r>
        <w:rPr>
          <w:sz w:val="24"/>
          <w:u w:val="single"/>
        </w:rPr>
        <w:t>Equal</w:t>
      </w:r>
      <w:r>
        <w:rPr>
          <w:spacing w:val="-4"/>
          <w:sz w:val="24"/>
          <w:u w:val="single"/>
        </w:rPr>
        <w:t xml:space="preserve"> </w:t>
      </w:r>
      <w:r>
        <w:rPr>
          <w:sz w:val="24"/>
          <w:u w:val="single"/>
        </w:rPr>
        <w:t>Access</w:t>
      </w:r>
      <w:r>
        <w:rPr>
          <w:spacing w:val="-1"/>
          <w:sz w:val="24"/>
          <w:u w:val="single"/>
        </w:rPr>
        <w:t xml:space="preserve"> </w:t>
      </w:r>
      <w:r>
        <w:rPr>
          <w:sz w:val="24"/>
          <w:u w:val="single"/>
        </w:rPr>
        <w:t>and</w:t>
      </w:r>
      <w:r>
        <w:rPr>
          <w:spacing w:val="-2"/>
          <w:sz w:val="24"/>
          <w:u w:val="single"/>
        </w:rPr>
        <w:t xml:space="preserve"> </w:t>
      </w:r>
      <w:r>
        <w:rPr>
          <w:sz w:val="24"/>
          <w:u w:val="single"/>
        </w:rPr>
        <w:t>Treatment:</w:t>
      </w:r>
      <w:r>
        <w:rPr>
          <w:spacing w:val="1"/>
          <w:sz w:val="24"/>
          <w:u w:val="single"/>
        </w:rPr>
        <w:t xml:space="preserve"> </w:t>
      </w:r>
      <w:r>
        <w:rPr>
          <w:sz w:val="24"/>
        </w:rPr>
        <w:t>IGS</w:t>
      </w:r>
      <w:r>
        <w:rPr>
          <w:spacing w:val="-1"/>
          <w:sz w:val="24"/>
        </w:rPr>
        <w:t xml:space="preserve"> </w:t>
      </w:r>
      <w:r>
        <w:rPr>
          <w:sz w:val="24"/>
        </w:rPr>
        <w:t>is</w:t>
      </w:r>
      <w:r>
        <w:rPr>
          <w:spacing w:val="-2"/>
          <w:sz w:val="24"/>
        </w:rPr>
        <w:t xml:space="preserve"> </w:t>
      </w:r>
      <w:r>
        <w:rPr>
          <w:sz w:val="24"/>
        </w:rPr>
        <w:t>committed</w:t>
      </w:r>
      <w:r>
        <w:rPr>
          <w:spacing w:val="-2"/>
          <w:sz w:val="24"/>
        </w:rPr>
        <w:t xml:space="preserve"> </w:t>
      </w:r>
      <w:r>
        <w:rPr>
          <w:sz w:val="24"/>
        </w:rPr>
        <w:t>to</w:t>
      </w:r>
      <w:r>
        <w:rPr>
          <w:spacing w:val="-1"/>
          <w:sz w:val="24"/>
        </w:rPr>
        <w:t xml:space="preserve"> </w:t>
      </w:r>
      <w:r>
        <w:rPr>
          <w:sz w:val="24"/>
        </w:rPr>
        <w:t>the</w:t>
      </w:r>
      <w:r>
        <w:rPr>
          <w:spacing w:val="-3"/>
          <w:sz w:val="24"/>
        </w:rPr>
        <w:t xml:space="preserve"> </w:t>
      </w:r>
      <w:r>
        <w:rPr>
          <w:sz w:val="24"/>
        </w:rPr>
        <w:t>principle</w:t>
      </w:r>
      <w:r>
        <w:rPr>
          <w:spacing w:val="-2"/>
          <w:sz w:val="24"/>
        </w:rPr>
        <w:t xml:space="preserve"> </w:t>
      </w:r>
      <w:r>
        <w:rPr>
          <w:sz w:val="24"/>
        </w:rPr>
        <w:t>of</w:t>
      </w:r>
      <w:r>
        <w:rPr>
          <w:spacing w:val="-2"/>
          <w:sz w:val="24"/>
        </w:rPr>
        <w:t xml:space="preserve"> </w:t>
      </w:r>
      <w:r>
        <w:rPr>
          <w:sz w:val="24"/>
        </w:rPr>
        <w:t>providing</w:t>
      </w:r>
      <w:r>
        <w:rPr>
          <w:spacing w:val="-2"/>
          <w:sz w:val="24"/>
        </w:rPr>
        <w:t xml:space="preserve"> </w:t>
      </w:r>
      <w:r>
        <w:rPr>
          <w:sz w:val="24"/>
        </w:rPr>
        <w:t>equal</w:t>
      </w:r>
      <w:r>
        <w:rPr>
          <w:spacing w:val="-1"/>
          <w:sz w:val="24"/>
        </w:rPr>
        <w:t xml:space="preserve"> </w:t>
      </w:r>
      <w:r>
        <w:rPr>
          <w:sz w:val="24"/>
        </w:rPr>
        <w:t>access</w:t>
      </w:r>
      <w:r>
        <w:rPr>
          <w:spacing w:val="-1"/>
          <w:sz w:val="24"/>
        </w:rPr>
        <w:t xml:space="preserve"> </w:t>
      </w:r>
      <w:r>
        <w:rPr>
          <w:spacing w:val="-5"/>
          <w:sz w:val="24"/>
        </w:rPr>
        <w:t>to</w:t>
      </w:r>
    </w:p>
    <w:p w14:paraId="581833A5" w14:textId="77777777" w:rsidR="00CB47F3" w:rsidRDefault="00CB47F3">
      <w:pPr>
        <w:pStyle w:val="BodyText"/>
        <w:spacing w:before="2"/>
        <w:ind w:left="0"/>
        <w:rPr>
          <w:sz w:val="16"/>
        </w:rPr>
      </w:pPr>
    </w:p>
    <w:p w14:paraId="581833A6" w14:textId="77777777" w:rsidR="00CB47F3" w:rsidRDefault="0011149A">
      <w:pPr>
        <w:pStyle w:val="BodyText"/>
        <w:spacing w:before="90" w:line="480" w:lineRule="auto"/>
        <w:ind w:left="199" w:right="652"/>
      </w:pPr>
      <w:r>
        <w:t>and diversity in its programs. At UMN, the</w:t>
      </w:r>
      <w:r>
        <w:rPr>
          <w:spacing w:val="-1"/>
        </w:rPr>
        <w:t xml:space="preserve"> </w:t>
      </w:r>
      <w:r>
        <w:t>Office of</w:t>
      </w:r>
      <w:r>
        <w:rPr>
          <w:spacing w:val="-1"/>
        </w:rPr>
        <w:t xml:space="preserve"> </w:t>
      </w:r>
      <w:r>
        <w:t>Equal Opportunity and Diversity (OEOD) provides expertise and enforces compliance with the University’s policy of eliminating “individual and systematic barriers that inhibit individuals and groups from attaining equal access</w:t>
      </w:r>
      <w:r>
        <w:rPr>
          <w:spacing w:val="-4"/>
        </w:rPr>
        <w:t xml:space="preserve"> </w:t>
      </w:r>
      <w:r>
        <w:t>to</w:t>
      </w:r>
      <w:r>
        <w:rPr>
          <w:spacing w:val="-4"/>
        </w:rPr>
        <w:t xml:space="preserve"> </w:t>
      </w:r>
      <w:r>
        <w:t>UMN</w:t>
      </w:r>
      <w:r>
        <w:rPr>
          <w:spacing w:val="-5"/>
        </w:rPr>
        <w:t xml:space="preserve"> </w:t>
      </w:r>
      <w:r>
        <w:t>employment,</w:t>
      </w:r>
      <w:r>
        <w:rPr>
          <w:spacing w:val="-4"/>
        </w:rPr>
        <w:t xml:space="preserve"> </w:t>
      </w:r>
      <w:r>
        <w:t>education,</w:t>
      </w:r>
      <w:r>
        <w:rPr>
          <w:spacing w:val="-4"/>
        </w:rPr>
        <w:t xml:space="preserve"> </w:t>
      </w:r>
      <w:r>
        <w:t>programs,</w:t>
      </w:r>
      <w:r>
        <w:rPr>
          <w:spacing w:val="-2"/>
        </w:rPr>
        <w:t xml:space="preserve"> </w:t>
      </w:r>
      <w:r>
        <w:t>and</w:t>
      </w:r>
      <w:r>
        <w:rPr>
          <w:spacing w:val="-4"/>
        </w:rPr>
        <w:t xml:space="preserve"> </w:t>
      </w:r>
      <w:r>
        <w:t>services.”</w:t>
      </w:r>
      <w:r>
        <w:rPr>
          <w:spacing w:val="-5"/>
        </w:rPr>
        <w:t xml:space="preserve"> </w:t>
      </w:r>
      <w:r>
        <w:t>CLA</w:t>
      </w:r>
      <w:r>
        <w:rPr>
          <w:spacing w:val="-5"/>
        </w:rPr>
        <w:t xml:space="preserve"> </w:t>
      </w:r>
      <w:r>
        <w:t>has</w:t>
      </w:r>
      <w:r>
        <w:rPr>
          <w:spacing w:val="-2"/>
        </w:rPr>
        <w:t xml:space="preserve"> </w:t>
      </w:r>
      <w:r>
        <w:t>augmented</w:t>
      </w:r>
      <w:r>
        <w:rPr>
          <w:spacing w:val="-4"/>
        </w:rPr>
        <w:t xml:space="preserve"> </w:t>
      </w:r>
      <w:r>
        <w:t>this</w:t>
      </w:r>
      <w:r>
        <w:rPr>
          <w:spacing w:val="-4"/>
        </w:rPr>
        <w:t xml:space="preserve"> </w:t>
      </w:r>
      <w:r>
        <w:t xml:space="preserve">with its own commitment to DEI through the creation of a new Assoc. Dean for DEI, the establishment of a network of departmental DEI representatives and committees, and regular workshops to enhance inclusion </w:t>
      </w:r>
      <w:r>
        <w:t>in teaching and employment and to improve campus climate.</w:t>
      </w:r>
    </w:p>
    <w:p w14:paraId="581833A7" w14:textId="77777777" w:rsidR="00CB47F3" w:rsidRDefault="00CB47F3">
      <w:pPr>
        <w:spacing w:line="480" w:lineRule="auto"/>
        <w:sectPr w:rsidR="00CB47F3">
          <w:pgSz w:w="12240" w:h="15840"/>
          <w:pgMar w:top="1360" w:right="860" w:bottom="1220" w:left="1240" w:header="0" w:footer="1034" w:gutter="0"/>
          <w:cols w:space="720"/>
        </w:sectPr>
      </w:pPr>
    </w:p>
    <w:p w14:paraId="581833A8" w14:textId="77777777" w:rsidR="00CB47F3" w:rsidRDefault="0011149A">
      <w:pPr>
        <w:pStyle w:val="BodyText"/>
        <w:spacing w:before="79" w:line="480" w:lineRule="auto"/>
        <w:ind w:right="599"/>
      </w:pPr>
      <w:r>
        <w:lastRenderedPageBreak/>
        <w:t>The newly created Center for Race, Indigeneity, Disability, and Gender Studies (CRIDGs) is housed</w:t>
      </w:r>
      <w:r>
        <w:rPr>
          <w:spacing w:val="-4"/>
        </w:rPr>
        <w:t xml:space="preserve"> </w:t>
      </w:r>
      <w:r>
        <w:t>in</w:t>
      </w:r>
      <w:r>
        <w:rPr>
          <w:spacing w:val="-4"/>
        </w:rPr>
        <w:t xml:space="preserve"> </w:t>
      </w:r>
      <w:r>
        <w:t>IGS,</w:t>
      </w:r>
      <w:r>
        <w:rPr>
          <w:spacing w:val="-4"/>
        </w:rPr>
        <w:t xml:space="preserve"> </w:t>
      </w:r>
      <w:r>
        <w:t>fostering</w:t>
      </w:r>
      <w:r>
        <w:rPr>
          <w:spacing w:val="-2"/>
        </w:rPr>
        <w:t xml:space="preserve"> </w:t>
      </w:r>
      <w:r>
        <w:t>extensive</w:t>
      </w:r>
      <w:r>
        <w:rPr>
          <w:spacing w:val="-5"/>
        </w:rPr>
        <w:t xml:space="preserve"> </w:t>
      </w:r>
      <w:r>
        <w:t>collaboration.</w:t>
      </w:r>
      <w:r>
        <w:rPr>
          <w:spacing w:val="-4"/>
        </w:rPr>
        <w:t xml:space="preserve"> </w:t>
      </w:r>
      <w:r>
        <w:t>Table</w:t>
      </w:r>
      <w:r>
        <w:rPr>
          <w:spacing w:val="-5"/>
        </w:rPr>
        <w:t xml:space="preserve"> </w:t>
      </w:r>
      <w:r>
        <w:t>G.4</w:t>
      </w:r>
      <w:r>
        <w:rPr>
          <w:spacing w:val="-4"/>
        </w:rPr>
        <w:t xml:space="preserve"> </w:t>
      </w:r>
      <w:r>
        <w:t>presents</w:t>
      </w:r>
      <w:r>
        <w:rPr>
          <w:spacing w:val="-4"/>
        </w:rPr>
        <w:t xml:space="preserve"> </w:t>
      </w:r>
      <w:r>
        <w:t>programs</w:t>
      </w:r>
      <w:r>
        <w:rPr>
          <w:spacing w:val="-4"/>
        </w:rPr>
        <w:t xml:space="preserve"> </w:t>
      </w:r>
      <w:r>
        <w:t>that</w:t>
      </w:r>
      <w:r>
        <w:rPr>
          <w:spacing w:val="-4"/>
        </w:rPr>
        <w:t xml:space="preserve"> </w:t>
      </w:r>
      <w:r>
        <w:t>demonstrat</w:t>
      </w:r>
      <w:r>
        <w:t>e UMN’s commitment to enhancing diversity and creating a culture of inclusion that is intellectually welcoming of diverse perspectives and experiences.</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68"/>
      </w:tblGrid>
      <w:tr w:rsidR="00CB47F3" w14:paraId="581833AA" w14:textId="77777777">
        <w:trPr>
          <w:trHeight w:val="230"/>
        </w:trPr>
        <w:tc>
          <w:tcPr>
            <w:tcW w:w="9350" w:type="dxa"/>
            <w:gridSpan w:val="2"/>
            <w:shd w:val="clear" w:color="auto" w:fill="A8D08D"/>
          </w:tcPr>
          <w:p w14:paraId="581833A9" w14:textId="77777777" w:rsidR="00CB47F3" w:rsidRDefault="0011149A">
            <w:pPr>
              <w:pStyle w:val="TableParagraph"/>
              <w:spacing w:line="210" w:lineRule="exact"/>
              <w:ind w:left="2163" w:right="2154"/>
              <w:jc w:val="center"/>
              <w:rPr>
                <w:b/>
                <w:sz w:val="20"/>
              </w:rPr>
            </w:pPr>
            <w:r>
              <w:rPr>
                <w:b/>
                <w:sz w:val="20"/>
              </w:rPr>
              <w:t>Table</w:t>
            </w:r>
            <w:r>
              <w:rPr>
                <w:b/>
                <w:spacing w:val="-6"/>
                <w:sz w:val="20"/>
              </w:rPr>
              <w:t xml:space="preserve"> </w:t>
            </w:r>
            <w:r>
              <w:rPr>
                <w:b/>
                <w:sz w:val="20"/>
              </w:rPr>
              <w:t>G.4</w:t>
            </w:r>
            <w:r>
              <w:rPr>
                <w:b/>
                <w:spacing w:val="-5"/>
                <w:sz w:val="20"/>
              </w:rPr>
              <w:t xml:space="preserve"> </w:t>
            </w:r>
            <w:r>
              <w:rPr>
                <w:b/>
                <w:sz w:val="20"/>
              </w:rPr>
              <w:t>Sample</w:t>
            </w:r>
            <w:r>
              <w:rPr>
                <w:b/>
                <w:spacing w:val="-6"/>
                <w:sz w:val="20"/>
              </w:rPr>
              <w:t xml:space="preserve"> </w:t>
            </w:r>
            <w:r>
              <w:rPr>
                <w:b/>
                <w:sz w:val="20"/>
              </w:rPr>
              <w:t>Programs</w:t>
            </w:r>
            <w:r>
              <w:rPr>
                <w:b/>
                <w:spacing w:val="-8"/>
                <w:sz w:val="20"/>
              </w:rPr>
              <w:t xml:space="preserve"> </w:t>
            </w:r>
            <w:r>
              <w:rPr>
                <w:b/>
                <w:sz w:val="20"/>
              </w:rPr>
              <w:t>Promoting</w:t>
            </w:r>
            <w:r>
              <w:rPr>
                <w:b/>
                <w:spacing w:val="-5"/>
                <w:sz w:val="20"/>
              </w:rPr>
              <w:t xml:space="preserve"> </w:t>
            </w:r>
            <w:r>
              <w:rPr>
                <w:b/>
                <w:sz w:val="20"/>
              </w:rPr>
              <w:t>Access</w:t>
            </w:r>
            <w:r>
              <w:rPr>
                <w:b/>
                <w:spacing w:val="-7"/>
                <w:sz w:val="20"/>
              </w:rPr>
              <w:t xml:space="preserve"> </w:t>
            </w:r>
            <w:r>
              <w:rPr>
                <w:b/>
                <w:sz w:val="20"/>
              </w:rPr>
              <w:t>&amp;</w:t>
            </w:r>
            <w:r>
              <w:rPr>
                <w:b/>
                <w:spacing w:val="-6"/>
                <w:sz w:val="20"/>
              </w:rPr>
              <w:t xml:space="preserve"> </w:t>
            </w:r>
            <w:r>
              <w:rPr>
                <w:b/>
                <w:spacing w:val="-2"/>
                <w:sz w:val="20"/>
              </w:rPr>
              <w:t>Diversity</w:t>
            </w:r>
          </w:p>
        </w:tc>
      </w:tr>
      <w:tr w:rsidR="00CB47F3" w14:paraId="581833B3" w14:textId="77777777">
        <w:trPr>
          <w:trHeight w:val="2298"/>
        </w:trPr>
        <w:tc>
          <w:tcPr>
            <w:tcW w:w="4682" w:type="dxa"/>
          </w:tcPr>
          <w:p w14:paraId="581833AB" w14:textId="77777777" w:rsidR="00CB47F3" w:rsidRDefault="0011149A">
            <w:pPr>
              <w:pStyle w:val="TableParagraph"/>
              <w:ind w:left="107" w:right="163"/>
              <w:rPr>
                <w:sz w:val="20"/>
              </w:rPr>
            </w:pPr>
            <w:r>
              <w:rPr>
                <w:b/>
                <w:sz w:val="20"/>
              </w:rPr>
              <w:t>Institute</w:t>
            </w:r>
            <w:r>
              <w:rPr>
                <w:b/>
                <w:spacing w:val="-8"/>
                <w:sz w:val="20"/>
              </w:rPr>
              <w:t xml:space="preserve"> </w:t>
            </w:r>
            <w:r>
              <w:rPr>
                <w:b/>
                <w:sz w:val="20"/>
              </w:rPr>
              <w:t>for</w:t>
            </w:r>
            <w:r>
              <w:rPr>
                <w:b/>
                <w:spacing w:val="-8"/>
                <w:sz w:val="20"/>
              </w:rPr>
              <w:t xml:space="preserve"> </w:t>
            </w:r>
            <w:r>
              <w:rPr>
                <w:b/>
                <w:sz w:val="20"/>
              </w:rPr>
              <w:t>Diversity,</w:t>
            </w:r>
            <w:r>
              <w:rPr>
                <w:b/>
                <w:spacing w:val="-7"/>
                <w:sz w:val="20"/>
              </w:rPr>
              <w:t xml:space="preserve"> </w:t>
            </w:r>
            <w:r>
              <w:rPr>
                <w:b/>
                <w:sz w:val="20"/>
              </w:rPr>
              <w:t>Equity,</w:t>
            </w:r>
            <w:r>
              <w:rPr>
                <w:b/>
                <w:spacing w:val="-7"/>
                <w:sz w:val="20"/>
              </w:rPr>
              <w:t xml:space="preserve"> </w:t>
            </w:r>
            <w:r>
              <w:rPr>
                <w:b/>
                <w:sz w:val="20"/>
              </w:rPr>
              <w:t>and</w:t>
            </w:r>
            <w:r>
              <w:rPr>
                <w:b/>
                <w:spacing w:val="-8"/>
                <w:sz w:val="20"/>
              </w:rPr>
              <w:t xml:space="preserve"> </w:t>
            </w:r>
            <w:r>
              <w:rPr>
                <w:b/>
                <w:sz w:val="20"/>
              </w:rPr>
              <w:t xml:space="preserve">Advocacy </w:t>
            </w:r>
            <w:r>
              <w:rPr>
                <w:sz w:val="20"/>
              </w:rPr>
              <w:t>supports interdisciplinary groups of faculty &amp; community scholars</w:t>
            </w:r>
          </w:p>
          <w:p w14:paraId="581833AC" w14:textId="77777777" w:rsidR="00CB47F3" w:rsidRDefault="0011149A">
            <w:pPr>
              <w:pStyle w:val="TableParagraph"/>
              <w:ind w:left="107" w:right="163"/>
              <w:rPr>
                <w:sz w:val="20"/>
              </w:rPr>
            </w:pPr>
            <w:r>
              <w:rPr>
                <w:b/>
                <w:sz w:val="20"/>
              </w:rPr>
              <w:t>CLA</w:t>
            </w:r>
            <w:r>
              <w:rPr>
                <w:b/>
                <w:spacing w:val="-6"/>
                <w:sz w:val="20"/>
              </w:rPr>
              <w:t xml:space="preserve"> </w:t>
            </w:r>
            <w:r>
              <w:rPr>
                <w:b/>
                <w:sz w:val="20"/>
              </w:rPr>
              <w:t>DEI</w:t>
            </w:r>
            <w:r>
              <w:rPr>
                <w:b/>
                <w:spacing w:val="-7"/>
                <w:sz w:val="20"/>
              </w:rPr>
              <w:t xml:space="preserve"> </w:t>
            </w:r>
            <w:r>
              <w:rPr>
                <w:b/>
                <w:sz w:val="20"/>
              </w:rPr>
              <w:t>Workshops:</w:t>
            </w:r>
            <w:r>
              <w:rPr>
                <w:b/>
                <w:spacing w:val="-5"/>
                <w:sz w:val="20"/>
              </w:rPr>
              <w:t xml:space="preserve"> </w:t>
            </w:r>
            <w:r>
              <w:rPr>
                <w:sz w:val="20"/>
              </w:rPr>
              <w:t>e.g.,</w:t>
            </w:r>
            <w:r>
              <w:rPr>
                <w:spacing w:val="-6"/>
                <w:sz w:val="20"/>
              </w:rPr>
              <w:t xml:space="preserve"> </w:t>
            </w:r>
            <w:r>
              <w:rPr>
                <w:sz w:val="20"/>
              </w:rPr>
              <w:t>Building</w:t>
            </w:r>
            <w:r>
              <w:rPr>
                <w:spacing w:val="-5"/>
                <w:sz w:val="20"/>
              </w:rPr>
              <w:t xml:space="preserve"> </w:t>
            </w:r>
            <w:r>
              <w:rPr>
                <w:sz w:val="20"/>
              </w:rPr>
              <w:t>&amp;</w:t>
            </w:r>
            <w:r>
              <w:rPr>
                <w:spacing w:val="-6"/>
                <w:sz w:val="20"/>
              </w:rPr>
              <w:t xml:space="preserve"> </w:t>
            </w:r>
            <w:r>
              <w:rPr>
                <w:sz w:val="20"/>
              </w:rPr>
              <w:t>Enhancing Diversity in UG Education Cohort</w:t>
            </w:r>
          </w:p>
          <w:p w14:paraId="581833AD" w14:textId="77777777" w:rsidR="00CB47F3" w:rsidRDefault="0011149A">
            <w:pPr>
              <w:pStyle w:val="TableParagraph"/>
              <w:ind w:left="107" w:right="163"/>
              <w:rPr>
                <w:sz w:val="20"/>
              </w:rPr>
            </w:pPr>
            <w:r>
              <w:rPr>
                <w:b/>
                <w:sz w:val="20"/>
              </w:rPr>
              <w:t>Center for Race, Indigeneity, Disability, and Gender</w:t>
            </w:r>
            <w:r>
              <w:rPr>
                <w:b/>
                <w:spacing w:val="-5"/>
                <w:sz w:val="20"/>
              </w:rPr>
              <w:t xml:space="preserve"> </w:t>
            </w:r>
            <w:r>
              <w:rPr>
                <w:b/>
                <w:sz w:val="20"/>
              </w:rPr>
              <w:t>Studies</w:t>
            </w:r>
            <w:r>
              <w:rPr>
                <w:b/>
                <w:spacing w:val="-6"/>
                <w:sz w:val="20"/>
              </w:rPr>
              <w:t xml:space="preserve"> </w:t>
            </w:r>
            <w:r>
              <w:rPr>
                <w:sz w:val="20"/>
              </w:rPr>
              <w:t>in</w:t>
            </w:r>
            <w:r>
              <w:rPr>
                <w:spacing w:val="-4"/>
                <w:sz w:val="20"/>
              </w:rPr>
              <w:t xml:space="preserve"> </w:t>
            </w:r>
            <w:r>
              <w:rPr>
                <w:sz w:val="20"/>
              </w:rPr>
              <w:t>CLA</w:t>
            </w:r>
            <w:r>
              <w:rPr>
                <w:spacing w:val="-5"/>
                <w:sz w:val="20"/>
              </w:rPr>
              <w:t xml:space="preserve"> </w:t>
            </w:r>
            <w:r>
              <w:rPr>
                <w:sz w:val="20"/>
              </w:rPr>
              <w:t>“</w:t>
            </w:r>
            <w:r>
              <w:rPr>
                <w:color w:val="212121"/>
                <w:sz w:val="20"/>
              </w:rPr>
              <w:t>provides</w:t>
            </w:r>
            <w:r>
              <w:rPr>
                <w:color w:val="212121"/>
                <w:spacing w:val="-6"/>
                <w:sz w:val="20"/>
              </w:rPr>
              <w:t xml:space="preserve"> </w:t>
            </w:r>
            <w:r>
              <w:rPr>
                <w:color w:val="212121"/>
                <w:sz w:val="20"/>
              </w:rPr>
              <w:t>a</w:t>
            </w:r>
            <w:r>
              <w:rPr>
                <w:color w:val="212121"/>
                <w:spacing w:val="-5"/>
                <w:sz w:val="20"/>
              </w:rPr>
              <w:t xml:space="preserve"> </w:t>
            </w:r>
            <w:r>
              <w:rPr>
                <w:color w:val="212121"/>
                <w:sz w:val="20"/>
              </w:rPr>
              <w:t>recognizable</w:t>
            </w:r>
            <w:r>
              <w:rPr>
                <w:color w:val="212121"/>
                <w:spacing w:val="-5"/>
                <w:sz w:val="20"/>
              </w:rPr>
              <w:t xml:space="preserve"> </w:t>
            </w:r>
            <w:r>
              <w:rPr>
                <w:color w:val="212121"/>
                <w:sz w:val="20"/>
              </w:rPr>
              <w:t>and susta</w:t>
            </w:r>
            <w:r>
              <w:rPr>
                <w:color w:val="212121"/>
                <w:sz w:val="20"/>
              </w:rPr>
              <w:t>inable hub for rigorous theoretical work and</w:t>
            </w:r>
          </w:p>
          <w:p w14:paraId="581833AE" w14:textId="77777777" w:rsidR="00CB47F3" w:rsidRDefault="0011149A">
            <w:pPr>
              <w:pStyle w:val="TableParagraph"/>
              <w:spacing w:line="228" w:lineRule="exact"/>
              <w:ind w:left="107" w:right="163"/>
              <w:rPr>
                <w:sz w:val="20"/>
              </w:rPr>
            </w:pPr>
            <w:r>
              <w:rPr>
                <w:color w:val="212121"/>
                <w:sz w:val="20"/>
              </w:rPr>
              <w:t>engaged</w:t>
            </w:r>
            <w:r>
              <w:rPr>
                <w:color w:val="212121"/>
                <w:spacing w:val="-8"/>
                <w:sz w:val="20"/>
              </w:rPr>
              <w:t xml:space="preserve"> </w:t>
            </w:r>
            <w:r>
              <w:rPr>
                <w:color w:val="212121"/>
                <w:sz w:val="20"/>
              </w:rPr>
              <w:t>scholarship</w:t>
            </w:r>
            <w:r>
              <w:rPr>
                <w:color w:val="212121"/>
                <w:spacing w:val="-6"/>
                <w:sz w:val="20"/>
              </w:rPr>
              <w:t xml:space="preserve"> </w:t>
            </w:r>
            <w:r>
              <w:rPr>
                <w:color w:val="212121"/>
                <w:sz w:val="20"/>
              </w:rPr>
              <w:t>on</w:t>
            </w:r>
            <w:r>
              <w:rPr>
                <w:color w:val="212121"/>
                <w:spacing w:val="-6"/>
                <w:sz w:val="20"/>
              </w:rPr>
              <w:t xml:space="preserve"> </w:t>
            </w:r>
            <w:r>
              <w:rPr>
                <w:color w:val="212121"/>
                <w:sz w:val="20"/>
              </w:rPr>
              <w:t>diversity,</w:t>
            </w:r>
            <w:r>
              <w:rPr>
                <w:color w:val="212121"/>
                <w:spacing w:val="-6"/>
                <w:sz w:val="20"/>
              </w:rPr>
              <w:t xml:space="preserve"> </w:t>
            </w:r>
            <w:r>
              <w:rPr>
                <w:color w:val="212121"/>
                <w:sz w:val="20"/>
              </w:rPr>
              <w:t>social</w:t>
            </w:r>
            <w:r>
              <w:rPr>
                <w:color w:val="212121"/>
                <w:spacing w:val="-7"/>
                <w:sz w:val="20"/>
              </w:rPr>
              <w:t xml:space="preserve"> </w:t>
            </w:r>
            <w:r>
              <w:rPr>
                <w:color w:val="212121"/>
                <w:sz w:val="20"/>
              </w:rPr>
              <w:t>justice,</w:t>
            </w:r>
            <w:r>
              <w:rPr>
                <w:color w:val="212121"/>
                <w:spacing w:val="-6"/>
                <w:sz w:val="20"/>
              </w:rPr>
              <w:t xml:space="preserve"> </w:t>
            </w:r>
            <w:r>
              <w:rPr>
                <w:color w:val="212121"/>
                <w:sz w:val="20"/>
              </w:rPr>
              <w:t xml:space="preserve">and </w:t>
            </w:r>
            <w:r>
              <w:rPr>
                <w:color w:val="212121"/>
                <w:spacing w:val="-2"/>
                <w:sz w:val="20"/>
              </w:rPr>
              <w:t>inequality.”</w:t>
            </w:r>
          </w:p>
        </w:tc>
        <w:tc>
          <w:tcPr>
            <w:tcW w:w="4668" w:type="dxa"/>
          </w:tcPr>
          <w:p w14:paraId="581833AF" w14:textId="77777777" w:rsidR="00CB47F3" w:rsidRDefault="0011149A">
            <w:pPr>
              <w:pStyle w:val="TableParagraph"/>
              <w:ind w:left="105"/>
              <w:rPr>
                <w:sz w:val="20"/>
              </w:rPr>
            </w:pPr>
            <w:r>
              <w:rPr>
                <w:b/>
                <w:sz w:val="20"/>
              </w:rPr>
              <w:t xml:space="preserve">Recruiting grants: </w:t>
            </w:r>
            <w:r>
              <w:rPr>
                <w:sz w:val="20"/>
              </w:rPr>
              <w:t>CLA grants of $10,000 to departments</w:t>
            </w:r>
            <w:r>
              <w:rPr>
                <w:spacing w:val="-7"/>
                <w:sz w:val="20"/>
              </w:rPr>
              <w:t xml:space="preserve"> </w:t>
            </w:r>
            <w:r>
              <w:rPr>
                <w:sz w:val="20"/>
              </w:rPr>
              <w:t>to</w:t>
            </w:r>
            <w:r>
              <w:rPr>
                <w:spacing w:val="-5"/>
                <w:sz w:val="20"/>
              </w:rPr>
              <w:t xml:space="preserve"> </w:t>
            </w:r>
            <w:r>
              <w:rPr>
                <w:sz w:val="20"/>
              </w:rPr>
              <w:t>recruit</w:t>
            </w:r>
            <w:r>
              <w:rPr>
                <w:spacing w:val="-6"/>
                <w:sz w:val="20"/>
              </w:rPr>
              <w:t xml:space="preserve"> </w:t>
            </w:r>
            <w:r>
              <w:rPr>
                <w:sz w:val="20"/>
              </w:rPr>
              <w:t>diverse</w:t>
            </w:r>
            <w:r>
              <w:rPr>
                <w:spacing w:val="-6"/>
                <w:sz w:val="20"/>
              </w:rPr>
              <w:t xml:space="preserve"> </w:t>
            </w:r>
            <w:r>
              <w:rPr>
                <w:sz w:val="20"/>
              </w:rPr>
              <w:t>graduate</w:t>
            </w:r>
            <w:r>
              <w:rPr>
                <w:spacing w:val="-6"/>
                <w:sz w:val="20"/>
              </w:rPr>
              <w:t xml:space="preserve"> </w:t>
            </w:r>
            <w:r>
              <w:rPr>
                <w:sz w:val="20"/>
              </w:rPr>
              <w:t>student</w:t>
            </w:r>
            <w:r>
              <w:rPr>
                <w:spacing w:val="-6"/>
                <w:sz w:val="20"/>
              </w:rPr>
              <w:t xml:space="preserve"> </w:t>
            </w:r>
            <w:r>
              <w:rPr>
                <w:sz w:val="20"/>
              </w:rPr>
              <w:t xml:space="preserve">cohorts </w:t>
            </w:r>
            <w:r>
              <w:rPr>
                <w:b/>
                <w:sz w:val="20"/>
              </w:rPr>
              <w:t xml:space="preserve">Core Career Competencies </w:t>
            </w:r>
            <w:r>
              <w:rPr>
                <w:sz w:val="20"/>
              </w:rPr>
              <w:t>in CLA identifies “engaging diversity” as a student learning outcome.</w:t>
            </w:r>
          </w:p>
          <w:p w14:paraId="581833B0" w14:textId="77777777" w:rsidR="00CB47F3" w:rsidRDefault="0011149A">
            <w:pPr>
              <w:pStyle w:val="TableParagraph"/>
              <w:ind w:left="105" w:right="670"/>
              <w:jc w:val="both"/>
              <w:rPr>
                <w:sz w:val="20"/>
              </w:rPr>
            </w:pPr>
            <w:r>
              <w:rPr>
                <w:b/>
                <w:sz w:val="20"/>
              </w:rPr>
              <w:t xml:space="preserve">The MLK advising program </w:t>
            </w:r>
            <w:r>
              <w:rPr>
                <w:sz w:val="20"/>
              </w:rPr>
              <w:t>in CLA provides targeted</w:t>
            </w:r>
            <w:r>
              <w:rPr>
                <w:spacing w:val="-8"/>
                <w:sz w:val="20"/>
              </w:rPr>
              <w:t xml:space="preserve"> </w:t>
            </w:r>
            <w:r>
              <w:rPr>
                <w:sz w:val="20"/>
              </w:rPr>
              <w:t>support</w:t>
            </w:r>
            <w:r>
              <w:rPr>
                <w:spacing w:val="-9"/>
                <w:sz w:val="20"/>
              </w:rPr>
              <w:t xml:space="preserve"> </w:t>
            </w:r>
            <w:r>
              <w:rPr>
                <w:sz w:val="20"/>
              </w:rPr>
              <w:t>to</w:t>
            </w:r>
            <w:r>
              <w:rPr>
                <w:spacing w:val="-10"/>
                <w:sz w:val="20"/>
              </w:rPr>
              <w:t xml:space="preserve"> </w:t>
            </w:r>
            <w:r>
              <w:rPr>
                <w:sz w:val="20"/>
              </w:rPr>
              <w:t>historically</w:t>
            </w:r>
            <w:r>
              <w:rPr>
                <w:spacing w:val="-8"/>
                <w:sz w:val="20"/>
              </w:rPr>
              <w:t xml:space="preserve"> </w:t>
            </w:r>
            <w:r>
              <w:rPr>
                <w:sz w:val="20"/>
              </w:rPr>
              <w:t>underrepresented populations in undergraduate programs.</w:t>
            </w:r>
          </w:p>
          <w:p w14:paraId="581833B1" w14:textId="77777777" w:rsidR="00CB47F3" w:rsidRDefault="0011149A">
            <w:pPr>
              <w:pStyle w:val="TableParagraph"/>
              <w:spacing w:before="1"/>
              <w:ind w:left="105"/>
              <w:rPr>
                <w:sz w:val="20"/>
              </w:rPr>
            </w:pPr>
            <w:r>
              <w:rPr>
                <w:b/>
                <w:sz w:val="20"/>
              </w:rPr>
              <w:t>Multicultural</w:t>
            </w:r>
            <w:r>
              <w:rPr>
                <w:b/>
                <w:spacing w:val="-9"/>
                <w:sz w:val="20"/>
              </w:rPr>
              <w:t xml:space="preserve"> </w:t>
            </w:r>
            <w:r>
              <w:rPr>
                <w:b/>
                <w:sz w:val="20"/>
              </w:rPr>
              <w:t>Study</w:t>
            </w:r>
            <w:r>
              <w:rPr>
                <w:b/>
                <w:spacing w:val="-8"/>
                <w:sz w:val="20"/>
              </w:rPr>
              <w:t xml:space="preserve"> </w:t>
            </w:r>
            <w:r>
              <w:rPr>
                <w:b/>
                <w:sz w:val="20"/>
              </w:rPr>
              <w:t>Abroad</w:t>
            </w:r>
            <w:r>
              <w:rPr>
                <w:b/>
                <w:spacing w:val="-7"/>
                <w:sz w:val="20"/>
              </w:rPr>
              <w:t xml:space="preserve"> </w:t>
            </w:r>
            <w:r>
              <w:rPr>
                <w:b/>
                <w:sz w:val="20"/>
              </w:rPr>
              <w:t>Group</w:t>
            </w:r>
            <w:r>
              <w:rPr>
                <w:b/>
                <w:spacing w:val="-10"/>
                <w:sz w:val="20"/>
              </w:rPr>
              <w:t xml:space="preserve"> </w:t>
            </w:r>
            <w:r>
              <w:rPr>
                <w:sz w:val="20"/>
              </w:rPr>
              <w:t>initiative</w:t>
            </w:r>
            <w:r>
              <w:rPr>
                <w:spacing w:val="-8"/>
                <w:sz w:val="20"/>
              </w:rPr>
              <w:t xml:space="preserve"> </w:t>
            </w:r>
            <w:r>
              <w:rPr>
                <w:spacing w:val="-5"/>
                <w:sz w:val="20"/>
              </w:rPr>
              <w:t>of</w:t>
            </w:r>
          </w:p>
          <w:p w14:paraId="581833B2" w14:textId="77777777" w:rsidR="00CB47F3" w:rsidRDefault="0011149A">
            <w:pPr>
              <w:pStyle w:val="TableParagraph"/>
              <w:spacing w:line="228" w:lineRule="exact"/>
              <w:ind w:left="105"/>
              <w:rPr>
                <w:sz w:val="20"/>
              </w:rPr>
            </w:pPr>
            <w:r>
              <w:rPr>
                <w:sz w:val="20"/>
              </w:rPr>
              <w:t>LAC</w:t>
            </w:r>
            <w:r>
              <w:rPr>
                <w:spacing w:val="-7"/>
                <w:sz w:val="20"/>
              </w:rPr>
              <w:t xml:space="preserve"> </w:t>
            </w:r>
            <w:r>
              <w:rPr>
                <w:sz w:val="20"/>
              </w:rPr>
              <w:t>to</w:t>
            </w:r>
            <w:r>
              <w:rPr>
                <w:spacing w:val="-5"/>
                <w:sz w:val="20"/>
              </w:rPr>
              <w:t xml:space="preserve"> </w:t>
            </w:r>
            <w:r>
              <w:rPr>
                <w:sz w:val="20"/>
              </w:rPr>
              <w:t>increase</w:t>
            </w:r>
            <w:r>
              <w:rPr>
                <w:spacing w:val="-6"/>
                <w:sz w:val="20"/>
              </w:rPr>
              <w:t xml:space="preserve"> </w:t>
            </w:r>
            <w:r>
              <w:rPr>
                <w:sz w:val="20"/>
              </w:rPr>
              <w:t>access</w:t>
            </w:r>
            <w:r>
              <w:rPr>
                <w:spacing w:val="-7"/>
                <w:sz w:val="20"/>
              </w:rPr>
              <w:t xml:space="preserve"> </w:t>
            </w:r>
            <w:r>
              <w:rPr>
                <w:sz w:val="20"/>
              </w:rPr>
              <w:t>and</w:t>
            </w:r>
            <w:r>
              <w:rPr>
                <w:spacing w:val="-5"/>
                <w:sz w:val="20"/>
              </w:rPr>
              <w:t xml:space="preserve"> </w:t>
            </w:r>
            <w:r>
              <w:rPr>
                <w:sz w:val="20"/>
              </w:rPr>
              <w:t>participation</w:t>
            </w:r>
            <w:r>
              <w:rPr>
                <w:spacing w:val="-5"/>
                <w:sz w:val="20"/>
              </w:rPr>
              <w:t xml:space="preserve"> </w:t>
            </w:r>
            <w:r>
              <w:rPr>
                <w:sz w:val="20"/>
              </w:rPr>
              <w:t>for underrepresented groups</w:t>
            </w:r>
          </w:p>
        </w:tc>
      </w:tr>
    </w:tbl>
    <w:p w14:paraId="581833B4" w14:textId="77777777" w:rsidR="00CB47F3" w:rsidRDefault="00CB47F3">
      <w:pPr>
        <w:pStyle w:val="BodyText"/>
        <w:spacing w:before="9"/>
        <w:ind w:left="0"/>
        <w:rPr>
          <w:sz w:val="20"/>
        </w:rPr>
      </w:pPr>
    </w:p>
    <w:p w14:paraId="581833B5" w14:textId="77777777" w:rsidR="00CB47F3" w:rsidRDefault="0011149A">
      <w:pPr>
        <w:pStyle w:val="BodyText"/>
        <w:spacing w:line="480" w:lineRule="auto"/>
        <w:ind w:right="599"/>
      </w:pPr>
      <w:r>
        <w:t>These</w:t>
      </w:r>
      <w:r>
        <w:rPr>
          <w:spacing w:val="-4"/>
        </w:rPr>
        <w:t xml:space="preserve"> </w:t>
      </w:r>
      <w:r>
        <w:t>programs</w:t>
      </w:r>
      <w:r>
        <w:rPr>
          <w:spacing w:val="-3"/>
        </w:rPr>
        <w:t xml:space="preserve"> </w:t>
      </w:r>
      <w:r>
        <w:t>have</w:t>
      </w:r>
      <w:r>
        <w:rPr>
          <w:spacing w:val="-4"/>
        </w:rPr>
        <w:t xml:space="preserve"> </w:t>
      </w:r>
      <w:r>
        <w:t>had</w:t>
      </w:r>
      <w:r>
        <w:rPr>
          <w:spacing w:val="-3"/>
        </w:rPr>
        <w:t xml:space="preserve"> </w:t>
      </w:r>
      <w:r>
        <w:t>a</w:t>
      </w:r>
      <w:r>
        <w:rPr>
          <w:spacing w:val="-4"/>
        </w:rPr>
        <w:t xml:space="preserve"> </w:t>
      </w:r>
      <w:r>
        <w:t>significant</w:t>
      </w:r>
      <w:r>
        <w:rPr>
          <w:spacing w:val="-3"/>
        </w:rPr>
        <w:t xml:space="preserve"> </w:t>
      </w:r>
      <w:r>
        <w:t>impact</w:t>
      </w:r>
      <w:r>
        <w:rPr>
          <w:spacing w:val="-3"/>
        </w:rPr>
        <w:t xml:space="preserve"> </w:t>
      </w:r>
      <w:r>
        <w:t>on</w:t>
      </w:r>
      <w:r>
        <w:rPr>
          <w:spacing w:val="-1"/>
        </w:rPr>
        <w:t xml:space="preserve"> </w:t>
      </w:r>
      <w:r>
        <w:t>the</w:t>
      </w:r>
      <w:r>
        <w:rPr>
          <w:spacing w:val="-4"/>
        </w:rPr>
        <w:t xml:space="preserve"> </w:t>
      </w:r>
      <w:r>
        <w:t>University.</w:t>
      </w:r>
      <w:r>
        <w:rPr>
          <w:spacing w:val="-1"/>
        </w:rPr>
        <w:t xml:space="preserve"> </w:t>
      </w:r>
      <w:r>
        <w:t>IGS</w:t>
      </w:r>
      <w:r>
        <w:rPr>
          <w:spacing w:val="-3"/>
        </w:rPr>
        <w:t xml:space="preserve"> </w:t>
      </w:r>
      <w:r>
        <w:t>is</w:t>
      </w:r>
      <w:r>
        <w:rPr>
          <w:spacing w:val="-3"/>
        </w:rPr>
        <w:t xml:space="preserve"> </w:t>
      </w:r>
      <w:r>
        <w:t>particularly</w:t>
      </w:r>
      <w:r>
        <w:rPr>
          <w:spacing w:val="-3"/>
        </w:rPr>
        <w:t xml:space="preserve"> </w:t>
      </w:r>
      <w:r>
        <w:t>proud</w:t>
      </w:r>
      <w:r>
        <w:rPr>
          <w:spacing w:val="-3"/>
        </w:rPr>
        <w:t xml:space="preserve"> </w:t>
      </w:r>
      <w:r>
        <w:t>of</w:t>
      </w:r>
      <w:r>
        <w:rPr>
          <w:spacing w:val="-4"/>
        </w:rPr>
        <w:t xml:space="preserve"> </w:t>
      </w:r>
      <w:r>
        <w:t>its track record in attracting a diverse group of students and faculty. (See table G.5.)</w:t>
      </w:r>
    </w:p>
    <w:p w14:paraId="581833B6" w14:textId="3E0A056D" w:rsidR="00CB47F3" w:rsidRDefault="0011149A">
      <w:pPr>
        <w:spacing w:line="480" w:lineRule="auto"/>
        <w:ind w:left="3984" w:right="656"/>
        <w:rPr>
          <w:sz w:val="24"/>
        </w:rPr>
      </w:pPr>
      <w:r>
        <w:rPr>
          <w:noProof/>
        </w:rPr>
        <mc:AlternateContent>
          <mc:Choice Requires="wps">
            <w:drawing>
              <wp:anchor distT="0" distB="0" distL="114300" distR="114300" simplePos="0" relativeHeight="15731712" behindDoc="0" locked="0" layoutInCell="1" allowOverlap="1" wp14:anchorId="58183624" wp14:editId="2A37E99D">
                <wp:simplePos x="0" y="0"/>
                <wp:positionH relativeFrom="page">
                  <wp:posOffset>876300</wp:posOffset>
                </wp:positionH>
                <wp:positionV relativeFrom="paragraph">
                  <wp:posOffset>1905</wp:posOffset>
                </wp:positionV>
                <wp:extent cx="2365375" cy="1635760"/>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63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87"/>
                              <w:gridCol w:w="989"/>
                            </w:tblGrid>
                            <w:tr w:rsidR="00CB47F3" w14:paraId="58183703" w14:textId="77777777">
                              <w:trPr>
                                <w:trHeight w:val="229"/>
                              </w:trPr>
                              <w:tc>
                                <w:tcPr>
                                  <w:tcW w:w="3595" w:type="dxa"/>
                                  <w:gridSpan w:val="3"/>
                                  <w:shd w:val="clear" w:color="auto" w:fill="A8D08D"/>
                                </w:tcPr>
                                <w:p w14:paraId="58183702" w14:textId="77777777" w:rsidR="00CB47F3" w:rsidRDefault="0011149A">
                                  <w:pPr>
                                    <w:pStyle w:val="TableParagraph"/>
                                    <w:spacing w:line="210" w:lineRule="exact"/>
                                    <w:ind w:left="926"/>
                                    <w:rPr>
                                      <w:b/>
                                      <w:sz w:val="20"/>
                                    </w:rPr>
                                  </w:pPr>
                                  <w:r>
                                    <w:rPr>
                                      <w:b/>
                                      <w:sz w:val="20"/>
                                    </w:rPr>
                                    <w:t>Table</w:t>
                                  </w:r>
                                  <w:r>
                                    <w:rPr>
                                      <w:b/>
                                      <w:spacing w:val="-5"/>
                                      <w:sz w:val="20"/>
                                    </w:rPr>
                                    <w:t xml:space="preserve"> </w:t>
                                  </w:r>
                                  <w:r>
                                    <w:rPr>
                                      <w:b/>
                                      <w:sz w:val="20"/>
                                    </w:rPr>
                                    <w:t>G.5:</w:t>
                                  </w:r>
                                  <w:r>
                                    <w:rPr>
                                      <w:b/>
                                      <w:spacing w:val="-4"/>
                                      <w:sz w:val="20"/>
                                    </w:rPr>
                                    <w:t xml:space="preserve"> </w:t>
                                  </w:r>
                                  <w:r>
                                    <w:rPr>
                                      <w:b/>
                                      <w:spacing w:val="-2"/>
                                      <w:sz w:val="20"/>
                                    </w:rPr>
                                    <w:t>Diversity</w:t>
                                  </w:r>
                                </w:p>
                              </w:tc>
                            </w:tr>
                            <w:tr w:rsidR="00CB47F3" w14:paraId="58183707" w14:textId="77777777">
                              <w:trPr>
                                <w:trHeight w:val="230"/>
                              </w:trPr>
                              <w:tc>
                                <w:tcPr>
                                  <w:tcW w:w="1819" w:type="dxa"/>
                                </w:tcPr>
                                <w:p w14:paraId="58183704" w14:textId="77777777" w:rsidR="00CB47F3" w:rsidRDefault="00CB47F3">
                                  <w:pPr>
                                    <w:pStyle w:val="TableParagraph"/>
                                    <w:rPr>
                                      <w:sz w:val="16"/>
                                    </w:rPr>
                                  </w:pPr>
                                </w:p>
                              </w:tc>
                              <w:tc>
                                <w:tcPr>
                                  <w:tcW w:w="787" w:type="dxa"/>
                                </w:tcPr>
                                <w:p w14:paraId="58183705" w14:textId="77777777" w:rsidR="00CB47F3" w:rsidRDefault="0011149A">
                                  <w:pPr>
                                    <w:pStyle w:val="TableParagraph"/>
                                    <w:spacing w:line="210" w:lineRule="exact"/>
                                    <w:ind w:right="179"/>
                                    <w:jc w:val="right"/>
                                    <w:rPr>
                                      <w:b/>
                                      <w:sz w:val="20"/>
                                    </w:rPr>
                                  </w:pPr>
                                  <w:r>
                                    <w:rPr>
                                      <w:b/>
                                      <w:spacing w:val="-4"/>
                                      <w:sz w:val="20"/>
                                    </w:rPr>
                                    <w:t>2017</w:t>
                                  </w:r>
                                </w:p>
                              </w:tc>
                              <w:tc>
                                <w:tcPr>
                                  <w:tcW w:w="989" w:type="dxa"/>
                                </w:tcPr>
                                <w:p w14:paraId="58183706" w14:textId="77777777" w:rsidR="00CB47F3" w:rsidRDefault="0011149A">
                                  <w:pPr>
                                    <w:pStyle w:val="TableParagraph"/>
                                    <w:spacing w:line="210" w:lineRule="exact"/>
                                    <w:ind w:left="290"/>
                                    <w:rPr>
                                      <w:b/>
                                      <w:sz w:val="20"/>
                                    </w:rPr>
                                  </w:pPr>
                                  <w:r>
                                    <w:rPr>
                                      <w:b/>
                                      <w:spacing w:val="-4"/>
                                      <w:sz w:val="20"/>
                                    </w:rPr>
                                    <w:t>2020</w:t>
                                  </w:r>
                                </w:p>
                              </w:tc>
                            </w:tr>
                            <w:tr w:rsidR="00CB47F3" w14:paraId="58183712" w14:textId="77777777">
                              <w:trPr>
                                <w:trHeight w:val="918"/>
                              </w:trPr>
                              <w:tc>
                                <w:tcPr>
                                  <w:tcW w:w="1819" w:type="dxa"/>
                                </w:tcPr>
                                <w:p w14:paraId="58183708" w14:textId="77777777" w:rsidR="00CB47F3" w:rsidRDefault="0011149A">
                                  <w:pPr>
                                    <w:pStyle w:val="TableParagraph"/>
                                    <w:ind w:left="410" w:hanging="303"/>
                                    <w:rPr>
                                      <w:b/>
                                      <w:sz w:val="20"/>
                                    </w:rPr>
                                  </w:pPr>
                                  <w:r>
                                    <w:rPr>
                                      <w:b/>
                                      <w:sz w:val="20"/>
                                    </w:rPr>
                                    <w:t>Faculty</w:t>
                                  </w:r>
                                  <w:r>
                                    <w:rPr>
                                      <w:b/>
                                      <w:spacing w:val="-13"/>
                                      <w:sz w:val="20"/>
                                    </w:rPr>
                                    <w:t xml:space="preserve"> </w:t>
                                  </w:r>
                                  <w:r>
                                    <w:rPr>
                                      <w:b/>
                                      <w:sz w:val="20"/>
                                    </w:rPr>
                                    <w:t>of</w:t>
                                  </w:r>
                                  <w:r>
                                    <w:rPr>
                                      <w:b/>
                                      <w:spacing w:val="-12"/>
                                      <w:sz w:val="20"/>
                                    </w:rPr>
                                    <w:t xml:space="preserve"> </w:t>
                                  </w:r>
                                  <w:r>
                                    <w:rPr>
                                      <w:b/>
                                      <w:sz w:val="20"/>
                                    </w:rPr>
                                    <w:t xml:space="preserve">Color </w:t>
                                  </w:r>
                                  <w:r>
                                    <w:rPr>
                                      <w:b/>
                                      <w:spacing w:val="-4"/>
                                      <w:sz w:val="20"/>
                                    </w:rPr>
                                    <w:t>UMN</w:t>
                                  </w:r>
                                </w:p>
                                <w:p w14:paraId="58183709" w14:textId="77777777" w:rsidR="00CB47F3" w:rsidRDefault="0011149A">
                                  <w:pPr>
                                    <w:pStyle w:val="TableParagraph"/>
                                    <w:spacing w:line="228" w:lineRule="exact"/>
                                    <w:ind w:left="460" w:right="969" w:hanging="51"/>
                                    <w:rPr>
                                      <w:b/>
                                      <w:sz w:val="20"/>
                                    </w:rPr>
                                  </w:pPr>
                                  <w:r>
                                    <w:rPr>
                                      <w:b/>
                                      <w:spacing w:val="-4"/>
                                      <w:sz w:val="20"/>
                                    </w:rPr>
                                    <w:t xml:space="preserve">CLA </w:t>
                                  </w:r>
                                  <w:r>
                                    <w:rPr>
                                      <w:b/>
                                      <w:spacing w:val="-5"/>
                                      <w:sz w:val="20"/>
                                    </w:rPr>
                                    <w:t>IGS</w:t>
                                  </w:r>
                                </w:p>
                              </w:tc>
                              <w:tc>
                                <w:tcPr>
                                  <w:tcW w:w="787" w:type="dxa"/>
                                </w:tcPr>
                                <w:p w14:paraId="5818370A" w14:textId="77777777" w:rsidR="00CB47F3" w:rsidRDefault="00CB47F3">
                                  <w:pPr>
                                    <w:pStyle w:val="TableParagraph"/>
                                  </w:pPr>
                                </w:p>
                                <w:p w14:paraId="5818370B" w14:textId="77777777" w:rsidR="00CB47F3" w:rsidRDefault="00CB47F3">
                                  <w:pPr>
                                    <w:pStyle w:val="TableParagraph"/>
                                    <w:spacing w:before="1"/>
                                    <w:rPr>
                                      <w:sz w:val="18"/>
                                    </w:rPr>
                                  </w:pPr>
                                </w:p>
                                <w:p w14:paraId="5818370C" w14:textId="77777777" w:rsidR="00CB47F3" w:rsidRDefault="0011149A">
                                  <w:pPr>
                                    <w:pStyle w:val="TableParagraph"/>
                                    <w:spacing w:line="229" w:lineRule="exact"/>
                                    <w:ind w:left="108"/>
                                    <w:rPr>
                                      <w:sz w:val="20"/>
                                    </w:rPr>
                                  </w:pPr>
                                  <w:r>
                                    <w:rPr>
                                      <w:spacing w:val="-2"/>
                                      <w:sz w:val="20"/>
                                    </w:rPr>
                                    <w:t>19.7%</w:t>
                                  </w:r>
                                </w:p>
                                <w:p w14:paraId="5818370D" w14:textId="77777777" w:rsidR="00CB47F3" w:rsidRDefault="0011149A">
                                  <w:pPr>
                                    <w:pStyle w:val="TableParagraph"/>
                                    <w:spacing w:line="209" w:lineRule="exact"/>
                                    <w:ind w:left="108"/>
                                    <w:rPr>
                                      <w:sz w:val="20"/>
                                    </w:rPr>
                                  </w:pPr>
                                  <w:r>
                                    <w:rPr>
                                      <w:spacing w:val="-5"/>
                                      <w:sz w:val="20"/>
                                    </w:rPr>
                                    <w:t>40%</w:t>
                                  </w:r>
                                </w:p>
                              </w:tc>
                              <w:tc>
                                <w:tcPr>
                                  <w:tcW w:w="989" w:type="dxa"/>
                                </w:tcPr>
                                <w:p w14:paraId="5818370E" w14:textId="77777777" w:rsidR="00CB47F3" w:rsidRDefault="00CB47F3">
                                  <w:pPr>
                                    <w:pStyle w:val="TableParagraph"/>
                                    <w:rPr>
                                      <w:sz w:val="20"/>
                                    </w:rPr>
                                  </w:pPr>
                                </w:p>
                                <w:p w14:paraId="5818370F" w14:textId="77777777" w:rsidR="00CB47F3" w:rsidRDefault="0011149A">
                                  <w:pPr>
                                    <w:pStyle w:val="TableParagraph"/>
                                    <w:ind w:left="105"/>
                                    <w:rPr>
                                      <w:sz w:val="20"/>
                                    </w:rPr>
                                  </w:pPr>
                                  <w:r>
                                    <w:rPr>
                                      <w:spacing w:val="-2"/>
                                      <w:sz w:val="20"/>
                                    </w:rPr>
                                    <w:t>15.8%</w:t>
                                  </w:r>
                                </w:p>
                                <w:p w14:paraId="58183710" w14:textId="77777777" w:rsidR="00CB47F3" w:rsidRDefault="0011149A">
                                  <w:pPr>
                                    <w:pStyle w:val="TableParagraph"/>
                                    <w:spacing w:before="1" w:line="229" w:lineRule="exact"/>
                                    <w:ind w:left="105"/>
                                    <w:rPr>
                                      <w:sz w:val="20"/>
                                    </w:rPr>
                                  </w:pPr>
                                  <w:r>
                                    <w:rPr>
                                      <w:spacing w:val="-5"/>
                                      <w:sz w:val="20"/>
                                    </w:rPr>
                                    <w:t>30%</w:t>
                                  </w:r>
                                </w:p>
                                <w:p w14:paraId="58183711" w14:textId="77777777" w:rsidR="00CB47F3" w:rsidRDefault="0011149A">
                                  <w:pPr>
                                    <w:pStyle w:val="TableParagraph"/>
                                    <w:spacing w:line="209" w:lineRule="exact"/>
                                    <w:ind w:left="105"/>
                                    <w:rPr>
                                      <w:sz w:val="20"/>
                                    </w:rPr>
                                  </w:pPr>
                                  <w:r>
                                    <w:rPr>
                                      <w:spacing w:val="-5"/>
                                      <w:sz w:val="20"/>
                                    </w:rPr>
                                    <w:t>40%</w:t>
                                  </w:r>
                                </w:p>
                              </w:tc>
                            </w:tr>
                            <w:tr w:rsidR="00CB47F3" w14:paraId="58183716" w14:textId="77777777">
                              <w:trPr>
                                <w:trHeight w:val="234"/>
                              </w:trPr>
                              <w:tc>
                                <w:tcPr>
                                  <w:tcW w:w="1819" w:type="dxa"/>
                                  <w:tcBorders>
                                    <w:bottom w:val="nil"/>
                                  </w:tcBorders>
                                </w:tcPr>
                                <w:p w14:paraId="58183713" w14:textId="77777777" w:rsidR="00CB47F3" w:rsidRDefault="0011149A">
                                  <w:pPr>
                                    <w:pStyle w:val="TableParagraph"/>
                                    <w:spacing w:line="215" w:lineRule="exact"/>
                                    <w:ind w:left="107"/>
                                    <w:rPr>
                                      <w:b/>
                                      <w:sz w:val="20"/>
                                    </w:rPr>
                                  </w:pPr>
                                  <w:r>
                                    <w:rPr>
                                      <w:b/>
                                      <w:sz w:val="20"/>
                                    </w:rPr>
                                    <w:t>Students</w:t>
                                  </w:r>
                                  <w:r>
                                    <w:rPr>
                                      <w:b/>
                                      <w:spacing w:val="-7"/>
                                      <w:sz w:val="20"/>
                                    </w:rPr>
                                    <w:t xml:space="preserve"> </w:t>
                                  </w:r>
                                  <w:r>
                                    <w:rPr>
                                      <w:b/>
                                      <w:sz w:val="20"/>
                                    </w:rPr>
                                    <w:t>of</w:t>
                                  </w:r>
                                  <w:r>
                                    <w:rPr>
                                      <w:b/>
                                      <w:spacing w:val="-6"/>
                                      <w:sz w:val="20"/>
                                    </w:rPr>
                                    <w:t xml:space="preserve"> </w:t>
                                  </w:r>
                                  <w:r>
                                    <w:rPr>
                                      <w:b/>
                                      <w:spacing w:val="-4"/>
                                      <w:sz w:val="20"/>
                                    </w:rPr>
                                    <w:t>Color</w:t>
                                  </w:r>
                                </w:p>
                              </w:tc>
                              <w:tc>
                                <w:tcPr>
                                  <w:tcW w:w="787" w:type="dxa"/>
                                  <w:tcBorders>
                                    <w:bottom w:val="nil"/>
                                  </w:tcBorders>
                                </w:tcPr>
                                <w:p w14:paraId="58183714" w14:textId="77777777" w:rsidR="00CB47F3" w:rsidRDefault="00CB47F3">
                                  <w:pPr>
                                    <w:pStyle w:val="TableParagraph"/>
                                    <w:rPr>
                                      <w:sz w:val="16"/>
                                    </w:rPr>
                                  </w:pPr>
                                </w:p>
                              </w:tc>
                              <w:tc>
                                <w:tcPr>
                                  <w:tcW w:w="989" w:type="dxa"/>
                                  <w:tcBorders>
                                    <w:bottom w:val="nil"/>
                                  </w:tcBorders>
                                </w:tcPr>
                                <w:p w14:paraId="58183715" w14:textId="77777777" w:rsidR="00CB47F3" w:rsidRDefault="00CB47F3">
                                  <w:pPr>
                                    <w:pStyle w:val="TableParagraph"/>
                                    <w:rPr>
                                      <w:sz w:val="16"/>
                                    </w:rPr>
                                  </w:pPr>
                                </w:p>
                              </w:tc>
                            </w:tr>
                            <w:tr w:rsidR="00CB47F3" w14:paraId="5818371A" w14:textId="77777777">
                              <w:trPr>
                                <w:trHeight w:val="230"/>
                              </w:trPr>
                              <w:tc>
                                <w:tcPr>
                                  <w:tcW w:w="1819" w:type="dxa"/>
                                  <w:tcBorders>
                                    <w:top w:val="nil"/>
                                    <w:bottom w:val="nil"/>
                                  </w:tcBorders>
                                </w:tcPr>
                                <w:p w14:paraId="58183717" w14:textId="77777777" w:rsidR="00CB47F3" w:rsidRDefault="0011149A">
                                  <w:pPr>
                                    <w:pStyle w:val="TableParagraph"/>
                                    <w:spacing w:line="210" w:lineRule="exact"/>
                                    <w:ind w:left="410"/>
                                    <w:rPr>
                                      <w:b/>
                                      <w:sz w:val="20"/>
                                    </w:rPr>
                                  </w:pPr>
                                  <w:r>
                                    <w:rPr>
                                      <w:b/>
                                      <w:spacing w:val="-5"/>
                                      <w:sz w:val="20"/>
                                    </w:rPr>
                                    <w:t>UMN</w:t>
                                  </w:r>
                                </w:p>
                              </w:tc>
                              <w:tc>
                                <w:tcPr>
                                  <w:tcW w:w="787" w:type="dxa"/>
                                  <w:tcBorders>
                                    <w:top w:val="nil"/>
                                    <w:bottom w:val="nil"/>
                                  </w:tcBorders>
                                </w:tcPr>
                                <w:p w14:paraId="58183718" w14:textId="77777777" w:rsidR="00CB47F3" w:rsidRDefault="00CB47F3">
                                  <w:pPr>
                                    <w:pStyle w:val="TableParagraph"/>
                                    <w:rPr>
                                      <w:sz w:val="16"/>
                                    </w:rPr>
                                  </w:pPr>
                                </w:p>
                              </w:tc>
                              <w:tc>
                                <w:tcPr>
                                  <w:tcW w:w="989" w:type="dxa"/>
                                  <w:tcBorders>
                                    <w:top w:val="nil"/>
                                    <w:bottom w:val="nil"/>
                                  </w:tcBorders>
                                </w:tcPr>
                                <w:p w14:paraId="58183719" w14:textId="77777777" w:rsidR="00CB47F3" w:rsidRDefault="0011149A">
                                  <w:pPr>
                                    <w:pStyle w:val="TableParagraph"/>
                                    <w:spacing w:line="210" w:lineRule="exact"/>
                                    <w:ind w:left="105"/>
                                    <w:rPr>
                                      <w:sz w:val="20"/>
                                    </w:rPr>
                                  </w:pPr>
                                  <w:r>
                                    <w:rPr>
                                      <w:spacing w:val="-5"/>
                                      <w:sz w:val="20"/>
                                    </w:rPr>
                                    <w:t>35%</w:t>
                                  </w:r>
                                </w:p>
                              </w:tc>
                            </w:tr>
                            <w:tr w:rsidR="00CB47F3" w14:paraId="5818371E" w14:textId="77777777">
                              <w:trPr>
                                <w:trHeight w:val="230"/>
                              </w:trPr>
                              <w:tc>
                                <w:tcPr>
                                  <w:tcW w:w="1819" w:type="dxa"/>
                                  <w:tcBorders>
                                    <w:top w:val="nil"/>
                                    <w:bottom w:val="nil"/>
                                  </w:tcBorders>
                                </w:tcPr>
                                <w:p w14:paraId="5818371B" w14:textId="77777777" w:rsidR="00CB47F3" w:rsidRDefault="0011149A">
                                  <w:pPr>
                                    <w:pStyle w:val="TableParagraph"/>
                                    <w:spacing w:line="210" w:lineRule="exact"/>
                                    <w:ind w:left="410"/>
                                    <w:rPr>
                                      <w:b/>
                                      <w:sz w:val="20"/>
                                    </w:rPr>
                                  </w:pPr>
                                  <w:r>
                                    <w:rPr>
                                      <w:b/>
                                      <w:spacing w:val="-5"/>
                                      <w:sz w:val="20"/>
                                    </w:rPr>
                                    <w:t>CLA</w:t>
                                  </w:r>
                                </w:p>
                              </w:tc>
                              <w:tc>
                                <w:tcPr>
                                  <w:tcW w:w="787" w:type="dxa"/>
                                  <w:tcBorders>
                                    <w:top w:val="nil"/>
                                    <w:bottom w:val="nil"/>
                                  </w:tcBorders>
                                </w:tcPr>
                                <w:p w14:paraId="5818371C" w14:textId="77777777" w:rsidR="00CB47F3" w:rsidRDefault="0011149A">
                                  <w:pPr>
                                    <w:pStyle w:val="TableParagraph"/>
                                    <w:spacing w:line="210" w:lineRule="exact"/>
                                    <w:ind w:right="147"/>
                                    <w:jc w:val="right"/>
                                    <w:rPr>
                                      <w:sz w:val="20"/>
                                    </w:rPr>
                                  </w:pPr>
                                  <w:r>
                                    <w:rPr>
                                      <w:spacing w:val="-2"/>
                                      <w:sz w:val="20"/>
                                    </w:rPr>
                                    <w:t>22.7%</w:t>
                                  </w:r>
                                </w:p>
                              </w:tc>
                              <w:tc>
                                <w:tcPr>
                                  <w:tcW w:w="989" w:type="dxa"/>
                                  <w:tcBorders>
                                    <w:top w:val="nil"/>
                                    <w:bottom w:val="nil"/>
                                  </w:tcBorders>
                                </w:tcPr>
                                <w:p w14:paraId="5818371D" w14:textId="77777777" w:rsidR="00CB47F3" w:rsidRDefault="0011149A">
                                  <w:pPr>
                                    <w:pStyle w:val="TableParagraph"/>
                                    <w:spacing w:line="210" w:lineRule="exact"/>
                                    <w:ind w:left="105"/>
                                    <w:rPr>
                                      <w:sz w:val="20"/>
                                    </w:rPr>
                                  </w:pPr>
                                  <w:r>
                                    <w:rPr>
                                      <w:spacing w:val="-5"/>
                                      <w:sz w:val="20"/>
                                    </w:rPr>
                                    <w:t>39%</w:t>
                                  </w:r>
                                </w:p>
                              </w:tc>
                            </w:tr>
                            <w:tr w:rsidR="00CB47F3" w14:paraId="58183722" w14:textId="77777777">
                              <w:trPr>
                                <w:trHeight w:val="230"/>
                              </w:trPr>
                              <w:tc>
                                <w:tcPr>
                                  <w:tcW w:w="1819" w:type="dxa"/>
                                  <w:tcBorders>
                                    <w:top w:val="nil"/>
                                    <w:bottom w:val="nil"/>
                                  </w:tcBorders>
                                </w:tcPr>
                                <w:p w14:paraId="5818371F" w14:textId="77777777" w:rsidR="00CB47F3" w:rsidRDefault="0011149A">
                                  <w:pPr>
                                    <w:pStyle w:val="TableParagraph"/>
                                    <w:spacing w:line="210" w:lineRule="exact"/>
                                    <w:ind w:left="409"/>
                                    <w:rPr>
                                      <w:b/>
                                      <w:sz w:val="20"/>
                                    </w:rPr>
                                  </w:pPr>
                                  <w:r>
                                    <w:rPr>
                                      <w:b/>
                                      <w:spacing w:val="-5"/>
                                      <w:sz w:val="20"/>
                                    </w:rPr>
                                    <w:t>IGS</w:t>
                                  </w:r>
                                </w:p>
                              </w:tc>
                              <w:tc>
                                <w:tcPr>
                                  <w:tcW w:w="787" w:type="dxa"/>
                                  <w:tcBorders>
                                    <w:top w:val="nil"/>
                                    <w:bottom w:val="nil"/>
                                  </w:tcBorders>
                                </w:tcPr>
                                <w:p w14:paraId="58183720" w14:textId="77777777" w:rsidR="00CB47F3" w:rsidRDefault="0011149A">
                                  <w:pPr>
                                    <w:pStyle w:val="TableParagraph"/>
                                    <w:spacing w:line="210" w:lineRule="exact"/>
                                    <w:ind w:right="147"/>
                                    <w:jc w:val="right"/>
                                    <w:rPr>
                                      <w:sz w:val="20"/>
                                    </w:rPr>
                                  </w:pPr>
                                  <w:r>
                                    <w:rPr>
                                      <w:spacing w:val="-2"/>
                                      <w:sz w:val="20"/>
                                    </w:rPr>
                                    <w:t>40.0%</w:t>
                                  </w:r>
                                </w:p>
                              </w:tc>
                              <w:tc>
                                <w:tcPr>
                                  <w:tcW w:w="989" w:type="dxa"/>
                                  <w:tcBorders>
                                    <w:top w:val="nil"/>
                                    <w:bottom w:val="nil"/>
                                  </w:tcBorders>
                                </w:tcPr>
                                <w:p w14:paraId="58183721" w14:textId="77777777" w:rsidR="00CB47F3" w:rsidRDefault="0011149A">
                                  <w:pPr>
                                    <w:pStyle w:val="TableParagraph"/>
                                    <w:spacing w:line="210" w:lineRule="exact"/>
                                    <w:ind w:left="105"/>
                                    <w:rPr>
                                      <w:sz w:val="20"/>
                                    </w:rPr>
                                  </w:pPr>
                                  <w:r>
                                    <w:rPr>
                                      <w:spacing w:val="-5"/>
                                      <w:sz w:val="20"/>
                                    </w:rPr>
                                    <w:t>46%</w:t>
                                  </w:r>
                                </w:p>
                              </w:tc>
                            </w:tr>
                            <w:tr w:rsidR="00CB47F3" w14:paraId="58183726" w14:textId="77777777">
                              <w:trPr>
                                <w:trHeight w:val="225"/>
                              </w:trPr>
                              <w:tc>
                                <w:tcPr>
                                  <w:tcW w:w="1819" w:type="dxa"/>
                                  <w:tcBorders>
                                    <w:top w:val="nil"/>
                                  </w:tcBorders>
                                </w:tcPr>
                                <w:p w14:paraId="58183723" w14:textId="77777777" w:rsidR="00CB47F3" w:rsidRDefault="0011149A">
                                  <w:pPr>
                                    <w:pStyle w:val="TableParagraph"/>
                                    <w:spacing w:line="205" w:lineRule="exact"/>
                                    <w:ind w:left="410"/>
                                    <w:rPr>
                                      <w:b/>
                                      <w:sz w:val="20"/>
                                    </w:rPr>
                                  </w:pPr>
                                  <w:r>
                                    <w:rPr>
                                      <w:b/>
                                      <w:spacing w:val="-5"/>
                                      <w:sz w:val="20"/>
                                    </w:rPr>
                                    <w:t>LAC</w:t>
                                  </w:r>
                                </w:p>
                              </w:tc>
                              <w:tc>
                                <w:tcPr>
                                  <w:tcW w:w="787" w:type="dxa"/>
                                  <w:tcBorders>
                                    <w:top w:val="nil"/>
                                  </w:tcBorders>
                                </w:tcPr>
                                <w:p w14:paraId="58183724" w14:textId="77777777" w:rsidR="00CB47F3" w:rsidRDefault="0011149A">
                                  <w:pPr>
                                    <w:pStyle w:val="TableParagraph"/>
                                    <w:spacing w:line="205" w:lineRule="exact"/>
                                    <w:ind w:right="147"/>
                                    <w:jc w:val="right"/>
                                    <w:rPr>
                                      <w:sz w:val="20"/>
                                    </w:rPr>
                                  </w:pPr>
                                  <w:r>
                                    <w:rPr>
                                      <w:spacing w:val="-2"/>
                                      <w:sz w:val="20"/>
                                    </w:rPr>
                                    <w:t>24.5%</w:t>
                                  </w:r>
                                </w:p>
                              </w:tc>
                              <w:tc>
                                <w:tcPr>
                                  <w:tcW w:w="989" w:type="dxa"/>
                                  <w:tcBorders>
                                    <w:top w:val="nil"/>
                                  </w:tcBorders>
                                </w:tcPr>
                                <w:p w14:paraId="58183725" w14:textId="77777777" w:rsidR="00CB47F3" w:rsidRDefault="0011149A">
                                  <w:pPr>
                                    <w:pStyle w:val="TableParagraph"/>
                                    <w:spacing w:line="205" w:lineRule="exact"/>
                                    <w:ind w:left="105"/>
                                    <w:rPr>
                                      <w:sz w:val="20"/>
                                    </w:rPr>
                                  </w:pPr>
                                  <w:r>
                                    <w:rPr>
                                      <w:spacing w:val="-5"/>
                                      <w:sz w:val="20"/>
                                    </w:rPr>
                                    <w:t>30%</w:t>
                                  </w:r>
                                </w:p>
                              </w:tc>
                            </w:tr>
                          </w:tbl>
                          <w:p w14:paraId="58183727" w14:textId="77777777" w:rsidR="00CB47F3" w:rsidRDefault="00CB47F3">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3624" id="docshape8" o:spid="_x0000_s1031" type="#_x0000_t202" style="position:absolute;left:0;text-align:left;margin-left:69pt;margin-top:.15pt;width:186.25pt;height:128.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787"/>
                        <w:gridCol w:w="989"/>
                      </w:tblGrid>
                      <w:tr w:rsidR="00CB47F3" w14:paraId="58183703" w14:textId="77777777">
                        <w:trPr>
                          <w:trHeight w:val="229"/>
                        </w:trPr>
                        <w:tc>
                          <w:tcPr>
                            <w:tcW w:w="3595" w:type="dxa"/>
                            <w:gridSpan w:val="3"/>
                            <w:shd w:val="clear" w:color="auto" w:fill="A8D08D"/>
                          </w:tcPr>
                          <w:p w14:paraId="58183702" w14:textId="77777777" w:rsidR="00CB47F3" w:rsidRDefault="0011149A">
                            <w:pPr>
                              <w:pStyle w:val="TableParagraph"/>
                              <w:spacing w:line="210" w:lineRule="exact"/>
                              <w:ind w:left="926"/>
                              <w:rPr>
                                <w:b/>
                                <w:sz w:val="20"/>
                              </w:rPr>
                            </w:pPr>
                            <w:r>
                              <w:rPr>
                                <w:b/>
                                <w:sz w:val="20"/>
                              </w:rPr>
                              <w:t>Table</w:t>
                            </w:r>
                            <w:r>
                              <w:rPr>
                                <w:b/>
                                <w:spacing w:val="-5"/>
                                <w:sz w:val="20"/>
                              </w:rPr>
                              <w:t xml:space="preserve"> </w:t>
                            </w:r>
                            <w:r>
                              <w:rPr>
                                <w:b/>
                                <w:sz w:val="20"/>
                              </w:rPr>
                              <w:t>G.5:</w:t>
                            </w:r>
                            <w:r>
                              <w:rPr>
                                <w:b/>
                                <w:spacing w:val="-4"/>
                                <w:sz w:val="20"/>
                              </w:rPr>
                              <w:t xml:space="preserve"> </w:t>
                            </w:r>
                            <w:r>
                              <w:rPr>
                                <w:b/>
                                <w:spacing w:val="-2"/>
                                <w:sz w:val="20"/>
                              </w:rPr>
                              <w:t>Diversity</w:t>
                            </w:r>
                          </w:p>
                        </w:tc>
                      </w:tr>
                      <w:tr w:rsidR="00CB47F3" w14:paraId="58183707" w14:textId="77777777">
                        <w:trPr>
                          <w:trHeight w:val="230"/>
                        </w:trPr>
                        <w:tc>
                          <w:tcPr>
                            <w:tcW w:w="1819" w:type="dxa"/>
                          </w:tcPr>
                          <w:p w14:paraId="58183704" w14:textId="77777777" w:rsidR="00CB47F3" w:rsidRDefault="00CB47F3">
                            <w:pPr>
                              <w:pStyle w:val="TableParagraph"/>
                              <w:rPr>
                                <w:sz w:val="16"/>
                              </w:rPr>
                            </w:pPr>
                          </w:p>
                        </w:tc>
                        <w:tc>
                          <w:tcPr>
                            <w:tcW w:w="787" w:type="dxa"/>
                          </w:tcPr>
                          <w:p w14:paraId="58183705" w14:textId="77777777" w:rsidR="00CB47F3" w:rsidRDefault="0011149A">
                            <w:pPr>
                              <w:pStyle w:val="TableParagraph"/>
                              <w:spacing w:line="210" w:lineRule="exact"/>
                              <w:ind w:right="179"/>
                              <w:jc w:val="right"/>
                              <w:rPr>
                                <w:b/>
                                <w:sz w:val="20"/>
                              </w:rPr>
                            </w:pPr>
                            <w:r>
                              <w:rPr>
                                <w:b/>
                                <w:spacing w:val="-4"/>
                                <w:sz w:val="20"/>
                              </w:rPr>
                              <w:t>2017</w:t>
                            </w:r>
                          </w:p>
                        </w:tc>
                        <w:tc>
                          <w:tcPr>
                            <w:tcW w:w="989" w:type="dxa"/>
                          </w:tcPr>
                          <w:p w14:paraId="58183706" w14:textId="77777777" w:rsidR="00CB47F3" w:rsidRDefault="0011149A">
                            <w:pPr>
                              <w:pStyle w:val="TableParagraph"/>
                              <w:spacing w:line="210" w:lineRule="exact"/>
                              <w:ind w:left="290"/>
                              <w:rPr>
                                <w:b/>
                                <w:sz w:val="20"/>
                              </w:rPr>
                            </w:pPr>
                            <w:r>
                              <w:rPr>
                                <w:b/>
                                <w:spacing w:val="-4"/>
                                <w:sz w:val="20"/>
                              </w:rPr>
                              <w:t>2020</w:t>
                            </w:r>
                          </w:p>
                        </w:tc>
                      </w:tr>
                      <w:tr w:rsidR="00CB47F3" w14:paraId="58183712" w14:textId="77777777">
                        <w:trPr>
                          <w:trHeight w:val="918"/>
                        </w:trPr>
                        <w:tc>
                          <w:tcPr>
                            <w:tcW w:w="1819" w:type="dxa"/>
                          </w:tcPr>
                          <w:p w14:paraId="58183708" w14:textId="77777777" w:rsidR="00CB47F3" w:rsidRDefault="0011149A">
                            <w:pPr>
                              <w:pStyle w:val="TableParagraph"/>
                              <w:ind w:left="410" w:hanging="303"/>
                              <w:rPr>
                                <w:b/>
                                <w:sz w:val="20"/>
                              </w:rPr>
                            </w:pPr>
                            <w:r>
                              <w:rPr>
                                <w:b/>
                                <w:sz w:val="20"/>
                              </w:rPr>
                              <w:t>Faculty</w:t>
                            </w:r>
                            <w:r>
                              <w:rPr>
                                <w:b/>
                                <w:spacing w:val="-13"/>
                                <w:sz w:val="20"/>
                              </w:rPr>
                              <w:t xml:space="preserve"> </w:t>
                            </w:r>
                            <w:r>
                              <w:rPr>
                                <w:b/>
                                <w:sz w:val="20"/>
                              </w:rPr>
                              <w:t>of</w:t>
                            </w:r>
                            <w:r>
                              <w:rPr>
                                <w:b/>
                                <w:spacing w:val="-12"/>
                                <w:sz w:val="20"/>
                              </w:rPr>
                              <w:t xml:space="preserve"> </w:t>
                            </w:r>
                            <w:r>
                              <w:rPr>
                                <w:b/>
                                <w:sz w:val="20"/>
                              </w:rPr>
                              <w:t xml:space="preserve">Color </w:t>
                            </w:r>
                            <w:r>
                              <w:rPr>
                                <w:b/>
                                <w:spacing w:val="-4"/>
                                <w:sz w:val="20"/>
                              </w:rPr>
                              <w:t>UMN</w:t>
                            </w:r>
                          </w:p>
                          <w:p w14:paraId="58183709" w14:textId="77777777" w:rsidR="00CB47F3" w:rsidRDefault="0011149A">
                            <w:pPr>
                              <w:pStyle w:val="TableParagraph"/>
                              <w:spacing w:line="228" w:lineRule="exact"/>
                              <w:ind w:left="460" w:right="969" w:hanging="51"/>
                              <w:rPr>
                                <w:b/>
                                <w:sz w:val="20"/>
                              </w:rPr>
                            </w:pPr>
                            <w:r>
                              <w:rPr>
                                <w:b/>
                                <w:spacing w:val="-4"/>
                                <w:sz w:val="20"/>
                              </w:rPr>
                              <w:t xml:space="preserve">CLA </w:t>
                            </w:r>
                            <w:r>
                              <w:rPr>
                                <w:b/>
                                <w:spacing w:val="-5"/>
                                <w:sz w:val="20"/>
                              </w:rPr>
                              <w:t>IGS</w:t>
                            </w:r>
                          </w:p>
                        </w:tc>
                        <w:tc>
                          <w:tcPr>
                            <w:tcW w:w="787" w:type="dxa"/>
                          </w:tcPr>
                          <w:p w14:paraId="5818370A" w14:textId="77777777" w:rsidR="00CB47F3" w:rsidRDefault="00CB47F3">
                            <w:pPr>
                              <w:pStyle w:val="TableParagraph"/>
                            </w:pPr>
                          </w:p>
                          <w:p w14:paraId="5818370B" w14:textId="77777777" w:rsidR="00CB47F3" w:rsidRDefault="00CB47F3">
                            <w:pPr>
                              <w:pStyle w:val="TableParagraph"/>
                              <w:spacing w:before="1"/>
                              <w:rPr>
                                <w:sz w:val="18"/>
                              </w:rPr>
                            </w:pPr>
                          </w:p>
                          <w:p w14:paraId="5818370C" w14:textId="77777777" w:rsidR="00CB47F3" w:rsidRDefault="0011149A">
                            <w:pPr>
                              <w:pStyle w:val="TableParagraph"/>
                              <w:spacing w:line="229" w:lineRule="exact"/>
                              <w:ind w:left="108"/>
                              <w:rPr>
                                <w:sz w:val="20"/>
                              </w:rPr>
                            </w:pPr>
                            <w:r>
                              <w:rPr>
                                <w:spacing w:val="-2"/>
                                <w:sz w:val="20"/>
                              </w:rPr>
                              <w:t>19.7%</w:t>
                            </w:r>
                          </w:p>
                          <w:p w14:paraId="5818370D" w14:textId="77777777" w:rsidR="00CB47F3" w:rsidRDefault="0011149A">
                            <w:pPr>
                              <w:pStyle w:val="TableParagraph"/>
                              <w:spacing w:line="209" w:lineRule="exact"/>
                              <w:ind w:left="108"/>
                              <w:rPr>
                                <w:sz w:val="20"/>
                              </w:rPr>
                            </w:pPr>
                            <w:r>
                              <w:rPr>
                                <w:spacing w:val="-5"/>
                                <w:sz w:val="20"/>
                              </w:rPr>
                              <w:t>40%</w:t>
                            </w:r>
                          </w:p>
                        </w:tc>
                        <w:tc>
                          <w:tcPr>
                            <w:tcW w:w="989" w:type="dxa"/>
                          </w:tcPr>
                          <w:p w14:paraId="5818370E" w14:textId="77777777" w:rsidR="00CB47F3" w:rsidRDefault="00CB47F3">
                            <w:pPr>
                              <w:pStyle w:val="TableParagraph"/>
                              <w:rPr>
                                <w:sz w:val="20"/>
                              </w:rPr>
                            </w:pPr>
                          </w:p>
                          <w:p w14:paraId="5818370F" w14:textId="77777777" w:rsidR="00CB47F3" w:rsidRDefault="0011149A">
                            <w:pPr>
                              <w:pStyle w:val="TableParagraph"/>
                              <w:ind w:left="105"/>
                              <w:rPr>
                                <w:sz w:val="20"/>
                              </w:rPr>
                            </w:pPr>
                            <w:r>
                              <w:rPr>
                                <w:spacing w:val="-2"/>
                                <w:sz w:val="20"/>
                              </w:rPr>
                              <w:t>15.8%</w:t>
                            </w:r>
                          </w:p>
                          <w:p w14:paraId="58183710" w14:textId="77777777" w:rsidR="00CB47F3" w:rsidRDefault="0011149A">
                            <w:pPr>
                              <w:pStyle w:val="TableParagraph"/>
                              <w:spacing w:before="1" w:line="229" w:lineRule="exact"/>
                              <w:ind w:left="105"/>
                              <w:rPr>
                                <w:sz w:val="20"/>
                              </w:rPr>
                            </w:pPr>
                            <w:r>
                              <w:rPr>
                                <w:spacing w:val="-5"/>
                                <w:sz w:val="20"/>
                              </w:rPr>
                              <w:t>30%</w:t>
                            </w:r>
                          </w:p>
                          <w:p w14:paraId="58183711" w14:textId="77777777" w:rsidR="00CB47F3" w:rsidRDefault="0011149A">
                            <w:pPr>
                              <w:pStyle w:val="TableParagraph"/>
                              <w:spacing w:line="209" w:lineRule="exact"/>
                              <w:ind w:left="105"/>
                              <w:rPr>
                                <w:sz w:val="20"/>
                              </w:rPr>
                            </w:pPr>
                            <w:r>
                              <w:rPr>
                                <w:spacing w:val="-5"/>
                                <w:sz w:val="20"/>
                              </w:rPr>
                              <w:t>40%</w:t>
                            </w:r>
                          </w:p>
                        </w:tc>
                      </w:tr>
                      <w:tr w:rsidR="00CB47F3" w14:paraId="58183716" w14:textId="77777777">
                        <w:trPr>
                          <w:trHeight w:val="234"/>
                        </w:trPr>
                        <w:tc>
                          <w:tcPr>
                            <w:tcW w:w="1819" w:type="dxa"/>
                            <w:tcBorders>
                              <w:bottom w:val="nil"/>
                            </w:tcBorders>
                          </w:tcPr>
                          <w:p w14:paraId="58183713" w14:textId="77777777" w:rsidR="00CB47F3" w:rsidRDefault="0011149A">
                            <w:pPr>
                              <w:pStyle w:val="TableParagraph"/>
                              <w:spacing w:line="215" w:lineRule="exact"/>
                              <w:ind w:left="107"/>
                              <w:rPr>
                                <w:b/>
                                <w:sz w:val="20"/>
                              </w:rPr>
                            </w:pPr>
                            <w:r>
                              <w:rPr>
                                <w:b/>
                                <w:sz w:val="20"/>
                              </w:rPr>
                              <w:t>Students</w:t>
                            </w:r>
                            <w:r>
                              <w:rPr>
                                <w:b/>
                                <w:spacing w:val="-7"/>
                                <w:sz w:val="20"/>
                              </w:rPr>
                              <w:t xml:space="preserve"> </w:t>
                            </w:r>
                            <w:r>
                              <w:rPr>
                                <w:b/>
                                <w:sz w:val="20"/>
                              </w:rPr>
                              <w:t>of</w:t>
                            </w:r>
                            <w:r>
                              <w:rPr>
                                <w:b/>
                                <w:spacing w:val="-6"/>
                                <w:sz w:val="20"/>
                              </w:rPr>
                              <w:t xml:space="preserve"> </w:t>
                            </w:r>
                            <w:r>
                              <w:rPr>
                                <w:b/>
                                <w:spacing w:val="-4"/>
                                <w:sz w:val="20"/>
                              </w:rPr>
                              <w:t>Color</w:t>
                            </w:r>
                          </w:p>
                        </w:tc>
                        <w:tc>
                          <w:tcPr>
                            <w:tcW w:w="787" w:type="dxa"/>
                            <w:tcBorders>
                              <w:bottom w:val="nil"/>
                            </w:tcBorders>
                          </w:tcPr>
                          <w:p w14:paraId="58183714" w14:textId="77777777" w:rsidR="00CB47F3" w:rsidRDefault="00CB47F3">
                            <w:pPr>
                              <w:pStyle w:val="TableParagraph"/>
                              <w:rPr>
                                <w:sz w:val="16"/>
                              </w:rPr>
                            </w:pPr>
                          </w:p>
                        </w:tc>
                        <w:tc>
                          <w:tcPr>
                            <w:tcW w:w="989" w:type="dxa"/>
                            <w:tcBorders>
                              <w:bottom w:val="nil"/>
                            </w:tcBorders>
                          </w:tcPr>
                          <w:p w14:paraId="58183715" w14:textId="77777777" w:rsidR="00CB47F3" w:rsidRDefault="00CB47F3">
                            <w:pPr>
                              <w:pStyle w:val="TableParagraph"/>
                              <w:rPr>
                                <w:sz w:val="16"/>
                              </w:rPr>
                            </w:pPr>
                          </w:p>
                        </w:tc>
                      </w:tr>
                      <w:tr w:rsidR="00CB47F3" w14:paraId="5818371A" w14:textId="77777777">
                        <w:trPr>
                          <w:trHeight w:val="230"/>
                        </w:trPr>
                        <w:tc>
                          <w:tcPr>
                            <w:tcW w:w="1819" w:type="dxa"/>
                            <w:tcBorders>
                              <w:top w:val="nil"/>
                              <w:bottom w:val="nil"/>
                            </w:tcBorders>
                          </w:tcPr>
                          <w:p w14:paraId="58183717" w14:textId="77777777" w:rsidR="00CB47F3" w:rsidRDefault="0011149A">
                            <w:pPr>
                              <w:pStyle w:val="TableParagraph"/>
                              <w:spacing w:line="210" w:lineRule="exact"/>
                              <w:ind w:left="410"/>
                              <w:rPr>
                                <w:b/>
                                <w:sz w:val="20"/>
                              </w:rPr>
                            </w:pPr>
                            <w:r>
                              <w:rPr>
                                <w:b/>
                                <w:spacing w:val="-5"/>
                                <w:sz w:val="20"/>
                              </w:rPr>
                              <w:t>UMN</w:t>
                            </w:r>
                          </w:p>
                        </w:tc>
                        <w:tc>
                          <w:tcPr>
                            <w:tcW w:w="787" w:type="dxa"/>
                            <w:tcBorders>
                              <w:top w:val="nil"/>
                              <w:bottom w:val="nil"/>
                            </w:tcBorders>
                          </w:tcPr>
                          <w:p w14:paraId="58183718" w14:textId="77777777" w:rsidR="00CB47F3" w:rsidRDefault="00CB47F3">
                            <w:pPr>
                              <w:pStyle w:val="TableParagraph"/>
                              <w:rPr>
                                <w:sz w:val="16"/>
                              </w:rPr>
                            </w:pPr>
                          </w:p>
                        </w:tc>
                        <w:tc>
                          <w:tcPr>
                            <w:tcW w:w="989" w:type="dxa"/>
                            <w:tcBorders>
                              <w:top w:val="nil"/>
                              <w:bottom w:val="nil"/>
                            </w:tcBorders>
                          </w:tcPr>
                          <w:p w14:paraId="58183719" w14:textId="77777777" w:rsidR="00CB47F3" w:rsidRDefault="0011149A">
                            <w:pPr>
                              <w:pStyle w:val="TableParagraph"/>
                              <w:spacing w:line="210" w:lineRule="exact"/>
                              <w:ind w:left="105"/>
                              <w:rPr>
                                <w:sz w:val="20"/>
                              </w:rPr>
                            </w:pPr>
                            <w:r>
                              <w:rPr>
                                <w:spacing w:val="-5"/>
                                <w:sz w:val="20"/>
                              </w:rPr>
                              <w:t>35%</w:t>
                            </w:r>
                          </w:p>
                        </w:tc>
                      </w:tr>
                      <w:tr w:rsidR="00CB47F3" w14:paraId="5818371E" w14:textId="77777777">
                        <w:trPr>
                          <w:trHeight w:val="230"/>
                        </w:trPr>
                        <w:tc>
                          <w:tcPr>
                            <w:tcW w:w="1819" w:type="dxa"/>
                            <w:tcBorders>
                              <w:top w:val="nil"/>
                              <w:bottom w:val="nil"/>
                            </w:tcBorders>
                          </w:tcPr>
                          <w:p w14:paraId="5818371B" w14:textId="77777777" w:rsidR="00CB47F3" w:rsidRDefault="0011149A">
                            <w:pPr>
                              <w:pStyle w:val="TableParagraph"/>
                              <w:spacing w:line="210" w:lineRule="exact"/>
                              <w:ind w:left="410"/>
                              <w:rPr>
                                <w:b/>
                                <w:sz w:val="20"/>
                              </w:rPr>
                            </w:pPr>
                            <w:r>
                              <w:rPr>
                                <w:b/>
                                <w:spacing w:val="-5"/>
                                <w:sz w:val="20"/>
                              </w:rPr>
                              <w:t>CLA</w:t>
                            </w:r>
                          </w:p>
                        </w:tc>
                        <w:tc>
                          <w:tcPr>
                            <w:tcW w:w="787" w:type="dxa"/>
                            <w:tcBorders>
                              <w:top w:val="nil"/>
                              <w:bottom w:val="nil"/>
                            </w:tcBorders>
                          </w:tcPr>
                          <w:p w14:paraId="5818371C" w14:textId="77777777" w:rsidR="00CB47F3" w:rsidRDefault="0011149A">
                            <w:pPr>
                              <w:pStyle w:val="TableParagraph"/>
                              <w:spacing w:line="210" w:lineRule="exact"/>
                              <w:ind w:right="147"/>
                              <w:jc w:val="right"/>
                              <w:rPr>
                                <w:sz w:val="20"/>
                              </w:rPr>
                            </w:pPr>
                            <w:r>
                              <w:rPr>
                                <w:spacing w:val="-2"/>
                                <w:sz w:val="20"/>
                              </w:rPr>
                              <w:t>22.7%</w:t>
                            </w:r>
                          </w:p>
                        </w:tc>
                        <w:tc>
                          <w:tcPr>
                            <w:tcW w:w="989" w:type="dxa"/>
                            <w:tcBorders>
                              <w:top w:val="nil"/>
                              <w:bottom w:val="nil"/>
                            </w:tcBorders>
                          </w:tcPr>
                          <w:p w14:paraId="5818371D" w14:textId="77777777" w:rsidR="00CB47F3" w:rsidRDefault="0011149A">
                            <w:pPr>
                              <w:pStyle w:val="TableParagraph"/>
                              <w:spacing w:line="210" w:lineRule="exact"/>
                              <w:ind w:left="105"/>
                              <w:rPr>
                                <w:sz w:val="20"/>
                              </w:rPr>
                            </w:pPr>
                            <w:r>
                              <w:rPr>
                                <w:spacing w:val="-5"/>
                                <w:sz w:val="20"/>
                              </w:rPr>
                              <w:t>39%</w:t>
                            </w:r>
                          </w:p>
                        </w:tc>
                      </w:tr>
                      <w:tr w:rsidR="00CB47F3" w14:paraId="58183722" w14:textId="77777777">
                        <w:trPr>
                          <w:trHeight w:val="230"/>
                        </w:trPr>
                        <w:tc>
                          <w:tcPr>
                            <w:tcW w:w="1819" w:type="dxa"/>
                            <w:tcBorders>
                              <w:top w:val="nil"/>
                              <w:bottom w:val="nil"/>
                            </w:tcBorders>
                          </w:tcPr>
                          <w:p w14:paraId="5818371F" w14:textId="77777777" w:rsidR="00CB47F3" w:rsidRDefault="0011149A">
                            <w:pPr>
                              <w:pStyle w:val="TableParagraph"/>
                              <w:spacing w:line="210" w:lineRule="exact"/>
                              <w:ind w:left="409"/>
                              <w:rPr>
                                <w:b/>
                                <w:sz w:val="20"/>
                              </w:rPr>
                            </w:pPr>
                            <w:r>
                              <w:rPr>
                                <w:b/>
                                <w:spacing w:val="-5"/>
                                <w:sz w:val="20"/>
                              </w:rPr>
                              <w:t>IGS</w:t>
                            </w:r>
                          </w:p>
                        </w:tc>
                        <w:tc>
                          <w:tcPr>
                            <w:tcW w:w="787" w:type="dxa"/>
                            <w:tcBorders>
                              <w:top w:val="nil"/>
                              <w:bottom w:val="nil"/>
                            </w:tcBorders>
                          </w:tcPr>
                          <w:p w14:paraId="58183720" w14:textId="77777777" w:rsidR="00CB47F3" w:rsidRDefault="0011149A">
                            <w:pPr>
                              <w:pStyle w:val="TableParagraph"/>
                              <w:spacing w:line="210" w:lineRule="exact"/>
                              <w:ind w:right="147"/>
                              <w:jc w:val="right"/>
                              <w:rPr>
                                <w:sz w:val="20"/>
                              </w:rPr>
                            </w:pPr>
                            <w:r>
                              <w:rPr>
                                <w:spacing w:val="-2"/>
                                <w:sz w:val="20"/>
                              </w:rPr>
                              <w:t>40.0%</w:t>
                            </w:r>
                          </w:p>
                        </w:tc>
                        <w:tc>
                          <w:tcPr>
                            <w:tcW w:w="989" w:type="dxa"/>
                            <w:tcBorders>
                              <w:top w:val="nil"/>
                              <w:bottom w:val="nil"/>
                            </w:tcBorders>
                          </w:tcPr>
                          <w:p w14:paraId="58183721" w14:textId="77777777" w:rsidR="00CB47F3" w:rsidRDefault="0011149A">
                            <w:pPr>
                              <w:pStyle w:val="TableParagraph"/>
                              <w:spacing w:line="210" w:lineRule="exact"/>
                              <w:ind w:left="105"/>
                              <w:rPr>
                                <w:sz w:val="20"/>
                              </w:rPr>
                            </w:pPr>
                            <w:r>
                              <w:rPr>
                                <w:spacing w:val="-5"/>
                                <w:sz w:val="20"/>
                              </w:rPr>
                              <w:t>46%</w:t>
                            </w:r>
                          </w:p>
                        </w:tc>
                      </w:tr>
                      <w:tr w:rsidR="00CB47F3" w14:paraId="58183726" w14:textId="77777777">
                        <w:trPr>
                          <w:trHeight w:val="225"/>
                        </w:trPr>
                        <w:tc>
                          <w:tcPr>
                            <w:tcW w:w="1819" w:type="dxa"/>
                            <w:tcBorders>
                              <w:top w:val="nil"/>
                            </w:tcBorders>
                          </w:tcPr>
                          <w:p w14:paraId="58183723" w14:textId="77777777" w:rsidR="00CB47F3" w:rsidRDefault="0011149A">
                            <w:pPr>
                              <w:pStyle w:val="TableParagraph"/>
                              <w:spacing w:line="205" w:lineRule="exact"/>
                              <w:ind w:left="410"/>
                              <w:rPr>
                                <w:b/>
                                <w:sz w:val="20"/>
                              </w:rPr>
                            </w:pPr>
                            <w:r>
                              <w:rPr>
                                <w:b/>
                                <w:spacing w:val="-5"/>
                                <w:sz w:val="20"/>
                              </w:rPr>
                              <w:t>LAC</w:t>
                            </w:r>
                          </w:p>
                        </w:tc>
                        <w:tc>
                          <w:tcPr>
                            <w:tcW w:w="787" w:type="dxa"/>
                            <w:tcBorders>
                              <w:top w:val="nil"/>
                            </w:tcBorders>
                          </w:tcPr>
                          <w:p w14:paraId="58183724" w14:textId="77777777" w:rsidR="00CB47F3" w:rsidRDefault="0011149A">
                            <w:pPr>
                              <w:pStyle w:val="TableParagraph"/>
                              <w:spacing w:line="205" w:lineRule="exact"/>
                              <w:ind w:right="147"/>
                              <w:jc w:val="right"/>
                              <w:rPr>
                                <w:sz w:val="20"/>
                              </w:rPr>
                            </w:pPr>
                            <w:r>
                              <w:rPr>
                                <w:spacing w:val="-2"/>
                                <w:sz w:val="20"/>
                              </w:rPr>
                              <w:t>24.5%</w:t>
                            </w:r>
                          </w:p>
                        </w:tc>
                        <w:tc>
                          <w:tcPr>
                            <w:tcW w:w="989" w:type="dxa"/>
                            <w:tcBorders>
                              <w:top w:val="nil"/>
                            </w:tcBorders>
                          </w:tcPr>
                          <w:p w14:paraId="58183725" w14:textId="77777777" w:rsidR="00CB47F3" w:rsidRDefault="0011149A">
                            <w:pPr>
                              <w:pStyle w:val="TableParagraph"/>
                              <w:spacing w:line="205" w:lineRule="exact"/>
                              <w:ind w:left="105"/>
                              <w:rPr>
                                <w:sz w:val="20"/>
                              </w:rPr>
                            </w:pPr>
                            <w:r>
                              <w:rPr>
                                <w:spacing w:val="-5"/>
                                <w:sz w:val="20"/>
                              </w:rPr>
                              <w:t>30%</w:t>
                            </w:r>
                          </w:p>
                        </w:tc>
                      </w:tr>
                    </w:tbl>
                    <w:p w14:paraId="58183727" w14:textId="77777777" w:rsidR="00CB47F3" w:rsidRDefault="00CB47F3">
                      <w:pPr>
                        <w:pStyle w:val="BodyText"/>
                        <w:ind w:left="0"/>
                      </w:pPr>
                    </w:p>
                  </w:txbxContent>
                </v:textbox>
                <w10:wrap anchorx="page"/>
              </v:shape>
            </w:pict>
          </mc:Fallback>
        </mc:AlternateContent>
      </w:r>
      <w:r>
        <w:rPr>
          <w:sz w:val="24"/>
        </w:rPr>
        <w:t xml:space="preserve">IGS also promotes access and diversity in its outreach activities. For example, in 20-21 a year-long project </w:t>
      </w:r>
      <w:r>
        <w:rPr>
          <w:i/>
          <w:sz w:val="24"/>
        </w:rPr>
        <w:t>Teaching for Action: Human Rights and Civic Engagement in Our Global Communities</w:t>
      </w:r>
      <w:r>
        <w:rPr>
          <w:sz w:val="24"/>
        </w:rPr>
        <w:t>, in collaboration</w:t>
      </w:r>
      <w:r>
        <w:rPr>
          <w:spacing w:val="-10"/>
          <w:sz w:val="24"/>
        </w:rPr>
        <w:t xml:space="preserve"> </w:t>
      </w:r>
      <w:r>
        <w:rPr>
          <w:sz w:val="24"/>
        </w:rPr>
        <w:t>with</w:t>
      </w:r>
      <w:r>
        <w:rPr>
          <w:spacing w:val="-10"/>
          <w:sz w:val="24"/>
        </w:rPr>
        <w:t xml:space="preserve"> </w:t>
      </w:r>
      <w:r>
        <w:rPr>
          <w:sz w:val="24"/>
        </w:rPr>
        <w:t>University</w:t>
      </w:r>
      <w:r>
        <w:rPr>
          <w:spacing w:val="-10"/>
          <w:sz w:val="24"/>
        </w:rPr>
        <w:t xml:space="preserve"> </w:t>
      </w:r>
      <w:r>
        <w:rPr>
          <w:sz w:val="24"/>
        </w:rPr>
        <w:t>of</w:t>
      </w:r>
      <w:r>
        <w:rPr>
          <w:spacing w:val="-11"/>
          <w:sz w:val="24"/>
        </w:rPr>
        <w:t xml:space="preserve"> </w:t>
      </w:r>
      <w:r>
        <w:rPr>
          <w:sz w:val="24"/>
        </w:rPr>
        <w:t>Wisconsin-Milwaukee</w:t>
      </w:r>
    </w:p>
    <w:p w14:paraId="581833B7" w14:textId="77777777" w:rsidR="00CB47F3" w:rsidRDefault="0011149A">
      <w:pPr>
        <w:pStyle w:val="BodyText"/>
        <w:spacing w:before="1" w:line="480" w:lineRule="auto"/>
        <w:ind w:right="599"/>
      </w:pPr>
      <w:r>
        <w:t>and</w:t>
      </w:r>
      <w:r>
        <w:rPr>
          <w:spacing w:val="-4"/>
        </w:rPr>
        <w:t xml:space="preserve"> </w:t>
      </w:r>
      <w:r>
        <w:t>National</w:t>
      </w:r>
      <w:r>
        <w:rPr>
          <w:spacing w:val="-4"/>
        </w:rPr>
        <w:t xml:space="preserve"> </w:t>
      </w:r>
      <w:r>
        <w:t>Youth</w:t>
      </w:r>
      <w:r>
        <w:rPr>
          <w:spacing w:val="-4"/>
        </w:rPr>
        <w:t xml:space="preserve"> </w:t>
      </w:r>
      <w:r>
        <w:t>Leadership</w:t>
      </w:r>
      <w:r>
        <w:rPr>
          <w:spacing w:val="-4"/>
        </w:rPr>
        <w:t xml:space="preserve"> </w:t>
      </w:r>
      <w:r>
        <w:t>Council,</w:t>
      </w:r>
      <w:r>
        <w:rPr>
          <w:spacing w:val="-4"/>
        </w:rPr>
        <w:t xml:space="preserve"> </w:t>
      </w:r>
      <w:r>
        <w:t>engaged</w:t>
      </w:r>
      <w:r>
        <w:rPr>
          <w:spacing w:val="-2"/>
        </w:rPr>
        <w:t xml:space="preserve"> </w:t>
      </w:r>
      <w:r>
        <w:t>50</w:t>
      </w:r>
      <w:r>
        <w:rPr>
          <w:spacing w:val="-4"/>
        </w:rPr>
        <w:t xml:space="preserve"> </w:t>
      </w:r>
      <w:r>
        <w:t>participants</w:t>
      </w:r>
      <w:r>
        <w:rPr>
          <w:spacing w:val="-4"/>
        </w:rPr>
        <w:t xml:space="preserve"> </w:t>
      </w:r>
      <w:r>
        <w:t>and</w:t>
      </w:r>
      <w:r>
        <w:rPr>
          <w:spacing w:val="-4"/>
        </w:rPr>
        <w:t xml:space="preserve"> </w:t>
      </w:r>
      <w:r>
        <w:t>19</w:t>
      </w:r>
      <w:r>
        <w:rPr>
          <w:spacing w:val="-4"/>
        </w:rPr>
        <w:t xml:space="preserve"> </w:t>
      </w:r>
      <w:r>
        <w:t>K-12</w:t>
      </w:r>
      <w:r>
        <w:rPr>
          <w:spacing w:val="-4"/>
        </w:rPr>
        <w:t xml:space="preserve"> </w:t>
      </w:r>
      <w:r>
        <w:t>curriculum</w:t>
      </w:r>
      <w:r>
        <w:rPr>
          <w:spacing w:val="-4"/>
        </w:rPr>
        <w:t xml:space="preserve"> </w:t>
      </w:r>
      <w:r>
        <w:t>writers in</w:t>
      </w:r>
      <w:r>
        <w:rPr>
          <w:spacing w:val="-2"/>
        </w:rPr>
        <w:t xml:space="preserve"> </w:t>
      </w:r>
      <w:r>
        <w:t>discussions</w:t>
      </w:r>
      <w:r>
        <w:rPr>
          <w:spacing w:val="-2"/>
        </w:rPr>
        <w:t xml:space="preserve"> </w:t>
      </w:r>
      <w:r>
        <w:t>around</w:t>
      </w:r>
      <w:r>
        <w:rPr>
          <w:spacing w:val="-2"/>
        </w:rPr>
        <w:t xml:space="preserve"> </w:t>
      </w:r>
      <w:r>
        <w:t>race,</w:t>
      </w:r>
      <w:r>
        <w:rPr>
          <w:spacing w:val="-2"/>
        </w:rPr>
        <w:t xml:space="preserve"> </w:t>
      </w:r>
      <w:r>
        <w:t>equity,</w:t>
      </w:r>
      <w:r>
        <w:rPr>
          <w:spacing w:val="-2"/>
        </w:rPr>
        <w:t xml:space="preserve"> </w:t>
      </w:r>
      <w:r>
        <w:t>and</w:t>
      </w:r>
      <w:r>
        <w:rPr>
          <w:spacing w:val="-2"/>
        </w:rPr>
        <w:t xml:space="preserve"> </w:t>
      </w:r>
      <w:r>
        <w:t>human</w:t>
      </w:r>
      <w:r>
        <w:rPr>
          <w:spacing w:val="-2"/>
        </w:rPr>
        <w:t xml:space="preserve"> </w:t>
      </w:r>
      <w:r>
        <w:t>rights,</w:t>
      </w:r>
      <w:r>
        <w:rPr>
          <w:spacing w:val="-2"/>
        </w:rPr>
        <w:t xml:space="preserve"> </w:t>
      </w:r>
      <w:r>
        <w:t>including</w:t>
      </w:r>
      <w:r>
        <w:rPr>
          <w:spacing w:val="-2"/>
        </w:rPr>
        <w:t xml:space="preserve"> </w:t>
      </w:r>
      <w:r>
        <w:t>the</w:t>
      </w:r>
      <w:r>
        <w:rPr>
          <w:spacing w:val="-3"/>
        </w:rPr>
        <w:t xml:space="preserve"> </w:t>
      </w:r>
      <w:r>
        <w:t>development</w:t>
      </w:r>
      <w:r>
        <w:rPr>
          <w:spacing w:val="-2"/>
        </w:rPr>
        <w:t xml:space="preserve"> </w:t>
      </w:r>
      <w:r>
        <w:t>of</w:t>
      </w:r>
      <w:r>
        <w:rPr>
          <w:spacing w:val="-3"/>
        </w:rPr>
        <w:t xml:space="preserve"> </w:t>
      </w:r>
      <w:r>
        <w:t>analytic</w:t>
      </w:r>
      <w:r>
        <w:rPr>
          <w:spacing w:val="-3"/>
        </w:rPr>
        <w:t xml:space="preserve"> </w:t>
      </w:r>
      <w:r>
        <w:t>tools to be used in the classroom. The educators were all from schools that serve primarily students of color and/or students receiving free/reduced lunch. By designing programs in collaboration with these educators and addressing topics that speak to thei</w:t>
      </w:r>
      <w:r>
        <w:t>r immediate concerns, IGS programs increase access for educators working with diverse populations. Women are well represented at all</w:t>
      </w:r>
      <w:r>
        <w:rPr>
          <w:spacing w:val="-2"/>
        </w:rPr>
        <w:t xml:space="preserve"> </w:t>
      </w:r>
      <w:r>
        <w:t>levels</w:t>
      </w:r>
      <w:r>
        <w:rPr>
          <w:spacing w:val="-2"/>
        </w:rPr>
        <w:t xml:space="preserve"> </w:t>
      </w:r>
      <w:r>
        <w:t>of</w:t>
      </w:r>
      <w:r>
        <w:rPr>
          <w:spacing w:val="-3"/>
        </w:rPr>
        <w:t xml:space="preserve"> </w:t>
      </w:r>
      <w:r>
        <w:t>our</w:t>
      </w:r>
      <w:r>
        <w:rPr>
          <w:spacing w:val="-3"/>
        </w:rPr>
        <w:t xml:space="preserve"> </w:t>
      </w:r>
      <w:r>
        <w:t>activities.</w:t>
      </w:r>
      <w:r>
        <w:rPr>
          <w:spacing w:val="-2"/>
        </w:rPr>
        <w:t xml:space="preserve"> </w:t>
      </w:r>
      <w:r>
        <w:t>54%</w:t>
      </w:r>
      <w:r>
        <w:rPr>
          <w:spacing w:val="-3"/>
        </w:rPr>
        <w:t xml:space="preserve"> </w:t>
      </w:r>
      <w:r>
        <w:t>of</w:t>
      </w:r>
      <w:r>
        <w:rPr>
          <w:spacing w:val="-3"/>
        </w:rPr>
        <w:t xml:space="preserve"> </w:t>
      </w:r>
      <w:r>
        <w:t>UMN</w:t>
      </w:r>
      <w:r>
        <w:rPr>
          <w:spacing w:val="-3"/>
        </w:rPr>
        <w:t xml:space="preserve"> </w:t>
      </w:r>
      <w:r>
        <w:t>faculty</w:t>
      </w:r>
      <w:r>
        <w:rPr>
          <w:spacing w:val="-2"/>
        </w:rPr>
        <w:t xml:space="preserve"> </w:t>
      </w:r>
      <w:r>
        <w:t>are</w:t>
      </w:r>
      <w:r>
        <w:rPr>
          <w:spacing w:val="-3"/>
        </w:rPr>
        <w:t xml:space="preserve"> </w:t>
      </w:r>
      <w:r>
        <w:t>women</w:t>
      </w:r>
      <w:r>
        <w:rPr>
          <w:spacing w:val="-2"/>
        </w:rPr>
        <w:t xml:space="preserve"> </w:t>
      </w:r>
      <w:r>
        <w:t>as</w:t>
      </w:r>
      <w:r>
        <w:rPr>
          <w:spacing w:val="-2"/>
        </w:rPr>
        <w:t xml:space="preserve"> </w:t>
      </w:r>
      <w:r>
        <w:t>are</w:t>
      </w:r>
      <w:r>
        <w:rPr>
          <w:spacing w:val="-3"/>
        </w:rPr>
        <w:t xml:space="preserve"> </w:t>
      </w:r>
      <w:r>
        <w:t>76%</w:t>
      </w:r>
      <w:r>
        <w:rPr>
          <w:spacing w:val="-3"/>
        </w:rPr>
        <w:t xml:space="preserve"> </w:t>
      </w:r>
      <w:r>
        <w:t>of</w:t>
      </w:r>
      <w:r>
        <w:rPr>
          <w:spacing w:val="-1"/>
        </w:rPr>
        <w:t xml:space="preserve"> </w:t>
      </w:r>
      <w:r>
        <w:t>Global</w:t>
      </w:r>
      <w:r>
        <w:rPr>
          <w:spacing w:val="-2"/>
        </w:rPr>
        <w:t xml:space="preserve"> </w:t>
      </w:r>
      <w:r>
        <w:t>Studies</w:t>
      </w:r>
      <w:r>
        <w:rPr>
          <w:spacing w:val="-2"/>
        </w:rPr>
        <w:t xml:space="preserve"> </w:t>
      </w:r>
      <w:r>
        <w:t>majors,</w:t>
      </w:r>
    </w:p>
    <w:p w14:paraId="581833B8" w14:textId="77777777" w:rsidR="00CB47F3" w:rsidRDefault="00CB47F3">
      <w:pPr>
        <w:spacing w:line="480" w:lineRule="auto"/>
        <w:sectPr w:rsidR="00CB47F3">
          <w:pgSz w:w="12240" w:h="15840"/>
          <w:pgMar w:top="1360" w:right="860" w:bottom="1220" w:left="1240" w:header="0" w:footer="1034" w:gutter="0"/>
          <w:cols w:space="720"/>
        </w:sectPr>
      </w:pPr>
    </w:p>
    <w:p w14:paraId="581833B9" w14:textId="77777777" w:rsidR="00CB47F3" w:rsidRDefault="0011149A">
      <w:pPr>
        <w:pStyle w:val="BodyText"/>
        <w:spacing w:before="79" w:line="480" w:lineRule="auto"/>
        <w:ind w:right="631"/>
      </w:pPr>
      <w:r>
        <w:lastRenderedPageBreak/>
        <w:t>and</w:t>
      </w:r>
      <w:r>
        <w:rPr>
          <w:spacing w:val="-4"/>
        </w:rPr>
        <w:t xml:space="preserve"> </w:t>
      </w:r>
      <w:r>
        <w:t>60%</w:t>
      </w:r>
      <w:r>
        <w:rPr>
          <w:spacing w:val="-4"/>
        </w:rPr>
        <w:t xml:space="preserve"> </w:t>
      </w:r>
      <w:r>
        <w:t>of</w:t>
      </w:r>
      <w:r>
        <w:rPr>
          <w:spacing w:val="-4"/>
        </w:rPr>
        <w:t xml:space="preserve"> </w:t>
      </w:r>
      <w:r>
        <w:t>educat</w:t>
      </w:r>
      <w:r>
        <w:t>ors</w:t>
      </w:r>
      <w:r>
        <w:rPr>
          <w:spacing w:val="-3"/>
        </w:rPr>
        <w:t xml:space="preserve"> </w:t>
      </w:r>
      <w:r>
        <w:t>in</w:t>
      </w:r>
      <w:r>
        <w:rPr>
          <w:spacing w:val="-1"/>
        </w:rPr>
        <w:t xml:space="preserve"> </w:t>
      </w:r>
      <w:r>
        <w:t>IGS</w:t>
      </w:r>
      <w:r>
        <w:rPr>
          <w:spacing w:val="-3"/>
        </w:rPr>
        <w:t xml:space="preserve"> </w:t>
      </w:r>
      <w:r>
        <w:t>outreach</w:t>
      </w:r>
      <w:r>
        <w:rPr>
          <w:spacing w:val="-3"/>
        </w:rPr>
        <w:t xml:space="preserve"> </w:t>
      </w:r>
      <w:r>
        <w:t>programs</w:t>
      </w:r>
      <w:r>
        <w:rPr>
          <w:spacing w:val="-1"/>
        </w:rPr>
        <w:t xml:space="preserve"> </w:t>
      </w:r>
      <w:r>
        <w:t>are</w:t>
      </w:r>
      <w:r>
        <w:rPr>
          <w:spacing w:val="-4"/>
        </w:rPr>
        <w:t xml:space="preserve"> </w:t>
      </w:r>
      <w:r>
        <w:t>women.</w:t>
      </w:r>
      <w:r>
        <w:rPr>
          <w:spacing w:val="-1"/>
        </w:rPr>
        <w:t xml:space="preserve"> </w:t>
      </w:r>
      <w:r>
        <w:t>IGS</w:t>
      </w:r>
      <w:r>
        <w:rPr>
          <w:spacing w:val="-3"/>
        </w:rPr>
        <w:t xml:space="preserve"> </w:t>
      </w:r>
      <w:r>
        <w:t>and</w:t>
      </w:r>
      <w:r>
        <w:rPr>
          <w:spacing w:val="-3"/>
        </w:rPr>
        <w:t xml:space="preserve"> </w:t>
      </w:r>
      <w:r>
        <w:t>UMN</w:t>
      </w:r>
      <w:r>
        <w:rPr>
          <w:spacing w:val="-4"/>
        </w:rPr>
        <w:t xml:space="preserve"> </w:t>
      </w:r>
      <w:r>
        <w:t>adhere</w:t>
      </w:r>
      <w:r>
        <w:rPr>
          <w:spacing w:val="-4"/>
        </w:rPr>
        <w:t xml:space="preserve"> </w:t>
      </w:r>
      <w:r>
        <w:t>to</w:t>
      </w:r>
      <w:r>
        <w:rPr>
          <w:spacing w:val="-3"/>
        </w:rPr>
        <w:t xml:space="preserve"> </w:t>
      </w:r>
      <w:r>
        <w:t>practices and policies that ensure access to individuals with disabilities. UMN abides by the Americans with Disabilities Act, and students, faculty, and community audiences may draw on a range of accommodations (testing accommodations, document conversion</w:t>
      </w:r>
      <w:r>
        <w:t>, interpreting and captioning, access</w:t>
      </w:r>
      <w:r>
        <w:rPr>
          <w:spacing w:val="-2"/>
        </w:rPr>
        <w:t xml:space="preserve"> </w:t>
      </w:r>
      <w:r>
        <w:t>assistants.)</w:t>
      </w:r>
      <w:r>
        <w:rPr>
          <w:spacing w:val="-3"/>
        </w:rPr>
        <w:t xml:space="preserve"> </w:t>
      </w:r>
      <w:r>
        <w:t>These</w:t>
      </w:r>
      <w:r>
        <w:rPr>
          <w:spacing w:val="-1"/>
        </w:rPr>
        <w:t xml:space="preserve"> </w:t>
      </w:r>
      <w:r>
        <w:t>tools</w:t>
      </w:r>
      <w:r>
        <w:rPr>
          <w:spacing w:val="-2"/>
        </w:rPr>
        <w:t xml:space="preserve"> </w:t>
      </w:r>
      <w:r>
        <w:t>also</w:t>
      </w:r>
      <w:r>
        <w:rPr>
          <w:spacing w:val="-2"/>
        </w:rPr>
        <w:t xml:space="preserve"> </w:t>
      </w:r>
      <w:r>
        <w:t>support</w:t>
      </w:r>
      <w:r>
        <w:rPr>
          <w:spacing w:val="-2"/>
        </w:rPr>
        <w:t xml:space="preserve"> </w:t>
      </w:r>
      <w:r>
        <w:t>the</w:t>
      </w:r>
      <w:r>
        <w:rPr>
          <w:spacing w:val="-3"/>
        </w:rPr>
        <w:t xml:space="preserve"> </w:t>
      </w:r>
      <w:r>
        <w:t>participation</w:t>
      </w:r>
      <w:r>
        <w:rPr>
          <w:spacing w:val="-2"/>
        </w:rPr>
        <w:t xml:space="preserve"> </w:t>
      </w:r>
      <w:r>
        <w:t>of</w:t>
      </w:r>
      <w:r>
        <w:rPr>
          <w:spacing w:val="-3"/>
        </w:rPr>
        <w:t xml:space="preserve"> </w:t>
      </w:r>
      <w:r>
        <w:t>the</w:t>
      </w:r>
      <w:r>
        <w:rPr>
          <w:spacing w:val="-3"/>
        </w:rPr>
        <w:t xml:space="preserve"> </w:t>
      </w:r>
      <w:r>
        <w:t>elderly</w:t>
      </w:r>
      <w:r>
        <w:rPr>
          <w:spacing w:val="-2"/>
        </w:rPr>
        <w:t xml:space="preserve"> </w:t>
      </w:r>
      <w:r>
        <w:t>in</w:t>
      </w:r>
      <w:r>
        <w:rPr>
          <w:spacing w:val="-2"/>
        </w:rPr>
        <w:t xml:space="preserve"> </w:t>
      </w:r>
      <w:r>
        <w:t>our</w:t>
      </w:r>
      <w:r>
        <w:rPr>
          <w:spacing w:val="-3"/>
        </w:rPr>
        <w:t xml:space="preserve"> </w:t>
      </w:r>
      <w:r>
        <w:t>programming.</w:t>
      </w:r>
    </w:p>
    <w:p w14:paraId="581833BA" w14:textId="77777777" w:rsidR="00CB47F3" w:rsidRDefault="0011149A">
      <w:pPr>
        <w:pStyle w:val="Heading1"/>
        <w:ind w:left="3262"/>
      </w:pPr>
      <w:r>
        <w:t>Chapter</w:t>
      </w:r>
      <w:r>
        <w:rPr>
          <w:spacing w:val="-3"/>
        </w:rPr>
        <w:t xml:space="preserve"> </w:t>
      </w:r>
      <w:r>
        <w:t>H:</w:t>
      </w:r>
      <w:r>
        <w:rPr>
          <w:spacing w:val="-3"/>
        </w:rPr>
        <w:t xml:space="preserve"> </w:t>
      </w:r>
      <w:r>
        <w:t xml:space="preserve">Outreach </w:t>
      </w:r>
      <w:r>
        <w:rPr>
          <w:spacing w:val="-2"/>
        </w:rPr>
        <w:t>Activities</w:t>
      </w:r>
    </w:p>
    <w:p w14:paraId="581833BB" w14:textId="77777777" w:rsidR="00CB47F3" w:rsidRDefault="00CB47F3">
      <w:pPr>
        <w:pStyle w:val="BodyText"/>
        <w:spacing w:before="1"/>
        <w:ind w:left="0"/>
        <w:rPr>
          <w:b/>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117"/>
      </w:tblGrid>
      <w:tr w:rsidR="00CB47F3" w14:paraId="581833BD" w14:textId="77777777">
        <w:trPr>
          <w:trHeight w:val="229"/>
        </w:trPr>
        <w:tc>
          <w:tcPr>
            <w:tcW w:w="9349" w:type="dxa"/>
            <w:gridSpan w:val="3"/>
            <w:shd w:val="clear" w:color="auto" w:fill="A8D08D"/>
          </w:tcPr>
          <w:p w14:paraId="581833BC" w14:textId="77777777" w:rsidR="00CB47F3" w:rsidRDefault="0011149A">
            <w:pPr>
              <w:pStyle w:val="TableParagraph"/>
              <w:spacing w:line="210" w:lineRule="exact"/>
              <w:ind w:left="1943" w:right="1932"/>
              <w:jc w:val="center"/>
              <w:rPr>
                <w:b/>
                <w:sz w:val="20"/>
              </w:rPr>
            </w:pPr>
            <w:r>
              <w:rPr>
                <w:b/>
                <w:sz w:val="20"/>
              </w:rPr>
              <w:t>Table</w:t>
            </w:r>
            <w:r>
              <w:rPr>
                <w:b/>
                <w:spacing w:val="-6"/>
                <w:sz w:val="20"/>
              </w:rPr>
              <w:t xml:space="preserve"> </w:t>
            </w:r>
            <w:r>
              <w:rPr>
                <w:b/>
                <w:sz w:val="20"/>
              </w:rPr>
              <w:t>H.1:</w:t>
            </w:r>
            <w:r>
              <w:rPr>
                <w:b/>
                <w:spacing w:val="-5"/>
                <w:sz w:val="20"/>
              </w:rPr>
              <w:t xml:space="preserve"> </w:t>
            </w:r>
            <w:r>
              <w:rPr>
                <w:b/>
                <w:sz w:val="20"/>
              </w:rPr>
              <w:t>National</w:t>
            </w:r>
            <w:r>
              <w:rPr>
                <w:b/>
                <w:spacing w:val="-6"/>
                <w:sz w:val="20"/>
              </w:rPr>
              <w:t xml:space="preserve"> </w:t>
            </w:r>
            <w:r>
              <w:rPr>
                <w:b/>
                <w:sz w:val="20"/>
              </w:rPr>
              <w:t>Outreach</w:t>
            </w:r>
            <w:r>
              <w:rPr>
                <w:b/>
                <w:spacing w:val="-5"/>
                <w:sz w:val="20"/>
              </w:rPr>
              <w:t xml:space="preserve"> </w:t>
            </w:r>
            <w:r>
              <w:rPr>
                <w:b/>
                <w:sz w:val="20"/>
              </w:rPr>
              <w:t>through</w:t>
            </w:r>
            <w:r>
              <w:rPr>
                <w:b/>
                <w:spacing w:val="-6"/>
                <w:sz w:val="20"/>
              </w:rPr>
              <w:t xml:space="preserve"> </w:t>
            </w:r>
            <w:r>
              <w:rPr>
                <w:b/>
                <w:sz w:val="20"/>
              </w:rPr>
              <w:t>IGS</w:t>
            </w:r>
            <w:r>
              <w:rPr>
                <w:b/>
                <w:spacing w:val="-6"/>
                <w:sz w:val="20"/>
              </w:rPr>
              <w:t xml:space="preserve"> </w:t>
            </w:r>
            <w:r>
              <w:rPr>
                <w:b/>
                <w:sz w:val="20"/>
              </w:rPr>
              <w:t>NRC</w:t>
            </w:r>
            <w:r>
              <w:rPr>
                <w:b/>
                <w:spacing w:val="-5"/>
                <w:sz w:val="20"/>
              </w:rPr>
              <w:t xml:space="preserve"> </w:t>
            </w:r>
            <w:r>
              <w:rPr>
                <w:b/>
                <w:spacing w:val="-2"/>
                <w:sz w:val="20"/>
              </w:rPr>
              <w:t>Collaborations</w:t>
            </w:r>
          </w:p>
        </w:tc>
      </w:tr>
      <w:tr w:rsidR="00CB47F3" w14:paraId="581833C1" w14:textId="77777777">
        <w:trPr>
          <w:trHeight w:val="230"/>
        </w:trPr>
        <w:tc>
          <w:tcPr>
            <w:tcW w:w="3115" w:type="dxa"/>
          </w:tcPr>
          <w:p w14:paraId="581833BE" w14:textId="77777777" w:rsidR="00CB47F3" w:rsidRDefault="0011149A">
            <w:pPr>
              <w:pStyle w:val="TableParagraph"/>
              <w:spacing w:line="210" w:lineRule="exact"/>
              <w:ind w:left="107"/>
              <w:rPr>
                <w:b/>
                <w:sz w:val="20"/>
              </w:rPr>
            </w:pPr>
            <w:r>
              <w:rPr>
                <w:b/>
                <w:sz w:val="20"/>
              </w:rPr>
              <w:t>IGS</w:t>
            </w:r>
            <w:r>
              <w:rPr>
                <w:b/>
                <w:spacing w:val="-5"/>
                <w:sz w:val="20"/>
              </w:rPr>
              <w:t xml:space="preserve"> </w:t>
            </w:r>
            <w:r>
              <w:rPr>
                <w:b/>
                <w:sz w:val="20"/>
              </w:rPr>
              <w:t>NRC</w:t>
            </w:r>
            <w:r>
              <w:rPr>
                <w:b/>
                <w:spacing w:val="-4"/>
                <w:sz w:val="20"/>
              </w:rPr>
              <w:t xml:space="preserve"> </w:t>
            </w:r>
            <w:r>
              <w:rPr>
                <w:b/>
                <w:spacing w:val="-2"/>
                <w:sz w:val="20"/>
              </w:rPr>
              <w:t>partner</w:t>
            </w:r>
          </w:p>
        </w:tc>
        <w:tc>
          <w:tcPr>
            <w:tcW w:w="3117" w:type="dxa"/>
          </w:tcPr>
          <w:p w14:paraId="581833BF" w14:textId="77777777" w:rsidR="00CB47F3" w:rsidRDefault="0011149A">
            <w:pPr>
              <w:pStyle w:val="TableParagraph"/>
              <w:spacing w:line="210" w:lineRule="exact"/>
              <w:ind w:left="108"/>
              <w:rPr>
                <w:b/>
                <w:sz w:val="20"/>
              </w:rPr>
            </w:pPr>
            <w:r>
              <w:rPr>
                <w:b/>
                <w:spacing w:val="-2"/>
                <w:sz w:val="20"/>
              </w:rPr>
              <w:t>Title</w:t>
            </w:r>
          </w:p>
        </w:tc>
        <w:tc>
          <w:tcPr>
            <w:tcW w:w="3117" w:type="dxa"/>
          </w:tcPr>
          <w:p w14:paraId="581833C0" w14:textId="77777777" w:rsidR="00CB47F3" w:rsidRDefault="0011149A">
            <w:pPr>
              <w:pStyle w:val="TableParagraph"/>
              <w:spacing w:line="210" w:lineRule="exact"/>
              <w:ind w:left="108"/>
              <w:rPr>
                <w:b/>
                <w:sz w:val="20"/>
              </w:rPr>
            </w:pPr>
            <w:r>
              <w:rPr>
                <w:b/>
                <w:spacing w:val="-4"/>
                <w:sz w:val="20"/>
              </w:rPr>
              <w:t>Type</w:t>
            </w:r>
          </w:p>
        </w:tc>
      </w:tr>
      <w:tr w:rsidR="00CB47F3" w14:paraId="581833C6" w14:textId="77777777">
        <w:trPr>
          <w:trHeight w:val="460"/>
        </w:trPr>
        <w:tc>
          <w:tcPr>
            <w:tcW w:w="3115" w:type="dxa"/>
          </w:tcPr>
          <w:p w14:paraId="581833C2" w14:textId="77777777" w:rsidR="00CB47F3" w:rsidRDefault="0011149A">
            <w:pPr>
              <w:pStyle w:val="TableParagraph"/>
              <w:spacing w:line="230" w:lineRule="atLeast"/>
              <w:ind w:left="107" w:right="90"/>
              <w:rPr>
                <w:sz w:val="20"/>
              </w:rPr>
            </w:pPr>
            <w:r>
              <w:rPr>
                <w:sz w:val="20"/>
              </w:rPr>
              <w:t>Univ</w:t>
            </w:r>
            <w:r>
              <w:rPr>
                <w:spacing w:val="-9"/>
                <w:sz w:val="20"/>
              </w:rPr>
              <w:t xml:space="preserve"> </w:t>
            </w:r>
            <w:r>
              <w:rPr>
                <w:sz w:val="20"/>
              </w:rPr>
              <w:t>of</w:t>
            </w:r>
            <w:r>
              <w:rPr>
                <w:spacing w:val="-10"/>
                <w:sz w:val="20"/>
              </w:rPr>
              <w:t xml:space="preserve"> </w:t>
            </w:r>
            <w:r>
              <w:rPr>
                <w:sz w:val="20"/>
              </w:rPr>
              <w:t>FL</w:t>
            </w:r>
            <w:r>
              <w:rPr>
                <w:spacing w:val="-9"/>
                <w:sz w:val="20"/>
              </w:rPr>
              <w:t xml:space="preserve"> </w:t>
            </w:r>
            <w:r>
              <w:rPr>
                <w:sz w:val="20"/>
              </w:rPr>
              <w:t>(Western</w:t>
            </w:r>
            <w:r>
              <w:rPr>
                <w:spacing w:val="-10"/>
                <w:sz w:val="20"/>
              </w:rPr>
              <w:t xml:space="preserve"> </w:t>
            </w:r>
            <w:r>
              <w:rPr>
                <w:sz w:val="20"/>
              </w:rPr>
              <w:t>European) Univ of AZ (Middle East)</w:t>
            </w:r>
          </w:p>
        </w:tc>
        <w:tc>
          <w:tcPr>
            <w:tcW w:w="3117" w:type="dxa"/>
          </w:tcPr>
          <w:p w14:paraId="581833C3" w14:textId="77777777" w:rsidR="00CB47F3" w:rsidRDefault="0011149A">
            <w:pPr>
              <w:pStyle w:val="TableParagraph"/>
              <w:ind w:left="108"/>
              <w:rPr>
                <w:i/>
                <w:sz w:val="20"/>
              </w:rPr>
            </w:pPr>
            <w:r>
              <w:rPr>
                <w:i/>
                <w:sz w:val="20"/>
              </w:rPr>
              <w:t>Teaching</w:t>
            </w:r>
            <w:r>
              <w:rPr>
                <w:i/>
                <w:spacing w:val="-4"/>
                <w:sz w:val="20"/>
              </w:rPr>
              <w:t xml:space="preserve"> </w:t>
            </w:r>
            <w:r>
              <w:rPr>
                <w:i/>
                <w:sz w:val="20"/>
              </w:rPr>
              <w:t>the</w:t>
            </w:r>
            <w:r>
              <w:rPr>
                <w:i/>
                <w:spacing w:val="-4"/>
                <w:sz w:val="20"/>
              </w:rPr>
              <w:t xml:space="preserve"> World</w:t>
            </w:r>
          </w:p>
          <w:p w14:paraId="581833C4" w14:textId="77777777" w:rsidR="00CB47F3" w:rsidRDefault="0011149A">
            <w:pPr>
              <w:pStyle w:val="TableParagraph"/>
              <w:spacing w:line="210" w:lineRule="exact"/>
              <w:ind w:left="108"/>
              <w:rPr>
                <w:i/>
                <w:sz w:val="20"/>
              </w:rPr>
            </w:pPr>
            <w:r>
              <w:rPr>
                <w:spacing w:val="-2"/>
                <w:sz w:val="20"/>
              </w:rPr>
              <w:t>(2019-present</w:t>
            </w:r>
            <w:r>
              <w:rPr>
                <w:i/>
                <w:spacing w:val="-2"/>
                <w:sz w:val="20"/>
              </w:rPr>
              <w:t>)</w:t>
            </w:r>
          </w:p>
        </w:tc>
        <w:tc>
          <w:tcPr>
            <w:tcW w:w="3117" w:type="dxa"/>
          </w:tcPr>
          <w:p w14:paraId="581833C5" w14:textId="77777777" w:rsidR="00CB47F3" w:rsidRDefault="0011149A">
            <w:pPr>
              <w:pStyle w:val="TableParagraph"/>
              <w:ind w:left="108"/>
              <w:rPr>
                <w:sz w:val="20"/>
              </w:rPr>
            </w:pPr>
            <w:r>
              <w:rPr>
                <w:sz w:val="20"/>
              </w:rPr>
              <w:t>Website</w:t>
            </w:r>
            <w:r>
              <w:rPr>
                <w:spacing w:val="-5"/>
                <w:sz w:val="20"/>
              </w:rPr>
              <w:t xml:space="preserve"> </w:t>
            </w:r>
            <w:r>
              <w:rPr>
                <w:sz w:val="20"/>
              </w:rPr>
              <w:t>for</w:t>
            </w:r>
            <w:r>
              <w:rPr>
                <w:spacing w:val="-4"/>
                <w:sz w:val="20"/>
              </w:rPr>
              <w:t xml:space="preserve"> </w:t>
            </w:r>
            <w:r>
              <w:rPr>
                <w:sz w:val="20"/>
              </w:rPr>
              <w:t>all</w:t>
            </w:r>
            <w:r>
              <w:rPr>
                <w:spacing w:val="-4"/>
                <w:sz w:val="20"/>
              </w:rPr>
              <w:t xml:space="preserve"> NRCs</w:t>
            </w:r>
          </w:p>
        </w:tc>
      </w:tr>
      <w:tr w:rsidR="00CB47F3" w14:paraId="581833CD" w14:textId="77777777">
        <w:trPr>
          <w:trHeight w:val="918"/>
        </w:trPr>
        <w:tc>
          <w:tcPr>
            <w:tcW w:w="3115" w:type="dxa"/>
          </w:tcPr>
          <w:p w14:paraId="581833C7" w14:textId="77777777" w:rsidR="00CB47F3" w:rsidRDefault="0011149A">
            <w:pPr>
              <w:pStyle w:val="TableParagraph"/>
              <w:ind w:left="107"/>
              <w:rPr>
                <w:sz w:val="20"/>
              </w:rPr>
            </w:pPr>
            <w:r>
              <w:rPr>
                <w:sz w:val="20"/>
              </w:rPr>
              <w:t>Univ</w:t>
            </w:r>
            <w:r>
              <w:rPr>
                <w:spacing w:val="-8"/>
                <w:sz w:val="20"/>
              </w:rPr>
              <w:t xml:space="preserve"> </w:t>
            </w:r>
            <w:r>
              <w:rPr>
                <w:sz w:val="20"/>
              </w:rPr>
              <w:t>WI-Milwaukee</w:t>
            </w:r>
            <w:r>
              <w:rPr>
                <w:spacing w:val="-9"/>
                <w:sz w:val="20"/>
              </w:rPr>
              <w:t xml:space="preserve"> </w:t>
            </w:r>
            <w:r>
              <w:rPr>
                <w:spacing w:val="-2"/>
                <w:sz w:val="20"/>
              </w:rPr>
              <w:t>(INT)</w:t>
            </w:r>
          </w:p>
        </w:tc>
        <w:tc>
          <w:tcPr>
            <w:tcW w:w="3117" w:type="dxa"/>
          </w:tcPr>
          <w:p w14:paraId="581833C8" w14:textId="77777777" w:rsidR="00CB47F3" w:rsidRDefault="0011149A">
            <w:pPr>
              <w:pStyle w:val="TableParagraph"/>
              <w:ind w:left="108"/>
              <w:rPr>
                <w:i/>
                <w:sz w:val="20"/>
              </w:rPr>
            </w:pPr>
            <w:r>
              <w:rPr>
                <w:i/>
                <w:sz w:val="20"/>
              </w:rPr>
              <w:t>Teaching</w:t>
            </w:r>
            <w:r>
              <w:rPr>
                <w:i/>
                <w:spacing w:val="-9"/>
                <w:sz w:val="20"/>
              </w:rPr>
              <w:t xml:space="preserve"> </w:t>
            </w:r>
            <w:r>
              <w:rPr>
                <w:i/>
                <w:sz w:val="20"/>
              </w:rPr>
              <w:t>for</w:t>
            </w:r>
            <w:r>
              <w:rPr>
                <w:i/>
                <w:spacing w:val="-10"/>
                <w:sz w:val="20"/>
              </w:rPr>
              <w:t xml:space="preserve"> </w:t>
            </w:r>
            <w:r>
              <w:rPr>
                <w:i/>
                <w:sz w:val="20"/>
              </w:rPr>
              <w:t>Action</w:t>
            </w:r>
            <w:r>
              <w:rPr>
                <w:i/>
                <w:spacing w:val="-10"/>
                <w:sz w:val="20"/>
              </w:rPr>
              <w:t xml:space="preserve"> </w:t>
            </w:r>
            <w:r>
              <w:rPr>
                <w:i/>
                <w:sz w:val="20"/>
              </w:rPr>
              <w:t>Human</w:t>
            </w:r>
            <w:r>
              <w:rPr>
                <w:i/>
                <w:spacing w:val="-9"/>
                <w:sz w:val="20"/>
              </w:rPr>
              <w:t xml:space="preserve"> </w:t>
            </w:r>
            <w:r>
              <w:rPr>
                <w:i/>
                <w:sz w:val="20"/>
              </w:rPr>
              <w:t>Rights and Civic Engagement</w:t>
            </w:r>
          </w:p>
          <w:p w14:paraId="581833C9" w14:textId="77777777" w:rsidR="00CB47F3" w:rsidRDefault="0011149A">
            <w:pPr>
              <w:pStyle w:val="TableParagraph"/>
              <w:spacing w:line="228" w:lineRule="exact"/>
              <w:ind w:left="108"/>
              <w:rPr>
                <w:sz w:val="20"/>
              </w:rPr>
            </w:pPr>
            <w:r>
              <w:rPr>
                <w:spacing w:val="-2"/>
                <w:sz w:val="20"/>
              </w:rPr>
              <w:t>(2020-2021)</w:t>
            </w:r>
          </w:p>
        </w:tc>
        <w:tc>
          <w:tcPr>
            <w:tcW w:w="3117" w:type="dxa"/>
          </w:tcPr>
          <w:p w14:paraId="581833CA" w14:textId="77777777" w:rsidR="00CB47F3" w:rsidRDefault="0011149A">
            <w:pPr>
              <w:pStyle w:val="TableParagraph"/>
              <w:ind w:left="108"/>
              <w:rPr>
                <w:sz w:val="20"/>
              </w:rPr>
            </w:pPr>
            <w:r>
              <w:rPr>
                <w:sz w:val="20"/>
              </w:rPr>
              <w:t>*6</w:t>
            </w:r>
            <w:r>
              <w:rPr>
                <w:spacing w:val="-4"/>
                <w:sz w:val="20"/>
              </w:rPr>
              <w:t xml:space="preserve"> </w:t>
            </w:r>
            <w:r>
              <w:rPr>
                <w:sz w:val="20"/>
              </w:rPr>
              <w:t>workshops</w:t>
            </w:r>
            <w:r>
              <w:rPr>
                <w:spacing w:val="-5"/>
                <w:sz w:val="20"/>
              </w:rPr>
              <w:t xml:space="preserve"> </w:t>
            </w:r>
            <w:r>
              <w:rPr>
                <w:sz w:val="20"/>
              </w:rPr>
              <w:t>(50</w:t>
            </w:r>
            <w:r>
              <w:rPr>
                <w:spacing w:val="-4"/>
                <w:sz w:val="20"/>
              </w:rPr>
              <w:t xml:space="preserve"> </w:t>
            </w:r>
            <w:r>
              <w:rPr>
                <w:spacing w:val="-2"/>
                <w:sz w:val="20"/>
              </w:rPr>
              <w:t>participants)</w:t>
            </w:r>
          </w:p>
          <w:p w14:paraId="581833CB" w14:textId="77777777" w:rsidR="00CB47F3" w:rsidRDefault="0011149A">
            <w:pPr>
              <w:pStyle w:val="TableParagraph"/>
              <w:spacing w:line="229" w:lineRule="exact"/>
              <w:ind w:left="108"/>
              <w:rPr>
                <w:sz w:val="20"/>
              </w:rPr>
            </w:pPr>
            <w:r>
              <w:rPr>
                <w:sz w:val="20"/>
              </w:rPr>
              <w:t>*</w:t>
            </w:r>
            <w:r>
              <w:rPr>
                <w:spacing w:val="-6"/>
                <w:sz w:val="20"/>
              </w:rPr>
              <w:t xml:space="preserve"> </w:t>
            </w:r>
            <w:r>
              <w:rPr>
                <w:sz w:val="20"/>
              </w:rPr>
              <w:t>curriculum</w:t>
            </w:r>
            <w:r>
              <w:rPr>
                <w:spacing w:val="-3"/>
                <w:sz w:val="20"/>
              </w:rPr>
              <w:t xml:space="preserve"> </w:t>
            </w:r>
            <w:r>
              <w:rPr>
                <w:sz w:val="20"/>
              </w:rPr>
              <w:t>writing</w:t>
            </w:r>
            <w:r>
              <w:rPr>
                <w:spacing w:val="-6"/>
                <w:sz w:val="20"/>
              </w:rPr>
              <w:t xml:space="preserve"> </w:t>
            </w:r>
            <w:r>
              <w:rPr>
                <w:sz w:val="20"/>
              </w:rPr>
              <w:t>19</w:t>
            </w:r>
            <w:r>
              <w:rPr>
                <w:spacing w:val="-3"/>
                <w:sz w:val="20"/>
              </w:rPr>
              <w:t xml:space="preserve"> </w:t>
            </w:r>
            <w:r>
              <w:rPr>
                <w:spacing w:val="-2"/>
                <w:sz w:val="20"/>
              </w:rPr>
              <w:t>educators</w:t>
            </w:r>
          </w:p>
          <w:p w14:paraId="581833CC" w14:textId="77777777" w:rsidR="00CB47F3" w:rsidRDefault="0011149A">
            <w:pPr>
              <w:pStyle w:val="TableParagraph"/>
              <w:spacing w:line="230" w:lineRule="exact"/>
              <w:ind w:left="108"/>
              <w:rPr>
                <w:sz w:val="20"/>
              </w:rPr>
            </w:pPr>
            <w:r>
              <w:rPr>
                <w:sz w:val="20"/>
              </w:rPr>
              <w:t>*UMN</w:t>
            </w:r>
            <w:r>
              <w:rPr>
                <w:spacing w:val="-10"/>
                <w:sz w:val="20"/>
              </w:rPr>
              <w:t xml:space="preserve"> </w:t>
            </w:r>
            <w:r>
              <w:rPr>
                <w:sz w:val="20"/>
              </w:rPr>
              <w:t>Human</w:t>
            </w:r>
            <w:r>
              <w:rPr>
                <w:spacing w:val="-9"/>
                <w:sz w:val="20"/>
              </w:rPr>
              <w:t xml:space="preserve"> </w:t>
            </w:r>
            <w:r>
              <w:rPr>
                <w:sz w:val="20"/>
              </w:rPr>
              <w:t>Rights</w:t>
            </w:r>
            <w:r>
              <w:rPr>
                <w:spacing w:val="-11"/>
                <w:sz w:val="20"/>
              </w:rPr>
              <w:t xml:space="preserve"> </w:t>
            </w:r>
            <w:r>
              <w:rPr>
                <w:sz w:val="20"/>
              </w:rPr>
              <w:t>Lab</w:t>
            </w:r>
            <w:r>
              <w:rPr>
                <w:spacing w:val="-9"/>
                <w:sz w:val="20"/>
              </w:rPr>
              <w:t xml:space="preserve"> </w:t>
            </w:r>
            <w:r>
              <w:rPr>
                <w:sz w:val="20"/>
              </w:rPr>
              <w:t>Award research assistant</w:t>
            </w:r>
          </w:p>
        </w:tc>
      </w:tr>
      <w:tr w:rsidR="00CB47F3" w14:paraId="581833D2" w14:textId="77777777">
        <w:trPr>
          <w:trHeight w:val="690"/>
        </w:trPr>
        <w:tc>
          <w:tcPr>
            <w:tcW w:w="3115" w:type="dxa"/>
          </w:tcPr>
          <w:p w14:paraId="581833CE" w14:textId="77777777" w:rsidR="00CB47F3" w:rsidRDefault="0011149A">
            <w:pPr>
              <w:pStyle w:val="TableParagraph"/>
              <w:ind w:left="107"/>
              <w:rPr>
                <w:sz w:val="20"/>
              </w:rPr>
            </w:pPr>
            <w:r>
              <w:rPr>
                <w:sz w:val="20"/>
              </w:rPr>
              <w:t>+10</w:t>
            </w:r>
            <w:r>
              <w:rPr>
                <w:spacing w:val="-2"/>
                <w:sz w:val="20"/>
              </w:rPr>
              <w:t xml:space="preserve"> </w:t>
            </w:r>
            <w:r>
              <w:rPr>
                <w:spacing w:val="-4"/>
                <w:sz w:val="20"/>
              </w:rPr>
              <w:t>NRCs</w:t>
            </w:r>
          </w:p>
        </w:tc>
        <w:tc>
          <w:tcPr>
            <w:tcW w:w="3117" w:type="dxa"/>
          </w:tcPr>
          <w:p w14:paraId="581833CF" w14:textId="77777777" w:rsidR="00CB47F3" w:rsidRDefault="0011149A">
            <w:pPr>
              <w:pStyle w:val="TableParagraph"/>
              <w:ind w:left="108"/>
              <w:rPr>
                <w:i/>
                <w:sz w:val="20"/>
              </w:rPr>
            </w:pPr>
            <w:r>
              <w:rPr>
                <w:i/>
                <w:sz w:val="20"/>
              </w:rPr>
              <w:t>NRC</w:t>
            </w:r>
            <w:r>
              <w:rPr>
                <w:i/>
                <w:spacing w:val="-6"/>
                <w:sz w:val="20"/>
              </w:rPr>
              <w:t xml:space="preserve"> </w:t>
            </w:r>
            <w:r>
              <w:rPr>
                <w:i/>
                <w:sz w:val="20"/>
              </w:rPr>
              <w:t>World</w:t>
            </w:r>
            <w:r>
              <w:rPr>
                <w:i/>
                <w:spacing w:val="-3"/>
                <w:sz w:val="20"/>
              </w:rPr>
              <w:t xml:space="preserve"> </w:t>
            </w:r>
            <w:r>
              <w:rPr>
                <w:i/>
                <w:sz w:val="20"/>
              </w:rPr>
              <w:t>Area</w:t>
            </w:r>
            <w:r>
              <w:rPr>
                <w:i/>
                <w:spacing w:val="-3"/>
                <w:sz w:val="20"/>
              </w:rPr>
              <w:t xml:space="preserve"> </w:t>
            </w:r>
            <w:r>
              <w:rPr>
                <w:i/>
                <w:sz w:val="20"/>
              </w:rPr>
              <w:t>Book</w:t>
            </w:r>
            <w:r>
              <w:rPr>
                <w:i/>
                <w:spacing w:val="-4"/>
                <w:sz w:val="20"/>
              </w:rPr>
              <w:t xml:space="preserve"> Club</w:t>
            </w:r>
          </w:p>
          <w:p w14:paraId="581833D0" w14:textId="77777777" w:rsidR="00CB47F3" w:rsidRDefault="0011149A">
            <w:pPr>
              <w:pStyle w:val="TableParagraph"/>
              <w:ind w:left="108"/>
              <w:rPr>
                <w:i/>
                <w:sz w:val="20"/>
              </w:rPr>
            </w:pPr>
            <w:r>
              <w:rPr>
                <w:spacing w:val="-2"/>
                <w:sz w:val="20"/>
              </w:rPr>
              <w:t>(2021-present</w:t>
            </w:r>
            <w:r>
              <w:rPr>
                <w:i/>
                <w:spacing w:val="-2"/>
                <w:sz w:val="20"/>
              </w:rPr>
              <w:t>)</w:t>
            </w:r>
          </w:p>
        </w:tc>
        <w:tc>
          <w:tcPr>
            <w:tcW w:w="3117" w:type="dxa"/>
          </w:tcPr>
          <w:p w14:paraId="581833D1" w14:textId="77777777" w:rsidR="00CB47F3" w:rsidRDefault="0011149A">
            <w:pPr>
              <w:pStyle w:val="TableParagraph"/>
              <w:spacing w:line="230" w:lineRule="exact"/>
              <w:ind w:left="108" w:right="246"/>
              <w:jc w:val="both"/>
              <w:rPr>
                <w:sz w:val="20"/>
              </w:rPr>
            </w:pPr>
            <w:r>
              <w:rPr>
                <w:sz w:val="20"/>
              </w:rPr>
              <w:t>2x</w:t>
            </w:r>
            <w:r>
              <w:rPr>
                <w:spacing w:val="-7"/>
                <w:sz w:val="20"/>
              </w:rPr>
              <w:t xml:space="preserve"> </w:t>
            </w:r>
            <w:r>
              <w:rPr>
                <w:sz w:val="20"/>
              </w:rPr>
              <w:t>yearly</w:t>
            </w:r>
            <w:r>
              <w:rPr>
                <w:spacing w:val="-7"/>
                <w:sz w:val="20"/>
              </w:rPr>
              <w:t xml:space="preserve"> </w:t>
            </w:r>
            <w:r>
              <w:rPr>
                <w:sz w:val="20"/>
              </w:rPr>
              <w:t>semester</w:t>
            </w:r>
            <w:r>
              <w:rPr>
                <w:spacing w:val="-7"/>
                <w:sz w:val="20"/>
              </w:rPr>
              <w:t xml:space="preserve"> </w:t>
            </w:r>
            <w:r>
              <w:rPr>
                <w:sz w:val="20"/>
              </w:rPr>
              <w:t>long</w:t>
            </w:r>
            <w:r>
              <w:rPr>
                <w:spacing w:val="-9"/>
                <w:sz w:val="20"/>
              </w:rPr>
              <w:t xml:space="preserve"> </w:t>
            </w:r>
            <w:r>
              <w:rPr>
                <w:sz w:val="20"/>
              </w:rPr>
              <w:t>book</w:t>
            </w:r>
            <w:r>
              <w:rPr>
                <w:spacing w:val="-9"/>
                <w:sz w:val="20"/>
              </w:rPr>
              <w:t xml:space="preserve"> </w:t>
            </w:r>
            <w:r>
              <w:rPr>
                <w:sz w:val="20"/>
              </w:rPr>
              <w:t>club for educators</w:t>
            </w:r>
            <w:r>
              <w:rPr>
                <w:spacing w:val="-2"/>
                <w:sz w:val="20"/>
              </w:rPr>
              <w:t xml:space="preserve"> </w:t>
            </w:r>
            <w:r>
              <w:rPr>
                <w:sz w:val="20"/>
              </w:rPr>
              <w:t>on</w:t>
            </w:r>
            <w:r>
              <w:rPr>
                <w:spacing w:val="-2"/>
                <w:sz w:val="20"/>
              </w:rPr>
              <w:t xml:space="preserve"> </w:t>
            </w:r>
            <w:r>
              <w:rPr>
                <w:sz w:val="20"/>
              </w:rPr>
              <w:t>teaching</w:t>
            </w:r>
            <w:r>
              <w:rPr>
                <w:spacing w:val="-2"/>
                <w:sz w:val="20"/>
              </w:rPr>
              <w:t xml:space="preserve"> </w:t>
            </w:r>
            <w:r>
              <w:rPr>
                <w:sz w:val="20"/>
              </w:rPr>
              <w:t>Title</w:t>
            </w:r>
            <w:r>
              <w:rPr>
                <w:spacing w:val="-1"/>
                <w:sz w:val="20"/>
              </w:rPr>
              <w:t xml:space="preserve"> </w:t>
            </w:r>
            <w:r>
              <w:rPr>
                <w:sz w:val="20"/>
              </w:rPr>
              <w:t xml:space="preserve">VI </w:t>
            </w:r>
            <w:r>
              <w:rPr>
                <w:spacing w:val="-2"/>
                <w:sz w:val="20"/>
              </w:rPr>
              <w:t>books</w:t>
            </w:r>
          </w:p>
        </w:tc>
      </w:tr>
      <w:tr w:rsidR="00CB47F3" w14:paraId="581833D8" w14:textId="77777777">
        <w:trPr>
          <w:trHeight w:val="688"/>
        </w:trPr>
        <w:tc>
          <w:tcPr>
            <w:tcW w:w="3115" w:type="dxa"/>
          </w:tcPr>
          <w:p w14:paraId="581833D3" w14:textId="77777777" w:rsidR="00CB47F3" w:rsidRDefault="0011149A">
            <w:pPr>
              <w:pStyle w:val="TableParagraph"/>
              <w:ind w:left="107"/>
              <w:rPr>
                <w:sz w:val="20"/>
              </w:rPr>
            </w:pPr>
            <w:r>
              <w:rPr>
                <w:sz w:val="20"/>
              </w:rPr>
              <w:t>Univ</w:t>
            </w:r>
            <w:r>
              <w:rPr>
                <w:spacing w:val="-3"/>
                <w:sz w:val="20"/>
              </w:rPr>
              <w:t xml:space="preserve"> </w:t>
            </w:r>
            <w:r>
              <w:rPr>
                <w:sz w:val="20"/>
              </w:rPr>
              <w:t>of</w:t>
            </w:r>
            <w:r>
              <w:rPr>
                <w:spacing w:val="-3"/>
                <w:sz w:val="20"/>
              </w:rPr>
              <w:t xml:space="preserve"> </w:t>
            </w:r>
            <w:r>
              <w:rPr>
                <w:sz w:val="20"/>
              </w:rPr>
              <w:t>WA</w:t>
            </w:r>
            <w:r>
              <w:rPr>
                <w:spacing w:val="-3"/>
                <w:sz w:val="20"/>
              </w:rPr>
              <w:t xml:space="preserve"> </w:t>
            </w:r>
            <w:r>
              <w:rPr>
                <w:sz w:val="20"/>
              </w:rPr>
              <w:t>(INT),</w:t>
            </w:r>
            <w:r>
              <w:rPr>
                <w:spacing w:val="-6"/>
                <w:sz w:val="20"/>
              </w:rPr>
              <w:t xml:space="preserve"> </w:t>
            </w:r>
            <w:r>
              <w:rPr>
                <w:sz w:val="20"/>
              </w:rPr>
              <w:t>Univ</w:t>
            </w:r>
            <w:r>
              <w:rPr>
                <w:spacing w:val="-3"/>
                <w:sz w:val="20"/>
              </w:rPr>
              <w:t xml:space="preserve"> </w:t>
            </w:r>
            <w:r>
              <w:rPr>
                <w:sz w:val="20"/>
              </w:rPr>
              <w:t>of</w:t>
            </w:r>
            <w:r>
              <w:rPr>
                <w:spacing w:val="-2"/>
                <w:sz w:val="20"/>
              </w:rPr>
              <w:t xml:space="preserve"> </w:t>
            </w:r>
            <w:r>
              <w:rPr>
                <w:spacing w:val="-5"/>
                <w:sz w:val="20"/>
              </w:rPr>
              <w:t>FL</w:t>
            </w:r>
          </w:p>
          <w:p w14:paraId="581833D4" w14:textId="77777777" w:rsidR="00CB47F3" w:rsidRDefault="0011149A">
            <w:pPr>
              <w:pStyle w:val="TableParagraph"/>
              <w:spacing w:line="228" w:lineRule="exact"/>
              <w:ind w:left="107"/>
              <w:rPr>
                <w:b/>
                <w:sz w:val="20"/>
              </w:rPr>
            </w:pPr>
            <w:r>
              <w:rPr>
                <w:sz w:val="20"/>
              </w:rPr>
              <w:t>(Western</w:t>
            </w:r>
            <w:r>
              <w:rPr>
                <w:spacing w:val="-13"/>
                <w:sz w:val="20"/>
              </w:rPr>
              <w:t xml:space="preserve"> </w:t>
            </w:r>
            <w:r>
              <w:rPr>
                <w:sz w:val="20"/>
              </w:rPr>
              <w:t>European),</w:t>
            </w:r>
            <w:r>
              <w:rPr>
                <w:spacing w:val="-12"/>
                <w:sz w:val="20"/>
              </w:rPr>
              <w:t xml:space="preserve"> </w:t>
            </w:r>
            <w:r>
              <w:rPr>
                <w:sz w:val="20"/>
              </w:rPr>
              <w:t>Duke</w:t>
            </w:r>
            <w:r>
              <w:rPr>
                <w:spacing w:val="-13"/>
                <w:sz w:val="20"/>
              </w:rPr>
              <w:t xml:space="preserve"> </w:t>
            </w:r>
            <w:r>
              <w:rPr>
                <w:sz w:val="20"/>
              </w:rPr>
              <w:t>UNC (Middle East</w:t>
            </w:r>
            <w:r>
              <w:rPr>
                <w:b/>
                <w:sz w:val="20"/>
              </w:rPr>
              <w:t>)</w:t>
            </w:r>
          </w:p>
        </w:tc>
        <w:tc>
          <w:tcPr>
            <w:tcW w:w="3117" w:type="dxa"/>
          </w:tcPr>
          <w:p w14:paraId="581833D5" w14:textId="77777777" w:rsidR="00CB47F3" w:rsidRDefault="0011149A">
            <w:pPr>
              <w:pStyle w:val="TableParagraph"/>
              <w:ind w:left="108"/>
              <w:rPr>
                <w:i/>
                <w:sz w:val="20"/>
              </w:rPr>
            </w:pPr>
            <w:r>
              <w:rPr>
                <w:i/>
                <w:sz w:val="20"/>
              </w:rPr>
              <w:t>Business</w:t>
            </w:r>
            <w:r>
              <w:rPr>
                <w:i/>
                <w:spacing w:val="-9"/>
                <w:sz w:val="20"/>
              </w:rPr>
              <w:t xml:space="preserve"> </w:t>
            </w:r>
            <w:r>
              <w:rPr>
                <w:i/>
                <w:sz w:val="20"/>
              </w:rPr>
              <w:t>Lightning</w:t>
            </w:r>
            <w:r>
              <w:rPr>
                <w:i/>
                <w:spacing w:val="-7"/>
                <w:sz w:val="20"/>
              </w:rPr>
              <w:t xml:space="preserve"> </w:t>
            </w:r>
            <w:r>
              <w:rPr>
                <w:i/>
                <w:spacing w:val="-4"/>
                <w:sz w:val="20"/>
              </w:rPr>
              <w:t>Talks</w:t>
            </w:r>
          </w:p>
          <w:p w14:paraId="581833D6" w14:textId="77777777" w:rsidR="00CB47F3" w:rsidRDefault="0011149A">
            <w:pPr>
              <w:pStyle w:val="TableParagraph"/>
              <w:ind w:left="108"/>
              <w:rPr>
                <w:sz w:val="20"/>
              </w:rPr>
            </w:pPr>
            <w:r>
              <w:rPr>
                <w:spacing w:val="-2"/>
                <w:sz w:val="20"/>
              </w:rPr>
              <w:t>(2021-present)</w:t>
            </w:r>
          </w:p>
        </w:tc>
        <w:tc>
          <w:tcPr>
            <w:tcW w:w="3117" w:type="dxa"/>
          </w:tcPr>
          <w:p w14:paraId="581833D7" w14:textId="77777777" w:rsidR="00CB47F3" w:rsidRDefault="0011149A">
            <w:pPr>
              <w:pStyle w:val="TableParagraph"/>
              <w:ind w:left="108" w:right="192"/>
              <w:rPr>
                <w:sz w:val="20"/>
              </w:rPr>
            </w:pPr>
            <w:r>
              <w:rPr>
                <w:sz w:val="20"/>
              </w:rPr>
              <w:t>Virtual</w:t>
            </w:r>
            <w:r>
              <w:rPr>
                <w:spacing w:val="-8"/>
                <w:sz w:val="20"/>
              </w:rPr>
              <w:t xml:space="preserve"> </w:t>
            </w:r>
            <w:r>
              <w:rPr>
                <w:sz w:val="20"/>
              </w:rPr>
              <w:t>outreach</w:t>
            </w:r>
            <w:r>
              <w:rPr>
                <w:spacing w:val="-7"/>
                <w:sz w:val="20"/>
              </w:rPr>
              <w:t xml:space="preserve"> </w:t>
            </w:r>
            <w:r>
              <w:rPr>
                <w:sz w:val="20"/>
              </w:rPr>
              <w:t>to</w:t>
            </w:r>
            <w:r>
              <w:rPr>
                <w:spacing w:val="-7"/>
                <w:sz w:val="20"/>
              </w:rPr>
              <w:t xml:space="preserve"> </w:t>
            </w:r>
            <w:r>
              <w:rPr>
                <w:sz w:val="20"/>
              </w:rPr>
              <w:t>business</w:t>
            </w:r>
            <w:r>
              <w:rPr>
                <w:spacing w:val="-9"/>
                <w:sz w:val="20"/>
              </w:rPr>
              <w:t xml:space="preserve"> </w:t>
            </w:r>
            <w:r>
              <w:rPr>
                <w:sz w:val="20"/>
              </w:rPr>
              <w:t>1</w:t>
            </w:r>
            <w:r>
              <w:rPr>
                <w:spacing w:val="-9"/>
                <w:sz w:val="20"/>
              </w:rPr>
              <w:t xml:space="preserve"> </w:t>
            </w:r>
            <w:r>
              <w:rPr>
                <w:sz w:val="20"/>
              </w:rPr>
              <w:t xml:space="preserve">x </w:t>
            </w:r>
            <w:r>
              <w:rPr>
                <w:spacing w:val="-4"/>
                <w:sz w:val="20"/>
              </w:rPr>
              <w:t>year</w:t>
            </w:r>
          </w:p>
        </w:tc>
      </w:tr>
      <w:tr w:rsidR="00CB47F3" w14:paraId="581833DD" w14:textId="77777777">
        <w:trPr>
          <w:trHeight w:val="690"/>
        </w:trPr>
        <w:tc>
          <w:tcPr>
            <w:tcW w:w="3115" w:type="dxa"/>
          </w:tcPr>
          <w:p w14:paraId="581833D9" w14:textId="77777777" w:rsidR="00CB47F3" w:rsidRDefault="0011149A">
            <w:pPr>
              <w:pStyle w:val="TableParagraph"/>
              <w:ind w:left="107"/>
              <w:rPr>
                <w:sz w:val="20"/>
              </w:rPr>
            </w:pPr>
            <w:r>
              <w:rPr>
                <w:sz w:val="20"/>
              </w:rPr>
              <w:t>Univ</w:t>
            </w:r>
            <w:r>
              <w:rPr>
                <w:spacing w:val="-7"/>
                <w:sz w:val="20"/>
              </w:rPr>
              <w:t xml:space="preserve"> </w:t>
            </w:r>
            <w:r>
              <w:rPr>
                <w:sz w:val="20"/>
              </w:rPr>
              <w:t>of</w:t>
            </w:r>
            <w:r>
              <w:rPr>
                <w:spacing w:val="-7"/>
                <w:sz w:val="20"/>
              </w:rPr>
              <w:t xml:space="preserve"> </w:t>
            </w:r>
            <w:r>
              <w:rPr>
                <w:sz w:val="20"/>
              </w:rPr>
              <w:t>Washington</w:t>
            </w:r>
            <w:r>
              <w:rPr>
                <w:spacing w:val="-9"/>
                <w:sz w:val="20"/>
              </w:rPr>
              <w:t xml:space="preserve"> </w:t>
            </w:r>
            <w:r>
              <w:rPr>
                <w:sz w:val="20"/>
              </w:rPr>
              <w:t>(INT)</w:t>
            </w:r>
            <w:r>
              <w:rPr>
                <w:spacing w:val="-7"/>
                <w:sz w:val="20"/>
              </w:rPr>
              <w:t xml:space="preserve"> </w:t>
            </w:r>
            <w:r>
              <w:rPr>
                <w:sz w:val="20"/>
              </w:rPr>
              <w:t>+</w:t>
            </w:r>
            <w:r>
              <w:rPr>
                <w:spacing w:val="-11"/>
                <w:sz w:val="20"/>
              </w:rPr>
              <w:t xml:space="preserve"> </w:t>
            </w:r>
            <w:r>
              <w:rPr>
                <w:sz w:val="20"/>
              </w:rPr>
              <w:t>2 rotating community colleges</w:t>
            </w:r>
          </w:p>
        </w:tc>
        <w:tc>
          <w:tcPr>
            <w:tcW w:w="3117" w:type="dxa"/>
          </w:tcPr>
          <w:p w14:paraId="581833DA" w14:textId="77777777" w:rsidR="00CB47F3" w:rsidRDefault="0011149A">
            <w:pPr>
              <w:pStyle w:val="TableParagraph"/>
              <w:ind w:left="108"/>
              <w:rPr>
                <w:i/>
                <w:sz w:val="20"/>
              </w:rPr>
            </w:pPr>
            <w:r>
              <w:rPr>
                <w:i/>
                <w:sz w:val="20"/>
              </w:rPr>
              <w:t>Global</w:t>
            </w:r>
            <w:r>
              <w:rPr>
                <w:i/>
                <w:spacing w:val="-6"/>
                <w:sz w:val="20"/>
              </w:rPr>
              <w:t xml:space="preserve"> </w:t>
            </w:r>
            <w:r>
              <w:rPr>
                <w:i/>
                <w:sz w:val="20"/>
              </w:rPr>
              <w:t>Studies</w:t>
            </w:r>
            <w:r>
              <w:rPr>
                <w:i/>
                <w:spacing w:val="-5"/>
                <w:sz w:val="20"/>
              </w:rPr>
              <w:t xml:space="preserve"> </w:t>
            </w:r>
            <w:r>
              <w:rPr>
                <w:i/>
                <w:sz w:val="20"/>
              </w:rPr>
              <w:t>Virtual</w:t>
            </w:r>
            <w:r>
              <w:rPr>
                <w:i/>
                <w:spacing w:val="-5"/>
                <w:sz w:val="20"/>
              </w:rPr>
              <w:t xml:space="preserve"> </w:t>
            </w:r>
            <w:r>
              <w:rPr>
                <w:i/>
                <w:spacing w:val="-2"/>
                <w:sz w:val="20"/>
              </w:rPr>
              <w:t>Symposium</w:t>
            </w:r>
          </w:p>
          <w:p w14:paraId="581833DB" w14:textId="77777777" w:rsidR="00CB47F3" w:rsidRDefault="0011149A">
            <w:pPr>
              <w:pStyle w:val="TableParagraph"/>
              <w:ind w:left="108"/>
              <w:rPr>
                <w:sz w:val="20"/>
              </w:rPr>
            </w:pPr>
            <w:r>
              <w:rPr>
                <w:spacing w:val="-2"/>
                <w:sz w:val="20"/>
              </w:rPr>
              <w:t>(2019-present)</w:t>
            </w:r>
          </w:p>
        </w:tc>
        <w:tc>
          <w:tcPr>
            <w:tcW w:w="3117" w:type="dxa"/>
          </w:tcPr>
          <w:p w14:paraId="581833DC" w14:textId="77777777" w:rsidR="00CB47F3" w:rsidRDefault="0011149A">
            <w:pPr>
              <w:pStyle w:val="TableParagraph"/>
              <w:spacing w:line="230" w:lineRule="atLeast"/>
              <w:ind w:left="108"/>
              <w:rPr>
                <w:sz w:val="20"/>
              </w:rPr>
            </w:pPr>
            <w:r>
              <w:rPr>
                <w:sz w:val="20"/>
              </w:rPr>
              <w:t>connecting</w:t>
            </w:r>
            <w:r>
              <w:rPr>
                <w:spacing w:val="-13"/>
                <w:sz w:val="20"/>
              </w:rPr>
              <w:t xml:space="preserve"> </w:t>
            </w:r>
            <w:r>
              <w:rPr>
                <w:sz w:val="20"/>
              </w:rPr>
              <w:t>global</w:t>
            </w:r>
            <w:r>
              <w:rPr>
                <w:spacing w:val="-12"/>
                <w:sz w:val="20"/>
              </w:rPr>
              <w:t xml:space="preserve"> </w:t>
            </w:r>
            <w:r>
              <w:rPr>
                <w:sz w:val="20"/>
              </w:rPr>
              <w:t>studies</w:t>
            </w:r>
            <w:r>
              <w:rPr>
                <w:spacing w:val="-12"/>
                <w:sz w:val="20"/>
              </w:rPr>
              <w:t xml:space="preserve"> </w:t>
            </w:r>
            <w:r>
              <w:rPr>
                <w:sz w:val="20"/>
              </w:rPr>
              <w:t xml:space="preserve">scholars across community colleges </w:t>
            </w:r>
            <w:r>
              <w:rPr>
                <w:spacing w:val="-2"/>
                <w:sz w:val="20"/>
              </w:rPr>
              <w:t>nationwide</w:t>
            </w:r>
          </w:p>
        </w:tc>
      </w:tr>
    </w:tbl>
    <w:p w14:paraId="581833DE" w14:textId="77777777" w:rsidR="00CB47F3" w:rsidRDefault="00CB47F3">
      <w:pPr>
        <w:pStyle w:val="BodyText"/>
        <w:spacing w:before="2"/>
        <w:ind w:left="0"/>
        <w:rPr>
          <w:b/>
        </w:rPr>
      </w:pPr>
    </w:p>
    <w:p w14:paraId="581833DF" w14:textId="77777777" w:rsidR="00CB47F3" w:rsidRDefault="0011149A">
      <w:pPr>
        <w:pStyle w:val="BodyText"/>
        <w:spacing w:before="1"/>
      </w:pPr>
      <w:r>
        <w:rPr>
          <w:u w:val="single"/>
        </w:rPr>
        <w:t>H1.a.Elementary</w:t>
      </w:r>
      <w:r>
        <w:rPr>
          <w:spacing w:val="-4"/>
          <w:u w:val="single"/>
        </w:rPr>
        <w:t xml:space="preserve"> </w:t>
      </w:r>
      <w:r>
        <w:rPr>
          <w:u w:val="single"/>
        </w:rPr>
        <w:t>and</w:t>
      </w:r>
      <w:r>
        <w:rPr>
          <w:spacing w:val="-2"/>
          <w:u w:val="single"/>
        </w:rPr>
        <w:t xml:space="preserve"> </w:t>
      </w:r>
      <w:r>
        <w:rPr>
          <w:u w:val="single"/>
        </w:rPr>
        <w:t>Secondary</w:t>
      </w:r>
      <w:r>
        <w:rPr>
          <w:spacing w:val="-2"/>
          <w:u w:val="single"/>
        </w:rPr>
        <w:t xml:space="preserve"> </w:t>
      </w:r>
      <w:r>
        <w:rPr>
          <w:u w:val="single"/>
        </w:rPr>
        <w:t>School</w:t>
      </w:r>
      <w:r>
        <w:rPr>
          <w:spacing w:val="-1"/>
          <w:u w:val="single"/>
        </w:rPr>
        <w:t xml:space="preserve"> </w:t>
      </w:r>
      <w:r>
        <w:rPr>
          <w:u w:val="single"/>
        </w:rPr>
        <w:t>Outreach:</w:t>
      </w:r>
      <w:r>
        <w:rPr>
          <w:spacing w:val="1"/>
          <w:u w:val="single"/>
        </w:rPr>
        <w:t xml:space="preserve"> </w:t>
      </w:r>
      <w:r>
        <w:t>IGS</w:t>
      </w:r>
      <w:r>
        <w:rPr>
          <w:spacing w:val="-2"/>
        </w:rPr>
        <w:t xml:space="preserve"> </w:t>
      </w:r>
      <w:r>
        <w:t>is</w:t>
      </w:r>
      <w:r>
        <w:rPr>
          <w:spacing w:val="-2"/>
        </w:rPr>
        <w:t xml:space="preserve"> </w:t>
      </w:r>
      <w:r>
        <w:t>a</w:t>
      </w:r>
      <w:r>
        <w:rPr>
          <w:spacing w:val="-3"/>
        </w:rPr>
        <w:t xml:space="preserve"> </w:t>
      </w:r>
      <w:r>
        <w:t>national</w:t>
      </w:r>
      <w:r>
        <w:rPr>
          <w:spacing w:val="-1"/>
        </w:rPr>
        <w:t xml:space="preserve"> </w:t>
      </w:r>
      <w:r>
        <w:t>leader</w:t>
      </w:r>
      <w:r>
        <w:rPr>
          <w:spacing w:val="-3"/>
        </w:rPr>
        <w:t xml:space="preserve"> </w:t>
      </w:r>
      <w:r>
        <w:t>in</w:t>
      </w:r>
      <w:r>
        <w:rPr>
          <w:spacing w:val="-2"/>
        </w:rPr>
        <w:t xml:space="preserve"> </w:t>
      </w:r>
      <w:r>
        <w:t>outreach</w:t>
      </w:r>
      <w:r>
        <w:rPr>
          <w:spacing w:val="-1"/>
        </w:rPr>
        <w:t xml:space="preserve"> </w:t>
      </w:r>
      <w:r>
        <w:rPr>
          <w:spacing w:val="-5"/>
        </w:rPr>
        <w:t>to</w:t>
      </w:r>
    </w:p>
    <w:p w14:paraId="581833E0" w14:textId="77777777" w:rsidR="00CB47F3" w:rsidRDefault="00CB47F3">
      <w:pPr>
        <w:pStyle w:val="BodyText"/>
        <w:spacing w:before="2"/>
        <w:ind w:left="0"/>
        <w:rPr>
          <w:sz w:val="16"/>
        </w:rPr>
      </w:pPr>
    </w:p>
    <w:p w14:paraId="581833E1" w14:textId="77777777" w:rsidR="00CB47F3" w:rsidRDefault="0011149A">
      <w:pPr>
        <w:pStyle w:val="BodyText"/>
        <w:spacing w:before="90" w:line="480" w:lineRule="auto"/>
        <w:ind w:left="199" w:right="599"/>
      </w:pPr>
      <w:r>
        <w:t>educators and frequently invited to present at national conferences (Jane App. II, p. 20). IGS has accomplished this by building deep and reciprocal partnerships with regional and national stakeholders including Minnesota school districts, the NEA Foundati</w:t>
      </w:r>
      <w:r>
        <w:t>on, and the National Service-Learning Council, as well as other NRCs. Through these partnerships, IGS developed sequenced professional development programming for K-16 educators in international studies that</w:t>
      </w:r>
      <w:r>
        <w:rPr>
          <w:spacing w:val="-3"/>
        </w:rPr>
        <w:t xml:space="preserve"> </w:t>
      </w:r>
      <w:r>
        <w:t>align</w:t>
      </w:r>
      <w:r>
        <w:rPr>
          <w:spacing w:val="-4"/>
        </w:rPr>
        <w:t xml:space="preserve"> </w:t>
      </w:r>
      <w:r>
        <w:t>with</w:t>
      </w:r>
      <w:r>
        <w:rPr>
          <w:spacing w:val="-3"/>
        </w:rPr>
        <w:t xml:space="preserve"> </w:t>
      </w:r>
      <w:r>
        <w:t>MN</w:t>
      </w:r>
      <w:r>
        <w:rPr>
          <w:spacing w:val="-4"/>
        </w:rPr>
        <w:t xml:space="preserve"> </w:t>
      </w:r>
      <w:r>
        <w:t>State</w:t>
      </w:r>
      <w:r>
        <w:rPr>
          <w:spacing w:val="-4"/>
        </w:rPr>
        <w:t xml:space="preserve"> </w:t>
      </w:r>
      <w:r>
        <w:t>Standards,</w:t>
      </w:r>
      <w:r>
        <w:rPr>
          <w:spacing w:val="-3"/>
        </w:rPr>
        <w:t xml:space="preserve"> </w:t>
      </w:r>
      <w:r>
        <w:t>Common</w:t>
      </w:r>
      <w:r>
        <w:rPr>
          <w:spacing w:val="-3"/>
        </w:rPr>
        <w:t xml:space="preserve"> </w:t>
      </w:r>
      <w:r>
        <w:t>Core</w:t>
      </w:r>
      <w:r>
        <w:rPr>
          <w:spacing w:val="-4"/>
        </w:rPr>
        <w:t xml:space="preserve"> </w:t>
      </w:r>
      <w:r>
        <w:t>Stand</w:t>
      </w:r>
      <w:r>
        <w:t>ards,</w:t>
      </w:r>
      <w:r>
        <w:rPr>
          <w:spacing w:val="-3"/>
        </w:rPr>
        <w:t xml:space="preserve"> </w:t>
      </w:r>
      <w:r>
        <w:t>and</w:t>
      </w:r>
      <w:r>
        <w:rPr>
          <w:spacing w:val="-3"/>
        </w:rPr>
        <w:t xml:space="preserve"> </w:t>
      </w:r>
      <w:r>
        <w:t>US/ED</w:t>
      </w:r>
      <w:r>
        <w:rPr>
          <w:spacing w:val="-2"/>
        </w:rPr>
        <w:t xml:space="preserve"> </w:t>
      </w:r>
      <w:r>
        <w:t>Global</w:t>
      </w:r>
      <w:r>
        <w:rPr>
          <w:spacing w:val="-3"/>
        </w:rPr>
        <w:t xml:space="preserve"> </w:t>
      </w:r>
      <w:r>
        <w:t xml:space="preserve">Competencies. During 20-21, Jane initiated virtual monthly meetings by the Title VI Outreach Council to foster more NRC collaborations (table H.1). IGS hosts short workshops (e.g., </w:t>
      </w:r>
      <w:r>
        <w:rPr>
          <w:i/>
        </w:rPr>
        <w:t>Teaching for Action: Exploring</w:t>
      </w:r>
      <w:r>
        <w:rPr>
          <w:i/>
          <w:spacing w:val="40"/>
        </w:rPr>
        <w:t xml:space="preserve"> </w:t>
      </w:r>
      <w:r>
        <w:rPr>
          <w:i/>
        </w:rPr>
        <w:t>Human</w:t>
      </w:r>
      <w:r>
        <w:rPr>
          <w:i/>
          <w:spacing w:val="40"/>
        </w:rPr>
        <w:t xml:space="preserve"> </w:t>
      </w:r>
      <w:r>
        <w:rPr>
          <w:i/>
        </w:rPr>
        <w:t>Rights</w:t>
      </w:r>
      <w:r>
        <w:rPr>
          <w:i/>
          <w:spacing w:val="40"/>
        </w:rPr>
        <w:t xml:space="preserve"> </w:t>
      </w:r>
      <w:r>
        <w:rPr>
          <w:i/>
        </w:rPr>
        <w:t>and</w:t>
      </w:r>
      <w:r>
        <w:rPr>
          <w:i/>
          <w:spacing w:val="40"/>
        </w:rPr>
        <w:t xml:space="preserve"> </w:t>
      </w:r>
      <w:r>
        <w:rPr>
          <w:i/>
        </w:rPr>
        <w:t>Civi</w:t>
      </w:r>
      <w:r>
        <w:rPr>
          <w:i/>
        </w:rPr>
        <w:t>c</w:t>
      </w:r>
      <w:r>
        <w:rPr>
          <w:i/>
          <w:spacing w:val="40"/>
        </w:rPr>
        <w:t xml:space="preserve"> </w:t>
      </w:r>
      <w:r>
        <w:rPr>
          <w:i/>
        </w:rPr>
        <w:t>Engagement</w:t>
      </w:r>
      <w:r>
        <w:rPr>
          <w:i/>
          <w:spacing w:val="40"/>
        </w:rPr>
        <w:t xml:space="preserve"> </w:t>
      </w:r>
      <w:r>
        <w:rPr>
          <w:i/>
        </w:rPr>
        <w:t>in</w:t>
      </w:r>
      <w:r>
        <w:rPr>
          <w:i/>
          <w:spacing w:val="40"/>
        </w:rPr>
        <w:t xml:space="preserve"> </w:t>
      </w:r>
      <w:r>
        <w:rPr>
          <w:i/>
        </w:rPr>
        <w:t>Our</w:t>
      </w:r>
      <w:r>
        <w:rPr>
          <w:i/>
          <w:spacing w:val="40"/>
        </w:rPr>
        <w:t xml:space="preserve"> </w:t>
      </w:r>
      <w:r>
        <w:rPr>
          <w:i/>
        </w:rPr>
        <w:t>Global</w:t>
      </w:r>
      <w:r>
        <w:rPr>
          <w:i/>
          <w:spacing w:val="40"/>
        </w:rPr>
        <w:t xml:space="preserve"> </w:t>
      </w:r>
      <w:r>
        <w:rPr>
          <w:i/>
        </w:rPr>
        <w:t>Communities</w:t>
      </w:r>
      <w:r>
        <w:t>),</w:t>
      </w:r>
      <w:r>
        <w:rPr>
          <w:spacing w:val="37"/>
        </w:rPr>
        <w:t xml:space="preserve"> </w:t>
      </w:r>
      <w:r>
        <w:t>national</w:t>
      </w:r>
    </w:p>
    <w:p w14:paraId="581833E2" w14:textId="77777777" w:rsidR="00CB47F3" w:rsidRDefault="00CB47F3">
      <w:pPr>
        <w:spacing w:line="480" w:lineRule="auto"/>
        <w:sectPr w:rsidR="00CB47F3">
          <w:pgSz w:w="12240" w:h="15840"/>
          <w:pgMar w:top="1360" w:right="860" w:bottom="1220" w:left="1240" w:header="0" w:footer="1034" w:gutter="0"/>
          <w:cols w:space="720"/>
        </w:sectPr>
      </w:pPr>
    </w:p>
    <w:p w14:paraId="581833E3" w14:textId="77777777" w:rsidR="00CB47F3" w:rsidRDefault="0011149A">
      <w:pPr>
        <w:spacing w:before="79" w:after="57" w:line="480" w:lineRule="auto"/>
        <w:ind w:left="200" w:right="581"/>
        <w:rPr>
          <w:sz w:val="24"/>
        </w:rPr>
      </w:pPr>
      <w:r>
        <w:rPr>
          <w:sz w:val="24"/>
        </w:rPr>
        <w:lastRenderedPageBreak/>
        <w:t xml:space="preserve">conference workshops (e.g., </w:t>
      </w:r>
      <w:r>
        <w:rPr>
          <w:i/>
          <w:sz w:val="24"/>
        </w:rPr>
        <w:t>African Voices of Paris</w:t>
      </w:r>
      <w:r>
        <w:rPr>
          <w:sz w:val="24"/>
        </w:rPr>
        <w:t xml:space="preserve">), and extended interdisciplinary curriculum development institutes (e.g., </w:t>
      </w:r>
      <w:r>
        <w:rPr>
          <w:i/>
          <w:sz w:val="24"/>
        </w:rPr>
        <w:t>Exceptional Virtual Lessons with Global Content</w:t>
      </w:r>
      <w:r>
        <w:rPr>
          <w:sz w:val="24"/>
        </w:rPr>
        <w:t>). IGS also</w:t>
      </w:r>
      <w:r>
        <w:rPr>
          <w:spacing w:val="40"/>
          <w:sz w:val="24"/>
        </w:rPr>
        <w:t xml:space="preserve"> </w:t>
      </w:r>
      <w:r>
        <w:rPr>
          <w:sz w:val="24"/>
        </w:rPr>
        <w:t>partners with CARLA to enhance LCTL instruction in K-12 schools. During 18-21 CARLA offered 201workshops and institutes fo</w:t>
      </w:r>
      <w:r>
        <w:rPr>
          <w:sz w:val="24"/>
        </w:rPr>
        <w:t xml:space="preserve">r 6,034 language teachers (e.g., </w:t>
      </w:r>
      <w:r>
        <w:rPr>
          <w:i/>
          <w:sz w:val="24"/>
        </w:rPr>
        <w:t>Creativity in the</w:t>
      </w:r>
      <w:r>
        <w:rPr>
          <w:i/>
          <w:spacing w:val="40"/>
          <w:sz w:val="24"/>
        </w:rPr>
        <w:t xml:space="preserve"> </w:t>
      </w:r>
      <w:r>
        <w:rPr>
          <w:i/>
          <w:sz w:val="24"/>
        </w:rPr>
        <w:t>Language Classroom: Fostering Student Learning through Creative Language Experiences</w:t>
      </w:r>
      <w:r>
        <w:rPr>
          <w:sz w:val="24"/>
        </w:rPr>
        <w:t>). A 2017 IGS NRC scholarship recipient became ACTFL’s teacher of the year in 2022 after</w:t>
      </w:r>
      <w:r>
        <w:rPr>
          <w:spacing w:val="40"/>
          <w:sz w:val="24"/>
        </w:rPr>
        <w:t xml:space="preserve"> </w:t>
      </w:r>
      <w:r>
        <w:rPr>
          <w:sz w:val="24"/>
        </w:rPr>
        <w:t>attending</w:t>
      </w:r>
      <w:r>
        <w:rPr>
          <w:spacing w:val="-4"/>
          <w:sz w:val="24"/>
        </w:rPr>
        <w:t xml:space="preserve"> </w:t>
      </w:r>
      <w:r>
        <w:rPr>
          <w:sz w:val="24"/>
        </w:rPr>
        <w:t>sponsored</w:t>
      </w:r>
      <w:r>
        <w:rPr>
          <w:spacing w:val="-4"/>
          <w:sz w:val="24"/>
        </w:rPr>
        <w:t xml:space="preserve"> </w:t>
      </w:r>
      <w:r>
        <w:rPr>
          <w:sz w:val="24"/>
        </w:rPr>
        <w:t>CARLA</w:t>
      </w:r>
      <w:r>
        <w:rPr>
          <w:spacing w:val="-5"/>
          <w:sz w:val="24"/>
        </w:rPr>
        <w:t xml:space="preserve"> </w:t>
      </w:r>
      <w:r>
        <w:rPr>
          <w:sz w:val="24"/>
        </w:rPr>
        <w:t>instit</w:t>
      </w:r>
      <w:r>
        <w:rPr>
          <w:sz w:val="24"/>
        </w:rPr>
        <w:t>utes.</w:t>
      </w:r>
      <w:r>
        <w:rPr>
          <w:spacing w:val="-4"/>
          <w:sz w:val="24"/>
        </w:rPr>
        <w:t xml:space="preserve"> </w:t>
      </w:r>
      <w:r>
        <w:rPr>
          <w:sz w:val="24"/>
        </w:rPr>
        <w:t>IGS</w:t>
      </w:r>
      <w:r>
        <w:rPr>
          <w:spacing w:val="-4"/>
          <w:sz w:val="24"/>
        </w:rPr>
        <w:t xml:space="preserve"> </w:t>
      </w:r>
      <w:r>
        <w:rPr>
          <w:sz w:val="24"/>
        </w:rPr>
        <w:t>also</w:t>
      </w:r>
      <w:r>
        <w:rPr>
          <w:spacing w:val="-4"/>
          <w:sz w:val="24"/>
        </w:rPr>
        <w:t xml:space="preserve"> </w:t>
      </w:r>
      <w:r>
        <w:rPr>
          <w:sz w:val="24"/>
        </w:rPr>
        <w:t>collaborates</w:t>
      </w:r>
      <w:r>
        <w:rPr>
          <w:spacing w:val="-4"/>
          <w:sz w:val="24"/>
        </w:rPr>
        <w:t xml:space="preserve"> </w:t>
      </w:r>
      <w:r>
        <w:rPr>
          <w:sz w:val="24"/>
        </w:rPr>
        <w:t>with</w:t>
      </w:r>
      <w:r>
        <w:rPr>
          <w:spacing w:val="-4"/>
          <w:sz w:val="24"/>
        </w:rPr>
        <w:t xml:space="preserve"> </w:t>
      </w:r>
      <w:r>
        <w:rPr>
          <w:sz w:val="24"/>
        </w:rPr>
        <w:t>the</w:t>
      </w:r>
      <w:r>
        <w:rPr>
          <w:spacing w:val="-5"/>
          <w:sz w:val="24"/>
        </w:rPr>
        <w:t xml:space="preserve"> </w:t>
      </w:r>
      <w:r>
        <w:rPr>
          <w:sz w:val="24"/>
        </w:rPr>
        <w:t>Minnesota</w:t>
      </w:r>
      <w:r>
        <w:rPr>
          <w:spacing w:val="-5"/>
          <w:sz w:val="24"/>
        </w:rPr>
        <w:t xml:space="preserve"> </w:t>
      </w:r>
      <w:r>
        <w:rPr>
          <w:sz w:val="24"/>
        </w:rPr>
        <w:t>Writing</w:t>
      </w:r>
      <w:r>
        <w:rPr>
          <w:spacing w:val="-4"/>
          <w:sz w:val="24"/>
        </w:rPr>
        <w:t xml:space="preserve"> </w:t>
      </w:r>
      <w:r>
        <w:rPr>
          <w:sz w:val="24"/>
        </w:rPr>
        <w:t xml:space="preserve">Project on professional development of writing in the social sciences (e.g. </w:t>
      </w:r>
      <w:r>
        <w:rPr>
          <w:i/>
          <w:sz w:val="24"/>
        </w:rPr>
        <w:t xml:space="preserve">Recentering Our Stories </w:t>
      </w:r>
      <w:r>
        <w:rPr>
          <w:sz w:val="24"/>
        </w:rPr>
        <w:t>for the Hopkins School District). The impact of these activities is captured in table H.2.</w: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0"/>
        <w:gridCol w:w="929"/>
        <w:gridCol w:w="1061"/>
        <w:gridCol w:w="1997"/>
        <w:gridCol w:w="1793"/>
      </w:tblGrid>
      <w:tr w:rsidR="00CB47F3" w14:paraId="581833E5" w14:textId="77777777">
        <w:trPr>
          <w:trHeight w:val="230"/>
        </w:trPr>
        <w:tc>
          <w:tcPr>
            <w:tcW w:w="9080" w:type="dxa"/>
            <w:gridSpan w:val="5"/>
            <w:shd w:val="clear" w:color="auto" w:fill="A8D08D"/>
          </w:tcPr>
          <w:p w14:paraId="581833E4" w14:textId="77777777" w:rsidR="00CB47F3" w:rsidRDefault="0011149A">
            <w:pPr>
              <w:pStyle w:val="TableParagraph"/>
              <w:spacing w:line="210" w:lineRule="exact"/>
              <w:ind w:left="2458" w:right="2452"/>
              <w:jc w:val="center"/>
              <w:rPr>
                <w:b/>
                <w:sz w:val="20"/>
              </w:rPr>
            </w:pPr>
            <w:r>
              <w:rPr>
                <w:b/>
                <w:sz w:val="20"/>
              </w:rPr>
              <w:t>Table</w:t>
            </w:r>
            <w:r>
              <w:rPr>
                <w:b/>
                <w:spacing w:val="-6"/>
                <w:sz w:val="20"/>
              </w:rPr>
              <w:t xml:space="preserve"> </w:t>
            </w:r>
            <w:r>
              <w:rPr>
                <w:b/>
                <w:sz w:val="20"/>
              </w:rPr>
              <w:t>H.2:</w:t>
            </w:r>
            <w:r>
              <w:rPr>
                <w:b/>
                <w:spacing w:val="-5"/>
                <w:sz w:val="20"/>
              </w:rPr>
              <w:t xml:space="preserve"> </w:t>
            </w:r>
            <w:r>
              <w:rPr>
                <w:b/>
                <w:sz w:val="20"/>
              </w:rPr>
              <w:t>Impact</w:t>
            </w:r>
            <w:r>
              <w:rPr>
                <w:b/>
                <w:spacing w:val="-4"/>
                <w:sz w:val="20"/>
              </w:rPr>
              <w:t xml:space="preserve"> </w:t>
            </w:r>
            <w:r>
              <w:rPr>
                <w:b/>
                <w:sz w:val="20"/>
              </w:rPr>
              <w:t>of</w:t>
            </w:r>
            <w:r>
              <w:rPr>
                <w:b/>
                <w:spacing w:val="-5"/>
                <w:sz w:val="20"/>
              </w:rPr>
              <w:t xml:space="preserve"> </w:t>
            </w:r>
            <w:r>
              <w:rPr>
                <w:b/>
                <w:sz w:val="20"/>
              </w:rPr>
              <w:t>K-16</w:t>
            </w:r>
            <w:r>
              <w:rPr>
                <w:b/>
                <w:spacing w:val="-6"/>
                <w:sz w:val="20"/>
              </w:rPr>
              <w:t xml:space="preserve"> </w:t>
            </w:r>
            <w:r>
              <w:rPr>
                <w:b/>
                <w:sz w:val="20"/>
              </w:rPr>
              <w:t>Outreach</w:t>
            </w:r>
            <w:r>
              <w:rPr>
                <w:b/>
                <w:spacing w:val="-6"/>
                <w:sz w:val="20"/>
              </w:rPr>
              <w:t xml:space="preserve"> </w:t>
            </w:r>
            <w:r>
              <w:rPr>
                <w:b/>
                <w:sz w:val="20"/>
              </w:rPr>
              <w:t>(2018-</w:t>
            </w:r>
            <w:r>
              <w:rPr>
                <w:b/>
                <w:spacing w:val="-4"/>
                <w:sz w:val="20"/>
              </w:rPr>
              <w:t>2021)</w:t>
            </w:r>
          </w:p>
        </w:tc>
      </w:tr>
      <w:tr w:rsidR="00CB47F3" w14:paraId="581833EB" w14:textId="77777777">
        <w:trPr>
          <w:trHeight w:val="460"/>
        </w:trPr>
        <w:tc>
          <w:tcPr>
            <w:tcW w:w="3300" w:type="dxa"/>
          </w:tcPr>
          <w:p w14:paraId="581833E6" w14:textId="77777777" w:rsidR="00CB47F3" w:rsidRDefault="0011149A">
            <w:pPr>
              <w:pStyle w:val="TableParagraph"/>
              <w:ind w:left="107"/>
              <w:rPr>
                <w:b/>
                <w:sz w:val="20"/>
              </w:rPr>
            </w:pPr>
            <w:r>
              <w:rPr>
                <w:b/>
                <w:spacing w:val="-4"/>
                <w:sz w:val="20"/>
              </w:rPr>
              <w:t>Type</w:t>
            </w:r>
          </w:p>
        </w:tc>
        <w:tc>
          <w:tcPr>
            <w:tcW w:w="929" w:type="dxa"/>
          </w:tcPr>
          <w:p w14:paraId="581833E7" w14:textId="77777777" w:rsidR="00CB47F3" w:rsidRDefault="0011149A">
            <w:pPr>
              <w:pStyle w:val="TableParagraph"/>
              <w:ind w:right="99"/>
              <w:jc w:val="right"/>
              <w:rPr>
                <w:b/>
                <w:sz w:val="20"/>
              </w:rPr>
            </w:pPr>
            <w:r>
              <w:rPr>
                <w:b/>
                <w:spacing w:val="-2"/>
                <w:sz w:val="20"/>
              </w:rPr>
              <w:t>Number</w:t>
            </w:r>
          </w:p>
        </w:tc>
        <w:tc>
          <w:tcPr>
            <w:tcW w:w="1061" w:type="dxa"/>
          </w:tcPr>
          <w:p w14:paraId="581833E8" w14:textId="77777777" w:rsidR="00CB47F3" w:rsidRDefault="0011149A">
            <w:pPr>
              <w:pStyle w:val="TableParagraph"/>
              <w:ind w:right="97"/>
              <w:jc w:val="right"/>
              <w:rPr>
                <w:b/>
                <w:sz w:val="20"/>
              </w:rPr>
            </w:pPr>
            <w:r>
              <w:rPr>
                <w:b/>
                <w:spacing w:val="-2"/>
                <w:sz w:val="20"/>
              </w:rPr>
              <w:t>Attendees</w:t>
            </w:r>
          </w:p>
        </w:tc>
        <w:tc>
          <w:tcPr>
            <w:tcW w:w="1997" w:type="dxa"/>
          </w:tcPr>
          <w:p w14:paraId="581833E9" w14:textId="77777777" w:rsidR="00CB47F3" w:rsidRDefault="0011149A">
            <w:pPr>
              <w:pStyle w:val="TableParagraph"/>
              <w:spacing w:line="230" w:lineRule="atLeast"/>
              <w:ind w:left="107" w:right="178"/>
              <w:rPr>
                <w:b/>
                <w:sz w:val="20"/>
              </w:rPr>
            </w:pPr>
            <w:r>
              <w:rPr>
                <w:b/>
                <w:sz w:val="20"/>
              </w:rPr>
              <w:t>Curricular</w:t>
            </w:r>
            <w:r>
              <w:rPr>
                <w:b/>
                <w:spacing w:val="-13"/>
                <w:sz w:val="20"/>
              </w:rPr>
              <w:t xml:space="preserve"> </w:t>
            </w:r>
            <w:r>
              <w:rPr>
                <w:b/>
                <w:sz w:val="20"/>
              </w:rPr>
              <w:t xml:space="preserve">modules </w:t>
            </w:r>
            <w:r>
              <w:rPr>
                <w:b/>
                <w:spacing w:val="-2"/>
                <w:sz w:val="20"/>
              </w:rPr>
              <w:t>produced</w:t>
            </w:r>
          </w:p>
        </w:tc>
        <w:tc>
          <w:tcPr>
            <w:tcW w:w="1793" w:type="dxa"/>
          </w:tcPr>
          <w:p w14:paraId="581833EA" w14:textId="77777777" w:rsidR="00CB47F3" w:rsidRDefault="0011149A">
            <w:pPr>
              <w:pStyle w:val="TableParagraph"/>
              <w:ind w:left="104"/>
              <w:rPr>
                <w:b/>
                <w:sz w:val="20"/>
              </w:rPr>
            </w:pPr>
            <w:r>
              <w:rPr>
                <w:b/>
                <w:sz w:val="20"/>
              </w:rPr>
              <w:t>Students</w:t>
            </w:r>
            <w:r>
              <w:rPr>
                <w:b/>
                <w:spacing w:val="-13"/>
                <w:sz w:val="20"/>
              </w:rPr>
              <w:t xml:space="preserve"> </w:t>
            </w:r>
            <w:r>
              <w:rPr>
                <w:b/>
                <w:spacing w:val="-2"/>
                <w:sz w:val="20"/>
              </w:rPr>
              <w:t>reached</w:t>
            </w:r>
          </w:p>
        </w:tc>
      </w:tr>
      <w:tr w:rsidR="00CB47F3" w14:paraId="581833F1" w14:textId="77777777">
        <w:trPr>
          <w:trHeight w:val="230"/>
        </w:trPr>
        <w:tc>
          <w:tcPr>
            <w:tcW w:w="3300" w:type="dxa"/>
          </w:tcPr>
          <w:p w14:paraId="581833EC" w14:textId="77777777" w:rsidR="00CB47F3" w:rsidRDefault="0011149A">
            <w:pPr>
              <w:pStyle w:val="TableParagraph"/>
              <w:spacing w:line="210" w:lineRule="exact"/>
              <w:ind w:left="107"/>
              <w:rPr>
                <w:b/>
                <w:sz w:val="20"/>
              </w:rPr>
            </w:pPr>
            <w:r>
              <w:rPr>
                <w:b/>
                <w:sz w:val="20"/>
              </w:rPr>
              <w:t>Summer</w:t>
            </w:r>
            <w:r>
              <w:rPr>
                <w:b/>
                <w:spacing w:val="-6"/>
                <w:sz w:val="20"/>
              </w:rPr>
              <w:t xml:space="preserve"> </w:t>
            </w:r>
            <w:r>
              <w:rPr>
                <w:b/>
                <w:spacing w:val="-2"/>
                <w:sz w:val="20"/>
              </w:rPr>
              <w:t>Institutes</w:t>
            </w:r>
          </w:p>
        </w:tc>
        <w:tc>
          <w:tcPr>
            <w:tcW w:w="929" w:type="dxa"/>
          </w:tcPr>
          <w:p w14:paraId="581833ED" w14:textId="77777777" w:rsidR="00CB47F3" w:rsidRDefault="0011149A">
            <w:pPr>
              <w:pStyle w:val="TableParagraph"/>
              <w:spacing w:line="210" w:lineRule="exact"/>
              <w:ind w:right="97"/>
              <w:jc w:val="right"/>
              <w:rPr>
                <w:sz w:val="20"/>
              </w:rPr>
            </w:pPr>
            <w:r>
              <w:rPr>
                <w:w w:val="99"/>
                <w:sz w:val="20"/>
              </w:rPr>
              <w:t>7</w:t>
            </w:r>
          </w:p>
        </w:tc>
        <w:tc>
          <w:tcPr>
            <w:tcW w:w="1061" w:type="dxa"/>
          </w:tcPr>
          <w:p w14:paraId="581833EE" w14:textId="77777777" w:rsidR="00CB47F3" w:rsidRDefault="0011149A">
            <w:pPr>
              <w:pStyle w:val="TableParagraph"/>
              <w:spacing w:line="210" w:lineRule="exact"/>
              <w:ind w:right="94"/>
              <w:jc w:val="right"/>
              <w:rPr>
                <w:sz w:val="20"/>
              </w:rPr>
            </w:pPr>
            <w:r>
              <w:rPr>
                <w:spacing w:val="-5"/>
                <w:sz w:val="20"/>
              </w:rPr>
              <w:t>131</w:t>
            </w:r>
          </w:p>
        </w:tc>
        <w:tc>
          <w:tcPr>
            <w:tcW w:w="1997" w:type="dxa"/>
          </w:tcPr>
          <w:p w14:paraId="581833EF" w14:textId="77777777" w:rsidR="00CB47F3" w:rsidRDefault="0011149A">
            <w:pPr>
              <w:pStyle w:val="TableParagraph"/>
              <w:spacing w:line="210" w:lineRule="exact"/>
              <w:ind w:right="94"/>
              <w:jc w:val="right"/>
              <w:rPr>
                <w:sz w:val="20"/>
              </w:rPr>
            </w:pPr>
            <w:r>
              <w:rPr>
                <w:spacing w:val="-5"/>
                <w:sz w:val="20"/>
              </w:rPr>
              <w:t>36</w:t>
            </w:r>
          </w:p>
        </w:tc>
        <w:tc>
          <w:tcPr>
            <w:tcW w:w="1793" w:type="dxa"/>
          </w:tcPr>
          <w:p w14:paraId="581833F0" w14:textId="77777777" w:rsidR="00CB47F3" w:rsidRDefault="0011149A">
            <w:pPr>
              <w:pStyle w:val="TableParagraph"/>
              <w:spacing w:line="210" w:lineRule="exact"/>
              <w:ind w:right="97"/>
              <w:jc w:val="right"/>
              <w:rPr>
                <w:sz w:val="20"/>
              </w:rPr>
            </w:pPr>
            <w:r>
              <w:rPr>
                <w:spacing w:val="-2"/>
                <w:sz w:val="20"/>
              </w:rPr>
              <w:t>7,860</w:t>
            </w:r>
          </w:p>
        </w:tc>
      </w:tr>
      <w:tr w:rsidR="00CB47F3" w14:paraId="581833F7" w14:textId="77777777">
        <w:trPr>
          <w:trHeight w:val="230"/>
        </w:trPr>
        <w:tc>
          <w:tcPr>
            <w:tcW w:w="3300" w:type="dxa"/>
          </w:tcPr>
          <w:p w14:paraId="581833F2" w14:textId="77777777" w:rsidR="00CB47F3" w:rsidRDefault="0011149A">
            <w:pPr>
              <w:pStyle w:val="TableParagraph"/>
              <w:spacing w:line="210" w:lineRule="exact"/>
              <w:ind w:left="107"/>
              <w:rPr>
                <w:b/>
                <w:sz w:val="20"/>
              </w:rPr>
            </w:pPr>
            <w:r>
              <w:rPr>
                <w:b/>
                <w:sz w:val="20"/>
              </w:rPr>
              <w:t>Semester</w:t>
            </w:r>
            <w:r>
              <w:rPr>
                <w:b/>
                <w:spacing w:val="-10"/>
                <w:sz w:val="20"/>
              </w:rPr>
              <w:t xml:space="preserve"> </w:t>
            </w:r>
            <w:r>
              <w:rPr>
                <w:b/>
                <w:sz w:val="20"/>
              </w:rPr>
              <w:t>Professional</w:t>
            </w:r>
            <w:r>
              <w:rPr>
                <w:b/>
                <w:spacing w:val="-10"/>
                <w:sz w:val="20"/>
              </w:rPr>
              <w:t xml:space="preserve"> </w:t>
            </w:r>
            <w:r>
              <w:rPr>
                <w:b/>
                <w:spacing w:val="-2"/>
                <w:sz w:val="20"/>
              </w:rPr>
              <w:t>Development</w:t>
            </w:r>
          </w:p>
        </w:tc>
        <w:tc>
          <w:tcPr>
            <w:tcW w:w="929" w:type="dxa"/>
          </w:tcPr>
          <w:p w14:paraId="581833F3" w14:textId="77777777" w:rsidR="00CB47F3" w:rsidRDefault="0011149A">
            <w:pPr>
              <w:pStyle w:val="TableParagraph"/>
              <w:spacing w:line="210" w:lineRule="exact"/>
              <w:ind w:right="97"/>
              <w:jc w:val="right"/>
              <w:rPr>
                <w:sz w:val="20"/>
              </w:rPr>
            </w:pPr>
            <w:r>
              <w:rPr>
                <w:w w:val="99"/>
                <w:sz w:val="20"/>
              </w:rPr>
              <w:t>6</w:t>
            </w:r>
          </w:p>
        </w:tc>
        <w:tc>
          <w:tcPr>
            <w:tcW w:w="1061" w:type="dxa"/>
          </w:tcPr>
          <w:p w14:paraId="581833F4" w14:textId="77777777" w:rsidR="00CB47F3" w:rsidRDefault="0011149A">
            <w:pPr>
              <w:pStyle w:val="TableParagraph"/>
              <w:spacing w:line="210" w:lineRule="exact"/>
              <w:ind w:right="94"/>
              <w:jc w:val="right"/>
              <w:rPr>
                <w:sz w:val="20"/>
              </w:rPr>
            </w:pPr>
            <w:r>
              <w:rPr>
                <w:spacing w:val="-5"/>
                <w:sz w:val="20"/>
              </w:rPr>
              <w:t>141</w:t>
            </w:r>
          </w:p>
        </w:tc>
        <w:tc>
          <w:tcPr>
            <w:tcW w:w="1997" w:type="dxa"/>
          </w:tcPr>
          <w:p w14:paraId="581833F5" w14:textId="77777777" w:rsidR="00CB47F3" w:rsidRDefault="0011149A">
            <w:pPr>
              <w:pStyle w:val="TableParagraph"/>
              <w:spacing w:line="210" w:lineRule="exact"/>
              <w:ind w:right="94"/>
              <w:jc w:val="right"/>
              <w:rPr>
                <w:sz w:val="20"/>
              </w:rPr>
            </w:pPr>
            <w:r>
              <w:rPr>
                <w:spacing w:val="-5"/>
                <w:sz w:val="20"/>
              </w:rPr>
              <w:t>23</w:t>
            </w:r>
          </w:p>
        </w:tc>
        <w:tc>
          <w:tcPr>
            <w:tcW w:w="1793" w:type="dxa"/>
          </w:tcPr>
          <w:p w14:paraId="581833F6" w14:textId="77777777" w:rsidR="00CB47F3" w:rsidRDefault="0011149A">
            <w:pPr>
              <w:pStyle w:val="TableParagraph"/>
              <w:spacing w:line="210" w:lineRule="exact"/>
              <w:ind w:right="97"/>
              <w:jc w:val="right"/>
              <w:rPr>
                <w:sz w:val="20"/>
              </w:rPr>
            </w:pPr>
            <w:r>
              <w:rPr>
                <w:spacing w:val="-2"/>
                <w:sz w:val="20"/>
              </w:rPr>
              <w:t>8,460</w:t>
            </w:r>
          </w:p>
        </w:tc>
      </w:tr>
      <w:tr w:rsidR="00CB47F3" w14:paraId="581833FD" w14:textId="77777777">
        <w:trPr>
          <w:trHeight w:val="229"/>
        </w:trPr>
        <w:tc>
          <w:tcPr>
            <w:tcW w:w="3300" w:type="dxa"/>
          </w:tcPr>
          <w:p w14:paraId="581833F8" w14:textId="77777777" w:rsidR="00CB47F3" w:rsidRDefault="0011149A">
            <w:pPr>
              <w:pStyle w:val="TableParagraph"/>
              <w:spacing w:line="210" w:lineRule="exact"/>
              <w:ind w:left="107"/>
              <w:rPr>
                <w:b/>
                <w:sz w:val="20"/>
              </w:rPr>
            </w:pPr>
            <w:r>
              <w:rPr>
                <w:b/>
                <w:sz w:val="20"/>
              </w:rPr>
              <w:t>Extended</w:t>
            </w:r>
            <w:r>
              <w:rPr>
                <w:b/>
                <w:spacing w:val="-13"/>
                <w:sz w:val="20"/>
              </w:rPr>
              <w:t xml:space="preserve"> </w:t>
            </w:r>
            <w:r>
              <w:rPr>
                <w:b/>
                <w:sz w:val="20"/>
              </w:rPr>
              <w:t>Curriculum</w:t>
            </w:r>
            <w:r>
              <w:rPr>
                <w:b/>
                <w:spacing w:val="-10"/>
                <w:sz w:val="20"/>
              </w:rPr>
              <w:t xml:space="preserve"> </w:t>
            </w:r>
            <w:r>
              <w:rPr>
                <w:b/>
                <w:spacing w:val="-2"/>
                <w:sz w:val="20"/>
              </w:rPr>
              <w:t>Development</w:t>
            </w:r>
          </w:p>
        </w:tc>
        <w:tc>
          <w:tcPr>
            <w:tcW w:w="929" w:type="dxa"/>
          </w:tcPr>
          <w:p w14:paraId="581833F9" w14:textId="77777777" w:rsidR="00CB47F3" w:rsidRDefault="0011149A">
            <w:pPr>
              <w:pStyle w:val="TableParagraph"/>
              <w:spacing w:line="210" w:lineRule="exact"/>
              <w:ind w:right="97"/>
              <w:jc w:val="right"/>
              <w:rPr>
                <w:sz w:val="20"/>
              </w:rPr>
            </w:pPr>
            <w:r>
              <w:rPr>
                <w:w w:val="99"/>
                <w:sz w:val="20"/>
              </w:rPr>
              <w:t>6</w:t>
            </w:r>
          </w:p>
        </w:tc>
        <w:tc>
          <w:tcPr>
            <w:tcW w:w="1061" w:type="dxa"/>
          </w:tcPr>
          <w:p w14:paraId="581833FA" w14:textId="77777777" w:rsidR="00CB47F3" w:rsidRDefault="0011149A">
            <w:pPr>
              <w:pStyle w:val="TableParagraph"/>
              <w:spacing w:line="210" w:lineRule="exact"/>
              <w:ind w:right="94"/>
              <w:jc w:val="right"/>
              <w:rPr>
                <w:sz w:val="20"/>
              </w:rPr>
            </w:pPr>
            <w:r>
              <w:rPr>
                <w:spacing w:val="-5"/>
                <w:sz w:val="20"/>
              </w:rPr>
              <w:t>68</w:t>
            </w:r>
          </w:p>
        </w:tc>
        <w:tc>
          <w:tcPr>
            <w:tcW w:w="1997" w:type="dxa"/>
          </w:tcPr>
          <w:p w14:paraId="581833FB" w14:textId="77777777" w:rsidR="00CB47F3" w:rsidRDefault="0011149A">
            <w:pPr>
              <w:pStyle w:val="TableParagraph"/>
              <w:spacing w:line="210" w:lineRule="exact"/>
              <w:ind w:right="94"/>
              <w:jc w:val="right"/>
              <w:rPr>
                <w:sz w:val="20"/>
              </w:rPr>
            </w:pPr>
            <w:r>
              <w:rPr>
                <w:spacing w:val="-5"/>
                <w:sz w:val="20"/>
              </w:rPr>
              <w:t>59</w:t>
            </w:r>
          </w:p>
        </w:tc>
        <w:tc>
          <w:tcPr>
            <w:tcW w:w="1793" w:type="dxa"/>
          </w:tcPr>
          <w:p w14:paraId="581833FC" w14:textId="77777777" w:rsidR="00CB47F3" w:rsidRDefault="00CB47F3">
            <w:pPr>
              <w:pStyle w:val="TableParagraph"/>
              <w:rPr>
                <w:sz w:val="16"/>
              </w:rPr>
            </w:pPr>
          </w:p>
        </w:tc>
      </w:tr>
      <w:tr w:rsidR="00CB47F3" w14:paraId="58183403" w14:textId="77777777">
        <w:trPr>
          <w:trHeight w:val="230"/>
        </w:trPr>
        <w:tc>
          <w:tcPr>
            <w:tcW w:w="3300" w:type="dxa"/>
          </w:tcPr>
          <w:p w14:paraId="581833FE" w14:textId="77777777" w:rsidR="00CB47F3" w:rsidRDefault="0011149A">
            <w:pPr>
              <w:pStyle w:val="TableParagraph"/>
              <w:spacing w:line="210" w:lineRule="exact"/>
              <w:ind w:left="107"/>
              <w:rPr>
                <w:b/>
                <w:sz w:val="20"/>
              </w:rPr>
            </w:pPr>
            <w:r>
              <w:rPr>
                <w:b/>
                <w:sz w:val="20"/>
              </w:rPr>
              <w:t>½</w:t>
            </w:r>
            <w:r>
              <w:rPr>
                <w:b/>
                <w:spacing w:val="-4"/>
                <w:sz w:val="20"/>
              </w:rPr>
              <w:t xml:space="preserve"> </w:t>
            </w:r>
            <w:r>
              <w:rPr>
                <w:b/>
                <w:sz w:val="20"/>
              </w:rPr>
              <w:t>or</w:t>
            </w:r>
            <w:r>
              <w:rPr>
                <w:b/>
                <w:spacing w:val="-3"/>
                <w:sz w:val="20"/>
              </w:rPr>
              <w:t xml:space="preserve"> </w:t>
            </w:r>
            <w:r>
              <w:rPr>
                <w:b/>
                <w:sz w:val="20"/>
              </w:rPr>
              <w:t>full</w:t>
            </w:r>
            <w:r>
              <w:rPr>
                <w:b/>
                <w:spacing w:val="-2"/>
                <w:sz w:val="20"/>
              </w:rPr>
              <w:t xml:space="preserve"> </w:t>
            </w:r>
            <w:r>
              <w:rPr>
                <w:b/>
                <w:sz w:val="20"/>
              </w:rPr>
              <w:t>day</w:t>
            </w:r>
            <w:r>
              <w:rPr>
                <w:b/>
                <w:spacing w:val="-2"/>
                <w:sz w:val="20"/>
              </w:rPr>
              <w:t xml:space="preserve"> Workshops</w:t>
            </w:r>
          </w:p>
        </w:tc>
        <w:tc>
          <w:tcPr>
            <w:tcW w:w="929" w:type="dxa"/>
          </w:tcPr>
          <w:p w14:paraId="581833FF" w14:textId="77777777" w:rsidR="00CB47F3" w:rsidRDefault="0011149A">
            <w:pPr>
              <w:pStyle w:val="TableParagraph"/>
              <w:spacing w:line="210" w:lineRule="exact"/>
              <w:ind w:right="94"/>
              <w:jc w:val="right"/>
              <w:rPr>
                <w:sz w:val="20"/>
              </w:rPr>
            </w:pPr>
            <w:r>
              <w:rPr>
                <w:spacing w:val="-5"/>
                <w:sz w:val="20"/>
              </w:rPr>
              <w:t>44</w:t>
            </w:r>
          </w:p>
        </w:tc>
        <w:tc>
          <w:tcPr>
            <w:tcW w:w="1061" w:type="dxa"/>
          </w:tcPr>
          <w:p w14:paraId="58183400" w14:textId="77777777" w:rsidR="00CB47F3" w:rsidRDefault="0011149A">
            <w:pPr>
              <w:pStyle w:val="TableParagraph"/>
              <w:spacing w:line="210" w:lineRule="exact"/>
              <w:ind w:right="94"/>
              <w:jc w:val="right"/>
              <w:rPr>
                <w:sz w:val="20"/>
              </w:rPr>
            </w:pPr>
            <w:r>
              <w:rPr>
                <w:spacing w:val="-2"/>
                <w:sz w:val="20"/>
              </w:rPr>
              <w:t>1,095</w:t>
            </w:r>
          </w:p>
        </w:tc>
        <w:tc>
          <w:tcPr>
            <w:tcW w:w="1997" w:type="dxa"/>
          </w:tcPr>
          <w:p w14:paraId="58183401" w14:textId="77777777" w:rsidR="00CB47F3" w:rsidRDefault="00CB47F3">
            <w:pPr>
              <w:pStyle w:val="TableParagraph"/>
              <w:rPr>
                <w:sz w:val="16"/>
              </w:rPr>
            </w:pPr>
          </w:p>
        </w:tc>
        <w:tc>
          <w:tcPr>
            <w:tcW w:w="1793" w:type="dxa"/>
          </w:tcPr>
          <w:p w14:paraId="58183402" w14:textId="77777777" w:rsidR="00CB47F3" w:rsidRDefault="0011149A">
            <w:pPr>
              <w:pStyle w:val="TableParagraph"/>
              <w:spacing w:line="210" w:lineRule="exact"/>
              <w:ind w:right="98"/>
              <w:jc w:val="right"/>
              <w:rPr>
                <w:sz w:val="20"/>
              </w:rPr>
            </w:pPr>
            <w:r>
              <w:rPr>
                <w:spacing w:val="-2"/>
                <w:sz w:val="20"/>
              </w:rPr>
              <w:t>65,600</w:t>
            </w:r>
          </w:p>
        </w:tc>
      </w:tr>
      <w:tr w:rsidR="00CB47F3" w14:paraId="58183409" w14:textId="77777777">
        <w:trPr>
          <w:trHeight w:val="230"/>
        </w:trPr>
        <w:tc>
          <w:tcPr>
            <w:tcW w:w="3300" w:type="dxa"/>
          </w:tcPr>
          <w:p w14:paraId="58183404" w14:textId="77777777" w:rsidR="00CB47F3" w:rsidRDefault="0011149A">
            <w:pPr>
              <w:pStyle w:val="TableParagraph"/>
              <w:spacing w:line="210" w:lineRule="exact"/>
              <w:ind w:left="107"/>
              <w:rPr>
                <w:b/>
                <w:sz w:val="20"/>
              </w:rPr>
            </w:pPr>
            <w:r>
              <w:rPr>
                <w:b/>
                <w:sz w:val="20"/>
              </w:rPr>
              <w:t>Workshops</w:t>
            </w:r>
            <w:r>
              <w:rPr>
                <w:b/>
                <w:spacing w:val="-7"/>
                <w:sz w:val="20"/>
              </w:rPr>
              <w:t xml:space="preserve"> </w:t>
            </w:r>
            <w:r>
              <w:rPr>
                <w:b/>
                <w:sz w:val="20"/>
              </w:rPr>
              <w:t>at</w:t>
            </w:r>
            <w:r>
              <w:rPr>
                <w:b/>
                <w:spacing w:val="-4"/>
                <w:sz w:val="20"/>
              </w:rPr>
              <w:t xml:space="preserve"> </w:t>
            </w:r>
            <w:r>
              <w:rPr>
                <w:b/>
                <w:sz w:val="20"/>
              </w:rPr>
              <w:t>National</w:t>
            </w:r>
            <w:r>
              <w:rPr>
                <w:b/>
                <w:spacing w:val="-5"/>
                <w:sz w:val="20"/>
              </w:rPr>
              <w:t xml:space="preserve"> </w:t>
            </w:r>
            <w:r>
              <w:rPr>
                <w:b/>
                <w:spacing w:val="-2"/>
                <w:sz w:val="20"/>
              </w:rPr>
              <w:t>Conferences</w:t>
            </w:r>
          </w:p>
        </w:tc>
        <w:tc>
          <w:tcPr>
            <w:tcW w:w="929" w:type="dxa"/>
          </w:tcPr>
          <w:p w14:paraId="58183405" w14:textId="77777777" w:rsidR="00CB47F3" w:rsidRDefault="0011149A">
            <w:pPr>
              <w:pStyle w:val="TableParagraph"/>
              <w:spacing w:line="210" w:lineRule="exact"/>
              <w:ind w:right="97"/>
              <w:jc w:val="right"/>
              <w:rPr>
                <w:sz w:val="20"/>
              </w:rPr>
            </w:pPr>
            <w:r>
              <w:rPr>
                <w:w w:val="99"/>
                <w:sz w:val="20"/>
              </w:rPr>
              <w:t>9</w:t>
            </w:r>
          </w:p>
        </w:tc>
        <w:tc>
          <w:tcPr>
            <w:tcW w:w="1061" w:type="dxa"/>
          </w:tcPr>
          <w:p w14:paraId="58183406" w14:textId="77777777" w:rsidR="00CB47F3" w:rsidRDefault="0011149A">
            <w:pPr>
              <w:pStyle w:val="TableParagraph"/>
              <w:spacing w:line="210" w:lineRule="exact"/>
              <w:ind w:right="94"/>
              <w:jc w:val="right"/>
              <w:rPr>
                <w:sz w:val="20"/>
              </w:rPr>
            </w:pPr>
            <w:r>
              <w:rPr>
                <w:spacing w:val="-5"/>
                <w:sz w:val="20"/>
              </w:rPr>
              <w:t>389</w:t>
            </w:r>
          </w:p>
        </w:tc>
        <w:tc>
          <w:tcPr>
            <w:tcW w:w="1997" w:type="dxa"/>
          </w:tcPr>
          <w:p w14:paraId="58183407" w14:textId="77777777" w:rsidR="00CB47F3" w:rsidRDefault="00CB47F3">
            <w:pPr>
              <w:pStyle w:val="TableParagraph"/>
              <w:rPr>
                <w:sz w:val="16"/>
              </w:rPr>
            </w:pPr>
          </w:p>
        </w:tc>
        <w:tc>
          <w:tcPr>
            <w:tcW w:w="1793" w:type="dxa"/>
          </w:tcPr>
          <w:p w14:paraId="58183408" w14:textId="77777777" w:rsidR="00CB47F3" w:rsidRDefault="0011149A">
            <w:pPr>
              <w:pStyle w:val="TableParagraph"/>
              <w:spacing w:line="210" w:lineRule="exact"/>
              <w:ind w:right="98"/>
              <w:jc w:val="right"/>
              <w:rPr>
                <w:sz w:val="20"/>
              </w:rPr>
            </w:pPr>
            <w:r>
              <w:rPr>
                <w:spacing w:val="-2"/>
                <w:sz w:val="20"/>
              </w:rPr>
              <w:t>23,340</w:t>
            </w:r>
          </w:p>
        </w:tc>
      </w:tr>
    </w:tbl>
    <w:p w14:paraId="5818340A" w14:textId="77777777" w:rsidR="00CB47F3" w:rsidRDefault="00CB47F3">
      <w:pPr>
        <w:pStyle w:val="BodyText"/>
        <w:spacing w:before="9"/>
        <w:ind w:left="0"/>
        <w:rPr>
          <w:sz w:val="28"/>
        </w:rPr>
      </w:pPr>
    </w:p>
    <w:p w14:paraId="5818340B" w14:textId="77777777" w:rsidR="00CB47F3" w:rsidRDefault="0011149A">
      <w:pPr>
        <w:pStyle w:val="BodyText"/>
        <w:spacing w:line="480" w:lineRule="auto"/>
        <w:ind w:right="631"/>
      </w:pPr>
      <w:r>
        <w:t xml:space="preserve">IGS supports the development of materials for classroom use through innovative curriculum writing teams that pair pre-service teachers with veteran educators and faculty to produce modules that are available free online (e.g. </w:t>
      </w:r>
      <w:r>
        <w:rPr>
          <w:i/>
        </w:rPr>
        <w:t>Youth Activism around the Worl</w:t>
      </w:r>
      <w:r>
        <w:rPr>
          <w:i/>
        </w:rPr>
        <w:t>d</w:t>
      </w:r>
      <w:r>
        <w:t xml:space="preserve">). IGS educator workshops are led by faculty from multiple disciplines, including curriculum experts. For example, CEHD Prof. Dr. Jeff Henning Smith (II, p. 278) led </w:t>
      </w:r>
      <w:r>
        <w:rPr>
          <w:i/>
        </w:rPr>
        <w:t>Chained: the Story of Products, Places</w:t>
      </w:r>
      <w:r>
        <w:rPr>
          <w:i/>
          <w:spacing w:val="-3"/>
        </w:rPr>
        <w:t xml:space="preserve"> </w:t>
      </w:r>
      <w:r>
        <w:rPr>
          <w:i/>
        </w:rPr>
        <w:t>and</w:t>
      </w:r>
      <w:r>
        <w:rPr>
          <w:i/>
          <w:spacing w:val="-3"/>
        </w:rPr>
        <w:t xml:space="preserve"> </w:t>
      </w:r>
      <w:r>
        <w:rPr>
          <w:i/>
        </w:rPr>
        <w:t>Forgotten</w:t>
      </w:r>
      <w:r>
        <w:rPr>
          <w:i/>
          <w:spacing w:val="-3"/>
        </w:rPr>
        <w:t xml:space="preserve"> </w:t>
      </w:r>
      <w:r>
        <w:rPr>
          <w:i/>
        </w:rPr>
        <w:t>People</w:t>
      </w:r>
      <w:r>
        <w:t>.</w:t>
      </w:r>
      <w:r>
        <w:rPr>
          <w:spacing w:val="-3"/>
        </w:rPr>
        <w:t xml:space="preserve"> </w:t>
      </w:r>
      <w:r>
        <w:t>Lesson</w:t>
      </w:r>
      <w:r>
        <w:rPr>
          <w:spacing w:val="-3"/>
        </w:rPr>
        <w:t xml:space="preserve"> </w:t>
      </w:r>
      <w:r>
        <w:t>plans</w:t>
      </w:r>
      <w:r>
        <w:rPr>
          <w:spacing w:val="-3"/>
        </w:rPr>
        <w:t xml:space="preserve"> </w:t>
      </w:r>
      <w:r>
        <w:t>were</w:t>
      </w:r>
      <w:r>
        <w:rPr>
          <w:spacing w:val="-2"/>
        </w:rPr>
        <w:t xml:space="preserve"> </w:t>
      </w:r>
      <w:r>
        <w:t>posted</w:t>
      </w:r>
      <w:r>
        <w:rPr>
          <w:spacing w:val="-3"/>
        </w:rPr>
        <w:t xml:space="preserve"> </w:t>
      </w:r>
      <w:r>
        <w:t>onl</w:t>
      </w:r>
      <w:r>
        <w:t>ine</w:t>
      </w:r>
      <w:r>
        <w:rPr>
          <w:spacing w:val="-4"/>
        </w:rPr>
        <w:t xml:space="preserve"> </w:t>
      </w:r>
      <w:r>
        <w:t>at</w:t>
      </w:r>
      <w:r>
        <w:rPr>
          <w:spacing w:val="-1"/>
        </w:rPr>
        <w:t xml:space="preserve"> </w:t>
      </w:r>
      <w:r>
        <w:t>IGS</w:t>
      </w:r>
      <w:r>
        <w:rPr>
          <w:spacing w:val="-3"/>
        </w:rPr>
        <w:t xml:space="preserve"> </w:t>
      </w:r>
      <w:r>
        <w:t>and</w:t>
      </w:r>
      <w:r>
        <w:rPr>
          <w:spacing w:val="-1"/>
        </w:rPr>
        <w:t xml:space="preserve"> </w:t>
      </w:r>
      <w:r>
        <w:t>on</w:t>
      </w:r>
      <w:r>
        <w:rPr>
          <w:spacing w:val="-3"/>
        </w:rPr>
        <w:t xml:space="preserve"> </w:t>
      </w:r>
      <w:r>
        <w:t>the</w:t>
      </w:r>
      <w:r>
        <w:rPr>
          <w:spacing w:val="-4"/>
        </w:rPr>
        <w:t xml:space="preserve"> </w:t>
      </w:r>
      <w:r>
        <w:t>Humanities</w:t>
      </w:r>
      <w:r>
        <w:rPr>
          <w:spacing w:val="-3"/>
        </w:rPr>
        <w:t xml:space="preserve"> </w:t>
      </w:r>
      <w:r>
        <w:t>in Class Digital Library. In 2019 alone, 35 UMN faculty presented at educator workshops.</w:t>
      </w:r>
    </w:p>
    <w:p w14:paraId="5818340C" w14:textId="77777777" w:rsidR="00CB47F3" w:rsidRDefault="0011149A">
      <w:pPr>
        <w:pStyle w:val="BodyText"/>
      </w:pPr>
      <w:r>
        <w:rPr>
          <w:u w:val="single"/>
        </w:rPr>
        <w:t>H.1.b.</w:t>
      </w:r>
      <w:r>
        <w:rPr>
          <w:spacing w:val="-4"/>
          <w:u w:val="single"/>
        </w:rPr>
        <w:t xml:space="preserve"> </w:t>
      </w:r>
      <w:r>
        <w:rPr>
          <w:u w:val="single"/>
        </w:rPr>
        <w:t>Postsecondary</w:t>
      </w:r>
      <w:r>
        <w:rPr>
          <w:spacing w:val="-2"/>
          <w:u w:val="single"/>
        </w:rPr>
        <w:t xml:space="preserve"> </w:t>
      </w:r>
      <w:r>
        <w:rPr>
          <w:u w:val="single"/>
        </w:rPr>
        <w:t>Outreach:</w:t>
      </w:r>
      <w:r>
        <w:rPr>
          <w:spacing w:val="-1"/>
        </w:rPr>
        <w:t xml:space="preserve"> </w:t>
      </w:r>
      <w:r>
        <w:t>IGS</w:t>
      </w:r>
      <w:r>
        <w:rPr>
          <w:spacing w:val="-2"/>
        </w:rPr>
        <w:t xml:space="preserve"> </w:t>
      </w:r>
      <w:r>
        <w:t>engages educators</w:t>
      </w:r>
      <w:r>
        <w:rPr>
          <w:spacing w:val="-2"/>
        </w:rPr>
        <w:t xml:space="preserve"> </w:t>
      </w:r>
      <w:r>
        <w:t>from</w:t>
      </w:r>
      <w:r>
        <w:rPr>
          <w:spacing w:val="-2"/>
        </w:rPr>
        <w:t xml:space="preserve"> </w:t>
      </w:r>
      <w:r>
        <w:t>post-secondary</w:t>
      </w:r>
      <w:r>
        <w:rPr>
          <w:spacing w:val="-2"/>
        </w:rPr>
        <w:t xml:space="preserve"> </w:t>
      </w:r>
      <w:r>
        <w:t>institutions</w:t>
      </w:r>
      <w:r>
        <w:rPr>
          <w:spacing w:val="-4"/>
        </w:rPr>
        <w:t xml:space="preserve"> </w:t>
      </w:r>
      <w:r>
        <w:rPr>
          <w:spacing w:val="-2"/>
        </w:rPr>
        <w:t>through</w:t>
      </w:r>
    </w:p>
    <w:p w14:paraId="5818340D" w14:textId="77777777" w:rsidR="00CB47F3" w:rsidRDefault="00CB47F3">
      <w:pPr>
        <w:pStyle w:val="BodyText"/>
        <w:spacing w:before="2"/>
        <w:ind w:left="0"/>
        <w:rPr>
          <w:sz w:val="16"/>
        </w:rPr>
      </w:pPr>
    </w:p>
    <w:p w14:paraId="5818340E" w14:textId="77777777" w:rsidR="00CB47F3" w:rsidRDefault="0011149A">
      <w:pPr>
        <w:spacing w:before="90" w:line="480" w:lineRule="auto"/>
        <w:ind w:left="200" w:right="631"/>
        <w:rPr>
          <w:i/>
          <w:sz w:val="24"/>
        </w:rPr>
      </w:pPr>
      <w:r>
        <w:rPr>
          <w:sz w:val="24"/>
        </w:rPr>
        <w:t>workshops,</w:t>
      </w:r>
      <w:r>
        <w:rPr>
          <w:spacing w:val="-4"/>
          <w:sz w:val="24"/>
        </w:rPr>
        <w:t xml:space="preserve"> </w:t>
      </w:r>
      <w:r>
        <w:rPr>
          <w:sz w:val="24"/>
        </w:rPr>
        <w:t>institutes,</w:t>
      </w:r>
      <w:r>
        <w:rPr>
          <w:spacing w:val="-4"/>
          <w:sz w:val="24"/>
        </w:rPr>
        <w:t xml:space="preserve"> </w:t>
      </w:r>
      <w:r>
        <w:rPr>
          <w:sz w:val="24"/>
        </w:rPr>
        <w:t>and</w:t>
      </w:r>
      <w:r>
        <w:rPr>
          <w:spacing w:val="-4"/>
          <w:sz w:val="24"/>
        </w:rPr>
        <w:t xml:space="preserve"> </w:t>
      </w:r>
      <w:r>
        <w:rPr>
          <w:sz w:val="24"/>
        </w:rPr>
        <w:t>customized</w:t>
      </w:r>
      <w:r>
        <w:rPr>
          <w:spacing w:val="-4"/>
          <w:sz w:val="24"/>
        </w:rPr>
        <w:t xml:space="preserve"> </w:t>
      </w:r>
      <w:r>
        <w:rPr>
          <w:sz w:val="24"/>
        </w:rPr>
        <w:t>programs.</w:t>
      </w:r>
      <w:r>
        <w:rPr>
          <w:spacing w:val="-2"/>
          <w:sz w:val="24"/>
        </w:rPr>
        <w:t xml:space="preserve"> </w:t>
      </w:r>
      <w:r>
        <w:rPr>
          <w:sz w:val="24"/>
        </w:rPr>
        <w:t>For</w:t>
      </w:r>
      <w:r>
        <w:rPr>
          <w:spacing w:val="-5"/>
          <w:sz w:val="24"/>
        </w:rPr>
        <w:t xml:space="preserve"> </w:t>
      </w:r>
      <w:r>
        <w:rPr>
          <w:sz w:val="24"/>
        </w:rPr>
        <w:t>example,</w:t>
      </w:r>
      <w:r>
        <w:rPr>
          <w:spacing w:val="-5"/>
          <w:sz w:val="24"/>
        </w:rPr>
        <w:t xml:space="preserve"> </w:t>
      </w:r>
      <w:r>
        <w:rPr>
          <w:sz w:val="24"/>
        </w:rPr>
        <w:t>in</w:t>
      </w:r>
      <w:r>
        <w:rPr>
          <w:spacing w:val="-4"/>
          <w:sz w:val="24"/>
        </w:rPr>
        <w:t xml:space="preserve"> </w:t>
      </w:r>
      <w:r>
        <w:rPr>
          <w:sz w:val="24"/>
        </w:rPr>
        <w:t>2020</w:t>
      </w:r>
      <w:r>
        <w:rPr>
          <w:spacing w:val="-4"/>
          <w:sz w:val="24"/>
        </w:rPr>
        <w:t xml:space="preserve"> </w:t>
      </w:r>
      <w:r>
        <w:rPr>
          <w:sz w:val="24"/>
        </w:rPr>
        <w:t>four</w:t>
      </w:r>
      <w:r>
        <w:rPr>
          <w:spacing w:val="-5"/>
          <w:sz w:val="24"/>
        </w:rPr>
        <w:t xml:space="preserve"> </w:t>
      </w:r>
      <w:r>
        <w:rPr>
          <w:sz w:val="24"/>
        </w:rPr>
        <w:t>community</w:t>
      </w:r>
      <w:r>
        <w:rPr>
          <w:spacing w:val="-4"/>
          <w:sz w:val="24"/>
        </w:rPr>
        <w:t xml:space="preserve"> </w:t>
      </w:r>
      <w:r>
        <w:rPr>
          <w:sz w:val="24"/>
        </w:rPr>
        <w:t>college teachers</w:t>
      </w:r>
      <w:r>
        <w:rPr>
          <w:spacing w:val="-2"/>
          <w:sz w:val="24"/>
        </w:rPr>
        <w:t xml:space="preserve"> </w:t>
      </w:r>
      <w:r>
        <w:rPr>
          <w:sz w:val="24"/>
        </w:rPr>
        <w:t>worked alongside</w:t>
      </w:r>
      <w:r>
        <w:rPr>
          <w:spacing w:val="-2"/>
          <w:sz w:val="24"/>
        </w:rPr>
        <w:t xml:space="preserve"> </w:t>
      </w:r>
      <w:r>
        <w:rPr>
          <w:sz w:val="24"/>
        </w:rPr>
        <w:t>14</w:t>
      </w:r>
      <w:r>
        <w:rPr>
          <w:spacing w:val="-2"/>
          <w:sz w:val="24"/>
        </w:rPr>
        <w:t xml:space="preserve"> </w:t>
      </w:r>
      <w:r>
        <w:rPr>
          <w:sz w:val="24"/>
        </w:rPr>
        <w:t>secondary</w:t>
      </w:r>
      <w:r>
        <w:rPr>
          <w:spacing w:val="-1"/>
          <w:sz w:val="24"/>
        </w:rPr>
        <w:t xml:space="preserve"> </w:t>
      </w:r>
      <w:r>
        <w:rPr>
          <w:sz w:val="24"/>
        </w:rPr>
        <w:t>educators on</w:t>
      </w:r>
      <w:r>
        <w:rPr>
          <w:spacing w:val="-1"/>
          <w:sz w:val="24"/>
        </w:rPr>
        <w:t xml:space="preserve"> </w:t>
      </w:r>
      <w:r>
        <w:rPr>
          <w:i/>
          <w:sz w:val="24"/>
        </w:rPr>
        <w:t>Exceptional</w:t>
      </w:r>
      <w:r>
        <w:rPr>
          <w:i/>
          <w:spacing w:val="-2"/>
          <w:sz w:val="24"/>
        </w:rPr>
        <w:t xml:space="preserve"> </w:t>
      </w:r>
      <w:r>
        <w:rPr>
          <w:i/>
          <w:sz w:val="24"/>
        </w:rPr>
        <w:t>Virtual</w:t>
      </w:r>
      <w:r>
        <w:rPr>
          <w:i/>
          <w:spacing w:val="-1"/>
          <w:sz w:val="24"/>
        </w:rPr>
        <w:t xml:space="preserve"> </w:t>
      </w:r>
      <w:r>
        <w:rPr>
          <w:i/>
          <w:sz w:val="24"/>
        </w:rPr>
        <w:t>Lessons</w:t>
      </w:r>
      <w:r>
        <w:rPr>
          <w:i/>
          <w:spacing w:val="-2"/>
          <w:sz w:val="24"/>
        </w:rPr>
        <w:t xml:space="preserve"> </w:t>
      </w:r>
      <w:r>
        <w:rPr>
          <w:i/>
          <w:sz w:val="24"/>
        </w:rPr>
        <w:t>with</w:t>
      </w:r>
      <w:r>
        <w:rPr>
          <w:i/>
          <w:spacing w:val="-1"/>
          <w:sz w:val="24"/>
        </w:rPr>
        <w:t xml:space="preserve"> </w:t>
      </w:r>
      <w:r>
        <w:rPr>
          <w:i/>
          <w:spacing w:val="-2"/>
          <w:sz w:val="24"/>
        </w:rPr>
        <w:t>Global</w:t>
      </w:r>
    </w:p>
    <w:p w14:paraId="5818340F" w14:textId="77777777" w:rsidR="00CB47F3" w:rsidRDefault="00CB47F3">
      <w:pPr>
        <w:spacing w:line="480" w:lineRule="auto"/>
        <w:rPr>
          <w:sz w:val="24"/>
        </w:rPr>
        <w:sectPr w:rsidR="00CB47F3">
          <w:pgSz w:w="12240" w:h="15840"/>
          <w:pgMar w:top="1360" w:right="860" w:bottom="1220" w:left="1240" w:header="0" w:footer="1034" w:gutter="0"/>
          <w:cols w:space="720"/>
        </w:sectPr>
      </w:pPr>
    </w:p>
    <w:p w14:paraId="58183410" w14:textId="77777777" w:rsidR="00CB47F3" w:rsidRDefault="0011149A">
      <w:pPr>
        <w:spacing w:before="79" w:line="480" w:lineRule="auto"/>
        <w:ind w:left="200" w:right="631"/>
        <w:rPr>
          <w:sz w:val="24"/>
        </w:rPr>
      </w:pPr>
      <w:r>
        <w:rPr>
          <w:i/>
          <w:sz w:val="24"/>
        </w:rPr>
        <w:lastRenderedPageBreak/>
        <w:t>Content</w:t>
      </w:r>
      <w:r>
        <w:rPr>
          <w:sz w:val="24"/>
        </w:rPr>
        <w:t>.</w:t>
      </w:r>
      <w:r>
        <w:rPr>
          <w:spacing w:val="-3"/>
          <w:sz w:val="24"/>
        </w:rPr>
        <w:t xml:space="preserve"> </w:t>
      </w:r>
      <w:r>
        <w:rPr>
          <w:sz w:val="24"/>
        </w:rPr>
        <w:t>It</w:t>
      </w:r>
      <w:r>
        <w:rPr>
          <w:spacing w:val="-3"/>
          <w:sz w:val="24"/>
        </w:rPr>
        <w:t xml:space="preserve"> </w:t>
      </w:r>
      <w:r>
        <w:rPr>
          <w:sz w:val="24"/>
        </w:rPr>
        <w:t>resulted</w:t>
      </w:r>
      <w:r>
        <w:rPr>
          <w:spacing w:val="-3"/>
          <w:sz w:val="24"/>
        </w:rPr>
        <w:t xml:space="preserve"> </w:t>
      </w:r>
      <w:r>
        <w:rPr>
          <w:sz w:val="24"/>
        </w:rPr>
        <w:t>in</w:t>
      </w:r>
      <w:r>
        <w:rPr>
          <w:spacing w:val="-1"/>
          <w:sz w:val="24"/>
        </w:rPr>
        <w:t xml:space="preserve"> </w:t>
      </w:r>
      <w:r>
        <w:rPr>
          <w:sz w:val="24"/>
        </w:rPr>
        <w:t>an</w:t>
      </w:r>
      <w:r>
        <w:rPr>
          <w:spacing w:val="-1"/>
          <w:sz w:val="24"/>
        </w:rPr>
        <w:t xml:space="preserve"> </w:t>
      </w:r>
      <w:r>
        <w:rPr>
          <w:sz w:val="24"/>
        </w:rPr>
        <w:t>open-source</w:t>
      </w:r>
      <w:r>
        <w:rPr>
          <w:spacing w:val="-4"/>
          <w:sz w:val="24"/>
        </w:rPr>
        <w:t xml:space="preserve"> </w:t>
      </w:r>
      <w:r>
        <w:rPr>
          <w:sz w:val="24"/>
        </w:rPr>
        <w:t>course</w:t>
      </w:r>
      <w:r>
        <w:rPr>
          <w:spacing w:val="-4"/>
          <w:sz w:val="24"/>
        </w:rPr>
        <w:t xml:space="preserve"> </w:t>
      </w:r>
      <w:r>
        <w:rPr>
          <w:sz w:val="24"/>
        </w:rPr>
        <w:t>syllabus</w:t>
      </w:r>
      <w:r>
        <w:rPr>
          <w:spacing w:val="-3"/>
          <w:sz w:val="24"/>
        </w:rPr>
        <w:t xml:space="preserve"> </w:t>
      </w:r>
      <w:r>
        <w:rPr>
          <w:i/>
          <w:sz w:val="24"/>
        </w:rPr>
        <w:t>Introduction</w:t>
      </w:r>
      <w:r>
        <w:rPr>
          <w:i/>
          <w:spacing w:val="-3"/>
          <w:sz w:val="24"/>
        </w:rPr>
        <w:t xml:space="preserve"> </w:t>
      </w:r>
      <w:r>
        <w:rPr>
          <w:i/>
          <w:sz w:val="24"/>
        </w:rPr>
        <w:t>to</w:t>
      </w:r>
      <w:r>
        <w:rPr>
          <w:i/>
          <w:spacing w:val="-3"/>
          <w:sz w:val="24"/>
        </w:rPr>
        <w:t xml:space="preserve"> </w:t>
      </w:r>
      <w:r>
        <w:rPr>
          <w:i/>
          <w:sz w:val="24"/>
        </w:rPr>
        <w:t>Global</w:t>
      </w:r>
      <w:r>
        <w:rPr>
          <w:i/>
          <w:spacing w:val="-3"/>
          <w:sz w:val="24"/>
        </w:rPr>
        <w:t xml:space="preserve"> </w:t>
      </w:r>
      <w:r>
        <w:rPr>
          <w:i/>
          <w:sz w:val="24"/>
        </w:rPr>
        <w:t>Studies</w:t>
      </w:r>
      <w:r>
        <w:rPr>
          <w:i/>
          <w:spacing w:val="-3"/>
          <w:sz w:val="24"/>
        </w:rPr>
        <w:t xml:space="preserve"> </w:t>
      </w:r>
      <w:r>
        <w:rPr>
          <w:i/>
          <w:sz w:val="24"/>
        </w:rPr>
        <w:t>through</w:t>
      </w:r>
      <w:r>
        <w:rPr>
          <w:i/>
          <w:spacing w:val="-3"/>
          <w:sz w:val="24"/>
        </w:rPr>
        <w:t xml:space="preserve"> </w:t>
      </w:r>
      <w:r>
        <w:rPr>
          <w:i/>
          <w:sz w:val="24"/>
        </w:rPr>
        <w:t>the SDGs</w:t>
      </w:r>
      <w:r>
        <w:rPr>
          <w:sz w:val="24"/>
        </w:rPr>
        <w:t>, created by a high school Spanish teacher and community college global studies teacher.</w:t>
      </w:r>
    </w:p>
    <w:p w14:paraId="58183411" w14:textId="77777777" w:rsidR="00CB47F3" w:rsidRDefault="0011149A">
      <w:pPr>
        <w:pStyle w:val="BodyText"/>
        <w:spacing w:line="480" w:lineRule="auto"/>
        <w:ind w:right="599"/>
      </w:pPr>
      <w:r>
        <w:t>UMN faculty are extensively involved in these projects. Not only do they lead the educator workshops (see above), but they also draw faculty from surr</w:t>
      </w:r>
      <w:r>
        <w:t>ounding institutions of higher education</w:t>
      </w:r>
      <w:r>
        <w:rPr>
          <w:spacing w:val="-4"/>
        </w:rPr>
        <w:t xml:space="preserve"> </w:t>
      </w:r>
      <w:r>
        <w:t>into</w:t>
      </w:r>
      <w:r>
        <w:rPr>
          <w:spacing w:val="-4"/>
        </w:rPr>
        <w:t xml:space="preserve"> </w:t>
      </w:r>
      <w:r>
        <w:t>collaborative</w:t>
      </w:r>
      <w:r>
        <w:rPr>
          <w:spacing w:val="-4"/>
        </w:rPr>
        <w:t xml:space="preserve"> </w:t>
      </w:r>
      <w:r>
        <w:t>symposia</w:t>
      </w:r>
      <w:r>
        <w:rPr>
          <w:spacing w:val="-4"/>
        </w:rPr>
        <w:t xml:space="preserve"> </w:t>
      </w:r>
      <w:r>
        <w:t>(see</w:t>
      </w:r>
      <w:r>
        <w:rPr>
          <w:spacing w:val="-4"/>
        </w:rPr>
        <w:t xml:space="preserve"> </w:t>
      </w:r>
      <w:r>
        <w:rPr>
          <w:i/>
        </w:rPr>
        <w:t>Global</w:t>
      </w:r>
      <w:r>
        <w:rPr>
          <w:i/>
          <w:spacing w:val="-2"/>
        </w:rPr>
        <w:t xml:space="preserve"> </w:t>
      </w:r>
      <w:r>
        <w:rPr>
          <w:i/>
        </w:rPr>
        <w:t>Studies</w:t>
      </w:r>
      <w:r>
        <w:rPr>
          <w:i/>
          <w:spacing w:val="-4"/>
        </w:rPr>
        <w:t xml:space="preserve"> </w:t>
      </w:r>
      <w:r>
        <w:rPr>
          <w:i/>
        </w:rPr>
        <w:t>Virtual</w:t>
      </w:r>
      <w:r>
        <w:rPr>
          <w:i/>
          <w:spacing w:val="-4"/>
        </w:rPr>
        <w:t xml:space="preserve"> </w:t>
      </w:r>
      <w:r>
        <w:rPr>
          <w:i/>
        </w:rPr>
        <w:t>Symposium</w:t>
      </w:r>
      <w:r>
        <w:rPr>
          <w:i/>
          <w:spacing w:val="-4"/>
        </w:rPr>
        <w:t xml:space="preserve"> </w:t>
      </w:r>
      <w:r>
        <w:t>in</w:t>
      </w:r>
      <w:r>
        <w:rPr>
          <w:spacing w:val="-4"/>
        </w:rPr>
        <w:t xml:space="preserve"> </w:t>
      </w:r>
      <w:r>
        <w:t>table</w:t>
      </w:r>
      <w:r>
        <w:rPr>
          <w:spacing w:val="-4"/>
        </w:rPr>
        <w:t xml:space="preserve"> </w:t>
      </w:r>
      <w:r>
        <w:t>H.1).</w:t>
      </w:r>
      <w:r>
        <w:rPr>
          <w:spacing w:val="-4"/>
        </w:rPr>
        <w:t xml:space="preserve"> </w:t>
      </w:r>
      <w:r>
        <w:t>Our postsecondary outreach has been especially effective in reaching CCs and MSIs through reciprocal</w:t>
      </w:r>
      <w:r>
        <w:rPr>
          <w:spacing w:val="-3"/>
        </w:rPr>
        <w:t xml:space="preserve"> </w:t>
      </w:r>
      <w:r>
        <w:t>programs.</w:t>
      </w:r>
      <w:r>
        <w:rPr>
          <w:spacing w:val="-3"/>
        </w:rPr>
        <w:t xml:space="preserve"> </w:t>
      </w:r>
      <w:r>
        <w:t>Our</w:t>
      </w:r>
      <w:r>
        <w:rPr>
          <w:spacing w:val="-2"/>
        </w:rPr>
        <w:t xml:space="preserve"> </w:t>
      </w:r>
      <w:r>
        <w:t>partnerships</w:t>
      </w:r>
      <w:r>
        <w:rPr>
          <w:spacing w:val="-3"/>
        </w:rPr>
        <w:t xml:space="preserve"> </w:t>
      </w:r>
      <w:r>
        <w:t>with</w:t>
      </w:r>
      <w:r>
        <w:rPr>
          <w:spacing w:val="-3"/>
        </w:rPr>
        <w:t xml:space="preserve"> </w:t>
      </w:r>
      <w:r>
        <w:t>CCs</w:t>
      </w:r>
      <w:r>
        <w:rPr>
          <w:spacing w:val="-3"/>
        </w:rPr>
        <w:t xml:space="preserve"> </w:t>
      </w:r>
      <w:r>
        <w:t>in</w:t>
      </w:r>
      <w:r>
        <w:rPr>
          <w:spacing w:val="-3"/>
        </w:rPr>
        <w:t xml:space="preserve"> </w:t>
      </w:r>
      <w:r>
        <w:t>the</w:t>
      </w:r>
      <w:r>
        <w:rPr>
          <w:spacing w:val="-3"/>
        </w:rPr>
        <w:t xml:space="preserve"> </w:t>
      </w:r>
      <w:r>
        <w:t>Minnesota</w:t>
      </w:r>
      <w:r>
        <w:rPr>
          <w:spacing w:val="-3"/>
        </w:rPr>
        <w:t xml:space="preserve"> </w:t>
      </w:r>
      <w:r>
        <w:t>State</w:t>
      </w:r>
      <w:r>
        <w:rPr>
          <w:spacing w:val="-3"/>
        </w:rPr>
        <w:t xml:space="preserve"> </w:t>
      </w:r>
      <w:r>
        <w:t>University</w:t>
      </w:r>
      <w:r>
        <w:rPr>
          <w:spacing w:val="-3"/>
        </w:rPr>
        <w:t xml:space="preserve"> </w:t>
      </w:r>
      <w:r>
        <w:t>system,</w:t>
      </w:r>
      <w:r>
        <w:rPr>
          <w:spacing w:val="-3"/>
        </w:rPr>
        <w:t xml:space="preserve"> </w:t>
      </w:r>
      <w:r>
        <w:t>most of</w:t>
      </w:r>
      <w:r>
        <w:rPr>
          <w:spacing w:val="-1"/>
        </w:rPr>
        <w:t xml:space="preserve"> </w:t>
      </w:r>
      <w:r>
        <w:t>which are</w:t>
      </w:r>
      <w:r>
        <w:rPr>
          <w:spacing w:val="-1"/>
        </w:rPr>
        <w:t xml:space="preserve"> </w:t>
      </w:r>
      <w:r>
        <w:t>also MSIs, have</w:t>
      </w:r>
      <w:r>
        <w:rPr>
          <w:spacing w:val="-1"/>
        </w:rPr>
        <w:t xml:space="preserve"> </w:t>
      </w:r>
      <w:r>
        <w:t>created curricula</w:t>
      </w:r>
      <w:r>
        <w:rPr>
          <w:spacing w:val="-1"/>
        </w:rPr>
        <w:t xml:space="preserve"> </w:t>
      </w:r>
      <w:r>
        <w:t>that allows for</w:t>
      </w:r>
      <w:r>
        <w:rPr>
          <w:spacing w:val="-1"/>
        </w:rPr>
        <w:t xml:space="preserve"> </w:t>
      </w:r>
      <w:r>
        <w:t>the</w:t>
      </w:r>
      <w:r>
        <w:rPr>
          <w:spacing w:val="-1"/>
        </w:rPr>
        <w:t xml:space="preserve"> </w:t>
      </w:r>
      <w:r>
        <w:t xml:space="preserve">easy </w:t>
      </w:r>
      <w:r>
        <w:t>transfer</w:t>
      </w:r>
      <w:r>
        <w:rPr>
          <w:spacing w:val="-1"/>
        </w:rPr>
        <w:t xml:space="preserve"> </w:t>
      </w:r>
      <w:r>
        <w:t>of</w:t>
      </w:r>
      <w:r>
        <w:rPr>
          <w:spacing w:val="-1"/>
        </w:rPr>
        <w:t xml:space="preserve"> </w:t>
      </w:r>
      <w:r>
        <w:t>students from those institutions to UMN.</w:t>
      </w:r>
    </w:p>
    <w:p w14:paraId="58183412" w14:textId="77777777" w:rsidR="00CB47F3" w:rsidRDefault="0011149A">
      <w:pPr>
        <w:pStyle w:val="BodyText"/>
      </w:pPr>
      <w:r>
        <w:rPr>
          <w:u w:val="single"/>
        </w:rPr>
        <w:t>H.1.c.</w:t>
      </w:r>
      <w:r>
        <w:rPr>
          <w:spacing w:val="-2"/>
          <w:u w:val="single"/>
        </w:rPr>
        <w:t xml:space="preserve"> </w:t>
      </w:r>
      <w:r>
        <w:rPr>
          <w:u w:val="single"/>
        </w:rPr>
        <w:t>Business,</w:t>
      </w:r>
      <w:r>
        <w:rPr>
          <w:spacing w:val="-1"/>
          <w:u w:val="single"/>
        </w:rPr>
        <w:t xml:space="preserve"> </w:t>
      </w:r>
      <w:r>
        <w:rPr>
          <w:u w:val="single"/>
        </w:rPr>
        <w:t>Media</w:t>
      </w:r>
      <w:r>
        <w:rPr>
          <w:spacing w:val="-2"/>
          <w:u w:val="single"/>
        </w:rPr>
        <w:t xml:space="preserve"> </w:t>
      </w:r>
      <w:r>
        <w:rPr>
          <w:u w:val="single"/>
        </w:rPr>
        <w:t>and</w:t>
      </w:r>
      <w:r>
        <w:rPr>
          <w:spacing w:val="-1"/>
          <w:u w:val="single"/>
        </w:rPr>
        <w:t xml:space="preserve"> </w:t>
      </w:r>
      <w:r>
        <w:rPr>
          <w:u w:val="single"/>
        </w:rPr>
        <w:t>the</w:t>
      </w:r>
      <w:r>
        <w:rPr>
          <w:spacing w:val="-2"/>
          <w:u w:val="single"/>
        </w:rPr>
        <w:t xml:space="preserve"> </w:t>
      </w:r>
      <w:r>
        <w:rPr>
          <w:u w:val="single"/>
        </w:rPr>
        <w:t>General</w:t>
      </w:r>
      <w:r>
        <w:rPr>
          <w:spacing w:val="-1"/>
          <w:u w:val="single"/>
        </w:rPr>
        <w:t xml:space="preserve"> </w:t>
      </w:r>
      <w:r>
        <w:rPr>
          <w:u w:val="single"/>
        </w:rPr>
        <w:t>Public:</w:t>
      </w:r>
      <w:r>
        <w:rPr>
          <w:spacing w:val="-2"/>
        </w:rPr>
        <w:t xml:space="preserve"> </w:t>
      </w:r>
      <w:r>
        <w:t>To</w:t>
      </w:r>
      <w:r>
        <w:rPr>
          <w:spacing w:val="-1"/>
        </w:rPr>
        <w:t xml:space="preserve"> </w:t>
      </w:r>
      <w:r>
        <w:t>engage</w:t>
      </w:r>
      <w:r>
        <w:rPr>
          <w:spacing w:val="-2"/>
        </w:rPr>
        <w:t xml:space="preserve"> </w:t>
      </w:r>
      <w:r>
        <w:t>the</w:t>
      </w:r>
      <w:r>
        <w:rPr>
          <w:spacing w:val="-2"/>
        </w:rPr>
        <w:t xml:space="preserve"> </w:t>
      </w:r>
      <w:r>
        <w:t>business</w:t>
      </w:r>
      <w:r>
        <w:rPr>
          <w:spacing w:val="1"/>
        </w:rPr>
        <w:t xml:space="preserve"> </w:t>
      </w:r>
      <w:r>
        <w:t>community,</w:t>
      </w:r>
      <w:r>
        <w:rPr>
          <w:spacing w:val="-1"/>
        </w:rPr>
        <w:t xml:space="preserve"> </w:t>
      </w:r>
      <w:r>
        <w:t>IGS</w:t>
      </w:r>
      <w:r>
        <w:rPr>
          <w:spacing w:val="-1"/>
        </w:rPr>
        <w:t xml:space="preserve"> </w:t>
      </w:r>
      <w:r>
        <w:rPr>
          <w:spacing w:val="-2"/>
        </w:rPr>
        <w:t>partners</w:t>
      </w:r>
    </w:p>
    <w:p w14:paraId="58183413" w14:textId="77777777" w:rsidR="00CB47F3" w:rsidRDefault="00CB47F3">
      <w:pPr>
        <w:pStyle w:val="BodyText"/>
        <w:spacing w:before="2"/>
        <w:ind w:left="0"/>
        <w:rPr>
          <w:sz w:val="16"/>
        </w:rPr>
      </w:pPr>
    </w:p>
    <w:p w14:paraId="58183414" w14:textId="77777777" w:rsidR="00CB47F3" w:rsidRDefault="0011149A">
      <w:pPr>
        <w:pStyle w:val="BodyText"/>
        <w:spacing w:before="90" w:line="480" w:lineRule="auto"/>
        <w:ind w:right="601"/>
      </w:pPr>
      <w:r>
        <w:t xml:space="preserve">with the Carlson Global Institute in the </w:t>
      </w:r>
      <w:r>
        <w:rPr>
          <w:i/>
        </w:rPr>
        <w:t>Global Matters Video Series</w:t>
      </w:r>
      <w:r>
        <w:t xml:space="preserve">, featuring 40 videos of individuals at the forefront of international business. Each video has over 600 views </w:t>
      </w:r>
      <w:r>
        <w:rPr>
          <w:i/>
        </w:rPr>
        <w:t xml:space="preserve">(e.g., Gurneeta Vasudeva Singh: Sharing of Knowledge </w:t>
      </w:r>
      <w:r>
        <w:t xml:space="preserve">and </w:t>
      </w:r>
      <w:r>
        <w:rPr>
          <w:i/>
        </w:rPr>
        <w:t>Economics of Trade Wars</w:t>
      </w:r>
      <w:r>
        <w:t xml:space="preserve">). IGS also partners with three sister NRCs for virtual </w:t>
      </w:r>
      <w:r>
        <w:rPr>
          <w:i/>
        </w:rPr>
        <w:t xml:space="preserve">Business </w:t>
      </w:r>
      <w:r>
        <w:rPr>
          <w:i/>
        </w:rPr>
        <w:t xml:space="preserve">Lightning Talks </w:t>
      </w:r>
      <w:r>
        <w:t>(see table H.1). IGS draws on the</w:t>
      </w:r>
      <w:r>
        <w:rPr>
          <w:spacing w:val="-1"/>
        </w:rPr>
        <w:t xml:space="preserve"> </w:t>
      </w:r>
      <w:r>
        <w:t>UMN</w:t>
      </w:r>
      <w:r>
        <w:rPr>
          <w:spacing w:val="-1"/>
        </w:rPr>
        <w:t xml:space="preserve"> </w:t>
      </w:r>
      <w:r>
        <w:t>Expertise</w:t>
      </w:r>
      <w:r>
        <w:rPr>
          <w:spacing w:val="-1"/>
        </w:rPr>
        <w:t xml:space="preserve"> </w:t>
      </w:r>
      <w:r>
        <w:t>data</w:t>
      </w:r>
      <w:r>
        <w:rPr>
          <w:spacing w:val="-1"/>
        </w:rPr>
        <w:t xml:space="preserve"> </w:t>
      </w:r>
      <w:r>
        <w:t>base</w:t>
      </w:r>
      <w:r>
        <w:rPr>
          <w:spacing w:val="-1"/>
        </w:rPr>
        <w:t xml:space="preserve"> </w:t>
      </w:r>
      <w:r>
        <w:t>to link faculty to broad audiences through both online</w:t>
      </w:r>
      <w:r>
        <w:rPr>
          <w:spacing w:val="-1"/>
        </w:rPr>
        <w:t xml:space="preserve"> </w:t>
      </w:r>
      <w:r>
        <w:t xml:space="preserve">and print media. In 18-21, IGS faculty provided expertise on issues of current significance through interviews and articles in </w:t>
      </w:r>
      <w:r>
        <w:t>local, national, and international media sources (e.g. aljazeer.com, CNN.com, MinnPost, MPRnews.org, NewYorker,com, New York Times, NPR, PBS, StarTribune, Wall Street Journal). Website resources are widely used by the general public as well.</w:t>
      </w:r>
      <w:r>
        <w:rPr>
          <w:spacing w:val="-3"/>
        </w:rPr>
        <w:t xml:space="preserve"> </w:t>
      </w:r>
      <w:r>
        <w:t>Center</w:t>
      </w:r>
      <w:r>
        <w:rPr>
          <w:spacing w:val="-4"/>
        </w:rPr>
        <w:t xml:space="preserve"> </w:t>
      </w:r>
      <w:r>
        <w:t>website</w:t>
      </w:r>
      <w:r>
        <w:t>s,</w:t>
      </w:r>
      <w:r>
        <w:rPr>
          <w:spacing w:val="-3"/>
        </w:rPr>
        <w:t xml:space="preserve"> </w:t>
      </w:r>
      <w:r>
        <w:t>such</w:t>
      </w:r>
      <w:r>
        <w:rPr>
          <w:spacing w:val="-3"/>
        </w:rPr>
        <w:t xml:space="preserve"> </w:t>
      </w:r>
      <w:r>
        <w:t>as</w:t>
      </w:r>
      <w:r>
        <w:rPr>
          <w:spacing w:val="-3"/>
        </w:rPr>
        <w:t xml:space="preserve"> </w:t>
      </w:r>
      <w:r>
        <w:t>CHGS,</w:t>
      </w:r>
      <w:r>
        <w:rPr>
          <w:spacing w:val="-3"/>
        </w:rPr>
        <w:t xml:space="preserve"> </w:t>
      </w:r>
      <w:r>
        <w:t>are</w:t>
      </w:r>
      <w:r>
        <w:rPr>
          <w:spacing w:val="-5"/>
        </w:rPr>
        <w:t xml:space="preserve"> </w:t>
      </w:r>
      <w:r>
        <w:t>routinely</w:t>
      </w:r>
      <w:r>
        <w:rPr>
          <w:spacing w:val="-3"/>
        </w:rPr>
        <w:t xml:space="preserve"> </w:t>
      </w:r>
      <w:r>
        <w:t>consulted</w:t>
      </w:r>
      <w:r>
        <w:rPr>
          <w:spacing w:val="-3"/>
        </w:rPr>
        <w:t xml:space="preserve"> </w:t>
      </w:r>
      <w:r>
        <w:t>for</w:t>
      </w:r>
      <w:r>
        <w:rPr>
          <w:spacing w:val="-4"/>
        </w:rPr>
        <w:t xml:space="preserve"> </w:t>
      </w:r>
      <w:r>
        <w:t>materials</w:t>
      </w:r>
      <w:r>
        <w:rPr>
          <w:spacing w:val="-3"/>
        </w:rPr>
        <w:t xml:space="preserve"> </w:t>
      </w:r>
      <w:r>
        <w:t>on</w:t>
      </w:r>
      <w:r>
        <w:rPr>
          <w:spacing w:val="-3"/>
        </w:rPr>
        <w:t xml:space="preserve"> </w:t>
      </w:r>
      <w:r>
        <w:t>genocides,</w:t>
      </w:r>
      <w:r>
        <w:rPr>
          <w:spacing w:val="-3"/>
        </w:rPr>
        <w:t xml:space="preserve"> </w:t>
      </w:r>
      <w:r>
        <w:t>with</w:t>
      </w:r>
      <w:r>
        <w:rPr>
          <w:spacing w:val="-3"/>
        </w:rPr>
        <w:t xml:space="preserve"> </w:t>
      </w:r>
      <w:r>
        <w:t>as many as 11,000 visits in a single month. Finally, IGS hosts a wide range of events that are open to the general public (lectures, workshops, symposia). In 20-21 alone, IGS sponsor</w:t>
      </w:r>
      <w:r>
        <w:t>ed 107 such events,</w:t>
      </w:r>
      <w:r>
        <w:rPr>
          <w:spacing w:val="-3"/>
        </w:rPr>
        <w:t xml:space="preserve"> </w:t>
      </w:r>
      <w:r>
        <w:t>with</w:t>
      </w:r>
      <w:r>
        <w:rPr>
          <w:spacing w:val="-3"/>
        </w:rPr>
        <w:t xml:space="preserve"> </w:t>
      </w:r>
      <w:r>
        <w:t>2,209</w:t>
      </w:r>
      <w:r>
        <w:rPr>
          <w:spacing w:val="-3"/>
        </w:rPr>
        <w:t xml:space="preserve"> </w:t>
      </w:r>
      <w:r>
        <w:t>non-UMN</w:t>
      </w:r>
      <w:r>
        <w:rPr>
          <w:spacing w:val="-4"/>
        </w:rPr>
        <w:t xml:space="preserve"> </w:t>
      </w:r>
      <w:r>
        <w:t>participants</w:t>
      </w:r>
      <w:r>
        <w:rPr>
          <w:spacing w:val="-3"/>
        </w:rPr>
        <w:t xml:space="preserve"> </w:t>
      </w:r>
      <w:r>
        <w:t>in</w:t>
      </w:r>
      <w:r>
        <w:rPr>
          <w:spacing w:val="-3"/>
        </w:rPr>
        <w:t xml:space="preserve"> </w:t>
      </w:r>
      <w:r>
        <w:t>attendance,</w:t>
      </w:r>
      <w:r>
        <w:rPr>
          <w:spacing w:val="-1"/>
        </w:rPr>
        <w:t xml:space="preserve"> </w:t>
      </w:r>
      <w:r>
        <w:t>and</w:t>
      </w:r>
      <w:r>
        <w:rPr>
          <w:spacing w:val="-3"/>
        </w:rPr>
        <w:t xml:space="preserve"> </w:t>
      </w:r>
      <w:r>
        <w:t>online</w:t>
      </w:r>
      <w:r>
        <w:rPr>
          <w:spacing w:val="-4"/>
        </w:rPr>
        <w:t xml:space="preserve"> </w:t>
      </w:r>
      <w:r>
        <w:t>offerings</w:t>
      </w:r>
      <w:r>
        <w:rPr>
          <w:spacing w:val="-3"/>
        </w:rPr>
        <w:t xml:space="preserve"> </w:t>
      </w:r>
      <w:r>
        <w:t>in</w:t>
      </w:r>
      <w:r>
        <w:rPr>
          <w:spacing w:val="-3"/>
        </w:rPr>
        <w:t xml:space="preserve"> </w:t>
      </w:r>
      <w:r>
        <w:t>20-21</w:t>
      </w:r>
      <w:r>
        <w:rPr>
          <w:spacing w:val="-3"/>
        </w:rPr>
        <w:t xml:space="preserve"> </w:t>
      </w:r>
      <w:r>
        <w:t>drew</w:t>
      </w:r>
      <w:r>
        <w:rPr>
          <w:spacing w:val="-4"/>
        </w:rPr>
        <w:t xml:space="preserve"> </w:t>
      </w:r>
      <w:r>
        <w:t>even</w:t>
      </w:r>
    </w:p>
    <w:p w14:paraId="58183415" w14:textId="77777777" w:rsidR="00CB47F3" w:rsidRDefault="00CB47F3">
      <w:pPr>
        <w:spacing w:line="480" w:lineRule="auto"/>
        <w:sectPr w:rsidR="00CB47F3">
          <w:pgSz w:w="12240" w:h="15840"/>
          <w:pgMar w:top="1360" w:right="860" w:bottom="1220" w:left="1240" w:header="0" w:footer="1034" w:gutter="0"/>
          <w:cols w:space="720"/>
        </w:sectPr>
      </w:pPr>
    </w:p>
    <w:p w14:paraId="58183416" w14:textId="77777777" w:rsidR="00CB47F3" w:rsidRDefault="0011149A">
      <w:pPr>
        <w:pStyle w:val="BodyText"/>
        <w:spacing w:before="79" w:line="480" w:lineRule="auto"/>
        <w:ind w:right="631"/>
      </w:pPr>
      <w:r>
        <w:lastRenderedPageBreak/>
        <w:t>larger</w:t>
      </w:r>
      <w:r>
        <w:rPr>
          <w:spacing w:val="-3"/>
        </w:rPr>
        <w:t xml:space="preserve"> </w:t>
      </w:r>
      <w:r>
        <w:t>audiences.</w:t>
      </w:r>
      <w:r>
        <w:rPr>
          <w:spacing w:val="-4"/>
        </w:rPr>
        <w:t xml:space="preserve"> </w:t>
      </w:r>
      <w:r>
        <w:t>These</w:t>
      </w:r>
      <w:r>
        <w:rPr>
          <w:spacing w:val="-3"/>
        </w:rPr>
        <w:t xml:space="preserve"> </w:t>
      </w:r>
      <w:r>
        <w:t>events</w:t>
      </w:r>
      <w:r>
        <w:rPr>
          <w:spacing w:val="-4"/>
        </w:rPr>
        <w:t xml:space="preserve"> </w:t>
      </w:r>
      <w:r>
        <w:t>cover</w:t>
      </w:r>
      <w:r>
        <w:rPr>
          <w:spacing w:val="-3"/>
        </w:rPr>
        <w:t xml:space="preserve"> </w:t>
      </w:r>
      <w:r>
        <w:t>a</w:t>
      </w:r>
      <w:r>
        <w:rPr>
          <w:spacing w:val="-5"/>
        </w:rPr>
        <w:t xml:space="preserve"> </w:t>
      </w:r>
      <w:r>
        <w:t>broad</w:t>
      </w:r>
      <w:r>
        <w:rPr>
          <w:spacing w:val="-2"/>
        </w:rPr>
        <w:t xml:space="preserve"> </w:t>
      </w:r>
      <w:r>
        <w:t>range</w:t>
      </w:r>
      <w:r>
        <w:rPr>
          <w:spacing w:val="-5"/>
        </w:rPr>
        <w:t xml:space="preserve"> </w:t>
      </w:r>
      <w:r>
        <w:t>of</w:t>
      </w:r>
      <w:r>
        <w:rPr>
          <w:spacing w:val="-5"/>
        </w:rPr>
        <w:t xml:space="preserve"> </w:t>
      </w:r>
      <w:r>
        <w:t>international</w:t>
      </w:r>
      <w:r>
        <w:rPr>
          <w:spacing w:val="-4"/>
        </w:rPr>
        <w:t xml:space="preserve"> </w:t>
      </w:r>
      <w:r>
        <w:t>studies</w:t>
      </w:r>
      <w:r>
        <w:rPr>
          <w:spacing w:val="-2"/>
        </w:rPr>
        <w:t xml:space="preserve"> </w:t>
      </w:r>
      <w:r>
        <w:t>topics,</w:t>
      </w:r>
      <w:r>
        <w:rPr>
          <w:spacing w:val="-4"/>
        </w:rPr>
        <w:t xml:space="preserve"> </w:t>
      </w:r>
      <w:r>
        <w:t>from</w:t>
      </w:r>
      <w:r>
        <w:rPr>
          <w:spacing w:val="-4"/>
        </w:rPr>
        <w:t xml:space="preserve"> </w:t>
      </w:r>
      <w:r>
        <w:t>issues addressing human rights and national security to art and the Holocaust.</w:t>
      </w:r>
    </w:p>
    <w:p w14:paraId="58183417" w14:textId="77777777" w:rsidR="00CB47F3" w:rsidRDefault="0011149A">
      <w:pPr>
        <w:pStyle w:val="Heading1"/>
        <w:ind w:left="2734"/>
      </w:pPr>
      <w:bookmarkStart w:id="1" w:name="Chapter_I:_Program_Planning_and_Budget"/>
      <w:bookmarkEnd w:id="1"/>
      <w:r>
        <w:t>Chapter</w:t>
      </w:r>
      <w:r>
        <w:rPr>
          <w:spacing w:val="-3"/>
        </w:rPr>
        <w:t xml:space="preserve"> </w:t>
      </w:r>
      <w:r>
        <w:t>I:</w:t>
      </w:r>
      <w:r>
        <w:rPr>
          <w:spacing w:val="-3"/>
        </w:rPr>
        <w:t xml:space="preserve"> </w:t>
      </w:r>
      <w:r>
        <w:t>Program</w:t>
      </w:r>
      <w:r>
        <w:rPr>
          <w:spacing w:val="-1"/>
        </w:rPr>
        <w:t xml:space="preserve"> </w:t>
      </w:r>
      <w:r>
        <w:t>Planning</w:t>
      </w:r>
      <w:r>
        <w:rPr>
          <w:spacing w:val="-3"/>
        </w:rPr>
        <w:t xml:space="preserve"> </w:t>
      </w:r>
      <w:r>
        <w:t>and</w:t>
      </w:r>
      <w:r>
        <w:rPr>
          <w:spacing w:val="-1"/>
        </w:rPr>
        <w:t xml:space="preserve"> </w:t>
      </w:r>
      <w:r>
        <w:rPr>
          <w:spacing w:val="-2"/>
        </w:rPr>
        <w:t>Budget</w:t>
      </w:r>
    </w:p>
    <w:p w14:paraId="58183418" w14:textId="77777777" w:rsidR="00CB47F3" w:rsidRDefault="00CB47F3">
      <w:pPr>
        <w:pStyle w:val="BodyText"/>
        <w:ind w:left="0"/>
        <w:rPr>
          <w:b/>
        </w:rPr>
      </w:pPr>
    </w:p>
    <w:p w14:paraId="58183419" w14:textId="77777777" w:rsidR="00CB47F3" w:rsidRDefault="0011149A">
      <w:pPr>
        <w:pStyle w:val="BodyText"/>
      </w:pPr>
      <w:r>
        <w:rPr>
          <w:u w:val="single"/>
        </w:rPr>
        <w:t>I.1.</w:t>
      </w:r>
      <w:r>
        <w:rPr>
          <w:spacing w:val="-2"/>
          <w:u w:val="single"/>
        </w:rPr>
        <w:t xml:space="preserve"> </w:t>
      </w:r>
      <w:r>
        <w:rPr>
          <w:u w:val="single"/>
        </w:rPr>
        <w:t>Development</w:t>
      </w:r>
      <w:r>
        <w:rPr>
          <w:spacing w:val="-2"/>
          <w:u w:val="single"/>
        </w:rPr>
        <w:t xml:space="preserve"> </w:t>
      </w:r>
      <w:r>
        <w:rPr>
          <w:u w:val="single"/>
        </w:rPr>
        <w:t>Plan</w:t>
      </w:r>
      <w:r>
        <w:rPr>
          <w:spacing w:val="-1"/>
          <w:u w:val="single"/>
        </w:rPr>
        <w:t xml:space="preserve"> </w:t>
      </w:r>
      <w:r>
        <w:rPr>
          <w:u w:val="single"/>
        </w:rPr>
        <w:t>&amp; Timeline</w:t>
      </w:r>
      <w:r>
        <w:t>:</w:t>
      </w:r>
      <w:r>
        <w:rPr>
          <w:spacing w:val="-1"/>
        </w:rPr>
        <w:t xml:space="preserve"> </w:t>
      </w:r>
      <w:r>
        <w:t>We</w:t>
      </w:r>
      <w:r>
        <w:rPr>
          <w:spacing w:val="-3"/>
        </w:rPr>
        <w:t xml:space="preserve"> </w:t>
      </w:r>
      <w:r>
        <w:t>propose</w:t>
      </w:r>
      <w:r>
        <w:rPr>
          <w:spacing w:val="-3"/>
        </w:rPr>
        <w:t xml:space="preserve"> </w:t>
      </w:r>
      <w:r>
        <w:t>to</w:t>
      </w:r>
      <w:r>
        <w:rPr>
          <w:spacing w:val="1"/>
        </w:rPr>
        <w:t xml:space="preserve"> </w:t>
      </w:r>
      <w:r>
        <w:t>develop</w:t>
      </w:r>
      <w:r>
        <w:rPr>
          <w:spacing w:val="-2"/>
        </w:rPr>
        <w:t xml:space="preserve"> </w:t>
      </w:r>
      <w:r>
        <w:t>new</w:t>
      </w:r>
      <w:r>
        <w:rPr>
          <w:spacing w:val="-2"/>
        </w:rPr>
        <w:t xml:space="preserve"> </w:t>
      </w:r>
      <w:r>
        <w:t>opportunities</w:t>
      </w:r>
      <w:r>
        <w:rPr>
          <w:spacing w:val="-2"/>
        </w:rPr>
        <w:t xml:space="preserve"> </w:t>
      </w:r>
      <w:r>
        <w:t>for</w:t>
      </w:r>
      <w:r>
        <w:rPr>
          <w:spacing w:val="-2"/>
        </w:rPr>
        <w:t xml:space="preserve"> students,</w:t>
      </w:r>
    </w:p>
    <w:p w14:paraId="5818341A" w14:textId="77777777" w:rsidR="00CB47F3" w:rsidRDefault="00CB47F3">
      <w:pPr>
        <w:pStyle w:val="BodyText"/>
        <w:spacing w:before="2"/>
        <w:ind w:left="0"/>
        <w:rPr>
          <w:sz w:val="16"/>
        </w:rPr>
      </w:pPr>
    </w:p>
    <w:p w14:paraId="5818341B" w14:textId="77777777" w:rsidR="00CB47F3" w:rsidRDefault="0011149A">
      <w:pPr>
        <w:pStyle w:val="BodyText"/>
        <w:spacing w:before="90" w:line="480" w:lineRule="auto"/>
        <w:ind w:left="199" w:right="656"/>
      </w:pPr>
      <w:r>
        <w:t>faculty and external communities grounded in five themes, contributing to improved knowledge of and ability to analyze global issues. For students, we further propose a focus on international career and civic readiness, which have been identified as priori</w:t>
      </w:r>
      <w:r>
        <w:t>ty pedagogical goals in the UMN’s strategic plan, MPact 2025. Career readiness aims to develop core career competencies as</w:t>
      </w:r>
      <w:r>
        <w:rPr>
          <w:spacing w:val="-2"/>
        </w:rPr>
        <w:t xml:space="preserve"> </w:t>
      </w:r>
      <w:r>
        <w:t>a</w:t>
      </w:r>
      <w:r>
        <w:rPr>
          <w:spacing w:val="-3"/>
        </w:rPr>
        <w:t xml:space="preserve"> </w:t>
      </w:r>
      <w:r>
        <w:t>focal</w:t>
      </w:r>
      <w:r>
        <w:rPr>
          <w:spacing w:val="-2"/>
        </w:rPr>
        <w:t xml:space="preserve"> </w:t>
      </w:r>
      <w:r>
        <w:t>point</w:t>
      </w:r>
      <w:r>
        <w:rPr>
          <w:spacing w:val="-2"/>
        </w:rPr>
        <w:t xml:space="preserve"> </w:t>
      </w:r>
      <w:r>
        <w:t>for</w:t>
      </w:r>
      <w:r>
        <w:rPr>
          <w:spacing w:val="-3"/>
        </w:rPr>
        <w:t xml:space="preserve"> </w:t>
      </w:r>
      <w:r>
        <w:t>curricular</w:t>
      </w:r>
      <w:r>
        <w:rPr>
          <w:spacing w:val="-3"/>
        </w:rPr>
        <w:t xml:space="preserve"> </w:t>
      </w:r>
      <w:r>
        <w:t>development.</w:t>
      </w:r>
      <w:r>
        <w:rPr>
          <w:spacing w:val="-2"/>
        </w:rPr>
        <w:t xml:space="preserve"> </w:t>
      </w:r>
      <w:r>
        <w:t>Civic</w:t>
      </w:r>
      <w:r>
        <w:rPr>
          <w:spacing w:val="-3"/>
        </w:rPr>
        <w:t xml:space="preserve"> </w:t>
      </w:r>
      <w:r>
        <w:t>readiness</w:t>
      </w:r>
      <w:r>
        <w:rPr>
          <w:spacing w:val="-2"/>
        </w:rPr>
        <w:t xml:space="preserve"> </w:t>
      </w:r>
      <w:r>
        <w:t>aims</w:t>
      </w:r>
      <w:r>
        <w:rPr>
          <w:spacing w:val="-2"/>
        </w:rPr>
        <w:t xml:space="preserve"> </w:t>
      </w:r>
      <w:r>
        <w:t>to</w:t>
      </w:r>
      <w:r>
        <w:rPr>
          <w:spacing w:val="-2"/>
        </w:rPr>
        <w:t xml:space="preserve"> </w:t>
      </w:r>
      <w:r>
        <w:t>imbue</w:t>
      </w:r>
      <w:r>
        <w:rPr>
          <w:spacing w:val="-3"/>
        </w:rPr>
        <w:t xml:space="preserve"> </w:t>
      </w:r>
      <w:r>
        <w:t>all</w:t>
      </w:r>
      <w:r>
        <w:rPr>
          <w:spacing w:val="-2"/>
        </w:rPr>
        <w:t xml:space="preserve"> </w:t>
      </w:r>
      <w:r>
        <w:t>programs,</w:t>
      </w:r>
      <w:r>
        <w:rPr>
          <w:spacing w:val="-2"/>
        </w:rPr>
        <w:t xml:space="preserve"> </w:t>
      </w:r>
      <w:r>
        <w:t xml:space="preserve">courses, and engagement activities with a focus on skills and competencies that address and seek to redress the increasing radicalization and polarization of civil society in the US and globally, while preparing our graduates for active, meaningful public </w:t>
      </w:r>
      <w:r>
        <w:t>lives. We have built these goals squarely into our proposed NRC activities for 22-26. We also intend to take advantage, in creative ways, of our newfound familiarity with online and virtual instruction as well as remote engagement with diverse communities.</w:t>
      </w:r>
      <w:r>
        <w:t xml:space="preserve"> What was forced on us as an impromptu shift can, if done in a reflective manner, grow into a powerful medium of teaching and outreach. To achieve the above goals, we have developed an ambitious plan of activities, organized around five thematic concentrat</w:t>
      </w:r>
      <w:r>
        <w:t>ions, and a timeline that will allow us to meet our goals by the end of the grant cycle and to institutionalize the gains we anticipate. Table I.1 gives a schematic outline of that</w:t>
      </w:r>
      <w:r>
        <w:rPr>
          <w:spacing w:val="-3"/>
        </w:rPr>
        <w:t xml:space="preserve"> </w:t>
      </w:r>
      <w:r>
        <w:t>plan</w:t>
      </w:r>
      <w:r>
        <w:rPr>
          <w:spacing w:val="-3"/>
        </w:rPr>
        <w:t xml:space="preserve"> </w:t>
      </w:r>
      <w:r>
        <w:t>and</w:t>
      </w:r>
      <w:r>
        <w:rPr>
          <w:spacing w:val="-3"/>
        </w:rPr>
        <w:t xml:space="preserve"> </w:t>
      </w:r>
      <w:r>
        <w:t>timeline.</w:t>
      </w:r>
      <w:r>
        <w:rPr>
          <w:spacing w:val="-3"/>
        </w:rPr>
        <w:t xml:space="preserve"> </w:t>
      </w:r>
      <w:r>
        <w:t>Below</w:t>
      </w:r>
      <w:r>
        <w:rPr>
          <w:spacing w:val="-4"/>
        </w:rPr>
        <w:t xml:space="preserve"> </w:t>
      </w:r>
      <w:r>
        <w:t>is</w:t>
      </w:r>
      <w:r>
        <w:rPr>
          <w:spacing w:val="-3"/>
        </w:rPr>
        <w:t xml:space="preserve"> </w:t>
      </w:r>
      <w:r>
        <w:t>a</w:t>
      </w:r>
      <w:r>
        <w:rPr>
          <w:spacing w:val="-4"/>
        </w:rPr>
        <w:t xml:space="preserve"> </w:t>
      </w:r>
      <w:r>
        <w:t>detailed</w:t>
      </w:r>
      <w:r>
        <w:rPr>
          <w:spacing w:val="-3"/>
        </w:rPr>
        <w:t xml:space="preserve"> </w:t>
      </w:r>
      <w:r>
        <w:t>explication</w:t>
      </w:r>
      <w:r>
        <w:rPr>
          <w:spacing w:val="-3"/>
        </w:rPr>
        <w:t xml:space="preserve"> </w:t>
      </w:r>
      <w:r>
        <w:t>of</w:t>
      </w:r>
      <w:r>
        <w:rPr>
          <w:spacing w:val="-4"/>
        </w:rPr>
        <w:t xml:space="preserve"> </w:t>
      </w:r>
      <w:r>
        <w:t>the</w:t>
      </w:r>
      <w:r>
        <w:rPr>
          <w:spacing w:val="-4"/>
        </w:rPr>
        <w:t xml:space="preserve"> </w:t>
      </w:r>
      <w:r>
        <w:t>plan’s</w:t>
      </w:r>
      <w:r>
        <w:rPr>
          <w:spacing w:val="-3"/>
        </w:rPr>
        <w:t xml:space="preserve"> </w:t>
      </w:r>
      <w:r>
        <w:t>individual</w:t>
      </w:r>
      <w:r>
        <w:rPr>
          <w:spacing w:val="-3"/>
        </w:rPr>
        <w:t xml:space="preserve"> </w:t>
      </w:r>
      <w:r>
        <w:t>elements</w:t>
      </w:r>
      <w:r>
        <w:rPr>
          <w:spacing w:val="-3"/>
        </w:rPr>
        <w:t xml:space="preserve"> </w:t>
      </w:r>
      <w:r>
        <w:t>and</w:t>
      </w:r>
      <w:r>
        <w:rPr>
          <w:spacing w:val="-3"/>
        </w:rPr>
        <w:t xml:space="preserve"> </w:t>
      </w:r>
      <w:r>
        <w:t>their grounding in the goals. With these activities, IGS leverages the strengths of its faculty and affiliated international research centers to minimize costs and ensure sustainability.</w:t>
      </w:r>
    </w:p>
    <w:p w14:paraId="5818341C" w14:textId="77777777" w:rsidR="00CB47F3" w:rsidRDefault="00CB47F3">
      <w:pPr>
        <w:spacing w:line="480" w:lineRule="auto"/>
        <w:sectPr w:rsidR="00CB47F3">
          <w:pgSz w:w="12240" w:h="15840"/>
          <w:pgMar w:top="1360" w:right="860" w:bottom="1220" w:left="1240" w:header="0" w:footer="1034" w:gutter="0"/>
          <w:cols w:space="720"/>
        </w:sectPr>
      </w:pPr>
    </w:p>
    <w:p w14:paraId="5818341D" w14:textId="77777777" w:rsidR="00CB47F3" w:rsidRDefault="00CB47F3">
      <w:pPr>
        <w:pStyle w:val="BodyText"/>
        <w:spacing w:before="11"/>
        <w:ind w:left="0"/>
        <w:rPr>
          <w:sz w:val="14"/>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463"/>
        <w:gridCol w:w="1368"/>
        <w:gridCol w:w="1349"/>
        <w:gridCol w:w="291"/>
        <w:gridCol w:w="689"/>
        <w:gridCol w:w="387"/>
        <w:gridCol w:w="226"/>
        <w:gridCol w:w="629"/>
        <w:gridCol w:w="497"/>
        <w:gridCol w:w="135"/>
        <w:gridCol w:w="1517"/>
        <w:gridCol w:w="1368"/>
      </w:tblGrid>
      <w:tr w:rsidR="00CB47F3" w14:paraId="5818341F" w14:textId="77777777">
        <w:trPr>
          <w:trHeight w:val="230"/>
        </w:trPr>
        <w:tc>
          <w:tcPr>
            <w:tcW w:w="9814" w:type="dxa"/>
            <w:gridSpan w:val="13"/>
            <w:shd w:val="clear" w:color="auto" w:fill="A8D08D"/>
          </w:tcPr>
          <w:p w14:paraId="5818341E" w14:textId="77777777" w:rsidR="00CB47F3" w:rsidRDefault="0011149A">
            <w:pPr>
              <w:pStyle w:val="TableParagraph"/>
              <w:spacing w:line="210" w:lineRule="exact"/>
              <w:ind w:left="3203" w:right="3202"/>
              <w:jc w:val="center"/>
              <w:rPr>
                <w:b/>
                <w:sz w:val="20"/>
              </w:rPr>
            </w:pPr>
            <w:r>
              <w:rPr>
                <w:b/>
                <w:sz w:val="20"/>
              </w:rPr>
              <w:t>Table</w:t>
            </w:r>
            <w:r>
              <w:rPr>
                <w:b/>
                <w:spacing w:val="-6"/>
                <w:sz w:val="20"/>
              </w:rPr>
              <w:t xml:space="preserve"> </w:t>
            </w:r>
            <w:r>
              <w:rPr>
                <w:b/>
                <w:sz w:val="20"/>
              </w:rPr>
              <w:t>I.1</w:t>
            </w:r>
            <w:r>
              <w:rPr>
                <w:b/>
                <w:spacing w:val="-4"/>
                <w:sz w:val="20"/>
              </w:rPr>
              <w:t xml:space="preserve"> </w:t>
            </w:r>
            <w:r>
              <w:rPr>
                <w:b/>
                <w:sz w:val="20"/>
              </w:rPr>
              <w:t>Development</w:t>
            </w:r>
            <w:r>
              <w:rPr>
                <w:b/>
                <w:spacing w:val="-4"/>
                <w:sz w:val="20"/>
              </w:rPr>
              <w:t xml:space="preserve"> </w:t>
            </w:r>
            <w:r>
              <w:rPr>
                <w:b/>
                <w:sz w:val="20"/>
              </w:rPr>
              <w:t>Plan</w:t>
            </w:r>
            <w:r>
              <w:rPr>
                <w:b/>
                <w:spacing w:val="-6"/>
                <w:sz w:val="20"/>
              </w:rPr>
              <w:t xml:space="preserve"> </w:t>
            </w:r>
            <w:r>
              <w:rPr>
                <w:b/>
                <w:sz w:val="20"/>
              </w:rPr>
              <w:t>&amp;</w:t>
            </w:r>
            <w:r>
              <w:rPr>
                <w:b/>
                <w:spacing w:val="-5"/>
                <w:sz w:val="20"/>
              </w:rPr>
              <w:t xml:space="preserve"> </w:t>
            </w:r>
            <w:r>
              <w:rPr>
                <w:b/>
                <w:spacing w:val="-2"/>
                <w:sz w:val="20"/>
              </w:rPr>
              <w:t>Timeline</w:t>
            </w:r>
          </w:p>
        </w:tc>
      </w:tr>
      <w:tr w:rsidR="00CB47F3" w14:paraId="58183427" w14:textId="77777777">
        <w:trPr>
          <w:trHeight w:val="229"/>
        </w:trPr>
        <w:tc>
          <w:tcPr>
            <w:tcW w:w="1358" w:type="dxa"/>
            <w:gridSpan w:val="2"/>
          </w:tcPr>
          <w:p w14:paraId="58183420" w14:textId="77777777" w:rsidR="00CB47F3" w:rsidRDefault="0011149A">
            <w:pPr>
              <w:pStyle w:val="TableParagraph"/>
              <w:spacing w:line="210" w:lineRule="exact"/>
              <w:ind w:left="107"/>
              <w:rPr>
                <w:b/>
                <w:sz w:val="20"/>
              </w:rPr>
            </w:pPr>
            <w:r>
              <w:rPr>
                <w:b/>
                <w:spacing w:val="-4"/>
                <w:sz w:val="20"/>
              </w:rPr>
              <w:t>K</w:t>
            </w:r>
            <w:r>
              <w:rPr>
                <w:b/>
                <w:spacing w:val="-4"/>
                <w:sz w:val="20"/>
              </w:rPr>
              <w:t>ey:</w:t>
            </w:r>
          </w:p>
        </w:tc>
        <w:tc>
          <w:tcPr>
            <w:tcW w:w="1368" w:type="dxa"/>
          </w:tcPr>
          <w:p w14:paraId="58183421" w14:textId="77777777" w:rsidR="00CB47F3" w:rsidRDefault="0011149A">
            <w:pPr>
              <w:pStyle w:val="TableParagraph"/>
              <w:spacing w:line="210" w:lineRule="exact"/>
              <w:ind w:left="108"/>
              <w:rPr>
                <w:sz w:val="20"/>
              </w:rPr>
            </w:pPr>
            <w:r>
              <w:rPr>
                <w:sz w:val="20"/>
              </w:rPr>
              <w:t>Launch</w:t>
            </w:r>
            <w:r>
              <w:rPr>
                <w:spacing w:val="-3"/>
                <w:sz w:val="20"/>
              </w:rPr>
              <w:t xml:space="preserve"> </w:t>
            </w:r>
            <w:r>
              <w:rPr>
                <w:spacing w:val="-10"/>
                <w:sz w:val="20"/>
              </w:rPr>
              <w:t>=</w:t>
            </w:r>
          </w:p>
        </w:tc>
        <w:tc>
          <w:tcPr>
            <w:tcW w:w="1349" w:type="dxa"/>
            <w:shd w:val="clear" w:color="auto" w:fill="C5DFB3"/>
          </w:tcPr>
          <w:p w14:paraId="58183422" w14:textId="77777777" w:rsidR="00CB47F3" w:rsidRDefault="00CB47F3">
            <w:pPr>
              <w:pStyle w:val="TableParagraph"/>
              <w:rPr>
                <w:sz w:val="16"/>
              </w:rPr>
            </w:pPr>
          </w:p>
        </w:tc>
        <w:tc>
          <w:tcPr>
            <w:tcW w:w="1367" w:type="dxa"/>
            <w:gridSpan w:val="3"/>
          </w:tcPr>
          <w:p w14:paraId="58183423" w14:textId="77777777" w:rsidR="00CB47F3" w:rsidRDefault="0011149A">
            <w:pPr>
              <w:pStyle w:val="TableParagraph"/>
              <w:spacing w:line="210" w:lineRule="exact"/>
              <w:ind w:left="107"/>
              <w:rPr>
                <w:sz w:val="20"/>
              </w:rPr>
            </w:pPr>
            <w:r>
              <w:rPr>
                <w:sz w:val="20"/>
              </w:rPr>
              <w:t>Execute</w:t>
            </w:r>
            <w:r>
              <w:rPr>
                <w:spacing w:val="-6"/>
                <w:sz w:val="20"/>
              </w:rPr>
              <w:t xml:space="preserve"> </w:t>
            </w:r>
            <w:r>
              <w:rPr>
                <w:spacing w:val="-10"/>
                <w:sz w:val="20"/>
              </w:rPr>
              <w:t>=</w:t>
            </w:r>
          </w:p>
        </w:tc>
        <w:tc>
          <w:tcPr>
            <w:tcW w:w="1352" w:type="dxa"/>
            <w:gridSpan w:val="3"/>
            <w:shd w:val="clear" w:color="auto" w:fill="528135"/>
          </w:tcPr>
          <w:p w14:paraId="58183424" w14:textId="77777777" w:rsidR="00CB47F3" w:rsidRDefault="00CB47F3">
            <w:pPr>
              <w:pStyle w:val="TableParagraph"/>
              <w:rPr>
                <w:sz w:val="16"/>
              </w:rPr>
            </w:pPr>
          </w:p>
        </w:tc>
        <w:tc>
          <w:tcPr>
            <w:tcW w:w="1652" w:type="dxa"/>
            <w:gridSpan w:val="2"/>
          </w:tcPr>
          <w:p w14:paraId="58183425" w14:textId="77777777" w:rsidR="00CB47F3" w:rsidRDefault="0011149A">
            <w:pPr>
              <w:pStyle w:val="TableParagraph"/>
              <w:spacing w:line="210" w:lineRule="exact"/>
              <w:ind w:left="105"/>
              <w:rPr>
                <w:sz w:val="20"/>
              </w:rPr>
            </w:pPr>
            <w:r>
              <w:rPr>
                <w:spacing w:val="-2"/>
                <w:sz w:val="20"/>
              </w:rPr>
              <w:t>Institutionalize</w:t>
            </w:r>
            <w:r>
              <w:rPr>
                <w:spacing w:val="16"/>
                <w:sz w:val="20"/>
              </w:rPr>
              <w:t xml:space="preserve"> </w:t>
            </w:r>
            <w:r>
              <w:rPr>
                <w:spacing w:val="-10"/>
                <w:sz w:val="20"/>
              </w:rPr>
              <w:t>=</w:t>
            </w:r>
          </w:p>
        </w:tc>
        <w:tc>
          <w:tcPr>
            <w:tcW w:w="1368" w:type="dxa"/>
            <w:shd w:val="clear" w:color="auto" w:fill="404040"/>
          </w:tcPr>
          <w:p w14:paraId="58183426" w14:textId="77777777" w:rsidR="00CB47F3" w:rsidRDefault="00CB47F3">
            <w:pPr>
              <w:pStyle w:val="TableParagraph"/>
              <w:rPr>
                <w:sz w:val="16"/>
              </w:rPr>
            </w:pPr>
          </w:p>
        </w:tc>
      </w:tr>
      <w:tr w:rsidR="00CB47F3" w14:paraId="58183433" w14:textId="77777777">
        <w:trPr>
          <w:trHeight w:val="460"/>
        </w:trPr>
        <w:tc>
          <w:tcPr>
            <w:tcW w:w="895" w:type="dxa"/>
          </w:tcPr>
          <w:p w14:paraId="58183428" w14:textId="77777777" w:rsidR="00CB47F3" w:rsidRDefault="0011149A">
            <w:pPr>
              <w:pStyle w:val="TableParagraph"/>
              <w:spacing w:line="230" w:lineRule="atLeast"/>
              <w:ind w:left="107" w:right="158"/>
              <w:rPr>
                <w:b/>
                <w:sz w:val="20"/>
              </w:rPr>
            </w:pPr>
            <w:r>
              <w:rPr>
                <w:b/>
                <w:spacing w:val="-2"/>
                <w:sz w:val="20"/>
              </w:rPr>
              <w:t xml:space="preserve">Budget </w:t>
            </w:r>
            <w:r>
              <w:rPr>
                <w:b/>
                <w:spacing w:val="-4"/>
                <w:sz w:val="20"/>
              </w:rPr>
              <w:t>Line</w:t>
            </w:r>
          </w:p>
        </w:tc>
        <w:tc>
          <w:tcPr>
            <w:tcW w:w="3471" w:type="dxa"/>
            <w:gridSpan w:val="4"/>
          </w:tcPr>
          <w:p w14:paraId="58183429" w14:textId="77777777" w:rsidR="00CB47F3" w:rsidRDefault="0011149A">
            <w:pPr>
              <w:pStyle w:val="TableParagraph"/>
              <w:ind w:left="108"/>
              <w:rPr>
                <w:b/>
                <w:sz w:val="20"/>
              </w:rPr>
            </w:pPr>
            <w:r>
              <w:rPr>
                <w:b/>
                <w:spacing w:val="-2"/>
                <w:sz w:val="20"/>
              </w:rPr>
              <w:t>Activity</w:t>
            </w:r>
          </w:p>
        </w:tc>
        <w:tc>
          <w:tcPr>
            <w:tcW w:w="689" w:type="dxa"/>
          </w:tcPr>
          <w:p w14:paraId="5818342A" w14:textId="77777777" w:rsidR="00CB47F3" w:rsidRDefault="0011149A">
            <w:pPr>
              <w:pStyle w:val="TableParagraph"/>
              <w:ind w:left="107"/>
              <w:rPr>
                <w:b/>
                <w:sz w:val="20"/>
              </w:rPr>
            </w:pPr>
            <w:r>
              <w:rPr>
                <w:b/>
                <w:spacing w:val="-5"/>
                <w:sz w:val="20"/>
              </w:rPr>
              <w:t>22-</w:t>
            </w:r>
          </w:p>
          <w:p w14:paraId="5818342B" w14:textId="77777777" w:rsidR="00CB47F3" w:rsidRDefault="0011149A">
            <w:pPr>
              <w:pStyle w:val="TableParagraph"/>
              <w:spacing w:line="210" w:lineRule="exact"/>
              <w:ind w:left="107"/>
              <w:rPr>
                <w:b/>
                <w:sz w:val="20"/>
              </w:rPr>
            </w:pPr>
            <w:r>
              <w:rPr>
                <w:b/>
                <w:spacing w:val="-5"/>
                <w:sz w:val="20"/>
              </w:rPr>
              <w:t>23</w:t>
            </w:r>
          </w:p>
        </w:tc>
        <w:tc>
          <w:tcPr>
            <w:tcW w:w="613" w:type="dxa"/>
            <w:gridSpan w:val="2"/>
          </w:tcPr>
          <w:p w14:paraId="5818342C" w14:textId="77777777" w:rsidR="00CB47F3" w:rsidRDefault="0011149A">
            <w:pPr>
              <w:pStyle w:val="TableParagraph"/>
              <w:ind w:left="104"/>
              <w:rPr>
                <w:b/>
                <w:sz w:val="20"/>
              </w:rPr>
            </w:pPr>
            <w:r>
              <w:rPr>
                <w:b/>
                <w:spacing w:val="-5"/>
                <w:sz w:val="20"/>
              </w:rPr>
              <w:t>23-</w:t>
            </w:r>
          </w:p>
          <w:p w14:paraId="5818342D" w14:textId="77777777" w:rsidR="00CB47F3" w:rsidRDefault="0011149A">
            <w:pPr>
              <w:pStyle w:val="TableParagraph"/>
              <w:spacing w:line="210" w:lineRule="exact"/>
              <w:ind w:left="104"/>
              <w:rPr>
                <w:b/>
                <w:sz w:val="20"/>
              </w:rPr>
            </w:pPr>
            <w:r>
              <w:rPr>
                <w:b/>
                <w:spacing w:val="-5"/>
                <w:sz w:val="20"/>
              </w:rPr>
              <w:t>24</w:t>
            </w:r>
          </w:p>
        </w:tc>
        <w:tc>
          <w:tcPr>
            <w:tcW w:w="629" w:type="dxa"/>
          </w:tcPr>
          <w:p w14:paraId="5818342E" w14:textId="77777777" w:rsidR="00CB47F3" w:rsidRDefault="0011149A">
            <w:pPr>
              <w:pStyle w:val="TableParagraph"/>
              <w:ind w:left="103"/>
              <w:rPr>
                <w:b/>
                <w:sz w:val="20"/>
              </w:rPr>
            </w:pPr>
            <w:r>
              <w:rPr>
                <w:b/>
                <w:spacing w:val="-5"/>
                <w:sz w:val="20"/>
              </w:rPr>
              <w:t>24-</w:t>
            </w:r>
          </w:p>
          <w:p w14:paraId="5818342F" w14:textId="77777777" w:rsidR="00CB47F3" w:rsidRDefault="0011149A">
            <w:pPr>
              <w:pStyle w:val="TableParagraph"/>
              <w:spacing w:line="210" w:lineRule="exact"/>
              <w:ind w:left="103"/>
              <w:rPr>
                <w:b/>
                <w:sz w:val="20"/>
              </w:rPr>
            </w:pPr>
            <w:r>
              <w:rPr>
                <w:b/>
                <w:spacing w:val="-5"/>
                <w:sz w:val="20"/>
              </w:rPr>
              <w:t>25</w:t>
            </w:r>
          </w:p>
        </w:tc>
        <w:tc>
          <w:tcPr>
            <w:tcW w:w="632" w:type="dxa"/>
            <w:gridSpan w:val="2"/>
          </w:tcPr>
          <w:p w14:paraId="58183430" w14:textId="77777777" w:rsidR="00CB47F3" w:rsidRDefault="0011149A">
            <w:pPr>
              <w:pStyle w:val="TableParagraph"/>
              <w:ind w:left="105"/>
              <w:rPr>
                <w:b/>
                <w:sz w:val="20"/>
              </w:rPr>
            </w:pPr>
            <w:r>
              <w:rPr>
                <w:b/>
                <w:spacing w:val="-5"/>
                <w:sz w:val="20"/>
              </w:rPr>
              <w:t>25-</w:t>
            </w:r>
          </w:p>
          <w:p w14:paraId="58183431" w14:textId="77777777" w:rsidR="00CB47F3" w:rsidRDefault="0011149A">
            <w:pPr>
              <w:pStyle w:val="TableParagraph"/>
              <w:spacing w:line="210" w:lineRule="exact"/>
              <w:ind w:left="105"/>
              <w:rPr>
                <w:b/>
                <w:sz w:val="20"/>
              </w:rPr>
            </w:pPr>
            <w:r>
              <w:rPr>
                <w:b/>
                <w:spacing w:val="-5"/>
                <w:sz w:val="20"/>
              </w:rPr>
              <w:t>26</w:t>
            </w:r>
          </w:p>
        </w:tc>
        <w:tc>
          <w:tcPr>
            <w:tcW w:w="2885" w:type="dxa"/>
            <w:gridSpan w:val="2"/>
          </w:tcPr>
          <w:p w14:paraId="58183432" w14:textId="77777777" w:rsidR="00CB47F3" w:rsidRDefault="0011149A">
            <w:pPr>
              <w:pStyle w:val="TableParagraph"/>
              <w:ind w:left="102"/>
              <w:rPr>
                <w:b/>
                <w:sz w:val="20"/>
              </w:rPr>
            </w:pPr>
            <w:r>
              <w:rPr>
                <w:b/>
                <w:sz w:val="20"/>
              </w:rPr>
              <w:t>Long-term</w:t>
            </w:r>
            <w:r>
              <w:rPr>
                <w:b/>
                <w:spacing w:val="-8"/>
                <w:sz w:val="20"/>
              </w:rPr>
              <w:t xml:space="preserve"> </w:t>
            </w:r>
            <w:r>
              <w:rPr>
                <w:b/>
                <w:spacing w:val="-2"/>
                <w:sz w:val="20"/>
              </w:rPr>
              <w:t>Outcomes</w:t>
            </w:r>
          </w:p>
        </w:tc>
      </w:tr>
      <w:tr w:rsidR="00CB47F3" w14:paraId="58183435" w14:textId="77777777">
        <w:trPr>
          <w:trHeight w:val="230"/>
        </w:trPr>
        <w:tc>
          <w:tcPr>
            <w:tcW w:w="9814" w:type="dxa"/>
            <w:gridSpan w:val="13"/>
          </w:tcPr>
          <w:p w14:paraId="58183434" w14:textId="77777777" w:rsidR="00CB47F3" w:rsidRDefault="0011149A">
            <w:pPr>
              <w:pStyle w:val="TableParagraph"/>
              <w:spacing w:line="210" w:lineRule="exact"/>
              <w:ind w:left="107"/>
              <w:rPr>
                <w:b/>
                <w:sz w:val="20"/>
              </w:rPr>
            </w:pPr>
            <w:r>
              <w:rPr>
                <w:b/>
                <w:sz w:val="20"/>
              </w:rPr>
              <w:t>Theme:</w:t>
            </w:r>
            <w:r>
              <w:rPr>
                <w:b/>
                <w:spacing w:val="-6"/>
                <w:sz w:val="20"/>
              </w:rPr>
              <w:t xml:space="preserve"> </w:t>
            </w:r>
            <w:r>
              <w:rPr>
                <w:b/>
                <w:sz w:val="20"/>
              </w:rPr>
              <w:t>Mass</w:t>
            </w:r>
            <w:r>
              <w:rPr>
                <w:b/>
                <w:spacing w:val="-7"/>
                <w:sz w:val="20"/>
              </w:rPr>
              <w:t xml:space="preserve"> </w:t>
            </w:r>
            <w:r>
              <w:rPr>
                <w:b/>
                <w:sz w:val="20"/>
              </w:rPr>
              <w:t>Violence,</w:t>
            </w:r>
            <w:r>
              <w:rPr>
                <w:b/>
                <w:spacing w:val="-5"/>
                <w:sz w:val="20"/>
              </w:rPr>
              <w:t xml:space="preserve"> </w:t>
            </w:r>
            <w:r>
              <w:rPr>
                <w:b/>
                <w:sz w:val="20"/>
              </w:rPr>
              <w:t>Repression</w:t>
            </w:r>
            <w:r>
              <w:rPr>
                <w:b/>
                <w:spacing w:val="-6"/>
                <w:sz w:val="20"/>
              </w:rPr>
              <w:t xml:space="preserve"> </w:t>
            </w:r>
            <w:r>
              <w:rPr>
                <w:b/>
                <w:sz w:val="20"/>
              </w:rPr>
              <w:t>&amp;</w:t>
            </w:r>
            <w:r>
              <w:rPr>
                <w:b/>
                <w:spacing w:val="-6"/>
                <w:sz w:val="20"/>
              </w:rPr>
              <w:t xml:space="preserve"> </w:t>
            </w:r>
            <w:r>
              <w:rPr>
                <w:b/>
                <w:spacing w:val="-2"/>
                <w:sz w:val="20"/>
              </w:rPr>
              <w:t>Resistance</w:t>
            </w:r>
          </w:p>
        </w:tc>
      </w:tr>
      <w:tr w:rsidR="00CB47F3" w14:paraId="58183439" w14:textId="77777777">
        <w:trPr>
          <w:trHeight w:val="229"/>
        </w:trPr>
        <w:tc>
          <w:tcPr>
            <w:tcW w:w="895" w:type="dxa"/>
          </w:tcPr>
          <w:p w14:paraId="58183436" w14:textId="77777777" w:rsidR="00CB47F3" w:rsidRDefault="0011149A">
            <w:pPr>
              <w:pStyle w:val="TableParagraph"/>
              <w:spacing w:line="210" w:lineRule="exact"/>
              <w:ind w:left="107"/>
              <w:rPr>
                <w:sz w:val="20"/>
              </w:rPr>
            </w:pPr>
            <w:r>
              <w:rPr>
                <w:spacing w:val="-2"/>
                <w:sz w:val="20"/>
              </w:rPr>
              <w:t>VIII.b.1</w:t>
            </w:r>
          </w:p>
        </w:tc>
        <w:tc>
          <w:tcPr>
            <w:tcW w:w="6034" w:type="dxa"/>
            <w:gridSpan w:val="10"/>
          </w:tcPr>
          <w:p w14:paraId="58183437" w14:textId="77777777" w:rsidR="00CB47F3" w:rsidRDefault="0011149A">
            <w:pPr>
              <w:pStyle w:val="TableParagraph"/>
              <w:spacing w:line="210" w:lineRule="exact"/>
              <w:ind w:left="108"/>
              <w:rPr>
                <w:b/>
                <w:sz w:val="20"/>
              </w:rPr>
            </w:pPr>
            <w:r>
              <w:rPr>
                <w:b/>
                <w:sz w:val="20"/>
              </w:rPr>
              <w:t>Building</w:t>
            </w:r>
            <w:r>
              <w:rPr>
                <w:b/>
                <w:spacing w:val="-9"/>
                <w:sz w:val="20"/>
              </w:rPr>
              <w:t xml:space="preserve"> </w:t>
            </w:r>
            <w:r>
              <w:rPr>
                <w:b/>
                <w:sz w:val="20"/>
              </w:rPr>
              <w:t>intellectual</w:t>
            </w:r>
            <w:r>
              <w:rPr>
                <w:b/>
                <w:spacing w:val="-9"/>
                <w:sz w:val="20"/>
              </w:rPr>
              <w:t xml:space="preserve"> </w:t>
            </w:r>
            <w:r>
              <w:rPr>
                <w:b/>
                <w:sz w:val="20"/>
              </w:rPr>
              <w:t>strength</w:t>
            </w:r>
            <w:r>
              <w:rPr>
                <w:b/>
                <w:spacing w:val="-8"/>
                <w:sz w:val="20"/>
              </w:rPr>
              <w:t xml:space="preserve"> </w:t>
            </w:r>
            <w:r>
              <w:rPr>
                <w:b/>
                <w:sz w:val="20"/>
              </w:rPr>
              <w:t>(pp.</w:t>
            </w:r>
            <w:r>
              <w:rPr>
                <w:b/>
                <w:spacing w:val="-9"/>
                <w:sz w:val="20"/>
              </w:rPr>
              <w:t xml:space="preserve"> </w:t>
            </w:r>
            <w:r>
              <w:rPr>
                <w:b/>
                <w:sz w:val="20"/>
              </w:rPr>
              <w:t>43-</w:t>
            </w:r>
            <w:r>
              <w:rPr>
                <w:b/>
                <w:spacing w:val="-5"/>
                <w:sz w:val="20"/>
              </w:rPr>
              <w:t>44)</w:t>
            </w:r>
          </w:p>
        </w:tc>
        <w:tc>
          <w:tcPr>
            <w:tcW w:w="2885" w:type="dxa"/>
            <w:gridSpan w:val="2"/>
            <w:vMerge w:val="restart"/>
          </w:tcPr>
          <w:p w14:paraId="58183438" w14:textId="77777777" w:rsidR="00CB47F3" w:rsidRDefault="0011149A">
            <w:pPr>
              <w:pStyle w:val="TableParagraph"/>
              <w:ind w:left="102" w:right="827"/>
              <w:rPr>
                <w:sz w:val="20"/>
              </w:rPr>
            </w:pPr>
            <w:r>
              <w:rPr>
                <w:sz w:val="20"/>
              </w:rPr>
              <w:t>Deeper</w:t>
            </w:r>
            <w:r>
              <w:rPr>
                <w:spacing w:val="-13"/>
                <w:sz w:val="20"/>
              </w:rPr>
              <w:t xml:space="preserve"> </w:t>
            </w:r>
            <w:r>
              <w:rPr>
                <w:sz w:val="20"/>
              </w:rPr>
              <w:t xml:space="preserve">interdisciplinary </w:t>
            </w:r>
            <w:r>
              <w:rPr>
                <w:spacing w:val="-2"/>
                <w:sz w:val="20"/>
              </w:rPr>
              <w:t>expertise</w:t>
            </w:r>
          </w:p>
        </w:tc>
      </w:tr>
      <w:tr w:rsidR="00CB47F3" w14:paraId="58183441" w14:textId="77777777">
        <w:trPr>
          <w:trHeight w:val="460"/>
        </w:trPr>
        <w:tc>
          <w:tcPr>
            <w:tcW w:w="895" w:type="dxa"/>
          </w:tcPr>
          <w:p w14:paraId="5818343A" w14:textId="77777777" w:rsidR="00CB47F3" w:rsidRDefault="00CB47F3">
            <w:pPr>
              <w:pStyle w:val="TableParagraph"/>
              <w:rPr>
                <w:sz w:val="18"/>
              </w:rPr>
            </w:pPr>
          </w:p>
        </w:tc>
        <w:tc>
          <w:tcPr>
            <w:tcW w:w="3471" w:type="dxa"/>
            <w:gridSpan w:val="4"/>
          </w:tcPr>
          <w:p w14:paraId="5818343B" w14:textId="77777777" w:rsidR="00CB47F3" w:rsidRDefault="0011149A">
            <w:pPr>
              <w:pStyle w:val="TableParagraph"/>
              <w:spacing w:line="230" w:lineRule="atLeast"/>
              <w:ind w:left="108"/>
              <w:rPr>
                <w:sz w:val="20"/>
              </w:rPr>
            </w:pPr>
            <w:r>
              <w:rPr>
                <w:sz w:val="20"/>
              </w:rPr>
              <w:t>a.</w:t>
            </w:r>
            <w:r>
              <w:rPr>
                <w:spacing w:val="-10"/>
                <w:sz w:val="20"/>
              </w:rPr>
              <w:t xml:space="preserve"> </w:t>
            </w:r>
            <w:r>
              <w:rPr>
                <w:sz w:val="20"/>
              </w:rPr>
              <w:t>Speaker</w:t>
            </w:r>
            <w:r>
              <w:rPr>
                <w:spacing w:val="-9"/>
                <w:sz w:val="20"/>
              </w:rPr>
              <w:t xml:space="preserve"> </w:t>
            </w:r>
            <w:r>
              <w:rPr>
                <w:sz w:val="20"/>
              </w:rPr>
              <w:t>Series:</w:t>
            </w:r>
            <w:r>
              <w:rPr>
                <w:spacing w:val="-10"/>
                <w:sz w:val="20"/>
              </w:rPr>
              <w:t xml:space="preserve"> </w:t>
            </w:r>
            <w:r>
              <w:rPr>
                <w:sz w:val="20"/>
              </w:rPr>
              <w:t>Education</w:t>
            </w:r>
            <w:r>
              <w:rPr>
                <w:spacing w:val="-9"/>
                <w:sz w:val="20"/>
              </w:rPr>
              <w:t xml:space="preserve"> </w:t>
            </w:r>
            <w:r>
              <w:rPr>
                <w:sz w:val="20"/>
              </w:rPr>
              <w:t xml:space="preserve">after </w:t>
            </w:r>
            <w:r>
              <w:rPr>
                <w:spacing w:val="-2"/>
                <w:sz w:val="20"/>
              </w:rPr>
              <w:t>Genocide</w:t>
            </w:r>
          </w:p>
        </w:tc>
        <w:tc>
          <w:tcPr>
            <w:tcW w:w="689" w:type="dxa"/>
          </w:tcPr>
          <w:p w14:paraId="5818343C" w14:textId="77777777" w:rsidR="00CB47F3" w:rsidRDefault="00CB47F3">
            <w:pPr>
              <w:pStyle w:val="TableParagraph"/>
              <w:rPr>
                <w:sz w:val="18"/>
              </w:rPr>
            </w:pPr>
          </w:p>
        </w:tc>
        <w:tc>
          <w:tcPr>
            <w:tcW w:w="613" w:type="dxa"/>
            <w:gridSpan w:val="2"/>
            <w:shd w:val="clear" w:color="auto" w:fill="528135"/>
          </w:tcPr>
          <w:p w14:paraId="5818343D" w14:textId="77777777" w:rsidR="00CB47F3" w:rsidRDefault="00CB47F3">
            <w:pPr>
              <w:pStyle w:val="TableParagraph"/>
              <w:rPr>
                <w:sz w:val="18"/>
              </w:rPr>
            </w:pPr>
          </w:p>
        </w:tc>
        <w:tc>
          <w:tcPr>
            <w:tcW w:w="629" w:type="dxa"/>
            <w:shd w:val="clear" w:color="auto" w:fill="404040"/>
          </w:tcPr>
          <w:p w14:paraId="5818343E" w14:textId="77777777" w:rsidR="00CB47F3" w:rsidRDefault="00CB47F3">
            <w:pPr>
              <w:pStyle w:val="TableParagraph"/>
              <w:rPr>
                <w:sz w:val="18"/>
              </w:rPr>
            </w:pPr>
          </w:p>
        </w:tc>
        <w:tc>
          <w:tcPr>
            <w:tcW w:w="632" w:type="dxa"/>
            <w:gridSpan w:val="2"/>
            <w:shd w:val="clear" w:color="auto" w:fill="404040"/>
          </w:tcPr>
          <w:p w14:paraId="5818343F" w14:textId="77777777" w:rsidR="00CB47F3" w:rsidRDefault="00CB47F3">
            <w:pPr>
              <w:pStyle w:val="TableParagraph"/>
              <w:rPr>
                <w:sz w:val="18"/>
              </w:rPr>
            </w:pPr>
          </w:p>
        </w:tc>
        <w:tc>
          <w:tcPr>
            <w:tcW w:w="2885" w:type="dxa"/>
            <w:gridSpan w:val="2"/>
            <w:vMerge/>
            <w:tcBorders>
              <w:top w:val="nil"/>
            </w:tcBorders>
          </w:tcPr>
          <w:p w14:paraId="58183440" w14:textId="77777777" w:rsidR="00CB47F3" w:rsidRDefault="00CB47F3">
            <w:pPr>
              <w:rPr>
                <w:sz w:val="2"/>
                <w:szCs w:val="2"/>
              </w:rPr>
            </w:pPr>
          </w:p>
        </w:tc>
      </w:tr>
      <w:tr w:rsidR="00CB47F3" w14:paraId="58183449" w14:textId="77777777">
        <w:trPr>
          <w:trHeight w:val="457"/>
        </w:trPr>
        <w:tc>
          <w:tcPr>
            <w:tcW w:w="895" w:type="dxa"/>
          </w:tcPr>
          <w:p w14:paraId="58183442" w14:textId="77777777" w:rsidR="00CB47F3" w:rsidRDefault="00CB47F3">
            <w:pPr>
              <w:pStyle w:val="TableParagraph"/>
              <w:rPr>
                <w:sz w:val="18"/>
              </w:rPr>
            </w:pPr>
          </w:p>
        </w:tc>
        <w:tc>
          <w:tcPr>
            <w:tcW w:w="3471" w:type="dxa"/>
            <w:gridSpan w:val="4"/>
          </w:tcPr>
          <w:p w14:paraId="58183443" w14:textId="77777777" w:rsidR="00CB47F3" w:rsidRDefault="0011149A">
            <w:pPr>
              <w:pStyle w:val="TableParagraph"/>
              <w:spacing w:line="228" w:lineRule="exact"/>
              <w:ind w:left="108" w:right="868"/>
              <w:rPr>
                <w:sz w:val="20"/>
              </w:rPr>
            </w:pPr>
            <w:r>
              <w:rPr>
                <w:sz w:val="20"/>
              </w:rPr>
              <w:t>b.</w:t>
            </w:r>
            <w:r>
              <w:rPr>
                <w:spacing w:val="-13"/>
                <w:sz w:val="20"/>
              </w:rPr>
              <w:t xml:space="preserve"> </w:t>
            </w:r>
            <w:r>
              <w:rPr>
                <w:sz w:val="20"/>
              </w:rPr>
              <w:t xml:space="preserve">Community/Faculty/Student </w:t>
            </w:r>
            <w:r>
              <w:rPr>
                <w:spacing w:val="-2"/>
                <w:sz w:val="20"/>
              </w:rPr>
              <w:t>Dialogue</w:t>
            </w:r>
          </w:p>
        </w:tc>
        <w:tc>
          <w:tcPr>
            <w:tcW w:w="689" w:type="dxa"/>
            <w:shd w:val="clear" w:color="auto" w:fill="528135"/>
          </w:tcPr>
          <w:p w14:paraId="58183444" w14:textId="77777777" w:rsidR="00CB47F3" w:rsidRDefault="00CB47F3">
            <w:pPr>
              <w:pStyle w:val="TableParagraph"/>
              <w:rPr>
                <w:sz w:val="18"/>
              </w:rPr>
            </w:pPr>
          </w:p>
        </w:tc>
        <w:tc>
          <w:tcPr>
            <w:tcW w:w="613" w:type="dxa"/>
            <w:gridSpan w:val="2"/>
            <w:shd w:val="clear" w:color="auto" w:fill="404040"/>
          </w:tcPr>
          <w:p w14:paraId="58183445" w14:textId="77777777" w:rsidR="00CB47F3" w:rsidRDefault="00CB47F3">
            <w:pPr>
              <w:pStyle w:val="TableParagraph"/>
              <w:rPr>
                <w:sz w:val="18"/>
              </w:rPr>
            </w:pPr>
          </w:p>
        </w:tc>
        <w:tc>
          <w:tcPr>
            <w:tcW w:w="629" w:type="dxa"/>
            <w:shd w:val="clear" w:color="auto" w:fill="404040"/>
          </w:tcPr>
          <w:p w14:paraId="58183446" w14:textId="77777777" w:rsidR="00CB47F3" w:rsidRDefault="00CB47F3">
            <w:pPr>
              <w:pStyle w:val="TableParagraph"/>
              <w:rPr>
                <w:sz w:val="18"/>
              </w:rPr>
            </w:pPr>
          </w:p>
        </w:tc>
        <w:tc>
          <w:tcPr>
            <w:tcW w:w="632" w:type="dxa"/>
            <w:gridSpan w:val="2"/>
            <w:shd w:val="clear" w:color="auto" w:fill="404040"/>
          </w:tcPr>
          <w:p w14:paraId="58183447" w14:textId="77777777" w:rsidR="00CB47F3" w:rsidRDefault="00CB47F3">
            <w:pPr>
              <w:pStyle w:val="TableParagraph"/>
              <w:rPr>
                <w:sz w:val="18"/>
              </w:rPr>
            </w:pPr>
          </w:p>
        </w:tc>
        <w:tc>
          <w:tcPr>
            <w:tcW w:w="2885" w:type="dxa"/>
            <w:gridSpan w:val="2"/>
            <w:vMerge/>
            <w:tcBorders>
              <w:top w:val="nil"/>
            </w:tcBorders>
          </w:tcPr>
          <w:p w14:paraId="58183448" w14:textId="77777777" w:rsidR="00CB47F3" w:rsidRDefault="00CB47F3">
            <w:pPr>
              <w:rPr>
                <w:sz w:val="2"/>
                <w:szCs w:val="2"/>
              </w:rPr>
            </w:pPr>
          </w:p>
        </w:tc>
      </w:tr>
      <w:tr w:rsidR="00CB47F3" w14:paraId="5818344D" w14:textId="77777777">
        <w:trPr>
          <w:trHeight w:val="230"/>
        </w:trPr>
        <w:tc>
          <w:tcPr>
            <w:tcW w:w="895" w:type="dxa"/>
          </w:tcPr>
          <w:p w14:paraId="5818344A" w14:textId="77777777" w:rsidR="00CB47F3" w:rsidRDefault="00CB47F3">
            <w:pPr>
              <w:pStyle w:val="TableParagraph"/>
              <w:rPr>
                <w:sz w:val="16"/>
              </w:rPr>
            </w:pPr>
          </w:p>
        </w:tc>
        <w:tc>
          <w:tcPr>
            <w:tcW w:w="6034" w:type="dxa"/>
            <w:gridSpan w:val="10"/>
          </w:tcPr>
          <w:p w14:paraId="5818344B" w14:textId="77777777" w:rsidR="00CB47F3" w:rsidRDefault="0011149A">
            <w:pPr>
              <w:pStyle w:val="TableParagraph"/>
              <w:spacing w:line="210" w:lineRule="exact"/>
              <w:ind w:left="108"/>
              <w:rPr>
                <w:b/>
                <w:sz w:val="20"/>
              </w:rPr>
            </w:pPr>
            <w:r>
              <w:rPr>
                <w:b/>
                <w:sz w:val="20"/>
              </w:rPr>
              <w:t>Curriculum</w:t>
            </w:r>
            <w:r>
              <w:rPr>
                <w:b/>
                <w:spacing w:val="-7"/>
                <w:sz w:val="20"/>
              </w:rPr>
              <w:t xml:space="preserve"> </w:t>
            </w:r>
            <w:r>
              <w:rPr>
                <w:b/>
                <w:sz w:val="20"/>
              </w:rPr>
              <w:t>Clusters</w:t>
            </w:r>
            <w:r>
              <w:rPr>
                <w:b/>
                <w:spacing w:val="-10"/>
                <w:sz w:val="20"/>
              </w:rPr>
              <w:t xml:space="preserve"> </w:t>
            </w:r>
            <w:r>
              <w:rPr>
                <w:b/>
                <w:sz w:val="20"/>
              </w:rPr>
              <w:t>(p.</w:t>
            </w:r>
            <w:r>
              <w:rPr>
                <w:b/>
                <w:spacing w:val="-7"/>
                <w:sz w:val="20"/>
              </w:rPr>
              <w:t xml:space="preserve"> </w:t>
            </w:r>
            <w:r>
              <w:rPr>
                <w:b/>
                <w:spacing w:val="-5"/>
                <w:sz w:val="20"/>
              </w:rPr>
              <w:t>45)</w:t>
            </w:r>
          </w:p>
        </w:tc>
        <w:tc>
          <w:tcPr>
            <w:tcW w:w="2885" w:type="dxa"/>
            <w:gridSpan w:val="2"/>
          </w:tcPr>
          <w:p w14:paraId="5818344C" w14:textId="77777777" w:rsidR="00CB47F3" w:rsidRDefault="00CB47F3">
            <w:pPr>
              <w:pStyle w:val="TableParagraph"/>
              <w:rPr>
                <w:sz w:val="16"/>
              </w:rPr>
            </w:pPr>
          </w:p>
        </w:tc>
      </w:tr>
      <w:tr w:rsidR="00CB47F3" w14:paraId="58183455" w14:textId="77777777">
        <w:trPr>
          <w:trHeight w:val="229"/>
        </w:trPr>
        <w:tc>
          <w:tcPr>
            <w:tcW w:w="895" w:type="dxa"/>
          </w:tcPr>
          <w:p w14:paraId="5818344E" w14:textId="77777777" w:rsidR="00CB47F3" w:rsidRDefault="0011149A">
            <w:pPr>
              <w:pStyle w:val="TableParagraph"/>
              <w:spacing w:line="210" w:lineRule="exact"/>
              <w:ind w:left="107"/>
              <w:rPr>
                <w:sz w:val="20"/>
              </w:rPr>
            </w:pPr>
            <w:r>
              <w:rPr>
                <w:spacing w:val="-2"/>
                <w:sz w:val="20"/>
              </w:rPr>
              <w:t>I.c.1</w:t>
            </w:r>
          </w:p>
        </w:tc>
        <w:tc>
          <w:tcPr>
            <w:tcW w:w="3471" w:type="dxa"/>
            <w:gridSpan w:val="4"/>
          </w:tcPr>
          <w:p w14:paraId="5818344F" w14:textId="77777777" w:rsidR="00CB47F3" w:rsidRDefault="0011149A">
            <w:pPr>
              <w:pStyle w:val="TableParagraph"/>
              <w:spacing w:line="210" w:lineRule="exact"/>
              <w:ind w:left="259"/>
              <w:rPr>
                <w:sz w:val="20"/>
              </w:rPr>
            </w:pPr>
            <w:r>
              <w:rPr>
                <w:sz w:val="20"/>
              </w:rPr>
              <w:t>Black</w:t>
            </w:r>
            <w:r>
              <w:rPr>
                <w:spacing w:val="-6"/>
                <w:sz w:val="20"/>
              </w:rPr>
              <w:t xml:space="preserve"> </w:t>
            </w:r>
            <w:r>
              <w:rPr>
                <w:spacing w:val="-2"/>
                <w:sz w:val="20"/>
              </w:rPr>
              <w:t>Brazil</w:t>
            </w:r>
          </w:p>
        </w:tc>
        <w:tc>
          <w:tcPr>
            <w:tcW w:w="689" w:type="dxa"/>
            <w:shd w:val="clear" w:color="auto" w:fill="C5DFB3"/>
          </w:tcPr>
          <w:p w14:paraId="58183450" w14:textId="77777777" w:rsidR="00CB47F3" w:rsidRDefault="00CB47F3">
            <w:pPr>
              <w:pStyle w:val="TableParagraph"/>
              <w:rPr>
                <w:sz w:val="16"/>
              </w:rPr>
            </w:pPr>
          </w:p>
        </w:tc>
        <w:tc>
          <w:tcPr>
            <w:tcW w:w="613" w:type="dxa"/>
            <w:gridSpan w:val="2"/>
            <w:shd w:val="clear" w:color="auto" w:fill="528135"/>
          </w:tcPr>
          <w:p w14:paraId="58183451" w14:textId="77777777" w:rsidR="00CB47F3" w:rsidRDefault="00CB47F3">
            <w:pPr>
              <w:pStyle w:val="TableParagraph"/>
              <w:rPr>
                <w:sz w:val="16"/>
              </w:rPr>
            </w:pPr>
          </w:p>
        </w:tc>
        <w:tc>
          <w:tcPr>
            <w:tcW w:w="629" w:type="dxa"/>
            <w:shd w:val="clear" w:color="auto" w:fill="404040"/>
          </w:tcPr>
          <w:p w14:paraId="58183452" w14:textId="77777777" w:rsidR="00CB47F3" w:rsidRDefault="00CB47F3">
            <w:pPr>
              <w:pStyle w:val="TableParagraph"/>
              <w:rPr>
                <w:sz w:val="16"/>
              </w:rPr>
            </w:pPr>
          </w:p>
        </w:tc>
        <w:tc>
          <w:tcPr>
            <w:tcW w:w="632" w:type="dxa"/>
            <w:gridSpan w:val="2"/>
            <w:shd w:val="clear" w:color="auto" w:fill="404040"/>
          </w:tcPr>
          <w:p w14:paraId="58183453" w14:textId="77777777" w:rsidR="00CB47F3" w:rsidRDefault="00CB47F3">
            <w:pPr>
              <w:pStyle w:val="TableParagraph"/>
              <w:rPr>
                <w:sz w:val="16"/>
              </w:rPr>
            </w:pPr>
          </w:p>
        </w:tc>
        <w:tc>
          <w:tcPr>
            <w:tcW w:w="2885" w:type="dxa"/>
            <w:gridSpan w:val="2"/>
            <w:vMerge w:val="restart"/>
          </w:tcPr>
          <w:p w14:paraId="58183454" w14:textId="77777777" w:rsidR="00CB47F3" w:rsidRDefault="0011149A">
            <w:pPr>
              <w:pStyle w:val="TableParagraph"/>
              <w:spacing w:line="230" w:lineRule="atLeast"/>
              <w:ind w:left="102"/>
              <w:rPr>
                <w:sz w:val="20"/>
              </w:rPr>
            </w:pPr>
            <w:r>
              <w:rPr>
                <w:sz w:val="20"/>
              </w:rPr>
              <w:t>Collaboration</w:t>
            </w:r>
            <w:r>
              <w:rPr>
                <w:spacing w:val="-13"/>
                <w:sz w:val="20"/>
              </w:rPr>
              <w:t xml:space="preserve"> </w:t>
            </w:r>
            <w:r>
              <w:rPr>
                <w:sz w:val="20"/>
              </w:rPr>
              <w:t>with</w:t>
            </w:r>
            <w:r>
              <w:rPr>
                <w:spacing w:val="-12"/>
                <w:sz w:val="20"/>
              </w:rPr>
              <w:t xml:space="preserve"> </w:t>
            </w:r>
            <w:r>
              <w:rPr>
                <w:sz w:val="20"/>
              </w:rPr>
              <w:t xml:space="preserve">community </w:t>
            </w:r>
            <w:r>
              <w:rPr>
                <w:spacing w:val="-2"/>
                <w:sz w:val="20"/>
              </w:rPr>
              <w:t>college</w:t>
            </w:r>
          </w:p>
        </w:tc>
      </w:tr>
      <w:tr w:rsidR="00CB47F3" w14:paraId="5818345D" w14:textId="77777777">
        <w:trPr>
          <w:trHeight w:val="230"/>
        </w:trPr>
        <w:tc>
          <w:tcPr>
            <w:tcW w:w="895" w:type="dxa"/>
          </w:tcPr>
          <w:p w14:paraId="58183456" w14:textId="77777777" w:rsidR="00CB47F3" w:rsidRDefault="0011149A">
            <w:pPr>
              <w:pStyle w:val="TableParagraph"/>
              <w:spacing w:line="210" w:lineRule="exact"/>
              <w:ind w:left="107"/>
              <w:rPr>
                <w:sz w:val="20"/>
              </w:rPr>
            </w:pPr>
            <w:r>
              <w:rPr>
                <w:spacing w:val="-2"/>
                <w:sz w:val="20"/>
              </w:rPr>
              <w:t>I.c.2</w:t>
            </w:r>
          </w:p>
        </w:tc>
        <w:tc>
          <w:tcPr>
            <w:tcW w:w="3471" w:type="dxa"/>
            <w:gridSpan w:val="4"/>
          </w:tcPr>
          <w:p w14:paraId="58183457" w14:textId="77777777" w:rsidR="00CB47F3" w:rsidRDefault="0011149A">
            <w:pPr>
              <w:pStyle w:val="TableParagraph"/>
              <w:spacing w:line="210" w:lineRule="exact"/>
              <w:ind w:left="259"/>
              <w:rPr>
                <w:sz w:val="20"/>
              </w:rPr>
            </w:pPr>
            <w:r>
              <w:rPr>
                <w:sz w:val="20"/>
              </w:rPr>
              <w:t>Global</w:t>
            </w:r>
            <w:r>
              <w:rPr>
                <w:spacing w:val="-5"/>
                <w:sz w:val="20"/>
              </w:rPr>
              <w:t xml:space="preserve"> </w:t>
            </w:r>
            <w:r>
              <w:rPr>
                <w:sz w:val="20"/>
              </w:rPr>
              <w:t>Prison</w:t>
            </w:r>
            <w:r>
              <w:rPr>
                <w:spacing w:val="-4"/>
                <w:sz w:val="20"/>
              </w:rPr>
              <w:t xml:space="preserve"> </w:t>
            </w:r>
            <w:r>
              <w:rPr>
                <w:sz w:val="20"/>
              </w:rPr>
              <w:t>Voices</w:t>
            </w:r>
            <w:r>
              <w:rPr>
                <w:spacing w:val="-6"/>
                <w:sz w:val="20"/>
              </w:rPr>
              <w:t xml:space="preserve"> </w:t>
            </w:r>
            <w:r>
              <w:rPr>
                <w:sz w:val="20"/>
              </w:rPr>
              <w:t>and</w:t>
            </w:r>
            <w:r>
              <w:rPr>
                <w:spacing w:val="-5"/>
                <w:sz w:val="20"/>
              </w:rPr>
              <w:t xml:space="preserve"> </w:t>
            </w:r>
            <w:r>
              <w:rPr>
                <w:spacing w:val="-2"/>
                <w:sz w:val="20"/>
              </w:rPr>
              <w:t>Visions</w:t>
            </w:r>
          </w:p>
        </w:tc>
        <w:tc>
          <w:tcPr>
            <w:tcW w:w="689" w:type="dxa"/>
            <w:shd w:val="clear" w:color="auto" w:fill="528135"/>
          </w:tcPr>
          <w:p w14:paraId="58183458" w14:textId="77777777" w:rsidR="00CB47F3" w:rsidRDefault="00CB47F3">
            <w:pPr>
              <w:pStyle w:val="TableParagraph"/>
              <w:rPr>
                <w:sz w:val="16"/>
              </w:rPr>
            </w:pPr>
          </w:p>
        </w:tc>
        <w:tc>
          <w:tcPr>
            <w:tcW w:w="613" w:type="dxa"/>
            <w:gridSpan w:val="2"/>
            <w:shd w:val="clear" w:color="auto" w:fill="404040"/>
          </w:tcPr>
          <w:p w14:paraId="58183459" w14:textId="77777777" w:rsidR="00CB47F3" w:rsidRDefault="00CB47F3">
            <w:pPr>
              <w:pStyle w:val="TableParagraph"/>
              <w:rPr>
                <w:sz w:val="16"/>
              </w:rPr>
            </w:pPr>
          </w:p>
        </w:tc>
        <w:tc>
          <w:tcPr>
            <w:tcW w:w="629" w:type="dxa"/>
            <w:shd w:val="clear" w:color="auto" w:fill="404040"/>
          </w:tcPr>
          <w:p w14:paraId="5818345A" w14:textId="77777777" w:rsidR="00CB47F3" w:rsidRDefault="00CB47F3">
            <w:pPr>
              <w:pStyle w:val="TableParagraph"/>
              <w:rPr>
                <w:sz w:val="16"/>
              </w:rPr>
            </w:pPr>
          </w:p>
        </w:tc>
        <w:tc>
          <w:tcPr>
            <w:tcW w:w="632" w:type="dxa"/>
            <w:gridSpan w:val="2"/>
            <w:shd w:val="clear" w:color="auto" w:fill="404040"/>
          </w:tcPr>
          <w:p w14:paraId="5818345B" w14:textId="77777777" w:rsidR="00CB47F3" w:rsidRDefault="00CB47F3">
            <w:pPr>
              <w:pStyle w:val="TableParagraph"/>
              <w:rPr>
                <w:sz w:val="16"/>
              </w:rPr>
            </w:pPr>
          </w:p>
        </w:tc>
        <w:tc>
          <w:tcPr>
            <w:tcW w:w="2885" w:type="dxa"/>
            <w:gridSpan w:val="2"/>
            <w:vMerge/>
            <w:tcBorders>
              <w:top w:val="nil"/>
            </w:tcBorders>
          </w:tcPr>
          <w:p w14:paraId="5818345C" w14:textId="77777777" w:rsidR="00CB47F3" w:rsidRDefault="00CB47F3">
            <w:pPr>
              <w:rPr>
                <w:sz w:val="2"/>
                <w:szCs w:val="2"/>
              </w:rPr>
            </w:pPr>
          </w:p>
        </w:tc>
      </w:tr>
      <w:tr w:rsidR="00CB47F3" w14:paraId="58183465" w14:textId="77777777">
        <w:trPr>
          <w:trHeight w:val="230"/>
        </w:trPr>
        <w:tc>
          <w:tcPr>
            <w:tcW w:w="895" w:type="dxa"/>
          </w:tcPr>
          <w:p w14:paraId="5818345E" w14:textId="77777777" w:rsidR="00CB47F3" w:rsidRDefault="0011149A">
            <w:pPr>
              <w:pStyle w:val="TableParagraph"/>
              <w:spacing w:line="210" w:lineRule="exact"/>
              <w:ind w:left="107"/>
              <w:rPr>
                <w:sz w:val="20"/>
              </w:rPr>
            </w:pPr>
            <w:r>
              <w:rPr>
                <w:spacing w:val="-2"/>
                <w:sz w:val="20"/>
              </w:rPr>
              <w:t>I.c.3</w:t>
            </w:r>
          </w:p>
        </w:tc>
        <w:tc>
          <w:tcPr>
            <w:tcW w:w="3471" w:type="dxa"/>
            <w:gridSpan w:val="4"/>
          </w:tcPr>
          <w:p w14:paraId="5818345F" w14:textId="77777777" w:rsidR="00CB47F3" w:rsidRDefault="0011149A">
            <w:pPr>
              <w:pStyle w:val="TableParagraph"/>
              <w:spacing w:line="210" w:lineRule="exact"/>
              <w:ind w:left="259"/>
              <w:rPr>
                <w:sz w:val="20"/>
              </w:rPr>
            </w:pPr>
            <w:r>
              <w:rPr>
                <w:sz w:val="20"/>
              </w:rPr>
              <w:t>Sites</w:t>
            </w:r>
            <w:r>
              <w:rPr>
                <w:spacing w:val="-6"/>
                <w:sz w:val="20"/>
              </w:rPr>
              <w:t xml:space="preserve"> </w:t>
            </w:r>
            <w:r>
              <w:rPr>
                <w:sz w:val="20"/>
              </w:rPr>
              <w:t>of</w:t>
            </w:r>
            <w:r>
              <w:rPr>
                <w:spacing w:val="-4"/>
                <w:sz w:val="20"/>
              </w:rPr>
              <w:t xml:space="preserve"> </w:t>
            </w:r>
            <w:r>
              <w:rPr>
                <w:sz w:val="20"/>
              </w:rPr>
              <w:t>Violence:</w:t>
            </w:r>
            <w:r>
              <w:rPr>
                <w:spacing w:val="-5"/>
                <w:sz w:val="20"/>
              </w:rPr>
              <w:t xml:space="preserve"> </w:t>
            </w:r>
            <w:r>
              <w:rPr>
                <w:sz w:val="20"/>
              </w:rPr>
              <w:t>Int’l</w:t>
            </w:r>
            <w:r>
              <w:rPr>
                <w:spacing w:val="-4"/>
                <w:sz w:val="20"/>
              </w:rPr>
              <w:t xml:space="preserve"> </w:t>
            </w:r>
            <w:r>
              <w:rPr>
                <w:spacing w:val="-2"/>
                <w:sz w:val="20"/>
              </w:rPr>
              <w:t>Collaboration</w:t>
            </w:r>
          </w:p>
        </w:tc>
        <w:tc>
          <w:tcPr>
            <w:tcW w:w="689" w:type="dxa"/>
          </w:tcPr>
          <w:p w14:paraId="58183460" w14:textId="77777777" w:rsidR="00CB47F3" w:rsidRDefault="00CB47F3">
            <w:pPr>
              <w:pStyle w:val="TableParagraph"/>
              <w:rPr>
                <w:sz w:val="16"/>
              </w:rPr>
            </w:pPr>
          </w:p>
        </w:tc>
        <w:tc>
          <w:tcPr>
            <w:tcW w:w="613" w:type="dxa"/>
            <w:gridSpan w:val="2"/>
            <w:shd w:val="clear" w:color="auto" w:fill="C5DFB3"/>
          </w:tcPr>
          <w:p w14:paraId="58183461" w14:textId="77777777" w:rsidR="00CB47F3" w:rsidRDefault="00CB47F3">
            <w:pPr>
              <w:pStyle w:val="TableParagraph"/>
              <w:rPr>
                <w:sz w:val="16"/>
              </w:rPr>
            </w:pPr>
          </w:p>
        </w:tc>
        <w:tc>
          <w:tcPr>
            <w:tcW w:w="629" w:type="dxa"/>
            <w:shd w:val="clear" w:color="auto" w:fill="528135"/>
          </w:tcPr>
          <w:p w14:paraId="58183462" w14:textId="77777777" w:rsidR="00CB47F3" w:rsidRDefault="00CB47F3">
            <w:pPr>
              <w:pStyle w:val="TableParagraph"/>
              <w:rPr>
                <w:sz w:val="16"/>
              </w:rPr>
            </w:pPr>
          </w:p>
        </w:tc>
        <w:tc>
          <w:tcPr>
            <w:tcW w:w="632" w:type="dxa"/>
            <w:gridSpan w:val="2"/>
            <w:shd w:val="clear" w:color="auto" w:fill="404040"/>
          </w:tcPr>
          <w:p w14:paraId="58183463" w14:textId="77777777" w:rsidR="00CB47F3" w:rsidRDefault="00CB47F3">
            <w:pPr>
              <w:pStyle w:val="TableParagraph"/>
              <w:rPr>
                <w:sz w:val="16"/>
              </w:rPr>
            </w:pPr>
          </w:p>
        </w:tc>
        <w:tc>
          <w:tcPr>
            <w:tcW w:w="2885" w:type="dxa"/>
            <w:gridSpan w:val="2"/>
          </w:tcPr>
          <w:p w14:paraId="58183464" w14:textId="77777777" w:rsidR="00CB47F3" w:rsidRDefault="0011149A">
            <w:pPr>
              <w:pStyle w:val="TableParagraph"/>
              <w:spacing w:line="210" w:lineRule="exact"/>
              <w:ind w:left="102"/>
              <w:rPr>
                <w:sz w:val="20"/>
              </w:rPr>
            </w:pPr>
            <w:r>
              <w:rPr>
                <w:sz w:val="20"/>
              </w:rPr>
              <w:t>Deeper</w:t>
            </w:r>
            <w:r>
              <w:rPr>
                <w:spacing w:val="-8"/>
                <w:sz w:val="20"/>
              </w:rPr>
              <w:t xml:space="preserve"> </w:t>
            </w:r>
            <w:r>
              <w:rPr>
                <w:sz w:val="20"/>
              </w:rPr>
              <w:t>partnership</w:t>
            </w:r>
            <w:r>
              <w:rPr>
                <w:spacing w:val="-7"/>
                <w:sz w:val="20"/>
              </w:rPr>
              <w:t xml:space="preserve"> </w:t>
            </w:r>
            <w:r>
              <w:rPr>
                <w:spacing w:val="-2"/>
                <w:sz w:val="20"/>
              </w:rPr>
              <w:t>abroad</w:t>
            </w:r>
          </w:p>
        </w:tc>
      </w:tr>
      <w:tr w:rsidR="00CB47F3" w14:paraId="5818346D" w14:textId="77777777">
        <w:trPr>
          <w:trHeight w:val="229"/>
        </w:trPr>
        <w:tc>
          <w:tcPr>
            <w:tcW w:w="895" w:type="dxa"/>
          </w:tcPr>
          <w:p w14:paraId="58183466" w14:textId="77777777" w:rsidR="00CB47F3" w:rsidRDefault="0011149A">
            <w:pPr>
              <w:pStyle w:val="TableParagraph"/>
              <w:spacing w:line="210" w:lineRule="exact"/>
              <w:ind w:left="107"/>
              <w:rPr>
                <w:sz w:val="20"/>
              </w:rPr>
            </w:pPr>
            <w:r>
              <w:rPr>
                <w:spacing w:val="-2"/>
                <w:sz w:val="20"/>
              </w:rPr>
              <w:t>I.c.4</w:t>
            </w:r>
          </w:p>
        </w:tc>
        <w:tc>
          <w:tcPr>
            <w:tcW w:w="3471" w:type="dxa"/>
            <w:gridSpan w:val="4"/>
          </w:tcPr>
          <w:p w14:paraId="58183467" w14:textId="77777777" w:rsidR="00CB47F3" w:rsidRDefault="0011149A">
            <w:pPr>
              <w:pStyle w:val="TableParagraph"/>
              <w:spacing w:line="210" w:lineRule="exact"/>
              <w:ind w:left="259"/>
              <w:rPr>
                <w:sz w:val="20"/>
              </w:rPr>
            </w:pPr>
            <w:r>
              <w:rPr>
                <w:sz w:val="20"/>
              </w:rPr>
              <w:t>Holocaust</w:t>
            </w:r>
            <w:r>
              <w:rPr>
                <w:spacing w:val="-6"/>
                <w:sz w:val="20"/>
              </w:rPr>
              <w:t xml:space="preserve"> </w:t>
            </w:r>
            <w:r>
              <w:rPr>
                <w:sz w:val="20"/>
              </w:rPr>
              <w:t>by</w:t>
            </w:r>
            <w:r>
              <w:rPr>
                <w:spacing w:val="-7"/>
                <w:sz w:val="20"/>
              </w:rPr>
              <w:t xml:space="preserve"> </w:t>
            </w:r>
            <w:r>
              <w:rPr>
                <w:sz w:val="20"/>
              </w:rPr>
              <w:t>Bullets:</w:t>
            </w:r>
            <w:r>
              <w:rPr>
                <w:spacing w:val="-6"/>
                <w:sz w:val="20"/>
              </w:rPr>
              <w:t xml:space="preserve"> </w:t>
            </w:r>
            <w:r>
              <w:rPr>
                <w:sz w:val="20"/>
              </w:rPr>
              <w:t>Study</w:t>
            </w:r>
            <w:r>
              <w:rPr>
                <w:spacing w:val="-4"/>
                <w:sz w:val="20"/>
              </w:rPr>
              <w:t xml:space="preserve"> </w:t>
            </w:r>
            <w:r>
              <w:rPr>
                <w:spacing w:val="-2"/>
                <w:sz w:val="20"/>
              </w:rPr>
              <w:t>Abroad</w:t>
            </w:r>
          </w:p>
        </w:tc>
        <w:tc>
          <w:tcPr>
            <w:tcW w:w="689" w:type="dxa"/>
          </w:tcPr>
          <w:p w14:paraId="58183468" w14:textId="77777777" w:rsidR="00CB47F3" w:rsidRDefault="00CB47F3">
            <w:pPr>
              <w:pStyle w:val="TableParagraph"/>
              <w:rPr>
                <w:sz w:val="16"/>
              </w:rPr>
            </w:pPr>
          </w:p>
        </w:tc>
        <w:tc>
          <w:tcPr>
            <w:tcW w:w="613" w:type="dxa"/>
            <w:gridSpan w:val="2"/>
          </w:tcPr>
          <w:p w14:paraId="58183469" w14:textId="77777777" w:rsidR="00CB47F3" w:rsidRDefault="00CB47F3">
            <w:pPr>
              <w:pStyle w:val="TableParagraph"/>
              <w:rPr>
                <w:sz w:val="16"/>
              </w:rPr>
            </w:pPr>
          </w:p>
        </w:tc>
        <w:tc>
          <w:tcPr>
            <w:tcW w:w="629" w:type="dxa"/>
            <w:shd w:val="clear" w:color="auto" w:fill="C5DFB3"/>
          </w:tcPr>
          <w:p w14:paraId="5818346A" w14:textId="77777777" w:rsidR="00CB47F3" w:rsidRDefault="00CB47F3">
            <w:pPr>
              <w:pStyle w:val="TableParagraph"/>
              <w:rPr>
                <w:sz w:val="16"/>
              </w:rPr>
            </w:pPr>
          </w:p>
        </w:tc>
        <w:tc>
          <w:tcPr>
            <w:tcW w:w="632" w:type="dxa"/>
            <w:gridSpan w:val="2"/>
            <w:shd w:val="clear" w:color="auto" w:fill="528135"/>
          </w:tcPr>
          <w:p w14:paraId="5818346B" w14:textId="77777777" w:rsidR="00CB47F3" w:rsidRDefault="00CB47F3">
            <w:pPr>
              <w:pStyle w:val="TableParagraph"/>
              <w:rPr>
                <w:sz w:val="16"/>
              </w:rPr>
            </w:pPr>
          </w:p>
        </w:tc>
        <w:tc>
          <w:tcPr>
            <w:tcW w:w="2885" w:type="dxa"/>
            <w:gridSpan w:val="2"/>
          </w:tcPr>
          <w:p w14:paraId="5818346C" w14:textId="77777777" w:rsidR="00CB47F3" w:rsidRDefault="00CB47F3">
            <w:pPr>
              <w:pStyle w:val="TableParagraph"/>
              <w:rPr>
                <w:sz w:val="16"/>
              </w:rPr>
            </w:pPr>
          </w:p>
        </w:tc>
      </w:tr>
      <w:tr w:rsidR="00CB47F3" w14:paraId="5818346F" w14:textId="77777777">
        <w:trPr>
          <w:trHeight w:val="230"/>
        </w:trPr>
        <w:tc>
          <w:tcPr>
            <w:tcW w:w="9814" w:type="dxa"/>
            <w:gridSpan w:val="13"/>
          </w:tcPr>
          <w:p w14:paraId="5818346E" w14:textId="77777777" w:rsidR="00CB47F3" w:rsidRDefault="0011149A">
            <w:pPr>
              <w:pStyle w:val="TableParagraph"/>
              <w:spacing w:line="210" w:lineRule="exact"/>
              <w:ind w:left="107"/>
              <w:rPr>
                <w:b/>
                <w:sz w:val="20"/>
              </w:rPr>
            </w:pPr>
            <w:r>
              <w:rPr>
                <w:b/>
                <w:sz w:val="20"/>
              </w:rPr>
              <w:t>Theme:</w:t>
            </w:r>
            <w:r>
              <w:rPr>
                <w:b/>
                <w:spacing w:val="-5"/>
                <w:sz w:val="20"/>
              </w:rPr>
              <w:t xml:space="preserve"> </w:t>
            </w:r>
            <w:r>
              <w:rPr>
                <w:b/>
                <w:sz w:val="20"/>
              </w:rPr>
              <w:t>Threats</w:t>
            </w:r>
            <w:r>
              <w:rPr>
                <w:b/>
                <w:spacing w:val="-7"/>
                <w:sz w:val="20"/>
              </w:rPr>
              <w:t xml:space="preserve"> </w:t>
            </w:r>
            <w:r>
              <w:rPr>
                <w:b/>
                <w:sz w:val="20"/>
              </w:rPr>
              <w:t>to</w:t>
            </w:r>
            <w:r>
              <w:rPr>
                <w:b/>
                <w:spacing w:val="-5"/>
                <w:sz w:val="20"/>
              </w:rPr>
              <w:t xml:space="preserve"> </w:t>
            </w:r>
            <w:r>
              <w:rPr>
                <w:b/>
                <w:sz w:val="20"/>
              </w:rPr>
              <w:t>Democracy</w:t>
            </w:r>
            <w:r>
              <w:rPr>
                <w:b/>
                <w:spacing w:val="-5"/>
                <w:sz w:val="20"/>
              </w:rPr>
              <w:t xml:space="preserve"> </w:t>
            </w:r>
            <w:r>
              <w:rPr>
                <w:b/>
                <w:sz w:val="20"/>
              </w:rPr>
              <w:t>&amp;</w:t>
            </w:r>
            <w:r>
              <w:rPr>
                <w:b/>
                <w:spacing w:val="-6"/>
                <w:sz w:val="20"/>
              </w:rPr>
              <w:t xml:space="preserve"> </w:t>
            </w:r>
            <w:r>
              <w:rPr>
                <w:b/>
                <w:sz w:val="20"/>
              </w:rPr>
              <w:t>Neo-</w:t>
            </w:r>
            <w:r>
              <w:rPr>
                <w:b/>
                <w:spacing w:val="-2"/>
                <w:sz w:val="20"/>
              </w:rPr>
              <w:t>Nationalism</w:t>
            </w:r>
          </w:p>
        </w:tc>
      </w:tr>
      <w:tr w:rsidR="00CB47F3" w14:paraId="58183472" w14:textId="77777777">
        <w:trPr>
          <w:trHeight w:val="230"/>
        </w:trPr>
        <w:tc>
          <w:tcPr>
            <w:tcW w:w="895" w:type="dxa"/>
          </w:tcPr>
          <w:p w14:paraId="58183470" w14:textId="77777777" w:rsidR="00CB47F3" w:rsidRDefault="0011149A">
            <w:pPr>
              <w:pStyle w:val="TableParagraph"/>
              <w:spacing w:line="210" w:lineRule="exact"/>
              <w:ind w:left="107"/>
              <w:rPr>
                <w:sz w:val="20"/>
              </w:rPr>
            </w:pPr>
            <w:r>
              <w:rPr>
                <w:spacing w:val="-2"/>
                <w:sz w:val="20"/>
              </w:rPr>
              <w:t>VIII.b.2</w:t>
            </w:r>
          </w:p>
        </w:tc>
        <w:tc>
          <w:tcPr>
            <w:tcW w:w="8919" w:type="dxa"/>
            <w:gridSpan w:val="12"/>
          </w:tcPr>
          <w:p w14:paraId="58183471" w14:textId="77777777" w:rsidR="00CB47F3" w:rsidRDefault="0011149A">
            <w:pPr>
              <w:pStyle w:val="TableParagraph"/>
              <w:spacing w:line="210" w:lineRule="exact"/>
              <w:ind w:left="108"/>
              <w:rPr>
                <w:b/>
                <w:sz w:val="20"/>
              </w:rPr>
            </w:pPr>
            <w:r>
              <w:rPr>
                <w:b/>
                <w:sz w:val="20"/>
              </w:rPr>
              <w:t>Building</w:t>
            </w:r>
            <w:r>
              <w:rPr>
                <w:b/>
                <w:spacing w:val="-9"/>
                <w:sz w:val="20"/>
              </w:rPr>
              <w:t xml:space="preserve"> </w:t>
            </w:r>
            <w:r>
              <w:rPr>
                <w:b/>
                <w:sz w:val="20"/>
              </w:rPr>
              <w:t>intellectual</w:t>
            </w:r>
            <w:r>
              <w:rPr>
                <w:b/>
                <w:spacing w:val="-9"/>
                <w:sz w:val="20"/>
              </w:rPr>
              <w:t xml:space="preserve"> </w:t>
            </w:r>
            <w:r>
              <w:rPr>
                <w:b/>
                <w:sz w:val="20"/>
              </w:rPr>
              <w:t>strength</w:t>
            </w:r>
            <w:r>
              <w:rPr>
                <w:b/>
                <w:spacing w:val="-8"/>
                <w:sz w:val="20"/>
              </w:rPr>
              <w:t xml:space="preserve"> </w:t>
            </w:r>
            <w:r>
              <w:rPr>
                <w:b/>
                <w:sz w:val="20"/>
              </w:rPr>
              <w:t>(pp.</w:t>
            </w:r>
            <w:r>
              <w:rPr>
                <w:b/>
                <w:spacing w:val="-9"/>
                <w:sz w:val="20"/>
              </w:rPr>
              <w:t xml:space="preserve"> </w:t>
            </w:r>
            <w:r>
              <w:rPr>
                <w:b/>
                <w:sz w:val="20"/>
              </w:rPr>
              <w:t>43-</w:t>
            </w:r>
            <w:r>
              <w:rPr>
                <w:b/>
                <w:spacing w:val="-5"/>
                <w:sz w:val="20"/>
              </w:rPr>
              <w:t>44)</w:t>
            </w:r>
          </w:p>
        </w:tc>
      </w:tr>
      <w:tr w:rsidR="00CB47F3" w14:paraId="5818347A" w14:textId="77777777">
        <w:trPr>
          <w:trHeight w:val="229"/>
        </w:trPr>
        <w:tc>
          <w:tcPr>
            <w:tcW w:w="895" w:type="dxa"/>
          </w:tcPr>
          <w:p w14:paraId="58183473" w14:textId="77777777" w:rsidR="00CB47F3" w:rsidRDefault="00CB47F3">
            <w:pPr>
              <w:pStyle w:val="TableParagraph"/>
              <w:rPr>
                <w:sz w:val="16"/>
              </w:rPr>
            </w:pPr>
          </w:p>
        </w:tc>
        <w:tc>
          <w:tcPr>
            <w:tcW w:w="3471" w:type="dxa"/>
            <w:gridSpan w:val="4"/>
          </w:tcPr>
          <w:p w14:paraId="58183474" w14:textId="77777777" w:rsidR="00CB47F3" w:rsidRDefault="0011149A">
            <w:pPr>
              <w:pStyle w:val="TableParagraph"/>
              <w:spacing w:line="210" w:lineRule="exact"/>
              <w:ind w:left="108"/>
              <w:rPr>
                <w:sz w:val="20"/>
              </w:rPr>
            </w:pPr>
            <w:r>
              <w:rPr>
                <w:sz w:val="20"/>
              </w:rPr>
              <w:t>a.</w:t>
            </w:r>
            <w:r>
              <w:rPr>
                <w:spacing w:val="-3"/>
                <w:sz w:val="20"/>
              </w:rPr>
              <w:t xml:space="preserve"> </w:t>
            </w:r>
            <w:r>
              <w:rPr>
                <w:sz w:val="20"/>
              </w:rPr>
              <w:t>Workshop</w:t>
            </w:r>
            <w:r>
              <w:rPr>
                <w:spacing w:val="-5"/>
                <w:sz w:val="20"/>
              </w:rPr>
              <w:t xml:space="preserve"> </w:t>
            </w:r>
            <w:r>
              <w:rPr>
                <w:sz w:val="20"/>
              </w:rPr>
              <w:t>on</w:t>
            </w:r>
            <w:r>
              <w:rPr>
                <w:spacing w:val="-3"/>
                <w:sz w:val="20"/>
              </w:rPr>
              <w:t xml:space="preserve"> </w:t>
            </w:r>
            <w:r>
              <w:rPr>
                <w:sz w:val="20"/>
              </w:rPr>
              <w:t>Threats</w:t>
            </w:r>
            <w:r>
              <w:rPr>
                <w:spacing w:val="-5"/>
                <w:sz w:val="20"/>
              </w:rPr>
              <w:t xml:space="preserve"> </w:t>
            </w:r>
            <w:r>
              <w:rPr>
                <w:sz w:val="20"/>
              </w:rPr>
              <w:t>to</w:t>
            </w:r>
            <w:r>
              <w:rPr>
                <w:spacing w:val="-3"/>
                <w:sz w:val="20"/>
              </w:rPr>
              <w:t xml:space="preserve"> </w:t>
            </w:r>
            <w:r>
              <w:rPr>
                <w:spacing w:val="-2"/>
                <w:sz w:val="20"/>
              </w:rPr>
              <w:t>Democracy</w:t>
            </w:r>
          </w:p>
        </w:tc>
        <w:tc>
          <w:tcPr>
            <w:tcW w:w="689" w:type="dxa"/>
          </w:tcPr>
          <w:p w14:paraId="58183475" w14:textId="77777777" w:rsidR="00CB47F3" w:rsidRDefault="00CB47F3">
            <w:pPr>
              <w:pStyle w:val="TableParagraph"/>
              <w:rPr>
                <w:sz w:val="16"/>
              </w:rPr>
            </w:pPr>
          </w:p>
        </w:tc>
        <w:tc>
          <w:tcPr>
            <w:tcW w:w="613" w:type="dxa"/>
            <w:gridSpan w:val="2"/>
            <w:shd w:val="clear" w:color="auto" w:fill="528135"/>
          </w:tcPr>
          <w:p w14:paraId="58183476" w14:textId="77777777" w:rsidR="00CB47F3" w:rsidRDefault="00CB47F3">
            <w:pPr>
              <w:pStyle w:val="TableParagraph"/>
              <w:rPr>
                <w:sz w:val="16"/>
              </w:rPr>
            </w:pPr>
          </w:p>
        </w:tc>
        <w:tc>
          <w:tcPr>
            <w:tcW w:w="629" w:type="dxa"/>
            <w:shd w:val="clear" w:color="auto" w:fill="404040"/>
          </w:tcPr>
          <w:p w14:paraId="58183477" w14:textId="77777777" w:rsidR="00CB47F3" w:rsidRDefault="00CB47F3">
            <w:pPr>
              <w:pStyle w:val="TableParagraph"/>
              <w:rPr>
                <w:sz w:val="16"/>
              </w:rPr>
            </w:pPr>
          </w:p>
        </w:tc>
        <w:tc>
          <w:tcPr>
            <w:tcW w:w="632" w:type="dxa"/>
            <w:gridSpan w:val="2"/>
            <w:shd w:val="clear" w:color="auto" w:fill="404040"/>
          </w:tcPr>
          <w:p w14:paraId="58183478" w14:textId="77777777" w:rsidR="00CB47F3" w:rsidRDefault="00CB47F3">
            <w:pPr>
              <w:pStyle w:val="TableParagraph"/>
              <w:rPr>
                <w:sz w:val="16"/>
              </w:rPr>
            </w:pPr>
          </w:p>
        </w:tc>
        <w:tc>
          <w:tcPr>
            <w:tcW w:w="2885" w:type="dxa"/>
            <w:gridSpan w:val="2"/>
            <w:vMerge w:val="restart"/>
          </w:tcPr>
          <w:p w14:paraId="58183479" w14:textId="77777777" w:rsidR="00CB47F3" w:rsidRDefault="0011149A">
            <w:pPr>
              <w:pStyle w:val="TableParagraph"/>
              <w:ind w:left="102" w:right="827"/>
              <w:rPr>
                <w:sz w:val="20"/>
              </w:rPr>
            </w:pPr>
            <w:r>
              <w:rPr>
                <w:sz w:val="20"/>
              </w:rPr>
              <w:t>Deeper</w:t>
            </w:r>
            <w:r>
              <w:rPr>
                <w:spacing w:val="-13"/>
                <w:sz w:val="20"/>
              </w:rPr>
              <w:t xml:space="preserve"> </w:t>
            </w:r>
            <w:r>
              <w:rPr>
                <w:sz w:val="20"/>
              </w:rPr>
              <w:t xml:space="preserve">interdisciplinary </w:t>
            </w:r>
            <w:r>
              <w:rPr>
                <w:spacing w:val="-2"/>
                <w:sz w:val="20"/>
              </w:rPr>
              <w:t>expertise</w:t>
            </w:r>
          </w:p>
        </w:tc>
      </w:tr>
      <w:tr w:rsidR="00CB47F3" w14:paraId="58183482" w14:textId="77777777">
        <w:trPr>
          <w:trHeight w:val="460"/>
        </w:trPr>
        <w:tc>
          <w:tcPr>
            <w:tcW w:w="895" w:type="dxa"/>
          </w:tcPr>
          <w:p w14:paraId="5818347B" w14:textId="77777777" w:rsidR="00CB47F3" w:rsidRDefault="00CB47F3">
            <w:pPr>
              <w:pStyle w:val="TableParagraph"/>
              <w:rPr>
                <w:sz w:val="18"/>
              </w:rPr>
            </w:pPr>
          </w:p>
        </w:tc>
        <w:tc>
          <w:tcPr>
            <w:tcW w:w="3471" w:type="dxa"/>
            <w:gridSpan w:val="4"/>
          </w:tcPr>
          <w:p w14:paraId="5818347C" w14:textId="77777777" w:rsidR="00CB47F3" w:rsidRDefault="0011149A">
            <w:pPr>
              <w:pStyle w:val="TableParagraph"/>
              <w:spacing w:line="230" w:lineRule="atLeast"/>
              <w:ind w:left="108" w:right="868"/>
              <w:rPr>
                <w:sz w:val="20"/>
              </w:rPr>
            </w:pPr>
            <w:r>
              <w:rPr>
                <w:sz w:val="20"/>
              </w:rPr>
              <w:t>b.</w:t>
            </w:r>
            <w:r>
              <w:rPr>
                <w:spacing w:val="-13"/>
                <w:sz w:val="20"/>
              </w:rPr>
              <w:t xml:space="preserve"> </w:t>
            </w:r>
            <w:r>
              <w:rPr>
                <w:sz w:val="20"/>
              </w:rPr>
              <w:t xml:space="preserve">Community/Faculty/Student </w:t>
            </w:r>
            <w:r>
              <w:rPr>
                <w:spacing w:val="-2"/>
                <w:sz w:val="20"/>
              </w:rPr>
              <w:t>Dialogue</w:t>
            </w:r>
          </w:p>
        </w:tc>
        <w:tc>
          <w:tcPr>
            <w:tcW w:w="689" w:type="dxa"/>
            <w:shd w:val="clear" w:color="auto" w:fill="528135"/>
          </w:tcPr>
          <w:p w14:paraId="5818347D" w14:textId="77777777" w:rsidR="00CB47F3" w:rsidRDefault="00CB47F3">
            <w:pPr>
              <w:pStyle w:val="TableParagraph"/>
              <w:rPr>
                <w:sz w:val="18"/>
              </w:rPr>
            </w:pPr>
          </w:p>
        </w:tc>
        <w:tc>
          <w:tcPr>
            <w:tcW w:w="613" w:type="dxa"/>
            <w:gridSpan w:val="2"/>
            <w:shd w:val="clear" w:color="auto" w:fill="404040"/>
          </w:tcPr>
          <w:p w14:paraId="5818347E" w14:textId="77777777" w:rsidR="00CB47F3" w:rsidRDefault="00CB47F3">
            <w:pPr>
              <w:pStyle w:val="TableParagraph"/>
              <w:rPr>
                <w:sz w:val="18"/>
              </w:rPr>
            </w:pPr>
          </w:p>
        </w:tc>
        <w:tc>
          <w:tcPr>
            <w:tcW w:w="629" w:type="dxa"/>
            <w:shd w:val="clear" w:color="auto" w:fill="404040"/>
          </w:tcPr>
          <w:p w14:paraId="5818347F" w14:textId="77777777" w:rsidR="00CB47F3" w:rsidRDefault="00CB47F3">
            <w:pPr>
              <w:pStyle w:val="TableParagraph"/>
              <w:rPr>
                <w:sz w:val="18"/>
              </w:rPr>
            </w:pPr>
          </w:p>
        </w:tc>
        <w:tc>
          <w:tcPr>
            <w:tcW w:w="632" w:type="dxa"/>
            <w:gridSpan w:val="2"/>
            <w:shd w:val="clear" w:color="auto" w:fill="404040"/>
          </w:tcPr>
          <w:p w14:paraId="58183480" w14:textId="77777777" w:rsidR="00CB47F3" w:rsidRDefault="00CB47F3">
            <w:pPr>
              <w:pStyle w:val="TableParagraph"/>
              <w:rPr>
                <w:sz w:val="18"/>
              </w:rPr>
            </w:pPr>
          </w:p>
        </w:tc>
        <w:tc>
          <w:tcPr>
            <w:tcW w:w="2885" w:type="dxa"/>
            <w:gridSpan w:val="2"/>
            <w:vMerge/>
            <w:tcBorders>
              <w:top w:val="nil"/>
            </w:tcBorders>
          </w:tcPr>
          <w:p w14:paraId="58183481" w14:textId="77777777" w:rsidR="00CB47F3" w:rsidRDefault="00CB47F3">
            <w:pPr>
              <w:rPr>
                <w:sz w:val="2"/>
                <w:szCs w:val="2"/>
              </w:rPr>
            </w:pPr>
          </w:p>
        </w:tc>
      </w:tr>
      <w:tr w:rsidR="00CB47F3" w14:paraId="58183485" w14:textId="77777777">
        <w:trPr>
          <w:trHeight w:val="230"/>
        </w:trPr>
        <w:tc>
          <w:tcPr>
            <w:tcW w:w="895" w:type="dxa"/>
          </w:tcPr>
          <w:p w14:paraId="58183483" w14:textId="77777777" w:rsidR="00CB47F3" w:rsidRDefault="00CB47F3">
            <w:pPr>
              <w:pStyle w:val="TableParagraph"/>
              <w:rPr>
                <w:sz w:val="16"/>
              </w:rPr>
            </w:pPr>
          </w:p>
        </w:tc>
        <w:tc>
          <w:tcPr>
            <w:tcW w:w="8919" w:type="dxa"/>
            <w:gridSpan w:val="12"/>
          </w:tcPr>
          <w:p w14:paraId="58183484" w14:textId="77777777" w:rsidR="00CB47F3" w:rsidRDefault="0011149A">
            <w:pPr>
              <w:pStyle w:val="TableParagraph"/>
              <w:spacing w:line="210" w:lineRule="exact"/>
              <w:ind w:left="108"/>
              <w:rPr>
                <w:b/>
                <w:sz w:val="20"/>
              </w:rPr>
            </w:pPr>
            <w:r>
              <w:rPr>
                <w:b/>
                <w:sz w:val="20"/>
              </w:rPr>
              <w:t>Curriculum</w:t>
            </w:r>
            <w:r>
              <w:rPr>
                <w:b/>
                <w:spacing w:val="-7"/>
                <w:sz w:val="20"/>
              </w:rPr>
              <w:t xml:space="preserve"> </w:t>
            </w:r>
            <w:r>
              <w:rPr>
                <w:b/>
                <w:sz w:val="20"/>
              </w:rPr>
              <w:t>Clusters</w:t>
            </w:r>
            <w:r>
              <w:rPr>
                <w:b/>
                <w:spacing w:val="-10"/>
                <w:sz w:val="20"/>
              </w:rPr>
              <w:t xml:space="preserve"> </w:t>
            </w:r>
            <w:r>
              <w:rPr>
                <w:b/>
                <w:sz w:val="20"/>
              </w:rPr>
              <w:t>(p.</w:t>
            </w:r>
            <w:r>
              <w:rPr>
                <w:b/>
                <w:spacing w:val="-7"/>
                <w:sz w:val="20"/>
              </w:rPr>
              <w:t xml:space="preserve"> </w:t>
            </w:r>
            <w:r>
              <w:rPr>
                <w:b/>
                <w:spacing w:val="-5"/>
                <w:sz w:val="20"/>
              </w:rPr>
              <w:t>45)</w:t>
            </w:r>
          </w:p>
        </w:tc>
      </w:tr>
      <w:tr w:rsidR="00CB47F3" w14:paraId="5818348D" w14:textId="77777777">
        <w:trPr>
          <w:trHeight w:val="229"/>
        </w:trPr>
        <w:tc>
          <w:tcPr>
            <w:tcW w:w="895" w:type="dxa"/>
          </w:tcPr>
          <w:p w14:paraId="58183486" w14:textId="77777777" w:rsidR="00CB47F3" w:rsidRDefault="0011149A">
            <w:pPr>
              <w:pStyle w:val="TableParagraph"/>
              <w:spacing w:line="210" w:lineRule="exact"/>
              <w:ind w:left="107"/>
              <w:rPr>
                <w:sz w:val="20"/>
              </w:rPr>
            </w:pPr>
            <w:r>
              <w:rPr>
                <w:spacing w:val="-2"/>
                <w:sz w:val="20"/>
              </w:rPr>
              <w:t>I.c.5</w:t>
            </w:r>
          </w:p>
        </w:tc>
        <w:tc>
          <w:tcPr>
            <w:tcW w:w="3471" w:type="dxa"/>
            <w:gridSpan w:val="4"/>
          </w:tcPr>
          <w:p w14:paraId="58183487" w14:textId="77777777" w:rsidR="00CB47F3" w:rsidRDefault="0011149A">
            <w:pPr>
              <w:pStyle w:val="TableParagraph"/>
              <w:spacing w:line="210" w:lineRule="exact"/>
              <w:ind w:left="259"/>
              <w:rPr>
                <w:sz w:val="20"/>
              </w:rPr>
            </w:pPr>
            <w:r>
              <w:rPr>
                <w:sz w:val="20"/>
              </w:rPr>
              <w:t>Law,</w:t>
            </w:r>
            <w:r>
              <w:rPr>
                <w:spacing w:val="-3"/>
                <w:sz w:val="20"/>
              </w:rPr>
              <w:t xml:space="preserve"> </w:t>
            </w:r>
            <w:r>
              <w:rPr>
                <w:sz w:val="20"/>
              </w:rPr>
              <w:t>Courts</w:t>
            </w:r>
            <w:r>
              <w:rPr>
                <w:spacing w:val="-5"/>
                <w:sz w:val="20"/>
              </w:rPr>
              <w:t xml:space="preserve"> </w:t>
            </w:r>
            <w:r>
              <w:rPr>
                <w:sz w:val="20"/>
              </w:rPr>
              <w:t>&amp;</w:t>
            </w:r>
            <w:r>
              <w:rPr>
                <w:spacing w:val="-2"/>
                <w:sz w:val="20"/>
              </w:rPr>
              <w:t xml:space="preserve"> Democracy</w:t>
            </w:r>
          </w:p>
        </w:tc>
        <w:tc>
          <w:tcPr>
            <w:tcW w:w="689" w:type="dxa"/>
            <w:shd w:val="clear" w:color="auto" w:fill="528135"/>
          </w:tcPr>
          <w:p w14:paraId="58183488" w14:textId="77777777" w:rsidR="00CB47F3" w:rsidRDefault="00CB47F3">
            <w:pPr>
              <w:pStyle w:val="TableParagraph"/>
              <w:rPr>
                <w:sz w:val="16"/>
              </w:rPr>
            </w:pPr>
          </w:p>
        </w:tc>
        <w:tc>
          <w:tcPr>
            <w:tcW w:w="613" w:type="dxa"/>
            <w:gridSpan w:val="2"/>
            <w:shd w:val="clear" w:color="auto" w:fill="404040"/>
          </w:tcPr>
          <w:p w14:paraId="58183489" w14:textId="77777777" w:rsidR="00CB47F3" w:rsidRDefault="00CB47F3">
            <w:pPr>
              <w:pStyle w:val="TableParagraph"/>
              <w:rPr>
                <w:sz w:val="16"/>
              </w:rPr>
            </w:pPr>
          </w:p>
        </w:tc>
        <w:tc>
          <w:tcPr>
            <w:tcW w:w="629" w:type="dxa"/>
            <w:shd w:val="clear" w:color="auto" w:fill="404040"/>
          </w:tcPr>
          <w:p w14:paraId="5818348A" w14:textId="77777777" w:rsidR="00CB47F3" w:rsidRDefault="00CB47F3">
            <w:pPr>
              <w:pStyle w:val="TableParagraph"/>
              <w:rPr>
                <w:sz w:val="16"/>
              </w:rPr>
            </w:pPr>
          </w:p>
        </w:tc>
        <w:tc>
          <w:tcPr>
            <w:tcW w:w="632" w:type="dxa"/>
            <w:gridSpan w:val="2"/>
            <w:shd w:val="clear" w:color="auto" w:fill="404040"/>
          </w:tcPr>
          <w:p w14:paraId="5818348B" w14:textId="77777777" w:rsidR="00CB47F3" w:rsidRDefault="00CB47F3">
            <w:pPr>
              <w:pStyle w:val="TableParagraph"/>
              <w:rPr>
                <w:sz w:val="16"/>
              </w:rPr>
            </w:pPr>
          </w:p>
        </w:tc>
        <w:tc>
          <w:tcPr>
            <w:tcW w:w="2885" w:type="dxa"/>
            <w:gridSpan w:val="2"/>
          </w:tcPr>
          <w:p w14:paraId="5818348C" w14:textId="77777777" w:rsidR="00CB47F3" w:rsidRDefault="0011149A">
            <w:pPr>
              <w:pStyle w:val="TableParagraph"/>
              <w:spacing w:line="210" w:lineRule="exact"/>
              <w:ind w:left="102"/>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CB47F3" w14:paraId="58183495" w14:textId="77777777">
        <w:trPr>
          <w:trHeight w:val="460"/>
        </w:trPr>
        <w:tc>
          <w:tcPr>
            <w:tcW w:w="895" w:type="dxa"/>
          </w:tcPr>
          <w:p w14:paraId="5818348E" w14:textId="77777777" w:rsidR="00CB47F3" w:rsidRDefault="0011149A">
            <w:pPr>
              <w:pStyle w:val="TableParagraph"/>
              <w:ind w:left="107"/>
              <w:rPr>
                <w:sz w:val="20"/>
              </w:rPr>
            </w:pPr>
            <w:r>
              <w:rPr>
                <w:spacing w:val="-2"/>
                <w:sz w:val="20"/>
              </w:rPr>
              <w:t>I.c.6</w:t>
            </w:r>
          </w:p>
        </w:tc>
        <w:tc>
          <w:tcPr>
            <w:tcW w:w="3471" w:type="dxa"/>
            <w:gridSpan w:val="4"/>
          </w:tcPr>
          <w:p w14:paraId="5818348F" w14:textId="77777777" w:rsidR="00CB47F3" w:rsidRDefault="0011149A">
            <w:pPr>
              <w:pStyle w:val="TableParagraph"/>
              <w:spacing w:line="230" w:lineRule="atLeast"/>
              <w:ind w:left="108" w:right="166" w:firstLine="151"/>
              <w:rPr>
                <w:sz w:val="20"/>
              </w:rPr>
            </w:pPr>
            <w:r>
              <w:rPr>
                <w:sz w:val="20"/>
              </w:rPr>
              <w:t>Gateway:</w:t>
            </w:r>
            <w:r>
              <w:rPr>
                <w:spacing w:val="-10"/>
                <w:sz w:val="20"/>
              </w:rPr>
              <w:t xml:space="preserve"> </w:t>
            </w:r>
            <w:r>
              <w:rPr>
                <w:sz w:val="20"/>
              </w:rPr>
              <w:t>Nations,</w:t>
            </w:r>
            <w:r>
              <w:rPr>
                <w:spacing w:val="-9"/>
                <w:sz w:val="20"/>
              </w:rPr>
              <w:t xml:space="preserve"> </w:t>
            </w:r>
            <w:r>
              <w:rPr>
                <w:sz w:val="20"/>
              </w:rPr>
              <w:t>States:</w:t>
            </w:r>
            <w:r>
              <w:rPr>
                <w:spacing w:val="-10"/>
                <w:sz w:val="20"/>
              </w:rPr>
              <w:t xml:space="preserve"> </w:t>
            </w:r>
            <w:r>
              <w:rPr>
                <w:sz w:val="20"/>
              </w:rPr>
              <w:t>Power</w:t>
            </w:r>
            <w:r>
              <w:rPr>
                <w:spacing w:val="-9"/>
                <w:sz w:val="20"/>
              </w:rPr>
              <w:t xml:space="preserve"> </w:t>
            </w:r>
            <w:r>
              <w:rPr>
                <w:sz w:val="20"/>
              </w:rPr>
              <w:t>of the People</w:t>
            </w:r>
          </w:p>
        </w:tc>
        <w:tc>
          <w:tcPr>
            <w:tcW w:w="689" w:type="dxa"/>
            <w:shd w:val="clear" w:color="auto" w:fill="C5DFB3"/>
          </w:tcPr>
          <w:p w14:paraId="58183490" w14:textId="77777777" w:rsidR="00CB47F3" w:rsidRDefault="00CB47F3">
            <w:pPr>
              <w:pStyle w:val="TableParagraph"/>
              <w:rPr>
                <w:sz w:val="18"/>
              </w:rPr>
            </w:pPr>
          </w:p>
        </w:tc>
        <w:tc>
          <w:tcPr>
            <w:tcW w:w="613" w:type="dxa"/>
            <w:gridSpan w:val="2"/>
            <w:shd w:val="clear" w:color="auto" w:fill="528135"/>
          </w:tcPr>
          <w:p w14:paraId="58183491" w14:textId="77777777" w:rsidR="00CB47F3" w:rsidRDefault="00CB47F3">
            <w:pPr>
              <w:pStyle w:val="TableParagraph"/>
              <w:rPr>
                <w:sz w:val="18"/>
              </w:rPr>
            </w:pPr>
          </w:p>
        </w:tc>
        <w:tc>
          <w:tcPr>
            <w:tcW w:w="629" w:type="dxa"/>
            <w:shd w:val="clear" w:color="auto" w:fill="404040"/>
          </w:tcPr>
          <w:p w14:paraId="58183492" w14:textId="77777777" w:rsidR="00CB47F3" w:rsidRDefault="00CB47F3">
            <w:pPr>
              <w:pStyle w:val="TableParagraph"/>
              <w:rPr>
                <w:sz w:val="18"/>
              </w:rPr>
            </w:pPr>
          </w:p>
        </w:tc>
        <w:tc>
          <w:tcPr>
            <w:tcW w:w="632" w:type="dxa"/>
            <w:gridSpan w:val="2"/>
            <w:shd w:val="clear" w:color="auto" w:fill="404040"/>
          </w:tcPr>
          <w:p w14:paraId="58183493" w14:textId="77777777" w:rsidR="00CB47F3" w:rsidRDefault="00CB47F3">
            <w:pPr>
              <w:pStyle w:val="TableParagraph"/>
              <w:rPr>
                <w:sz w:val="18"/>
              </w:rPr>
            </w:pPr>
          </w:p>
        </w:tc>
        <w:tc>
          <w:tcPr>
            <w:tcW w:w="2885" w:type="dxa"/>
            <w:gridSpan w:val="2"/>
          </w:tcPr>
          <w:p w14:paraId="58183494" w14:textId="77777777" w:rsidR="00CB47F3" w:rsidRDefault="0011149A">
            <w:pPr>
              <w:pStyle w:val="TableParagraph"/>
              <w:spacing w:line="230" w:lineRule="atLeast"/>
              <w:ind w:left="102"/>
              <w:rPr>
                <w:sz w:val="20"/>
              </w:rPr>
            </w:pPr>
            <w:r>
              <w:rPr>
                <w:sz w:val="20"/>
              </w:rPr>
              <w:t>Collaboration</w:t>
            </w:r>
            <w:r>
              <w:rPr>
                <w:spacing w:val="-13"/>
                <w:sz w:val="20"/>
              </w:rPr>
              <w:t xml:space="preserve"> </w:t>
            </w:r>
            <w:r>
              <w:rPr>
                <w:sz w:val="20"/>
              </w:rPr>
              <w:t>with</w:t>
            </w:r>
            <w:r>
              <w:rPr>
                <w:spacing w:val="-12"/>
                <w:sz w:val="20"/>
              </w:rPr>
              <w:t xml:space="preserve"> </w:t>
            </w:r>
            <w:r>
              <w:rPr>
                <w:sz w:val="20"/>
              </w:rPr>
              <w:t xml:space="preserve">community </w:t>
            </w:r>
            <w:r>
              <w:rPr>
                <w:spacing w:val="-2"/>
                <w:sz w:val="20"/>
              </w:rPr>
              <w:t>college</w:t>
            </w:r>
          </w:p>
        </w:tc>
      </w:tr>
      <w:tr w:rsidR="00CB47F3" w14:paraId="5818349D" w14:textId="77777777">
        <w:trPr>
          <w:trHeight w:val="230"/>
        </w:trPr>
        <w:tc>
          <w:tcPr>
            <w:tcW w:w="895" w:type="dxa"/>
          </w:tcPr>
          <w:p w14:paraId="58183496" w14:textId="77777777" w:rsidR="00CB47F3" w:rsidRDefault="0011149A">
            <w:pPr>
              <w:pStyle w:val="TableParagraph"/>
              <w:spacing w:line="210" w:lineRule="exact"/>
              <w:ind w:left="107"/>
              <w:rPr>
                <w:sz w:val="20"/>
              </w:rPr>
            </w:pPr>
            <w:r>
              <w:rPr>
                <w:spacing w:val="-2"/>
                <w:sz w:val="20"/>
              </w:rPr>
              <w:t>I.c.7</w:t>
            </w:r>
          </w:p>
        </w:tc>
        <w:tc>
          <w:tcPr>
            <w:tcW w:w="3471" w:type="dxa"/>
            <w:gridSpan w:val="4"/>
          </w:tcPr>
          <w:p w14:paraId="58183497" w14:textId="77777777" w:rsidR="00CB47F3" w:rsidRDefault="0011149A">
            <w:pPr>
              <w:pStyle w:val="TableParagraph"/>
              <w:spacing w:line="210" w:lineRule="exact"/>
              <w:ind w:left="259"/>
              <w:rPr>
                <w:sz w:val="20"/>
              </w:rPr>
            </w:pPr>
            <w:r>
              <w:rPr>
                <w:sz w:val="20"/>
              </w:rPr>
              <w:t>State</w:t>
            </w:r>
            <w:r>
              <w:rPr>
                <w:spacing w:val="-10"/>
                <w:sz w:val="20"/>
              </w:rPr>
              <w:t xml:space="preserve"> </w:t>
            </w:r>
            <w:r>
              <w:rPr>
                <w:sz w:val="20"/>
              </w:rPr>
              <w:t>Terror/State</w:t>
            </w:r>
            <w:r>
              <w:rPr>
                <w:spacing w:val="-10"/>
                <w:sz w:val="20"/>
              </w:rPr>
              <w:t xml:space="preserve"> </w:t>
            </w:r>
            <w:r>
              <w:rPr>
                <w:spacing w:val="-4"/>
                <w:sz w:val="20"/>
              </w:rPr>
              <w:t>Power</w:t>
            </w:r>
          </w:p>
        </w:tc>
        <w:tc>
          <w:tcPr>
            <w:tcW w:w="689" w:type="dxa"/>
          </w:tcPr>
          <w:p w14:paraId="58183498" w14:textId="77777777" w:rsidR="00CB47F3" w:rsidRDefault="00CB47F3">
            <w:pPr>
              <w:pStyle w:val="TableParagraph"/>
              <w:rPr>
                <w:sz w:val="16"/>
              </w:rPr>
            </w:pPr>
          </w:p>
        </w:tc>
        <w:tc>
          <w:tcPr>
            <w:tcW w:w="613" w:type="dxa"/>
            <w:gridSpan w:val="2"/>
          </w:tcPr>
          <w:p w14:paraId="58183499" w14:textId="77777777" w:rsidR="00CB47F3" w:rsidRDefault="00CB47F3">
            <w:pPr>
              <w:pStyle w:val="TableParagraph"/>
              <w:rPr>
                <w:sz w:val="16"/>
              </w:rPr>
            </w:pPr>
          </w:p>
        </w:tc>
        <w:tc>
          <w:tcPr>
            <w:tcW w:w="629" w:type="dxa"/>
            <w:shd w:val="clear" w:color="auto" w:fill="C5DFB3"/>
          </w:tcPr>
          <w:p w14:paraId="5818349A" w14:textId="77777777" w:rsidR="00CB47F3" w:rsidRDefault="00CB47F3">
            <w:pPr>
              <w:pStyle w:val="TableParagraph"/>
              <w:rPr>
                <w:sz w:val="16"/>
              </w:rPr>
            </w:pPr>
          </w:p>
        </w:tc>
        <w:tc>
          <w:tcPr>
            <w:tcW w:w="632" w:type="dxa"/>
            <w:gridSpan w:val="2"/>
            <w:shd w:val="clear" w:color="auto" w:fill="528135"/>
          </w:tcPr>
          <w:p w14:paraId="5818349B" w14:textId="77777777" w:rsidR="00CB47F3" w:rsidRDefault="00CB47F3">
            <w:pPr>
              <w:pStyle w:val="TableParagraph"/>
              <w:rPr>
                <w:sz w:val="16"/>
              </w:rPr>
            </w:pPr>
          </w:p>
        </w:tc>
        <w:tc>
          <w:tcPr>
            <w:tcW w:w="2885" w:type="dxa"/>
            <w:gridSpan w:val="2"/>
          </w:tcPr>
          <w:p w14:paraId="5818349C" w14:textId="77777777" w:rsidR="00CB47F3" w:rsidRDefault="0011149A">
            <w:pPr>
              <w:pStyle w:val="TableParagraph"/>
              <w:spacing w:line="210" w:lineRule="exact"/>
              <w:ind w:left="102"/>
              <w:rPr>
                <w:sz w:val="20"/>
              </w:rPr>
            </w:pPr>
            <w:r>
              <w:rPr>
                <w:sz w:val="20"/>
              </w:rPr>
              <w:t>Deeper</w:t>
            </w:r>
            <w:r>
              <w:rPr>
                <w:spacing w:val="-8"/>
                <w:sz w:val="20"/>
              </w:rPr>
              <w:t xml:space="preserve"> </w:t>
            </w:r>
            <w:r>
              <w:rPr>
                <w:sz w:val="20"/>
              </w:rPr>
              <w:t>partnership</w:t>
            </w:r>
            <w:r>
              <w:rPr>
                <w:spacing w:val="-7"/>
                <w:sz w:val="20"/>
              </w:rPr>
              <w:t xml:space="preserve"> </w:t>
            </w:r>
            <w:r>
              <w:rPr>
                <w:spacing w:val="-2"/>
                <w:sz w:val="20"/>
              </w:rPr>
              <w:t>abroad</w:t>
            </w:r>
          </w:p>
        </w:tc>
      </w:tr>
      <w:tr w:rsidR="00CB47F3" w14:paraId="5818349F" w14:textId="77777777">
        <w:trPr>
          <w:trHeight w:val="229"/>
        </w:trPr>
        <w:tc>
          <w:tcPr>
            <w:tcW w:w="9814" w:type="dxa"/>
            <w:gridSpan w:val="13"/>
          </w:tcPr>
          <w:p w14:paraId="5818349E" w14:textId="77777777" w:rsidR="00CB47F3" w:rsidRDefault="0011149A">
            <w:pPr>
              <w:pStyle w:val="TableParagraph"/>
              <w:spacing w:line="210" w:lineRule="exact"/>
              <w:ind w:left="107"/>
              <w:rPr>
                <w:b/>
                <w:sz w:val="20"/>
              </w:rPr>
            </w:pPr>
            <w:r>
              <w:rPr>
                <w:b/>
                <w:sz w:val="20"/>
              </w:rPr>
              <w:t>Theme:</w:t>
            </w:r>
            <w:r>
              <w:rPr>
                <w:b/>
                <w:spacing w:val="-6"/>
                <w:sz w:val="20"/>
              </w:rPr>
              <w:t xml:space="preserve"> </w:t>
            </w:r>
            <w:r>
              <w:rPr>
                <w:b/>
                <w:sz w:val="20"/>
              </w:rPr>
              <w:t>Refugees,</w:t>
            </w:r>
            <w:r>
              <w:rPr>
                <w:b/>
                <w:spacing w:val="-5"/>
                <w:sz w:val="20"/>
              </w:rPr>
              <w:t xml:space="preserve"> </w:t>
            </w:r>
            <w:r>
              <w:rPr>
                <w:b/>
                <w:sz w:val="20"/>
              </w:rPr>
              <w:t>Migrants</w:t>
            </w:r>
            <w:r>
              <w:rPr>
                <w:b/>
                <w:spacing w:val="-6"/>
                <w:sz w:val="20"/>
              </w:rPr>
              <w:t xml:space="preserve"> </w:t>
            </w:r>
            <w:r>
              <w:rPr>
                <w:b/>
                <w:sz w:val="20"/>
              </w:rPr>
              <w:t>&amp;</w:t>
            </w:r>
            <w:r>
              <w:rPr>
                <w:b/>
                <w:spacing w:val="-6"/>
                <w:sz w:val="20"/>
              </w:rPr>
              <w:t xml:space="preserve"> </w:t>
            </w:r>
            <w:r>
              <w:rPr>
                <w:b/>
                <w:sz w:val="20"/>
              </w:rPr>
              <w:t>Human</w:t>
            </w:r>
            <w:r>
              <w:rPr>
                <w:b/>
                <w:spacing w:val="-7"/>
                <w:sz w:val="20"/>
              </w:rPr>
              <w:t xml:space="preserve"> </w:t>
            </w:r>
            <w:r>
              <w:rPr>
                <w:b/>
                <w:spacing w:val="-2"/>
                <w:sz w:val="20"/>
              </w:rPr>
              <w:t>Rights</w:t>
            </w:r>
          </w:p>
        </w:tc>
      </w:tr>
      <w:tr w:rsidR="00CB47F3" w14:paraId="581834A2" w14:textId="77777777">
        <w:trPr>
          <w:trHeight w:val="230"/>
        </w:trPr>
        <w:tc>
          <w:tcPr>
            <w:tcW w:w="895" w:type="dxa"/>
          </w:tcPr>
          <w:p w14:paraId="581834A0" w14:textId="77777777" w:rsidR="00CB47F3" w:rsidRDefault="0011149A">
            <w:pPr>
              <w:pStyle w:val="TableParagraph"/>
              <w:spacing w:line="210" w:lineRule="exact"/>
              <w:ind w:left="107"/>
              <w:rPr>
                <w:sz w:val="20"/>
              </w:rPr>
            </w:pPr>
            <w:r>
              <w:rPr>
                <w:spacing w:val="-2"/>
                <w:sz w:val="20"/>
              </w:rPr>
              <w:t>VIII.b.3</w:t>
            </w:r>
          </w:p>
        </w:tc>
        <w:tc>
          <w:tcPr>
            <w:tcW w:w="8919" w:type="dxa"/>
            <w:gridSpan w:val="12"/>
          </w:tcPr>
          <w:p w14:paraId="581834A1" w14:textId="77777777" w:rsidR="00CB47F3" w:rsidRDefault="0011149A">
            <w:pPr>
              <w:pStyle w:val="TableParagraph"/>
              <w:spacing w:line="210" w:lineRule="exact"/>
              <w:ind w:left="108"/>
              <w:rPr>
                <w:b/>
                <w:sz w:val="20"/>
              </w:rPr>
            </w:pPr>
            <w:r>
              <w:rPr>
                <w:b/>
                <w:sz w:val="20"/>
              </w:rPr>
              <w:t>Building</w:t>
            </w:r>
            <w:r>
              <w:rPr>
                <w:b/>
                <w:spacing w:val="-9"/>
                <w:sz w:val="20"/>
              </w:rPr>
              <w:t xml:space="preserve"> </w:t>
            </w:r>
            <w:r>
              <w:rPr>
                <w:b/>
                <w:sz w:val="20"/>
              </w:rPr>
              <w:t>intellectual</w:t>
            </w:r>
            <w:r>
              <w:rPr>
                <w:b/>
                <w:spacing w:val="-9"/>
                <w:sz w:val="20"/>
              </w:rPr>
              <w:t xml:space="preserve"> </w:t>
            </w:r>
            <w:r>
              <w:rPr>
                <w:b/>
                <w:sz w:val="20"/>
              </w:rPr>
              <w:t>strength</w:t>
            </w:r>
            <w:r>
              <w:rPr>
                <w:b/>
                <w:spacing w:val="-8"/>
                <w:sz w:val="20"/>
              </w:rPr>
              <w:t xml:space="preserve"> </w:t>
            </w:r>
            <w:r>
              <w:rPr>
                <w:b/>
                <w:sz w:val="20"/>
              </w:rPr>
              <w:t>(pp.</w:t>
            </w:r>
            <w:r>
              <w:rPr>
                <w:b/>
                <w:spacing w:val="-9"/>
                <w:sz w:val="20"/>
              </w:rPr>
              <w:t xml:space="preserve"> </w:t>
            </w:r>
            <w:r>
              <w:rPr>
                <w:b/>
                <w:sz w:val="20"/>
              </w:rPr>
              <w:t>43-</w:t>
            </w:r>
            <w:r>
              <w:rPr>
                <w:b/>
                <w:spacing w:val="-5"/>
                <w:sz w:val="20"/>
              </w:rPr>
              <w:t>44)</w:t>
            </w:r>
          </w:p>
        </w:tc>
      </w:tr>
      <w:tr w:rsidR="00CB47F3" w14:paraId="581834AA" w14:textId="77777777">
        <w:trPr>
          <w:trHeight w:val="230"/>
        </w:trPr>
        <w:tc>
          <w:tcPr>
            <w:tcW w:w="895" w:type="dxa"/>
          </w:tcPr>
          <w:p w14:paraId="581834A3" w14:textId="77777777" w:rsidR="00CB47F3" w:rsidRDefault="00CB47F3">
            <w:pPr>
              <w:pStyle w:val="TableParagraph"/>
              <w:rPr>
                <w:sz w:val="16"/>
              </w:rPr>
            </w:pPr>
          </w:p>
        </w:tc>
        <w:tc>
          <w:tcPr>
            <w:tcW w:w="3471" w:type="dxa"/>
            <w:gridSpan w:val="4"/>
          </w:tcPr>
          <w:p w14:paraId="581834A4" w14:textId="77777777" w:rsidR="00CB47F3" w:rsidRDefault="0011149A">
            <w:pPr>
              <w:pStyle w:val="TableParagraph"/>
              <w:spacing w:line="210" w:lineRule="exact"/>
              <w:ind w:left="108"/>
              <w:rPr>
                <w:sz w:val="20"/>
              </w:rPr>
            </w:pPr>
            <w:r>
              <w:rPr>
                <w:sz w:val="20"/>
              </w:rPr>
              <w:t>a.</w:t>
            </w:r>
            <w:r>
              <w:rPr>
                <w:spacing w:val="-5"/>
                <w:sz w:val="20"/>
              </w:rPr>
              <w:t xml:space="preserve"> </w:t>
            </w:r>
            <w:r>
              <w:rPr>
                <w:sz w:val="20"/>
              </w:rPr>
              <w:t>Speaker</w:t>
            </w:r>
            <w:r>
              <w:rPr>
                <w:spacing w:val="-4"/>
                <w:sz w:val="20"/>
              </w:rPr>
              <w:t xml:space="preserve"> </w:t>
            </w:r>
            <w:r>
              <w:rPr>
                <w:sz w:val="20"/>
              </w:rPr>
              <w:t>series:</w:t>
            </w:r>
            <w:r>
              <w:rPr>
                <w:spacing w:val="-5"/>
                <w:sz w:val="20"/>
              </w:rPr>
              <w:t xml:space="preserve"> </w:t>
            </w:r>
            <w:r>
              <w:rPr>
                <w:sz w:val="20"/>
              </w:rPr>
              <w:t>Global</w:t>
            </w:r>
            <w:r>
              <w:rPr>
                <w:spacing w:val="-5"/>
                <w:sz w:val="20"/>
              </w:rPr>
              <w:t xml:space="preserve"> </w:t>
            </w:r>
            <w:r>
              <w:rPr>
                <w:spacing w:val="-2"/>
                <w:sz w:val="20"/>
              </w:rPr>
              <w:t>Migrations</w:t>
            </w:r>
          </w:p>
        </w:tc>
        <w:tc>
          <w:tcPr>
            <w:tcW w:w="689" w:type="dxa"/>
          </w:tcPr>
          <w:p w14:paraId="581834A5" w14:textId="77777777" w:rsidR="00CB47F3" w:rsidRDefault="00CB47F3">
            <w:pPr>
              <w:pStyle w:val="TableParagraph"/>
              <w:rPr>
                <w:sz w:val="16"/>
              </w:rPr>
            </w:pPr>
          </w:p>
        </w:tc>
        <w:tc>
          <w:tcPr>
            <w:tcW w:w="613" w:type="dxa"/>
            <w:gridSpan w:val="2"/>
            <w:shd w:val="clear" w:color="auto" w:fill="528135"/>
          </w:tcPr>
          <w:p w14:paraId="581834A6" w14:textId="77777777" w:rsidR="00CB47F3" w:rsidRDefault="00CB47F3">
            <w:pPr>
              <w:pStyle w:val="TableParagraph"/>
              <w:rPr>
                <w:sz w:val="16"/>
              </w:rPr>
            </w:pPr>
          </w:p>
        </w:tc>
        <w:tc>
          <w:tcPr>
            <w:tcW w:w="629" w:type="dxa"/>
          </w:tcPr>
          <w:p w14:paraId="581834A7" w14:textId="77777777" w:rsidR="00CB47F3" w:rsidRDefault="00CB47F3">
            <w:pPr>
              <w:pStyle w:val="TableParagraph"/>
              <w:rPr>
                <w:sz w:val="16"/>
              </w:rPr>
            </w:pPr>
          </w:p>
        </w:tc>
        <w:tc>
          <w:tcPr>
            <w:tcW w:w="632" w:type="dxa"/>
            <w:gridSpan w:val="2"/>
            <w:shd w:val="clear" w:color="auto" w:fill="528135"/>
          </w:tcPr>
          <w:p w14:paraId="581834A8" w14:textId="77777777" w:rsidR="00CB47F3" w:rsidRDefault="00CB47F3">
            <w:pPr>
              <w:pStyle w:val="TableParagraph"/>
              <w:rPr>
                <w:sz w:val="16"/>
              </w:rPr>
            </w:pPr>
          </w:p>
        </w:tc>
        <w:tc>
          <w:tcPr>
            <w:tcW w:w="2885" w:type="dxa"/>
            <w:gridSpan w:val="2"/>
            <w:vMerge w:val="restart"/>
          </w:tcPr>
          <w:p w14:paraId="581834A9" w14:textId="77777777" w:rsidR="00CB47F3" w:rsidRDefault="0011149A">
            <w:pPr>
              <w:pStyle w:val="TableParagraph"/>
              <w:ind w:left="102" w:right="827"/>
              <w:rPr>
                <w:sz w:val="20"/>
              </w:rPr>
            </w:pPr>
            <w:r>
              <w:rPr>
                <w:sz w:val="20"/>
              </w:rPr>
              <w:t>Deeper</w:t>
            </w:r>
            <w:r>
              <w:rPr>
                <w:spacing w:val="-13"/>
                <w:sz w:val="20"/>
              </w:rPr>
              <w:t xml:space="preserve"> </w:t>
            </w:r>
            <w:r>
              <w:rPr>
                <w:sz w:val="20"/>
              </w:rPr>
              <w:t xml:space="preserve">interdisciplinary </w:t>
            </w:r>
            <w:r>
              <w:rPr>
                <w:spacing w:val="-2"/>
                <w:sz w:val="20"/>
              </w:rPr>
              <w:t>expertise</w:t>
            </w:r>
          </w:p>
        </w:tc>
      </w:tr>
      <w:tr w:rsidR="00CB47F3" w14:paraId="581834B2" w14:textId="77777777">
        <w:trPr>
          <w:trHeight w:val="460"/>
        </w:trPr>
        <w:tc>
          <w:tcPr>
            <w:tcW w:w="895" w:type="dxa"/>
          </w:tcPr>
          <w:p w14:paraId="581834AB" w14:textId="77777777" w:rsidR="00CB47F3" w:rsidRDefault="00CB47F3">
            <w:pPr>
              <w:pStyle w:val="TableParagraph"/>
              <w:rPr>
                <w:sz w:val="18"/>
              </w:rPr>
            </w:pPr>
          </w:p>
        </w:tc>
        <w:tc>
          <w:tcPr>
            <w:tcW w:w="3471" w:type="dxa"/>
            <w:gridSpan w:val="4"/>
          </w:tcPr>
          <w:p w14:paraId="581834AC" w14:textId="77777777" w:rsidR="00CB47F3" w:rsidRDefault="0011149A">
            <w:pPr>
              <w:pStyle w:val="TableParagraph"/>
              <w:spacing w:line="230" w:lineRule="atLeast"/>
              <w:ind w:left="108" w:right="868"/>
              <w:rPr>
                <w:sz w:val="20"/>
              </w:rPr>
            </w:pPr>
            <w:r>
              <w:rPr>
                <w:sz w:val="20"/>
              </w:rPr>
              <w:t>b.</w:t>
            </w:r>
            <w:r>
              <w:rPr>
                <w:spacing w:val="-13"/>
                <w:sz w:val="20"/>
              </w:rPr>
              <w:t xml:space="preserve"> </w:t>
            </w:r>
            <w:r>
              <w:rPr>
                <w:sz w:val="20"/>
              </w:rPr>
              <w:t xml:space="preserve">Community/Faculty/Student </w:t>
            </w:r>
            <w:r>
              <w:rPr>
                <w:spacing w:val="-2"/>
                <w:sz w:val="20"/>
              </w:rPr>
              <w:t>Dialogue</w:t>
            </w:r>
          </w:p>
        </w:tc>
        <w:tc>
          <w:tcPr>
            <w:tcW w:w="689" w:type="dxa"/>
          </w:tcPr>
          <w:p w14:paraId="581834AD" w14:textId="77777777" w:rsidR="00CB47F3" w:rsidRDefault="00CB47F3">
            <w:pPr>
              <w:pStyle w:val="TableParagraph"/>
              <w:rPr>
                <w:sz w:val="18"/>
              </w:rPr>
            </w:pPr>
          </w:p>
        </w:tc>
        <w:tc>
          <w:tcPr>
            <w:tcW w:w="613" w:type="dxa"/>
            <w:gridSpan w:val="2"/>
          </w:tcPr>
          <w:p w14:paraId="581834AE" w14:textId="77777777" w:rsidR="00CB47F3" w:rsidRDefault="00CB47F3">
            <w:pPr>
              <w:pStyle w:val="TableParagraph"/>
              <w:rPr>
                <w:sz w:val="18"/>
              </w:rPr>
            </w:pPr>
          </w:p>
        </w:tc>
        <w:tc>
          <w:tcPr>
            <w:tcW w:w="629" w:type="dxa"/>
            <w:shd w:val="clear" w:color="auto" w:fill="528135"/>
          </w:tcPr>
          <w:p w14:paraId="581834AF" w14:textId="77777777" w:rsidR="00CB47F3" w:rsidRDefault="00CB47F3">
            <w:pPr>
              <w:pStyle w:val="TableParagraph"/>
              <w:rPr>
                <w:sz w:val="18"/>
              </w:rPr>
            </w:pPr>
          </w:p>
        </w:tc>
        <w:tc>
          <w:tcPr>
            <w:tcW w:w="632" w:type="dxa"/>
            <w:gridSpan w:val="2"/>
            <w:shd w:val="clear" w:color="auto" w:fill="404040"/>
          </w:tcPr>
          <w:p w14:paraId="581834B0" w14:textId="77777777" w:rsidR="00CB47F3" w:rsidRDefault="00CB47F3">
            <w:pPr>
              <w:pStyle w:val="TableParagraph"/>
              <w:rPr>
                <w:sz w:val="18"/>
              </w:rPr>
            </w:pPr>
          </w:p>
        </w:tc>
        <w:tc>
          <w:tcPr>
            <w:tcW w:w="2885" w:type="dxa"/>
            <w:gridSpan w:val="2"/>
            <w:vMerge/>
            <w:tcBorders>
              <w:top w:val="nil"/>
            </w:tcBorders>
          </w:tcPr>
          <w:p w14:paraId="581834B1" w14:textId="77777777" w:rsidR="00CB47F3" w:rsidRDefault="00CB47F3">
            <w:pPr>
              <w:rPr>
                <w:sz w:val="2"/>
                <w:szCs w:val="2"/>
              </w:rPr>
            </w:pPr>
          </w:p>
        </w:tc>
      </w:tr>
      <w:tr w:rsidR="00CB47F3" w14:paraId="581834B5" w14:textId="77777777">
        <w:trPr>
          <w:trHeight w:val="230"/>
        </w:trPr>
        <w:tc>
          <w:tcPr>
            <w:tcW w:w="895" w:type="dxa"/>
          </w:tcPr>
          <w:p w14:paraId="581834B3" w14:textId="77777777" w:rsidR="00CB47F3" w:rsidRDefault="00CB47F3">
            <w:pPr>
              <w:pStyle w:val="TableParagraph"/>
              <w:rPr>
                <w:sz w:val="16"/>
              </w:rPr>
            </w:pPr>
          </w:p>
        </w:tc>
        <w:tc>
          <w:tcPr>
            <w:tcW w:w="8919" w:type="dxa"/>
            <w:gridSpan w:val="12"/>
          </w:tcPr>
          <w:p w14:paraId="581834B4" w14:textId="77777777" w:rsidR="00CB47F3" w:rsidRDefault="0011149A">
            <w:pPr>
              <w:pStyle w:val="TableParagraph"/>
              <w:spacing w:line="210" w:lineRule="exact"/>
              <w:ind w:left="108"/>
              <w:rPr>
                <w:b/>
                <w:sz w:val="20"/>
              </w:rPr>
            </w:pPr>
            <w:r>
              <w:rPr>
                <w:b/>
                <w:sz w:val="20"/>
              </w:rPr>
              <w:t>Curriculum</w:t>
            </w:r>
            <w:r>
              <w:rPr>
                <w:b/>
                <w:spacing w:val="-7"/>
                <w:sz w:val="20"/>
              </w:rPr>
              <w:t xml:space="preserve"> </w:t>
            </w:r>
            <w:r>
              <w:rPr>
                <w:b/>
                <w:sz w:val="20"/>
              </w:rPr>
              <w:t>Clusters</w:t>
            </w:r>
            <w:r>
              <w:rPr>
                <w:b/>
                <w:spacing w:val="-10"/>
                <w:sz w:val="20"/>
              </w:rPr>
              <w:t xml:space="preserve"> </w:t>
            </w:r>
            <w:r>
              <w:rPr>
                <w:b/>
                <w:sz w:val="20"/>
              </w:rPr>
              <w:t>(p.</w:t>
            </w:r>
            <w:r>
              <w:rPr>
                <w:b/>
                <w:spacing w:val="-7"/>
                <w:sz w:val="20"/>
              </w:rPr>
              <w:t xml:space="preserve"> </w:t>
            </w:r>
            <w:r>
              <w:rPr>
                <w:b/>
                <w:spacing w:val="-5"/>
                <w:sz w:val="20"/>
              </w:rPr>
              <w:t>45)</w:t>
            </w:r>
          </w:p>
        </w:tc>
      </w:tr>
      <w:tr w:rsidR="00CB47F3" w14:paraId="581834BD" w14:textId="77777777">
        <w:trPr>
          <w:trHeight w:val="460"/>
        </w:trPr>
        <w:tc>
          <w:tcPr>
            <w:tcW w:w="895" w:type="dxa"/>
          </w:tcPr>
          <w:p w14:paraId="581834B6" w14:textId="77777777" w:rsidR="00CB47F3" w:rsidRDefault="0011149A">
            <w:pPr>
              <w:pStyle w:val="TableParagraph"/>
              <w:ind w:left="107"/>
              <w:rPr>
                <w:sz w:val="20"/>
              </w:rPr>
            </w:pPr>
            <w:r>
              <w:rPr>
                <w:spacing w:val="-2"/>
                <w:sz w:val="20"/>
              </w:rPr>
              <w:t>I.c.8</w:t>
            </w:r>
          </w:p>
        </w:tc>
        <w:tc>
          <w:tcPr>
            <w:tcW w:w="3471" w:type="dxa"/>
            <w:gridSpan w:val="4"/>
          </w:tcPr>
          <w:p w14:paraId="581834B7" w14:textId="77777777" w:rsidR="00CB47F3" w:rsidRDefault="0011149A">
            <w:pPr>
              <w:pStyle w:val="TableParagraph"/>
              <w:spacing w:line="230" w:lineRule="atLeast"/>
              <w:ind w:left="108" w:firstLine="151"/>
              <w:rPr>
                <w:sz w:val="20"/>
              </w:rPr>
            </w:pPr>
            <w:r>
              <w:rPr>
                <w:sz w:val="20"/>
              </w:rPr>
              <w:t>Climate</w:t>
            </w:r>
            <w:r>
              <w:rPr>
                <w:spacing w:val="-13"/>
                <w:sz w:val="20"/>
              </w:rPr>
              <w:t xml:space="preserve"> </w:t>
            </w:r>
            <w:r>
              <w:rPr>
                <w:sz w:val="20"/>
              </w:rPr>
              <w:t>Change,</w:t>
            </w:r>
            <w:r>
              <w:rPr>
                <w:spacing w:val="-12"/>
                <w:sz w:val="20"/>
              </w:rPr>
              <w:t xml:space="preserve"> </w:t>
            </w:r>
            <w:r>
              <w:rPr>
                <w:sz w:val="20"/>
              </w:rPr>
              <w:t>Migration,</w:t>
            </w:r>
            <w:r>
              <w:rPr>
                <w:spacing w:val="-13"/>
                <w:sz w:val="20"/>
              </w:rPr>
              <w:t xml:space="preserve"> </w:t>
            </w:r>
            <w:r>
              <w:rPr>
                <w:sz w:val="20"/>
              </w:rPr>
              <w:t xml:space="preserve">Human </w:t>
            </w:r>
            <w:r>
              <w:rPr>
                <w:spacing w:val="-2"/>
                <w:sz w:val="20"/>
              </w:rPr>
              <w:t>Rights</w:t>
            </w:r>
          </w:p>
        </w:tc>
        <w:tc>
          <w:tcPr>
            <w:tcW w:w="689" w:type="dxa"/>
          </w:tcPr>
          <w:p w14:paraId="581834B8" w14:textId="77777777" w:rsidR="00CB47F3" w:rsidRDefault="00CB47F3">
            <w:pPr>
              <w:pStyle w:val="TableParagraph"/>
              <w:rPr>
                <w:sz w:val="18"/>
              </w:rPr>
            </w:pPr>
          </w:p>
        </w:tc>
        <w:tc>
          <w:tcPr>
            <w:tcW w:w="613" w:type="dxa"/>
            <w:gridSpan w:val="2"/>
          </w:tcPr>
          <w:p w14:paraId="581834B9" w14:textId="77777777" w:rsidR="00CB47F3" w:rsidRDefault="00CB47F3">
            <w:pPr>
              <w:pStyle w:val="TableParagraph"/>
              <w:rPr>
                <w:sz w:val="18"/>
              </w:rPr>
            </w:pPr>
          </w:p>
        </w:tc>
        <w:tc>
          <w:tcPr>
            <w:tcW w:w="629" w:type="dxa"/>
          </w:tcPr>
          <w:p w14:paraId="581834BA" w14:textId="77777777" w:rsidR="00CB47F3" w:rsidRDefault="00CB47F3">
            <w:pPr>
              <w:pStyle w:val="TableParagraph"/>
              <w:rPr>
                <w:sz w:val="18"/>
              </w:rPr>
            </w:pPr>
          </w:p>
        </w:tc>
        <w:tc>
          <w:tcPr>
            <w:tcW w:w="632" w:type="dxa"/>
            <w:gridSpan w:val="2"/>
            <w:shd w:val="clear" w:color="auto" w:fill="528135"/>
          </w:tcPr>
          <w:p w14:paraId="581834BB" w14:textId="77777777" w:rsidR="00CB47F3" w:rsidRDefault="00CB47F3">
            <w:pPr>
              <w:pStyle w:val="TableParagraph"/>
              <w:rPr>
                <w:sz w:val="18"/>
              </w:rPr>
            </w:pPr>
          </w:p>
        </w:tc>
        <w:tc>
          <w:tcPr>
            <w:tcW w:w="2885" w:type="dxa"/>
            <w:gridSpan w:val="2"/>
          </w:tcPr>
          <w:p w14:paraId="581834BC" w14:textId="77777777" w:rsidR="00CB47F3" w:rsidRDefault="0011149A">
            <w:pPr>
              <w:pStyle w:val="TableParagraph"/>
              <w:ind w:left="102"/>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CB47F3" w14:paraId="581834C5" w14:textId="77777777">
        <w:trPr>
          <w:trHeight w:val="229"/>
        </w:trPr>
        <w:tc>
          <w:tcPr>
            <w:tcW w:w="895" w:type="dxa"/>
          </w:tcPr>
          <w:p w14:paraId="581834BE" w14:textId="77777777" w:rsidR="00CB47F3" w:rsidRDefault="0011149A">
            <w:pPr>
              <w:pStyle w:val="TableParagraph"/>
              <w:spacing w:line="210" w:lineRule="exact"/>
              <w:ind w:left="107"/>
              <w:rPr>
                <w:sz w:val="20"/>
              </w:rPr>
            </w:pPr>
            <w:r>
              <w:rPr>
                <w:spacing w:val="-2"/>
                <w:sz w:val="20"/>
              </w:rPr>
              <w:t>I.c.9</w:t>
            </w:r>
          </w:p>
        </w:tc>
        <w:tc>
          <w:tcPr>
            <w:tcW w:w="3471" w:type="dxa"/>
            <w:gridSpan w:val="4"/>
          </w:tcPr>
          <w:p w14:paraId="581834BF" w14:textId="77777777" w:rsidR="00CB47F3" w:rsidRDefault="0011149A">
            <w:pPr>
              <w:pStyle w:val="TableParagraph"/>
              <w:spacing w:line="210" w:lineRule="exact"/>
              <w:ind w:left="259"/>
              <w:rPr>
                <w:sz w:val="20"/>
              </w:rPr>
            </w:pPr>
            <w:r>
              <w:rPr>
                <w:sz w:val="20"/>
              </w:rPr>
              <w:t>Archives</w:t>
            </w:r>
            <w:r>
              <w:rPr>
                <w:spacing w:val="-5"/>
                <w:sz w:val="20"/>
              </w:rPr>
              <w:t xml:space="preserve"> </w:t>
            </w:r>
            <w:r>
              <w:rPr>
                <w:sz w:val="20"/>
              </w:rPr>
              <w:t>&amp;</w:t>
            </w:r>
            <w:r>
              <w:rPr>
                <w:spacing w:val="-3"/>
                <w:sz w:val="20"/>
              </w:rPr>
              <w:t xml:space="preserve"> </w:t>
            </w:r>
            <w:r>
              <w:rPr>
                <w:spacing w:val="-2"/>
                <w:sz w:val="20"/>
              </w:rPr>
              <w:t>Activism</w:t>
            </w:r>
          </w:p>
        </w:tc>
        <w:tc>
          <w:tcPr>
            <w:tcW w:w="689" w:type="dxa"/>
          </w:tcPr>
          <w:p w14:paraId="581834C0" w14:textId="77777777" w:rsidR="00CB47F3" w:rsidRDefault="00CB47F3">
            <w:pPr>
              <w:pStyle w:val="TableParagraph"/>
              <w:rPr>
                <w:sz w:val="16"/>
              </w:rPr>
            </w:pPr>
          </w:p>
        </w:tc>
        <w:tc>
          <w:tcPr>
            <w:tcW w:w="613" w:type="dxa"/>
            <w:gridSpan w:val="2"/>
            <w:shd w:val="clear" w:color="auto" w:fill="528135"/>
          </w:tcPr>
          <w:p w14:paraId="581834C1" w14:textId="77777777" w:rsidR="00CB47F3" w:rsidRDefault="00CB47F3">
            <w:pPr>
              <w:pStyle w:val="TableParagraph"/>
              <w:rPr>
                <w:sz w:val="16"/>
              </w:rPr>
            </w:pPr>
          </w:p>
        </w:tc>
        <w:tc>
          <w:tcPr>
            <w:tcW w:w="629" w:type="dxa"/>
            <w:shd w:val="clear" w:color="auto" w:fill="404040"/>
          </w:tcPr>
          <w:p w14:paraId="581834C2" w14:textId="77777777" w:rsidR="00CB47F3" w:rsidRDefault="00CB47F3">
            <w:pPr>
              <w:pStyle w:val="TableParagraph"/>
              <w:rPr>
                <w:sz w:val="16"/>
              </w:rPr>
            </w:pPr>
          </w:p>
        </w:tc>
        <w:tc>
          <w:tcPr>
            <w:tcW w:w="632" w:type="dxa"/>
            <w:gridSpan w:val="2"/>
            <w:shd w:val="clear" w:color="auto" w:fill="404040"/>
          </w:tcPr>
          <w:p w14:paraId="581834C3" w14:textId="77777777" w:rsidR="00CB47F3" w:rsidRDefault="00CB47F3">
            <w:pPr>
              <w:pStyle w:val="TableParagraph"/>
              <w:rPr>
                <w:sz w:val="16"/>
              </w:rPr>
            </w:pPr>
          </w:p>
        </w:tc>
        <w:tc>
          <w:tcPr>
            <w:tcW w:w="2885" w:type="dxa"/>
            <w:gridSpan w:val="2"/>
          </w:tcPr>
          <w:p w14:paraId="581834C4" w14:textId="77777777" w:rsidR="00CB47F3" w:rsidRDefault="0011149A">
            <w:pPr>
              <w:pStyle w:val="TableParagraph"/>
              <w:spacing w:line="210" w:lineRule="exact"/>
              <w:ind w:left="102"/>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CB47F3" w14:paraId="581834CD" w14:textId="77777777">
        <w:trPr>
          <w:trHeight w:val="457"/>
        </w:trPr>
        <w:tc>
          <w:tcPr>
            <w:tcW w:w="895" w:type="dxa"/>
          </w:tcPr>
          <w:p w14:paraId="581834C6" w14:textId="77777777" w:rsidR="00CB47F3" w:rsidRDefault="0011149A">
            <w:pPr>
              <w:pStyle w:val="TableParagraph"/>
              <w:ind w:left="107"/>
              <w:rPr>
                <w:sz w:val="20"/>
              </w:rPr>
            </w:pPr>
            <w:r>
              <w:rPr>
                <w:spacing w:val="-2"/>
                <w:sz w:val="20"/>
              </w:rPr>
              <w:t>I.c.10</w:t>
            </w:r>
          </w:p>
        </w:tc>
        <w:tc>
          <w:tcPr>
            <w:tcW w:w="3471" w:type="dxa"/>
            <w:gridSpan w:val="4"/>
          </w:tcPr>
          <w:p w14:paraId="581834C7" w14:textId="77777777" w:rsidR="00CB47F3" w:rsidRDefault="0011149A">
            <w:pPr>
              <w:pStyle w:val="TableParagraph"/>
              <w:spacing w:line="228" w:lineRule="exact"/>
              <w:ind w:left="108" w:firstLine="151"/>
              <w:rPr>
                <w:sz w:val="20"/>
              </w:rPr>
            </w:pPr>
            <w:r>
              <w:rPr>
                <w:sz w:val="20"/>
              </w:rPr>
              <w:t>Shared</w:t>
            </w:r>
            <w:r>
              <w:rPr>
                <w:spacing w:val="-9"/>
                <w:sz w:val="20"/>
              </w:rPr>
              <w:t xml:space="preserve"> </w:t>
            </w:r>
            <w:r>
              <w:rPr>
                <w:sz w:val="20"/>
              </w:rPr>
              <w:t>Course:</w:t>
            </w:r>
            <w:r>
              <w:rPr>
                <w:spacing w:val="-10"/>
                <w:sz w:val="20"/>
              </w:rPr>
              <w:t xml:space="preserve"> </w:t>
            </w:r>
            <w:r>
              <w:rPr>
                <w:sz w:val="20"/>
              </w:rPr>
              <w:t>Migration:</w:t>
            </w:r>
            <w:r>
              <w:rPr>
                <w:spacing w:val="-10"/>
                <w:sz w:val="20"/>
              </w:rPr>
              <w:t xml:space="preserve"> </w:t>
            </w:r>
            <w:r>
              <w:rPr>
                <w:sz w:val="20"/>
              </w:rPr>
              <w:t>People</w:t>
            </w:r>
            <w:r>
              <w:rPr>
                <w:spacing w:val="-10"/>
                <w:sz w:val="20"/>
              </w:rPr>
              <w:t xml:space="preserve"> </w:t>
            </w:r>
            <w:r>
              <w:rPr>
                <w:sz w:val="20"/>
              </w:rPr>
              <w:t xml:space="preserve">in </w:t>
            </w:r>
            <w:r>
              <w:rPr>
                <w:spacing w:val="-2"/>
                <w:sz w:val="20"/>
              </w:rPr>
              <w:t>Motion</w:t>
            </w:r>
          </w:p>
        </w:tc>
        <w:tc>
          <w:tcPr>
            <w:tcW w:w="689" w:type="dxa"/>
          </w:tcPr>
          <w:p w14:paraId="581834C8" w14:textId="77777777" w:rsidR="00CB47F3" w:rsidRDefault="00CB47F3">
            <w:pPr>
              <w:pStyle w:val="TableParagraph"/>
              <w:rPr>
                <w:sz w:val="18"/>
              </w:rPr>
            </w:pPr>
          </w:p>
        </w:tc>
        <w:tc>
          <w:tcPr>
            <w:tcW w:w="613" w:type="dxa"/>
            <w:gridSpan w:val="2"/>
          </w:tcPr>
          <w:p w14:paraId="581834C9" w14:textId="77777777" w:rsidR="00CB47F3" w:rsidRDefault="00CB47F3">
            <w:pPr>
              <w:pStyle w:val="TableParagraph"/>
              <w:rPr>
                <w:sz w:val="18"/>
              </w:rPr>
            </w:pPr>
          </w:p>
        </w:tc>
        <w:tc>
          <w:tcPr>
            <w:tcW w:w="629" w:type="dxa"/>
            <w:shd w:val="clear" w:color="auto" w:fill="528135"/>
          </w:tcPr>
          <w:p w14:paraId="581834CA" w14:textId="77777777" w:rsidR="00CB47F3" w:rsidRDefault="00CB47F3">
            <w:pPr>
              <w:pStyle w:val="TableParagraph"/>
              <w:rPr>
                <w:sz w:val="18"/>
              </w:rPr>
            </w:pPr>
          </w:p>
        </w:tc>
        <w:tc>
          <w:tcPr>
            <w:tcW w:w="632" w:type="dxa"/>
            <w:gridSpan w:val="2"/>
            <w:shd w:val="clear" w:color="auto" w:fill="404040"/>
          </w:tcPr>
          <w:p w14:paraId="581834CB" w14:textId="77777777" w:rsidR="00CB47F3" w:rsidRDefault="00CB47F3">
            <w:pPr>
              <w:pStyle w:val="TableParagraph"/>
              <w:rPr>
                <w:sz w:val="18"/>
              </w:rPr>
            </w:pPr>
          </w:p>
        </w:tc>
        <w:tc>
          <w:tcPr>
            <w:tcW w:w="2885" w:type="dxa"/>
            <w:gridSpan w:val="2"/>
          </w:tcPr>
          <w:p w14:paraId="581834CC" w14:textId="77777777" w:rsidR="00CB47F3" w:rsidRDefault="0011149A">
            <w:pPr>
              <w:pStyle w:val="TableParagraph"/>
              <w:spacing w:line="228" w:lineRule="exact"/>
              <w:ind w:left="102" w:right="137"/>
              <w:rPr>
                <w:sz w:val="20"/>
              </w:rPr>
            </w:pPr>
            <w:r>
              <w:rPr>
                <w:sz w:val="20"/>
              </w:rPr>
              <w:t>Enhanced</w:t>
            </w:r>
            <w:r>
              <w:rPr>
                <w:spacing w:val="-13"/>
                <w:sz w:val="20"/>
              </w:rPr>
              <w:t xml:space="preserve"> </w:t>
            </w:r>
            <w:r>
              <w:rPr>
                <w:sz w:val="20"/>
              </w:rPr>
              <w:t>collaboration</w:t>
            </w:r>
            <w:r>
              <w:rPr>
                <w:spacing w:val="-12"/>
                <w:sz w:val="20"/>
              </w:rPr>
              <w:t xml:space="preserve"> </w:t>
            </w:r>
            <w:r>
              <w:rPr>
                <w:sz w:val="20"/>
              </w:rPr>
              <w:t>US Global Studies programs</w:t>
            </w:r>
          </w:p>
        </w:tc>
      </w:tr>
      <w:tr w:rsidR="00CB47F3" w14:paraId="581834CF" w14:textId="77777777">
        <w:trPr>
          <w:trHeight w:val="230"/>
        </w:trPr>
        <w:tc>
          <w:tcPr>
            <w:tcW w:w="9814" w:type="dxa"/>
            <w:gridSpan w:val="13"/>
          </w:tcPr>
          <w:p w14:paraId="581834CE" w14:textId="77777777" w:rsidR="00CB47F3" w:rsidRDefault="0011149A">
            <w:pPr>
              <w:pStyle w:val="TableParagraph"/>
              <w:spacing w:line="210" w:lineRule="exact"/>
              <w:ind w:left="107"/>
              <w:rPr>
                <w:b/>
                <w:sz w:val="20"/>
              </w:rPr>
            </w:pPr>
            <w:r>
              <w:rPr>
                <w:b/>
                <w:sz w:val="20"/>
              </w:rPr>
              <w:t>Theme:</w:t>
            </w:r>
            <w:r>
              <w:rPr>
                <w:b/>
                <w:spacing w:val="-8"/>
                <w:sz w:val="20"/>
              </w:rPr>
              <w:t xml:space="preserve"> </w:t>
            </w:r>
            <w:r>
              <w:rPr>
                <w:b/>
                <w:sz w:val="20"/>
              </w:rPr>
              <w:t>Climate</w:t>
            </w:r>
            <w:r>
              <w:rPr>
                <w:b/>
                <w:spacing w:val="-8"/>
                <w:sz w:val="20"/>
              </w:rPr>
              <w:t xml:space="preserve"> </w:t>
            </w:r>
            <w:r>
              <w:rPr>
                <w:b/>
                <w:sz w:val="20"/>
              </w:rPr>
              <w:t>Change,</w:t>
            </w:r>
            <w:r>
              <w:rPr>
                <w:b/>
                <w:spacing w:val="-7"/>
                <w:sz w:val="20"/>
              </w:rPr>
              <w:t xml:space="preserve"> </w:t>
            </w:r>
            <w:r>
              <w:rPr>
                <w:b/>
                <w:sz w:val="20"/>
              </w:rPr>
              <w:t>Sustainable</w:t>
            </w:r>
            <w:r>
              <w:rPr>
                <w:b/>
                <w:spacing w:val="-8"/>
                <w:sz w:val="20"/>
              </w:rPr>
              <w:t xml:space="preserve"> </w:t>
            </w:r>
            <w:r>
              <w:rPr>
                <w:b/>
                <w:sz w:val="20"/>
              </w:rPr>
              <w:t>Development</w:t>
            </w:r>
            <w:r>
              <w:rPr>
                <w:b/>
                <w:spacing w:val="-7"/>
                <w:sz w:val="20"/>
              </w:rPr>
              <w:t xml:space="preserve"> </w:t>
            </w:r>
            <w:r>
              <w:rPr>
                <w:b/>
                <w:sz w:val="20"/>
              </w:rPr>
              <w:t>&amp;</w:t>
            </w:r>
            <w:r>
              <w:rPr>
                <w:b/>
                <w:spacing w:val="-8"/>
                <w:sz w:val="20"/>
              </w:rPr>
              <w:t xml:space="preserve"> </w:t>
            </w:r>
            <w:r>
              <w:rPr>
                <w:b/>
                <w:sz w:val="20"/>
              </w:rPr>
              <w:t>Environmental</w:t>
            </w:r>
            <w:r>
              <w:rPr>
                <w:b/>
                <w:spacing w:val="-8"/>
                <w:sz w:val="20"/>
              </w:rPr>
              <w:t xml:space="preserve"> </w:t>
            </w:r>
            <w:r>
              <w:rPr>
                <w:b/>
                <w:spacing w:val="-2"/>
                <w:sz w:val="20"/>
              </w:rPr>
              <w:t>Justice</w:t>
            </w:r>
          </w:p>
        </w:tc>
      </w:tr>
      <w:tr w:rsidR="00CB47F3" w14:paraId="581834D2" w14:textId="77777777">
        <w:trPr>
          <w:trHeight w:val="230"/>
        </w:trPr>
        <w:tc>
          <w:tcPr>
            <w:tcW w:w="895" w:type="dxa"/>
          </w:tcPr>
          <w:p w14:paraId="581834D0" w14:textId="77777777" w:rsidR="00CB47F3" w:rsidRDefault="0011149A">
            <w:pPr>
              <w:pStyle w:val="TableParagraph"/>
              <w:spacing w:line="210" w:lineRule="exact"/>
              <w:ind w:left="107"/>
              <w:rPr>
                <w:sz w:val="20"/>
              </w:rPr>
            </w:pPr>
            <w:r>
              <w:rPr>
                <w:spacing w:val="-2"/>
                <w:sz w:val="20"/>
              </w:rPr>
              <w:t>VIII.b.4</w:t>
            </w:r>
          </w:p>
        </w:tc>
        <w:tc>
          <w:tcPr>
            <w:tcW w:w="8919" w:type="dxa"/>
            <w:gridSpan w:val="12"/>
          </w:tcPr>
          <w:p w14:paraId="581834D1" w14:textId="77777777" w:rsidR="00CB47F3" w:rsidRDefault="0011149A">
            <w:pPr>
              <w:pStyle w:val="TableParagraph"/>
              <w:spacing w:line="210" w:lineRule="exact"/>
              <w:ind w:left="108"/>
              <w:rPr>
                <w:b/>
                <w:sz w:val="20"/>
              </w:rPr>
            </w:pPr>
            <w:r>
              <w:rPr>
                <w:b/>
                <w:sz w:val="20"/>
              </w:rPr>
              <w:t>Building</w:t>
            </w:r>
            <w:r>
              <w:rPr>
                <w:b/>
                <w:spacing w:val="-9"/>
                <w:sz w:val="20"/>
              </w:rPr>
              <w:t xml:space="preserve"> </w:t>
            </w:r>
            <w:r>
              <w:rPr>
                <w:b/>
                <w:sz w:val="20"/>
              </w:rPr>
              <w:t>intellectual</w:t>
            </w:r>
            <w:r>
              <w:rPr>
                <w:b/>
                <w:spacing w:val="-9"/>
                <w:sz w:val="20"/>
              </w:rPr>
              <w:t xml:space="preserve"> </w:t>
            </w:r>
            <w:r>
              <w:rPr>
                <w:b/>
                <w:sz w:val="20"/>
              </w:rPr>
              <w:t>strength</w:t>
            </w:r>
            <w:r>
              <w:rPr>
                <w:b/>
                <w:spacing w:val="-8"/>
                <w:sz w:val="20"/>
              </w:rPr>
              <w:t xml:space="preserve"> </w:t>
            </w:r>
            <w:r>
              <w:rPr>
                <w:b/>
                <w:sz w:val="20"/>
              </w:rPr>
              <w:t>(pp.</w:t>
            </w:r>
            <w:r>
              <w:rPr>
                <w:b/>
                <w:spacing w:val="-9"/>
                <w:sz w:val="20"/>
              </w:rPr>
              <w:t xml:space="preserve"> </w:t>
            </w:r>
            <w:r>
              <w:rPr>
                <w:b/>
                <w:sz w:val="20"/>
              </w:rPr>
              <w:t>43-</w:t>
            </w:r>
            <w:r>
              <w:rPr>
                <w:b/>
                <w:spacing w:val="-5"/>
                <w:sz w:val="20"/>
              </w:rPr>
              <w:t>44)</w:t>
            </w:r>
          </w:p>
        </w:tc>
      </w:tr>
      <w:tr w:rsidR="00CB47F3" w14:paraId="581834DA" w14:textId="77777777">
        <w:trPr>
          <w:trHeight w:val="229"/>
        </w:trPr>
        <w:tc>
          <w:tcPr>
            <w:tcW w:w="895" w:type="dxa"/>
          </w:tcPr>
          <w:p w14:paraId="581834D3" w14:textId="77777777" w:rsidR="00CB47F3" w:rsidRDefault="00CB47F3">
            <w:pPr>
              <w:pStyle w:val="TableParagraph"/>
              <w:rPr>
                <w:sz w:val="16"/>
              </w:rPr>
            </w:pPr>
          </w:p>
        </w:tc>
        <w:tc>
          <w:tcPr>
            <w:tcW w:w="3471" w:type="dxa"/>
            <w:gridSpan w:val="4"/>
          </w:tcPr>
          <w:p w14:paraId="581834D4" w14:textId="77777777" w:rsidR="00CB47F3" w:rsidRDefault="0011149A">
            <w:pPr>
              <w:pStyle w:val="TableParagraph"/>
              <w:spacing w:line="210" w:lineRule="exact"/>
              <w:ind w:left="108"/>
              <w:rPr>
                <w:sz w:val="20"/>
              </w:rPr>
            </w:pPr>
            <w:r>
              <w:rPr>
                <w:sz w:val="20"/>
              </w:rPr>
              <w:t>a.</w:t>
            </w:r>
            <w:r>
              <w:rPr>
                <w:spacing w:val="-6"/>
                <w:sz w:val="20"/>
              </w:rPr>
              <w:t xml:space="preserve"> </w:t>
            </w:r>
            <w:r>
              <w:rPr>
                <w:sz w:val="20"/>
              </w:rPr>
              <w:t>Workshop</w:t>
            </w:r>
            <w:r>
              <w:rPr>
                <w:spacing w:val="-7"/>
                <w:sz w:val="20"/>
              </w:rPr>
              <w:t xml:space="preserve"> </w:t>
            </w:r>
            <w:r>
              <w:rPr>
                <w:sz w:val="20"/>
              </w:rPr>
              <w:t>on</w:t>
            </w:r>
            <w:r>
              <w:rPr>
                <w:spacing w:val="-5"/>
                <w:sz w:val="20"/>
              </w:rPr>
              <w:t xml:space="preserve"> </w:t>
            </w:r>
            <w:r>
              <w:rPr>
                <w:sz w:val="20"/>
              </w:rPr>
              <w:t>environmental</w:t>
            </w:r>
            <w:r>
              <w:rPr>
                <w:spacing w:val="-7"/>
                <w:sz w:val="20"/>
              </w:rPr>
              <w:t xml:space="preserve"> </w:t>
            </w:r>
            <w:r>
              <w:rPr>
                <w:spacing w:val="-2"/>
                <w:sz w:val="20"/>
              </w:rPr>
              <w:t>justice</w:t>
            </w:r>
          </w:p>
        </w:tc>
        <w:tc>
          <w:tcPr>
            <w:tcW w:w="689" w:type="dxa"/>
          </w:tcPr>
          <w:p w14:paraId="581834D5" w14:textId="77777777" w:rsidR="00CB47F3" w:rsidRDefault="00CB47F3">
            <w:pPr>
              <w:pStyle w:val="TableParagraph"/>
              <w:rPr>
                <w:sz w:val="16"/>
              </w:rPr>
            </w:pPr>
          </w:p>
        </w:tc>
        <w:tc>
          <w:tcPr>
            <w:tcW w:w="613" w:type="dxa"/>
            <w:gridSpan w:val="2"/>
          </w:tcPr>
          <w:p w14:paraId="581834D6" w14:textId="77777777" w:rsidR="00CB47F3" w:rsidRDefault="00CB47F3">
            <w:pPr>
              <w:pStyle w:val="TableParagraph"/>
              <w:rPr>
                <w:sz w:val="16"/>
              </w:rPr>
            </w:pPr>
          </w:p>
        </w:tc>
        <w:tc>
          <w:tcPr>
            <w:tcW w:w="629" w:type="dxa"/>
            <w:shd w:val="clear" w:color="auto" w:fill="528135"/>
          </w:tcPr>
          <w:p w14:paraId="581834D7" w14:textId="77777777" w:rsidR="00CB47F3" w:rsidRDefault="00CB47F3">
            <w:pPr>
              <w:pStyle w:val="TableParagraph"/>
              <w:rPr>
                <w:sz w:val="16"/>
              </w:rPr>
            </w:pPr>
          </w:p>
        </w:tc>
        <w:tc>
          <w:tcPr>
            <w:tcW w:w="632" w:type="dxa"/>
            <w:gridSpan w:val="2"/>
            <w:shd w:val="clear" w:color="auto" w:fill="404040"/>
          </w:tcPr>
          <w:p w14:paraId="581834D8" w14:textId="77777777" w:rsidR="00CB47F3" w:rsidRDefault="00CB47F3">
            <w:pPr>
              <w:pStyle w:val="TableParagraph"/>
              <w:rPr>
                <w:sz w:val="16"/>
              </w:rPr>
            </w:pPr>
          </w:p>
        </w:tc>
        <w:tc>
          <w:tcPr>
            <w:tcW w:w="2885" w:type="dxa"/>
            <w:gridSpan w:val="2"/>
            <w:vMerge w:val="restart"/>
          </w:tcPr>
          <w:p w14:paraId="581834D9" w14:textId="77777777" w:rsidR="00CB47F3" w:rsidRDefault="0011149A">
            <w:pPr>
              <w:pStyle w:val="TableParagraph"/>
              <w:ind w:left="102" w:right="827"/>
              <w:rPr>
                <w:sz w:val="20"/>
              </w:rPr>
            </w:pPr>
            <w:r>
              <w:rPr>
                <w:sz w:val="20"/>
              </w:rPr>
              <w:t>Deeper</w:t>
            </w:r>
            <w:r>
              <w:rPr>
                <w:spacing w:val="-13"/>
                <w:sz w:val="20"/>
              </w:rPr>
              <w:t xml:space="preserve"> </w:t>
            </w:r>
            <w:r>
              <w:rPr>
                <w:sz w:val="20"/>
              </w:rPr>
              <w:t xml:space="preserve">interdisciplinary </w:t>
            </w:r>
            <w:r>
              <w:rPr>
                <w:spacing w:val="-2"/>
                <w:sz w:val="20"/>
              </w:rPr>
              <w:t>expertise</w:t>
            </w:r>
          </w:p>
        </w:tc>
      </w:tr>
      <w:tr w:rsidR="00CB47F3" w14:paraId="581834E2" w14:textId="77777777">
        <w:trPr>
          <w:trHeight w:val="460"/>
        </w:trPr>
        <w:tc>
          <w:tcPr>
            <w:tcW w:w="895" w:type="dxa"/>
          </w:tcPr>
          <w:p w14:paraId="581834DB" w14:textId="77777777" w:rsidR="00CB47F3" w:rsidRDefault="00CB47F3">
            <w:pPr>
              <w:pStyle w:val="TableParagraph"/>
              <w:rPr>
                <w:sz w:val="18"/>
              </w:rPr>
            </w:pPr>
          </w:p>
        </w:tc>
        <w:tc>
          <w:tcPr>
            <w:tcW w:w="3471" w:type="dxa"/>
            <w:gridSpan w:val="4"/>
          </w:tcPr>
          <w:p w14:paraId="581834DC" w14:textId="77777777" w:rsidR="00CB47F3" w:rsidRDefault="0011149A">
            <w:pPr>
              <w:pStyle w:val="TableParagraph"/>
              <w:spacing w:line="230" w:lineRule="atLeast"/>
              <w:ind w:left="108" w:right="868"/>
              <w:rPr>
                <w:sz w:val="20"/>
              </w:rPr>
            </w:pPr>
            <w:r>
              <w:rPr>
                <w:sz w:val="20"/>
              </w:rPr>
              <w:t>b.</w:t>
            </w:r>
            <w:r>
              <w:rPr>
                <w:spacing w:val="-13"/>
                <w:sz w:val="20"/>
              </w:rPr>
              <w:t xml:space="preserve"> </w:t>
            </w:r>
            <w:r>
              <w:rPr>
                <w:sz w:val="20"/>
              </w:rPr>
              <w:t xml:space="preserve">Community/Faculty/Student </w:t>
            </w:r>
            <w:r>
              <w:rPr>
                <w:spacing w:val="-2"/>
                <w:sz w:val="20"/>
              </w:rPr>
              <w:t>Dialogue</w:t>
            </w:r>
          </w:p>
        </w:tc>
        <w:tc>
          <w:tcPr>
            <w:tcW w:w="689" w:type="dxa"/>
          </w:tcPr>
          <w:p w14:paraId="581834DD" w14:textId="77777777" w:rsidR="00CB47F3" w:rsidRDefault="00CB47F3">
            <w:pPr>
              <w:pStyle w:val="TableParagraph"/>
              <w:rPr>
                <w:sz w:val="18"/>
              </w:rPr>
            </w:pPr>
          </w:p>
        </w:tc>
        <w:tc>
          <w:tcPr>
            <w:tcW w:w="613" w:type="dxa"/>
            <w:gridSpan w:val="2"/>
          </w:tcPr>
          <w:p w14:paraId="581834DE" w14:textId="77777777" w:rsidR="00CB47F3" w:rsidRDefault="00CB47F3">
            <w:pPr>
              <w:pStyle w:val="TableParagraph"/>
              <w:rPr>
                <w:sz w:val="18"/>
              </w:rPr>
            </w:pPr>
          </w:p>
        </w:tc>
        <w:tc>
          <w:tcPr>
            <w:tcW w:w="629" w:type="dxa"/>
          </w:tcPr>
          <w:p w14:paraId="581834DF" w14:textId="77777777" w:rsidR="00CB47F3" w:rsidRDefault="00CB47F3">
            <w:pPr>
              <w:pStyle w:val="TableParagraph"/>
              <w:rPr>
                <w:sz w:val="18"/>
              </w:rPr>
            </w:pPr>
          </w:p>
        </w:tc>
        <w:tc>
          <w:tcPr>
            <w:tcW w:w="632" w:type="dxa"/>
            <w:gridSpan w:val="2"/>
            <w:shd w:val="clear" w:color="auto" w:fill="528135"/>
          </w:tcPr>
          <w:p w14:paraId="581834E0" w14:textId="77777777" w:rsidR="00CB47F3" w:rsidRDefault="00CB47F3">
            <w:pPr>
              <w:pStyle w:val="TableParagraph"/>
              <w:rPr>
                <w:sz w:val="18"/>
              </w:rPr>
            </w:pPr>
          </w:p>
        </w:tc>
        <w:tc>
          <w:tcPr>
            <w:tcW w:w="2885" w:type="dxa"/>
            <w:gridSpan w:val="2"/>
            <w:vMerge/>
            <w:tcBorders>
              <w:top w:val="nil"/>
            </w:tcBorders>
          </w:tcPr>
          <w:p w14:paraId="581834E1" w14:textId="77777777" w:rsidR="00CB47F3" w:rsidRDefault="00CB47F3">
            <w:pPr>
              <w:rPr>
                <w:sz w:val="2"/>
                <w:szCs w:val="2"/>
              </w:rPr>
            </w:pPr>
          </w:p>
        </w:tc>
      </w:tr>
      <w:tr w:rsidR="00CB47F3" w14:paraId="581834E5" w14:textId="77777777">
        <w:trPr>
          <w:trHeight w:val="230"/>
        </w:trPr>
        <w:tc>
          <w:tcPr>
            <w:tcW w:w="895" w:type="dxa"/>
          </w:tcPr>
          <w:p w14:paraId="581834E3" w14:textId="77777777" w:rsidR="00CB47F3" w:rsidRDefault="00CB47F3">
            <w:pPr>
              <w:pStyle w:val="TableParagraph"/>
              <w:rPr>
                <w:sz w:val="16"/>
              </w:rPr>
            </w:pPr>
          </w:p>
        </w:tc>
        <w:tc>
          <w:tcPr>
            <w:tcW w:w="8919" w:type="dxa"/>
            <w:gridSpan w:val="12"/>
          </w:tcPr>
          <w:p w14:paraId="581834E4" w14:textId="77777777" w:rsidR="00CB47F3" w:rsidRDefault="0011149A">
            <w:pPr>
              <w:pStyle w:val="TableParagraph"/>
              <w:spacing w:line="210" w:lineRule="exact"/>
              <w:ind w:left="108"/>
              <w:rPr>
                <w:b/>
                <w:sz w:val="20"/>
              </w:rPr>
            </w:pPr>
            <w:r>
              <w:rPr>
                <w:b/>
                <w:sz w:val="20"/>
              </w:rPr>
              <w:t>Curriculum</w:t>
            </w:r>
            <w:r>
              <w:rPr>
                <w:b/>
                <w:spacing w:val="-7"/>
                <w:sz w:val="20"/>
              </w:rPr>
              <w:t xml:space="preserve"> </w:t>
            </w:r>
            <w:r>
              <w:rPr>
                <w:b/>
                <w:sz w:val="20"/>
              </w:rPr>
              <w:t>Clusters</w:t>
            </w:r>
            <w:r>
              <w:rPr>
                <w:b/>
                <w:spacing w:val="-10"/>
                <w:sz w:val="20"/>
              </w:rPr>
              <w:t xml:space="preserve"> </w:t>
            </w:r>
            <w:r>
              <w:rPr>
                <w:b/>
                <w:sz w:val="20"/>
              </w:rPr>
              <w:t>(p.</w:t>
            </w:r>
            <w:r>
              <w:rPr>
                <w:b/>
                <w:spacing w:val="-7"/>
                <w:sz w:val="20"/>
              </w:rPr>
              <w:t xml:space="preserve"> </w:t>
            </w:r>
            <w:r>
              <w:rPr>
                <w:b/>
                <w:spacing w:val="-5"/>
                <w:sz w:val="20"/>
              </w:rPr>
              <w:t>45)</w:t>
            </w:r>
          </w:p>
        </w:tc>
      </w:tr>
      <w:tr w:rsidR="00CB47F3" w14:paraId="581834ED" w14:textId="77777777">
        <w:trPr>
          <w:trHeight w:val="229"/>
        </w:trPr>
        <w:tc>
          <w:tcPr>
            <w:tcW w:w="895" w:type="dxa"/>
          </w:tcPr>
          <w:p w14:paraId="581834E6" w14:textId="77777777" w:rsidR="00CB47F3" w:rsidRDefault="0011149A">
            <w:pPr>
              <w:pStyle w:val="TableParagraph"/>
              <w:spacing w:line="210" w:lineRule="exact"/>
              <w:ind w:left="107"/>
              <w:rPr>
                <w:sz w:val="20"/>
              </w:rPr>
            </w:pPr>
            <w:r>
              <w:rPr>
                <w:spacing w:val="-2"/>
                <w:sz w:val="20"/>
              </w:rPr>
              <w:t>I.c.11</w:t>
            </w:r>
          </w:p>
        </w:tc>
        <w:tc>
          <w:tcPr>
            <w:tcW w:w="3471" w:type="dxa"/>
            <w:gridSpan w:val="4"/>
          </w:tcPr>
          <w:p w14:paraId="581834E7" w14:textId="77777777" w:rsidR="00CB47F3" w:rsidRDefault="0011149A">
            <w:pPr>
              <w:pStyle w:val="TableParagraph"/>
              <w:spacing w:line="210" w:lineRule="exact"/>
              <w:ind w:left="259"/>
              <w:rPr>
                <w:sz w:val="20"/>
              </w:rPr>
            </w:pPr>
            <w:r>
              <w:rPr>
                <w:sz w:val="20"/>
              </w:rPr>
              <w:t>Power,</w:t>
            </w:r>
            <w:r>
              <w:rPr>
                <w:spacing w:val="-4"/>
                <w:sz w:val="20"/>
              </w:rPr>
              <w:t xml:space="preserve"> </w:t>
            </w:r>
            <w:r>
              <w:rPr>
                <w:sz w:val="20"/>
              </w:rPr>
              <w:t>Justice</w:t>
            </w:r>
            <w:r>
              <w:rPr>
                <w:spacing w:val="-5"/>
                <w:sz w:val="20"/>
              </w:rPr>
              <w:t xml:space="preserve"> </w:t>
            </w:r>
            <w:r>
              <w:rPr>
                <w:sz w:val="20"/>
              </w:rPr>
              <w:t>&amp;</w:t>
            </w:r>
            <w:r>
              <w:rPr>
                <w:spacing w:val="-3"/>
                <w:sz w:val="20"/>
              </w:rPr>
              <w:t xml:space="preserve"> </w:t>
            </w:r>
            <w:r>
              <w:rPr>
                <w:sz w:val="20"/>
              </w:rPr>
              <w:t>the</w:t>
            </w:r>
            <w:r>
              <w:rPr>
                <w:spacing w:val="-5"/>
                <w:sz w:val="20"/>
              </w:rPr>
              <w:t xml:space="preserve"> </w:t>
            </w:r>
            <w:r>
              <w:rPr>
                <w:spacing w:val="-2"/>
                <w:sz w:val="20"/>
              </w:rPr>
              <w:t>Environment</w:t>
            </w:r>
          </w:p>
        </w:tc>
        <w:tc>
          <w:tcPr>
            <w:tcW w:w="689" w:type="dxa"/>
          </w:tcPr>
          <w:p w14:paraId="581834E8" w14:textId="77777777" w:rsidR="00CB47F3" w:rsidRDefault="00CB47F3">
            <w:pPr>
              <w:pStyle w:val="TableParagraph"/>
              <w:rPr>
                <w:sz w:val="16"/>
              </w:rPr>
            </w:pPr>
          </w:p>
        </w:tc>
        <w:tc>
          <w:tcPr>
            <w:tcW w:w="613" w:type="dxa"/>
            <w:gridSpan w:val="2"/>
            <w:shd w:val="clear" w:color="auto" w:fill="528135"/>
          </w:tcPr>
          <w:p w14:paraId="581834E9" w14:textId="77777777" w:rsidR="00CB47F3" w:rsidRDefault="00CB47F3">
            <w:pPr>
              <w:pStyle w:val="TableParagraph"/>
              <w:rPr>
                <w:sz w:val="16"/>
              </w:rPr>
            </w:pPr>
          </w:p>
        </w:tc>
        <w:tc>
          <w:tcPr>
            <w:tcW w:w="629" w:type="dxa"/>
            <w:shd w:val="clear" w:color="auto" w:fill="404040"/>
          </w:tcPr>
          <w:p w14:paraId="581834EA" w14:textId="77777777" w:rsidR="00CB47F3" w:rsidRDefault="00CB47F3">
            <w:pPr>
              <w:pStyle w:val="TableParagraph"/>
              <w:rPr>
                <w:sz w:val="16"/>
              </w:rPr>
            </w:pPr>
          </w:p>
        </w:tc>
        <w:tc>
          <w:tcPr>
            <w:tcW w:w="632" w:type="dxa"/>
            <w:gridSpan w:val="2"/>
            <w:shd w:val="clear" w:color="auto" w:fill="404040"/>
          </w:tcPr>
          <w:p w14:paraId="581834EB" w14:textId="77777777" w:rsidR="00CB47F3" w:rsidRDefault="00CB47F3">
            <w:pPr>
              <w:pStyle w:val="TableParagraph"/>
              <w:rPr>
                <w:sz w:val="16"/>
              </w:rPr>
            </w:pPr>
          </w:p>
        </w:tc>
        <w:tc>
          <w:tcPr>
            <w:tcW w:w="2885" w:type="dxa"/>
            <w:gridSpan w:val="2"/>
          </w:tcPr>
          <w:p w14:paraId="581834EC" w14:textId="77777777" w:rsidR="00CB47F3" w:rsidRDefault="0011149A">
            <w:pPr>
              <w:pStyle w:val="TableParagraph"/>
              <w:spacing w:line="210" w:lineRule="exact"/>
              <w:ind w:left="102"/>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CB47F3" w14:paraId="581834F5" w14:textId="77777777">
        <w:trPr>
          <w:trHeight w:val="460"/>
        </w:trPr>
        <w:tc>
          <w:tcPr>
            <w:tcW w:w="895" w:type="dxa"/>
          </w:tcPr>
          <w:p w14:paraId="581834EE" w14:textId="77777777" w:rsidR="00CB47F3" w:rsidRDefault="0011149A">
            <w:pPr>
              <w:pStyle w:val="TableParagraph"/>
              <w:ind w:left="107"/>
              <w:rPr>
                <w:sz w:val="20"/>
              </w:rPr>
            </w:pPr>
            <w:r>
              <w:rPr>
                <w:spacing w:val="-2"/>
                <w:sz w:val="20"/>
              </w:rPr>
              <w:t>I.c.12</w:t>
            </w:r>
          </w:p>
        </w:tc>
        <w:tc>
          <w:tcPr>
            <w:tcW w:w="3471" w:type="dxa"/>
            <w:gridSpan w:val="4"/>
          </w:tcPr>
          <w:p w14:paraId="581834EF" w14:textId="77777777" w:rsidR="00CB47F3" w:rsidRDefault="0011149A">
            <w:pPr>
              <w:pStyle w:val="TableParagraph"/>
              <w:spacing w:line="230" w:lineRule="atLeast"/>
              <w:ind w:left="108" w:firstLine="151"/>
              <w:rPr>
                <w:sz w:val="20"/>
              </w:rPr>
            </w:pPr>
            <w:r>
              <w:rPr>
                <w:sz w:val="20"/>
              </w:rPr>
              <w:t>Environment</w:t>
            </w:r>
            <w:r>
              <w:rPr>
                <w:spacing w:val="-10"/>
                <w:sz w:val="20"/>
              </w:rPr>
              <w:t xml:space="preserve"> </w:t>
            </w:r>
            <w:r>
              <w:rPr>
                <w:sz w:val="20"/>
              </w:rPr>
              <w:t>&amp;</w:t>
            </w:r>
            <w:r>
              <w:rPr>
                <w:spacing w:val="-9"/>
                <w:sz w:val="20"/>
              </w:rPr>
              <w:t xml:space="preserve"> </w:t>
            </w:r>
            <w:r>
              <w:rPr>
                <w:sz w:val="20"/>
              </w:rPr>
              <w:t>Development</w:t>
            </w:r>
            <w:r>
              <w:rPr>
                <w:spacing w:val="-10"/>
                <w:sz w:val="20"/>
              </w:rPr>
              <w:t xml:space="preserve"> </w:t>
            </w:r>
            <w:r>
              <w:rPr>
                <w:sz w:val="20"/>
              </w:rPr>
              <w:t>in</w:t>
            </w:r>
            <w:r>
              <w:rPr>
                <w:spacing w:val="-9"/>
                <w:sz w:val="20"/>
              </w:rPr>
              <w:t xml:space="preserve"> </w:t>
            </w:r>
            <w:r>
              <w:rPr>
                <w:sz w:val="20"/>
              </w:rPr>
              <w:t>the Global South</w:t>
            </w:r>
          </w:p>
        </w:tc>
        <w:tc>
          <w:tcPr>
            <w:tcW w:w="689" w:type="dxa"/>
          </w:tcPr>
          <w:p w14:paraId="581834F0" w14:textId="77777777" w:rsidR="00CB47F3" w:rsidRDefault="00CB47F3">
            <w:pPr>
              <w:pStyle w:val="TableParagraph"/>
              <w:rPr>
                <w:sz w:val="18"/>
              </w:rPr>
            </w:pPr>
          </w:p>
        </w:tc>
        <w:tc>
          <w:tcPr>
            <w:tcW w:w="613" w:type="dxa"/>
            <w:gridSpan w:val="2"/>
          </w:tcPr>
          <w:p w14:paraId="581834F1" w14:textId="77777777" w:rsidR="00CB47F3" w:rsidRDefault="00CB47F3">
            <w:pPr>
              <w:pStyle w:val="TableParagraph"/>
              <w:rPr>
                <w:sz w:val="18"/>
              </w:rPr>
            </w:pPr>
          </w:p>
        </w:tc>
        <w:tc>
          <w:tcPr>
            <w:tcW w:w="629" w:type="dxa"/>
            <w:shd w:val="clear" w:color="auto" w:fill="528135"/>
          </w:tcPr>
          <w:p w14:paraId="581834F2" w14:textId="77777777" w:rsidR="00CB47F3" w:rsidRDefault="00CB47F3">
            <w:pPr>
              <w:pStyle w:val="TableParagraph"/>
              <w:rPr>
                <w:sz w:val="18"/>
              </w:rPr>
            </w:pPr>
          </w:p>
        </w:tc>
        <w:tc>
          <w:tcPr>
            <w:tcW w:w="632" w:type="dxa"/>
            <w:gridSpan w:val="2"/>
            <w:shd w:val="clear" w:color="auto" w:fill="404040"/>
          </w:tcPr>
          <w:p w14:paraId="581834F3" w14:textId="77777777" w:rsidR="00CB47F3" w:rsidRDefault="00CB47F3">
            <w:pPr>
              <w:pStyle w:val="TableParagraph"/>
              <w:rPr>
                <w:sz w:val="18"/>
              </w:rPr>
            </w:pPr>
          </w:p>
        </w:tc>
        <w:tc>
          <w:tcPr>
            <w:tcW w:w="2885" w:type="dxa"/>
            <w:gridSpan w:val="2"/>
          </w:tcPr>
          <w:p w14:paraId="581834F4" w14:textId="77777777" w:rsidR="00CB47F3" w:rsidRDefault="0011149A">
            <w:pPr>
              <w:pStyle w:val="TableParagraph"/>
              <w:ind w:left="102"/>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CB47F3" w14:paraId="581834FD" w14:textId="77777777">
        <w:trPr>
          <w:trHeight w:val="460"/>
        </w:trPr>
        <w:tc>
          <w:tcPr>
            <w:tcW w:w="895" w:type="dxa"/>
          </w:tcPr>
          <w:p w14:paraId="581834F6" w14:textId="77777777" w:rsidR="00CB47F3" w:rsidRDefault="0011149A">
            <w:pPr>
              <w:pStyle w:val="TableParagraph"/>
              <w:ind w:left="107"/>
              <w:rPr>
                <w:sz w:val="20"/>
              </w:rPr>
            </w:pPr>
            <w:r>
              <w:rPr>
                <w:spacing w:val="-2"/>
                <w:sz w:val="20"/>
              </w:rPr>
              <w:t>I.c.13</w:t>
            </w:r>
          </w:p>
        </w:tc>
        <w:tc>
          <w:tcPr>
            <w:tcW w:w="3471" w:type="dxa"/>
            <w:gridSpan w:val="4"/>
          </w:tcPr>
          <w:p w14:paraId="581834F7" w14:textId="77777777" w:rsidR="00CB47F3" w:rsidRDefault="0011149A">
            <w:pPr>
              <w:pStyle w:val="TableParagraph"/>
              <w:spacing w:line="230" w:lineRule="atLeast"/>
              <w:ind w:left="108" w:firstLine="151"/>
              <w:rPr>
                <w:sz w:val="20"/>
              </w:rPr>
            </w:pPr>
            <w:r>
              <w:rPr>
                <w:sz w:val="20"/>
              </w:rPr>
              <w:t>Environment,</w:t>
            </w:r>
            <w:r>
              <w:rPr>
                <w:spacing w:val="-9"/>
                <w:sz w:val="20"/>
              </w:rPr>
              <w:t xml:space="preserve"> </w:t>
            </w:r>
            <w:r>
              <w:rPr>
                <w:sz w:val="20"/>
              </w:rPr>
              <w:t>Technology</w:t>
            </w:r>
            <w:r>
              <w:rPr>
                <w:spacing w:val="-9"/>
                <w:sz w:val="20"/>
              </w:rPr>
              <w:t xml:space="preserve"> </w:t>
            </w:r>
            <w:r>
              <w:rPr>
                <w:sz w:val="20"/>
              </w:rPr>
              <w:t>-</w:t>
            </w:r>
            <w:r>
              <w:rPr>
                <w:spacing w:val="-11"/>
                <w:sz w:val="20"/>
              </w:rPr>
              <w:t xml:space="preserve"> </w:t>
            </w:r>
            <w:r>
              <w:rPr>
                <w:sz w:val="20"/>
              </w:rPr>
              <w:t>ITT,</w:t>
            </w:r>
            <w:r>
              <w:rPr>
                <w:spacing w:val="-9"/>
                <w:sz w:val="20"/>
              </w:rPr>
              <w:t xml:space="preserve"> </w:t>
            </w:r>
            <w:r>
              <w:rPr>
                <w:sz w:val="20"/>
              </w:rPr>
              <w:t xml:space="preserve">Goa </w:t>
            </w:r>
            <w:r>
              <w:rPr>
                <w:spacing w:val="-2"/>
                <w:sz w:val="20"/>
              </w:rPr>
              <w:t>Collaboration</w:t>
            </w:r>
          </w:p>
        </w:tc>
        <w:tc>
          <w:tcPr>
            <w:tcW w:w="689" w:type="dxa"/>
          </w:tcPr>
          <w:p w14:paraId="581834F8" w14:textId="77777777" w:rsidR="00CB47F3" w:rsidRDefault="00CB47F3">
            <w:pPr>
              <w:pStyle w:val="TableParagraph"/>
              <w:rPr>
                <w:sz w:val="18"/>
              </w:rPr>
            </w:pPr>
          </w:p>
        </w:tc>
        <w:tc>
          <w:tcPr>
            <w:tcW w:w="613" w:type="dxa"/>
            <w:gridSpan w:val="2"/>
          </w:tcPr>
          <w:p w14:paraId="581834F9" w14:textId="77777777" w:rsidR="00CB47F3" w:rsidRDefault="00CB47F3">
            <w:pPr>
              <w:pStyle w:val="TableParagraph"/>
              <w:rPr>
                <w:sz w:val="18"/>
              </w:rPr>
            </w:pPr>
          </w:p>
        </w:tc>
        <w:tc>
          <w:tcPr>
            <w:tcW w:w="629" w:type="dxa"/>
            <w:shd w:val="clear" w:color="auto" w:fill="C5DFB3"/>
          </w:tcPr>
          <w:p w14:paraId="581834FA" w14:textId="77777777" w:rsidR="00CB47F3" w:rsidRDefault="00CB47F3">
            <w:pPr>
              <w:pStyle w:val="TableParagraph"/>
              <w:rPr>
                <w:sz w:val="18"/>
              </w:rPr>
            </w:pPr>
          </w:p>
        </w:tc>
        <w:tc>
          <w:tcPr>
            <w:tcW w:w="632" w:type="dxa"/>
            <w:gridSpan w:val="2"/>
            <w:shd w:val="clear" w:color="auto" w:fill="528135"/>
          </w:tcPr>
          <w:p w14:paraId="581834FB" w14:textId="77777777" w:rsidR="00CB47F3" w:rsidRDefault="00CB47F3">
            <w:pPr>
              <w:pStyle w:val="TableParagraph"/>
              <w:rPr>
                <w:sz w:val="18"/>
              </w:rPr>
            </w:pPr>
          </w:p>
        </w:tc>
        <w:tc>
          <w:tcPr>
            <w:tcW w:w="2885" w:type="dxa"/>
            <w:gridSpan w:val="2"/>
          </w:tcPr>
          <w:p w14:paraId="581834FC" w14:textId="77777777" w:rsidR="00CB47F3" w:rsidRDefault="0011149A">
            <w:pPr>
              <w:pStyle w:val="TableParagraph"/>
              <w:ind w:left="102"/>
              <w:rPr>
                <w:sz w:val="20"/>
              </w:rPr>
            </w:pPr>
            <w:r>
              <w:rPr>
                <w:sz w:val="20"/>
              </w:rPr>
              <w:t>Deeper</w:t>
            </w:r>
            <w:r>
              <w:rPr>
                <w:spacing w:val="-8"/>
                <w:sz w:val="20"/>
              </w:rPr>
              <w:t xml:space="preserve"> </w:t>
            </w:r>
            <w:r>
              <w:rPr>
                <w:sz w:val="20"/>
              </w:rPr>
              <w:t>partnership</w:t>
            </w:r>
            <w:r>
              <w:rPr>
                <w:spacing w:val="-7"/>
                <w:sz w:val="20"/>
              </w:rPr>
              <w:t xml:space="preserve"> </w:t>
            </w:r>
            <w:r>
              <w:rPr>
                <w:spacing w:val="-2"/>
                <w:sz w:val="20"/>
              </w:rPr>
              <w:t>abroad</w:t>
            </w:r>
          </w:p>
        </w:tc>
      </w:tr>
      <w:tr w:rsidR="00CB47F3" w14:paraId="58183500" w14:textId="77777777">
        <w:trPr>
          <w:trHeight w:val="229"/>
        </w:trPr>
        <w:tc>
          <w:tcPr>
            <w:tcW w:w="895" w:type="dxa"/>
          </w:tcPr>
          <w:p w14:paraId="581834FE" w14:textId="77777777" w:rsidR="00CB47F3" w:rsidRDefault="00CB47F3">
            <w:pPr>
              <w:pStyle w:val="TableParagraph"/>
              <w:rPr>
                <w:sz w:val="16"/>
              </w:rPr>
            </w:pPr>
          </w:p>
        </w:tc>
        <w:tc>
          <w:tcPr>
            <w:tcW w:w="8919" w:type="dxa"/>
            <w:gridSpan w:val="12"/>
          </w:tcPr>
          <w:p w14:paraId="581834FF" w14:textId="77777777" w:rsidR="00CB47F3" w:rsidRDefault="0011149A">
            <w:pPr>
              <w:pStyle w:val="TableParagraph"/>
              <w:spacing w:line="210" w:lineRule="exact"/>
              <w:ind w:left="108"/>
              <w:rPr>
                <w:b/>
                <w:sz w:val="20"/>
              </w:rPr>
            </w:pPr>
            <w:r>
              <w:rPr>
                <w:b/>
                <w:spacing w:val="-2"/>
                <w:sz w:val="20"/>
              </w:rPr>
              <w:t>Outreach</w:t>
            </w:r>
          </w:p>
        </w:tc>
      </w:tr>
      <w:tr w:rsidR="00CB47F3" w14:paraId="58183508" w14:textId="77777777">
        <w:trPr>
          <w:trHeight w:val="890"/>
        </w:trPr>
        <w:tc>
          <w:tcPr>
            <w:tcW w:w="895" w:type="dxa"/>
          </w:tcPr>
          <w:p w14:paraId="58183501" w14:textId="77777777" w:rsidR="00CB47F3" w:rsidRDefault="0011149A">
            <w:pPr>
              <w:pStyle w:val="TableParagraph"/>
              <w:ind w:left="107" w:right="239"/>
              <w:rPr>
                <w:sz w:val="20"/>
              </w:rPr>
            </w:pPr>
            <w:r>
              <w:rPr>
                <w:spacing w:val="-2"/>
                <w:sz w:val="20"/>
              </w:rPr>
              <w:t xml:space="preserve">VIII.a. </w:t>
            </w:r>
            <w:r>
              <w:rPr>
                <w:spacing w:val="-6"/>
                <w:sz w:val="20"/>
              </w:rPr>
              <w:t>10</w:t>
            </w:r>
          </w:p>
        </w:tc>
        <w:tc>
          <w:tcPr>
            <w:tcW w:w="3471" w:type="dxa"/>
            <w:gridSpan w:val="4"/>
          </w:tcPr>
          <w:p w14:paraId="58183502" w14:textId="77777777" w:rsidR="00CB47F3" w:rsidRDefault="0011149A">
            <w:pPr>
              <w:pStyle w:val="TableParagraph"/>
              <w:ind w:left="259"/>
              <w:rPr>
                <w:sz w:val="20"/>
              </w:rPr>
            </w:pPr>
            <w:r>
              <w:rPr>
                <w:sz w:val="20"/>
              </w:rPr>
              <w:t>Climate</w:t>
            </w:r>
            <w:r>
              <w:rPr>
                <w:spacing w:val="-10"/>
                <w:sz w:val="20"/>
              </w:rPr>
              <w:t xml:space="preserve"> </w:t>
            </w:r>
            <w:r>
              <w:rPr>
                <w:spacing w:val="-2"/>
                <w:sz w:val="20"/>
              </w:rPr>
              <w:t>Literacy</w:t>
            </w:r>
          </w:p>
        </w:tc>
        <w:tc>
          <w:tcPr>
            <w:tcW w:w="689" w:type="dxa"/>
            <w:shd w:val="clear" w:color="auto" w:fill="528135"/>
          </w:tcPr>
          <w:p w14:paraId="58183503" w14:textId="77777777" w:rsidR="00CB47F3" w:rsidRDefault="00CB47F3">
            <w:pPr>
              <w:pStyle w:val="TableParagraph"/>
              <w:rPr>
                <w:sz w:val="18"/>
              </w:rPr>
            </w:pPr>
          </w:p>
        </w:tc>
        <w:tc>
          <w:tcPr>
            <w:tcW w:w="613" w:type="dxa"/>
            <w:gridSpan w:val="2"/>
            <w:shd w:val="clear" w:color="auto" w:fill="528135"/>
          </w:tcPr>
          <w:p w14:paraId="58183504" w14:textId="77777777" w:rsidR="00CB47F3" w:rsidRDefault="00CB47F3">
            <w:pPr>
              <w:pStyle w:val="TableParagraph"/>
              <w:rPr>
                <w:sz w:val="18"/>
              </w:rPr>
            </w:pPr>
          </w:p>
        </w:tc>
        <w:tc>
          <w:tcPr>
            <w:tcW w:w="629" w:type="dxa"/>
            <w:shd w:val="clear" w:color="auto" w:fill="528135"/>
          </w:tcPr>
          <w:p w14:paraId="58183505" w14:textId="77777777" w:rsidR="00CB47F3" w:rsidRDefault="00CB47F3">
            <w:pPr>
              <w:pStyle w:val="TableParagraph"/>
              <w:rPr>
                <w:sz w:val="18"/>
              </w:rPr>
            </w:pPr>
          </w:p>
        </w:tc>
        <w:tc>
          <w:tcPr>
            <w:tcW w:w="632" w:type="dxa"/>
            <w:gridSpan w:val="2"/>
            <w:shd w:val="clear" w:color="auto" w:fill="528135"/>
          </w:tcPr>
          <w:p w14:paraId="58183506" w14:textId="77777777" w:rsidR="00CB47F3" w:rsidRDefault="00CB47F3">
            <w:pPr>
              <w:pStyle w:val="TableParagraph"/>
              <w:rPr>
                <w:sz w:val="18"/>
              </w:rPr>
            </w:pPr>
          </w:p>
        </w:tc>
        <w:tc>
          <w:tcPr>
            <w:tcW w:w="2885" w:type="dxa"/>
            <w:gridSpan w:val="2"/>
          </w:tcPr>
          <w:p w14:paraId="58183507" w14:textId="77777777" w:rsidR="00CB47F3" w:rsidRDefault="0011149A">
            <w:pPr>
              <w:pStyle w:val="TableParagraph"/>
              <w:ind w:left="102" w:right="137"/>
              <w:rPr>
                <w:sz w:val="20"/>
              </w:rPr>
            </w:pPr>
            <w:r>
              <w:rPr>
                <w:sz w:val="20"/>
              </w:rPr>
              <w:t>New</w:t>
            </w:r>
            <w:r>
              <w:rPr>
                <w:spacing w:val="-13"/>
                <w:sz w:val="20"/>
              </w:rPr>
              <w:t xml:space="preserve"> </w:t>
            </w:r>
            <w:r>
              <w:rPr>
                <w:sz w:val="20"/>
              </w:rPr>
              <w:t>global</w:t>
            </w:r>
            <w:r>
              <w:rPr>
                <w:spacing w:val="-12"/>
                <w:sz w:val="20"/>
              </w:rPr>
              <w:t xml:space="preserve"> </w:t>
            </w:r>
            <w:r>
              <w:rPr>
                <w:sz w:val="20"/>
              </w:rPr>
              <w:t>studies</w:t>
            </w:r>
            <w:r>
              <w:rPr>
                <w:spacing w:val="-13"/>
                <w:sz w:val="20"/>
              </w:rPr>
              <w:t xml:space="preserve"> </w:t>
            </w:r>
            <w:r>
              <w:rPr>
                <w:sz w:val="20"/>
              </w:rPr>
              <w:t>curriculum for K-16</w:t>
            </w:r>
          </w:p>
        </w:tc>
      </w:tr>
    </w:tbl>
    <w:p w14:paraId="58183509" w14:textId="77777777" w:rsidR="00CB47F3" w:rsidRDefault="00CB47F3">
      <w:pPr>
        <w:rPr>
          <w:sz w:val="20"/>
        </w:rPr>
        <w:sectPr w:rsidR="00CB47F3">
          <w:pgSz w:w="12240" w:h="15840"/>
          <w:pgMar w:top="1820" w:right="860" w:bottom="1430" w:left="1240" w:header="0" w:footer="1034" w:gutter="0"/>
          <w:cols w:space="720"/>
        </w:sect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
        <w:gridCol w:w="3470"/>
        <w:gridCol w:w="688"/>
        <w:gridCol w:w="611"/>
        <w:gridCol w:w="628"/>
        <w:gridCol w:w="630"/>
        <w:gridCol w:w="2884"/>
      </w:tblGrid>
      <w:tr w:rsidR="00CB47F3" w14:paraId="5818350B" w14:textId="77777777">
        <w:trPr>
          <w:trHeight w:val="229"/>
        </w:trPr>
        <w:tc>
          <w:tcPr>
            <w:tcW w:w="9806" w:type="dxa"/>
            <w:gridSpan w:val="7"/>
          </w:tcPr>
          <w:p w14:paraId="5818350A" w14:textId="77777777" w:rsidR="00CB47F3" w:rsidRDefault="0011149A">
            <w:pPr>
              <w:pStyle w:val="TableParagraph"/>
              <w:spacing w:line="210" w:lineRule="exact"/>
              <w:ind w:left="107"/>
              <w:rPr>
                <w:b/>
                <w:sz w:val="20"/>
              </w:rPr>
            </w:pPr>
            <w:r>
              <w:rPr>
                <w:b/>
                <w:sz w:val="20"/>
              </w:rPr>
              <w:lastRenderedPageBreak/>
              <w:t>Theme:</w:t>
            </w:r>
            <w:r>
              <w:rPr>
                <w:b/>
                <w:spacing w:val="-7"/>
                <w:sz w:val="20"/>
              </w:rPr>
              <w:t xml:space="preserve"> </w:t>
            </w:r>
            <w:r>
              <w:rPr>
                <w:b/>
                <w:sz w:val="20"/>
              </w:rPr>
              <w:t>Advancing</w:t>
            </w:r>
            <w:r>
              <w:rPr>
                <w:b/>
                <w:spacing w:val="-6"/>
                <w:sz w:val="20"/>
              </w:rPr>
              <w:t xml:space="preserve"> </w:t>
            </w:r>
            <w:r>
              <w:rPr>
                <w:b/>
                <w:sz w:val="20"/>
              </w:rPr>
              <w:t>Global</w:t>
            </w:r>
            <w:r>
              <w:rPr>
                <w:b/>
                <w:spacing w:val="-7"/>
                <w:sz w:val="20"/>
              </w:rPr>
              <w:t xml:space="preserve"> </w:t>
            </w:r>
            <w:r>
              <w:rPr>
                <w:b/>
                <w:sz w:val="20"/>
              </w:rPr>
              <w:t>Health</w:t>
            </w:r>
            <w:r>
              <w:rPr>
                <w:b/>
                <w:spacing w:val="-7"/>
                <w:sz w:val="20"/>
              </w:rPr>
              <w:t xml:space="preserve"> </w:t>
            </w:r>
            <w:r>
              <w:rPr>
                <w:b/>
                <w:sz w:val="20"/>
              </w:rPr>
              <w:t>Equity:</w:t>
            </w:r>
            <w:r>
              <w:rPr>
                <w:b/>
                <w:spacing w:val="-6"/>
                <w:sz w:val="20"/>
              </w:rPr>
              <w:t xml:space="preserve"> </w:t>
            </w:r>
            <w:r>
              <w:rPr>
                <w:b/>
                <w:sz w:val="20"/>
              </w:rPr>
              <w:t>A</w:t>
            </w:r>
            <w:r>
              <w:rPr>
                <w:b/>
                <w:spacing w:val="-7"/>
                <w:sz w:val="20"/>
              </w:rPr>
              <w:t xml:space="preserve"> </w:t>
            </w:r>
            <w:r>
              <w:rPr>
                <w:b/>
                <w:sz w:val="20"/>
              </w:rPr>
              <w:t>Historical</w:t>
            </w:r>
            <w:r>
              <w:rPr>
                <w:b/>
                <w:spacing w:val="-6"/>
                <w:sz w:val="20"/>
              </w:rPr>
              <w:t xml:space="preserve"> </w:t>
            </w:r>
            <w:r>
              <w:rPr>
                <w:b/>
                <w:sz w:val="20"/>
              </w:rPr>
              <w:t>&amp;</w:t>
            </w:r>
            <w:r>
              <w:rPr>
                <w:b/>
                <w:spacing w:val="-7"/>
                <w:sz w:val="20"/>
              </w:rPr>
              <w:t xml:space="preserve"> </w:t>
            </w:r>
            <w:r>
              <w:rPr>
                <w:b/>
                <w:sz w:val="20"/>
              </w:rPr>
              <w:t>Socio-Cultural</w:t>
            </w:r>
            <w:r>
              <w:rPr>
                <w:b/>
                <w:spacing w:val="-7"/>
                <w:sz w:val="20"/>
              </w:rPr>
              <w:t xml:space="preserve"> </w:t>
            </w:r>
            <w:r>
              <w:rPr>
                <w:b/>
                <w:spacing w:val="-2"/>
                <w:sz w:val="20"/>
              </w:rPr>
              <w:t>Perspective</w:t>
            </w:r>
          </w:p>
        </w:tc>
      </w:tr>
      <w:tr w:rsidR="00CB47F3" w14:paraId="5818350E" w14:textId="77777777">
        <w:trPr>
          <w:trHeight w:val="230"/>
        </w:trPr>
        <w:tc>
          <w:tcPr>
            <w:tcW w:w="895" w:type="dxa"/>
          </w:tcPr>
          <w:p w14:paraId="5818350C" w14:textId="77777777" w:rsidR="00CB47F3" w:rsidRDefault="0011149A">
            <w:pPr>
              <w:pStyle w:val="TableParagraph"/>
              <w:spacing w:line="210" w:lineRule="exact"/>
              <w:ind w:left="107"/>
              <w:rPr>
                <w:sz w:val="20"/>
              </w:rPr>
            </w:pPr>
            <w:r>
              <w:rPr>
                <w:spacing w:val="-2"/>
                <w:sz w:val="20"/>
              </w:rPr>
              <w:t>VIII.b.5</w:t>
            </w:r>
          </w:p>
        </w:tc>
        <w:tc>
          <w:tcPr>
            <w:tcW w:w="8911" w:type="dxa"/>
            <w:gridSpan w:val="6"/>
          </w:tcPr>
          <w:p w14:paraId="5818350D" w14:textId="77777777" w:rsidR="00CB47F3" w:rsidRDefault="0011149A">
            <w:pPr>
              <w:pStyle w:val="TableParagraph"/>
              <w:spacing w:line="210" w:lineRule="exact"/>
              <w:ind w:left="108"/>
              <w:rPr>
                <w:b/>
                <w:sz w:val="20"/>
              </w:rPr>
            </w:pPr>
            <w:r>
              <w:rPr>
                <w:b/>
                <w:sz w:val="20"/>
              </w:rPr>
              <w:t>Building</w:t>
            </w:r>
            <w:r>
              <w:rPr>
                <w:b/>
                <w:spacing w:val="-9"/>
                <w:sz w:val="20"/>
              </w:rPr>
              <w:t xml:space="preserve"> </w:t>
            </w:r>
            <w:r>
              <w:rPr>
                <w:b/>
                <w:sz w:val="20"/>
              </w:rPr>
              <w:t>intellectual</w:t>
            </w:r>
            <w:r>
              <w:rPr>
                <w:b/>
                <w:spacing w:val="-9"/>
                <w:sz w:val="20"/>
              </w:rPr>
              <w:t xml:space="preserve"> </w:t>
            </w:r>
            <w:r>
              <w:rPr>
                <w:b/>
                <w:sz w:val="20"/>
              </w:rPr>
              <w:t>strength</w:t>
            </w:r>
            <w:r>
              <w:rPr>
                <w:b/>
                <w:spacing w:val="-8"/>
                <w:sz w:val="20"/>
              </w:rPr>
              <w:t xml:space="preserve"> </w:t>
            </w:r>
            <w:r>
              <w:rPr>
                <w:b/>
                <w:sz w:val="20"/>
              </w:rPr>
              <w:t>(pp.</w:t>
            </w:r>
            <w:r>
              <w:rPr>
                <w:b/>
                <w:spacing w:val="-9"/>
                <w:sz w:val="20"/>
              </w:rPr>
              <w:t xml:space="preserve"> </w:t>
            </w:r>
            <w:r>
              <w:rPr>
                <w:b/>
                <w:sz w:val="20"/>
              </w:rPr>
              <w:t>43-</w:t>
            </w:r>
            <w:r>
              <w:rPr>
                <w:b/>
                <w:spacing w:val="-5"/>
                <w:sz w:val="20"/>
              </w:rPr>
              <w:t>44)</w:t>
            </w:r>
          </w:p>
        </w:tc>
      </w:tr>
      <w:tr w:rsidR="00CB47F3" w14:paraId="58183516" w14:textId="77777777">
        <w:trPr>
          <w:trHeight w:val="230"/>
        </w:trPr>
        <w:tc>
          <w:tcPr>
            <w:tcW w:w="895" w:type="dxa"/>
          </w:tcPr>
          <w:p w14:paraId="5818350F" w14:textId="77777777" w:rsidR="00CB47F3" w:rsidRDefault="00CB47F3">
            <w:pPr>
              <w:pStyle w:val="TableParagraph"/>
              <w:rPr>
                <w:sz w:val="16"/>
              </w:rPr>
            </w:pPr>
          </w:p>
        </w:tc>
        <w:tc>
          <w:tcPr>
            <w:tcW w:w="3470" w:type="dxa"/>
          </w:tcPr>
          <w:p w14:paraId="58183510" w14:textId="77777777" w:rsidR="00CB47F3" w:rsidRDefault="0011149A">
            <w:pPr>
              <w:pStyle w:val="TableParagraph"/>
              <w:spacing w:line="210" w:lineRule="exact"/>
              <w:ind w:left="108"/>
              <w:rPr>
                <w:sz w:val="20"/>
              </w:rPr>
            </w:pPr>
            <w:r>
              <w:rPr>
                <w:spacing w:val="-2"/>
                <w:sz w:val="20"/>
              </w:rPr>
              <w:t>a.</w:t>
            </w:r>
            <w:r>
              <w:rPr>
                <w:spacing w:val="15"/>
                <w:sz w:val="20"/>
              </w:rPr>
              <w:t xml:space="preserve"> </w:t>
            </w:r>
            <w:r>
              <w:rPr>
                <w:spacing w:val="-2"/>
                <w:sz w:val="20"/>
              </w:rPr>
              <w:t>Community/Faculty/Student</w:t>
            </w:r>
            <w:r>
              <w:rPr>
                <w:spacing w:val="13"/>
                <w:sz w:val="20"/>
              </w:rPr>
              <w:t xml:space="preserve"> </w:t>
            </w:r>
            <w:r>
              <w:rPr>
                <w:spacing w:val="-2"/>
                <w:sz w:val="20"/>
              </w:rPr>
              <w:t>Dialogue</w:t>
            </w:r>
          </w:p>
        </w:tc>
        <w:tc>
          <w:tcPr>
            <w:tcW w:w="688" w:type="dxa"/>
          </w:tcPr>
          <w:p w14:paraId="58183511" w14:textId="77777777" w:rsidR="00CB47F3" w:rsidRDefault="00CB47F3">
            <w:pPr>
              <w:pStyle w:val="TableParagraph"/>
              <w:rPr>
                <w:sz w:val="16"/>
              </w:rPr>
            </w:pPr>
          </w:p>
        </w:tc>
        <w:tc>
          <w:tcPr>
            <w:tcW w:w="611" w:type="dxa"/>
          </w:tcPr>
          <w:p w14:paraId="58183512" w14:textId="77777777" w:rsidR="00CB47F3" w:rsidRDefault="00CB47F3">
            <w:pPr>
              <w:pStyle w:val="TableParagraph"/>
              <w:rPr>
                <w:sz w:val="16"/>
              </w:rPr>
            </w:pPr>
          </w:p>
        </w:tc>
        <w:tc>
          <w:tcPr>
            <w:tcW w:w="628" w:type="dxa"/>
          </w:tcPr>
          <w:p w14:paraId="58183513" w14:textId="77777777" w:rsidR="00CB47F3" w:rsidRDefault="00CB47F3">
            <w:pPr>
              <w:pStyle w:val="TableParagraph"/>
              <w:rPr>
                <w:sz w:val="16"/>
              </w:rPr>
            </w:pPr>
          </w:p>
        </w:tc>
        <w:tc>
          <w:tcPr>
            <w:tcW w:w="630" w:type="dxa"/>
            <w:shd w:val="clear" w:color="auto" w:fill="528135"/>
          </w:tcPr>
          <w:p w14:paraId="58183514" w14:textId="77777777" w:rsidR="00CB47F3" w:rsidRDefault="00CB47F3">
            <w:pPr>
              <w:pStyle w:val="TableParagraph"/>
              <w:rPr>
                <w:sz w:val="16"/>
              </w:rPr>
            </w:pPr>
          </w:p>
        </w:tc>
        <w:tc>
          <w:tcPr>
            <w:tcW w:w="2884" w:type="dxa"/>
          </w:tcPr>
          <w:p w14:paraId="58183515" w14:textId="77777777" w:rsidR="00CB47F3" w:rsidRDefault="00CB47F3">
            <w:pPr>
              <w:pStyle w:val="TableParagraph"/>
              <w:rPr>
                <w:sz w:val="16"/>
              </w:rPr>
            </w:pPr>
          </w:p>
        </w:tc>
      </w:tr>
      <w:tr w:rsidR="00CB47F3" w14:paraId="58183519" w14:textId="77777777">
        <w:trPr>
          <w:trHeight w:val="229"/>
        </w:trPr>
        <w:tc>
          <w:tcPr>
            <w:tcW w:w="895" w:type="dxa"/>
          </w:tcPr>
          <w:p w14:paraId="58183517" w14:textId="77777777" w:rsidR="00CB47F3" w:rsidRDefault="00CB47F3">
            <w:pPr>
              <w:pStyle w:val="TableParagraph"/>
              <w:rPr>
                <w:sz w:val="16"/>
              </w:rPr>
            </w:pPr>
          </w:p>
        </w:tc>
        <w:tc>
          <w:tcPr>
            <w:tcW w:w="8911" w:type="dxa"/>
            <w:gridSpan w:val="6"/>
          </w:tcPr>
          <w:p w14:paraId="58183518" w14:textId="77777777" w:rsidR="00CB47F3" w:rsidRDefault="0011149A">
            <w:pPr>
              <w:pStyle w:val="TableParagraph"/>
              <w:spacing w:line="210" w:lineRule="exact"/>
              <w:ind w:left="108"/>
              <w:rPr>
                <w:b/>
                <w:sz w:val="20"/>
              </w:rPr>
            </w:pPr>
            <w:r>
              <w:rPr>
                <w:b/>
                <w:sz w:val="20"/>
              </w:rPr>
              <w:t>Curriculum</w:t>
            </w:r>
            <w:r>
              <w:rPr>
                <w:b/>
                <w:spacing w:val="-7"/>
                <w:sz w:val="20"/>
              </w:rPr>
              <w:t xml:space="preserve"> </w:t>
            </w:r>
            <w:r>
              <w:rPr>
                <w:b/>
                <w:sz w:val="20"/>
              </w:rPr>
              <w:t>Clusters</w:t>
            </w:r>
            <w:r>
              <w:rPr>
                <w:b/>
                <w:spacing w:val="-10"/>
                <w:sz w:val="20"/>
              </w:rPr>
              <w:t xml:space="preserve"> </w:t>
            </w:r>
            <w:r>
              <w:rPr>
                <w:b/>
                <w:sz w:val="20"/>
              </w:rPr>
              <w:t>(p.</w:t>
            </w:r>
            <w:r>
              <w:rPr>
                <w:b/>
                <w:spacing w:val="-7"/>
                <w:sz w:val="20"/>
              </w:rPr>
              <w:t xml:space="preserve"> </w:t>
            </w:r>
            <w:r>
              <w:rPr>
                <w:b/>
                <w:spacing w:val="-5"/>
                <w:sz w:val="20"/>
              </w:rPr>
              <w:t>45)</w:t>
            </w:r>
          </w:p>
        </w:tc>
      </w:tr>
      <w:tr w:rsidR="00CB47F3" w14:paraId="58183521" w14:textId="77777777">
        <w:trPr>
          <w:trHeight w:val="230"/>
        </w:trPr>
        <w:tc>
          <w:tcPr>
            <w:tcW w:w="895" w:type="dxa"/>
          </w:tcPr>
          <w:p w14:paraId="5818351A" w14:textId="77777777" w:rsidR="00CB47F3" w:rsidRDefault="0011149A">
            <w:pPr>
              <w:pStyle w:val="TableParagraph"/>
              <w:spacing w:line="210" w:lineRule="exact"/>
              <w:ind w:left="107"/>
              <w:rPr>
                <w:sz w:val="20"/>
              </w:rPr>
            </w:pPr>
            <w:r>
              <w:rPr>
                <w:spacing w:val="-2"/>
                <w:sz w:val="20"/>
              </w:rPr>
              <w:t>I.c.14</w:t>
            </w:r>
          </w:p>
        </w:tc>
        <w:tc>
          <w:tcPr>
            <w:tcW w:w="3470" w:type="dxa"/>
          </w:tcPr>
          <w:p w14:paraId="5818351B" w14:textId="77777777" w:rsidR="00CB47F3" w:rsidRDefault="0011149A">
            <w:pPr>
              <w:pStyle w:val="TableParagraph"/>
              <w:spacing w:line="210" w:lineRule="exact"/>
              <w:ind w:left="259"/>
              <w:rPr>
                <w:sz w:val="20"/>
              </w:rPr>
            </w:pPr>
            <w:r>
              <w:rPr>
                <w:sz w:val="20"/>
              </w:rPr>
              <w:t>Medicine,</w:t>
            </w:r>
            <w:r>
              <w:rPr>
                <w:spacing w:val="-6"/>
                <w:sz w:val="20"/>
              </w:rPr>
              <w:t xml:space="preserve"> </w:t>
            </w:r>
            <w:r>
              <w:rPr>
                <w:sz w:val="20"/>
              </w:rPr>
              <w:t>Disease</w:t>
            </w:r>
            <w:r>
              <w:rPr>
                <w:spacing w:val="-6"/>
                <w:sz w:val="20"/>
              </w:rPr>
              <w:t xml:space="preserve"> </w:t>
            </w:r>
            <w:r>
              <w:rPr>
                <w:sz w:val="20"/>
              </w:rPr>
              <w:t>&amp;</w:t>
            </w:r>
            <w:r>
              <w:rPr>
                <w:spacing w:val="-5"/>
                <w:sz w:val="20"/>
              </w:rPr>
              <w:t xml:space="preserve"> </w:t>
            </w:r>
            <w:r>
              <w:rPr>
                <w:spacing w:val="-4"/>
                <w:sz w:val="20"/>
              </w:rPr>
              <w:t>Power</w:t>
            </w:r>
          </w:p>
        </w:tc>
        <w:tc>
          <w:tcPr>
            <w:tcW w:w="688" w:type="dxa"/>
            <w:shd w:val="clear" w:color="auto" w:fill="528135"/>
          </w:tcPr>
          <w:p w14:paraId="5818351C" w14:textId="77777777" w:rsidR="00CB47F3" w:rsidRDefault="00CB47F3">
            <w:pPr>
              <w:pStyle w:val="TableParagraph"/>
              <w:rPr>
                <w:sz w:val="16"/>
              </w:rPr>
            </w:pPr>
          </w:p>
        </w:tc>
        <w:tc>
          <w:tcPr>
            <w:tcW w:w="611" w:type="dxa"/>
            <w:shd w:val="clear" w:color="auto" w:fill="404040"/>
          </w:tcPr>
          <w:p w14:paraId="5818351D" w14:textId="77777777" w:rsidR="00CB47F3" w:rsidRDefault="00CB47F3">
            <w:pPr>
              <w:pStyle w:val="TableParagraph"/>
              <w:rPr>
                <w:sz w:val="16"/>
              </w:rPr>
            </w:pPr>
          </w:p>
        </w:tc>
        <w:tc>
          <w:tcPr>
            <w:tcW w:w="628" w:type="dxa"/>
            <w:shd w:val="clear" w:color="auto" w:fill="404040"/>
          </w:tcPr>
          <w:p w14:paraId="5818351E" w14:textId="77777777" w:rsidR="00CB47F3" w:rsidRDefault="00CB47F3">
            <w:pPr>
              <w:pStyle w:val="TableParagraph"/>
              <w:rPr>
                <w:sz w:val="16"/>
              </w:rPr>
            </w:pPr>
          </w:p>
        </w:tc>
        <w:tc>
          <w:tcPr>
            <w:tcW w:w="630" w:type="dxa"/>
            <w:shd w:val="clear" w:color="auto" w:fill="404040"/>
          </w:tcPr>
          <w:p w14:paraId="5818351F" w14:textId="77777777" w:rsidR="00CB47F3" w:rsidRDefault="00CB47F3">
            <w:pPr>
              <w:pStyle w:val="TableParagraph"/>
              <w:rPr>
                <w:sz w:val="16"/>
              </w:rPr>
            </w:pPr>
          </w:p>
        </w:tc>
        <w:tc>
          <w:tcPr>
            <w:tcW w:w="2884" w:type="dxa"/>
          </w:tcPr>
          <w:p w14:paraId="58183520" w14:textId="77777777" w:rsidR="00CB47F3" w:rsidRDefault="0011149A">
            <w:pPr>
              <w:pStyle w:val="TableParagraph"/>
              <w:spacing w:line="210" w:lineRule="exact"/>
              <w:ind w:left="109"/>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CB47F3" w14:paraId="58183529" w14:textId="77777777">
        <w:trPr>
          <w:trHeight w:val="230"/>
        </w:trPr>
        <w:tc>
          <w:tcPr>
            <w:tcW w:w="895" w:type="dxa"/>
          </w:tcPr>
          <w:p w14:paraId="58183522" w14:textId="77777777" w:rsidR="00CB47F3" w:rsidRDefault="0011149A">
            <w:pPr>
              <w:pStyle w:val="TableParagraph"/>
              <w:spacing w:line="210" w:lineRule="exact"/>
              <w:ind w:left="107"/>
              <w:rPr>
                <w:sz w:val="20"/>
              </w:rPr>
            </w:pPr>
            <w:r>
              <w:rPr>
                <w:spacing w:val="-2"/>
                <w:sz w:val="20"/>
              </w:rPr>
              <w:t>I.c.15</w:t>
            </w:r>
          </w:p>
        </w:tc>
        <w:tc>
          <w:tcPr>
            <w:tcW w:w="3470" w:type="dxa"/>
          </w:tcPr>
          <w:p w14:paraId="58183523" w14:textId="77777777" w:rsidR="00CB47F3" w:rsidRDefault="0011149A">
            <w:pPr>
              <w:pStyle w:val="TableParagraph"/>
              <w:spacing w:line="210" w:lineRule="exact"/>
              <w:ind w:left="259"/>
              <w:rPr>
                <w:sz w:val="20"/>
              </w:rPr>
            </w:pPr>
            <w:r>
              <w:rPr>
                <w:sz w:val="20"/>
              </w:rPr>
              <w:t>Global</w:t>
            </w:r>
            <w:r>
              <w:rPr>
                <w:spacing w:val="-5"/>
                <w:sz w:val="20"/>
              </w:rPr>
              <w:t xml:space="preserve"> </w:t>
            </w:r>
            <w:r>
              <w:rPr>
                <w:sz w:val="20"/>
              </w:rPr>
              <w:t>Maternal</w:t>
            </w:r>
            <w:r>
              <w:rPr>
                <w:spacing w:val="-5"/>
                <w:sz w:val="20"/>
              </w:rPr>
              <w:t xml:space="preserve"> </w:t>
            </w:r>
            <w:r>
              <w:rPr>
                <w:sz w:val="20"/>
              </w:rPr>
              <w:t>&amp;</w:t>
            </w:r>
            <w:r>
              <w:rPr>
                <w:spacing w:val="-6"/>
                <w:sz w:val="20"/>
              </w:rPr>
              <w:t xml:space="preserve"> </w:t>
            </w:r>
            <w:r>
              <w:rPr>
                <w:sz w:val="20"/>
              </w:rPr>
              <w:t>Child</w:t>
            </w:r>
            <w:r>
              <w:rPr>
                <w:spacing w:val="-4"/>
                <w:sz w:val="20"/>
              </w:rPr>
              <w:t xml:space="preserve"> </w:t>
            </w:r>
            <w:r>
              <w:rPr>
                <w:spacing w:val="-2"/>
                <w:sz w:val="20"/>
              </w:rPr>
              <w:t>Health</w:t>
            </w:r>
          </w:p>
        </w:tc>
        <w:tc>
          <w:tcPr>
            <w:tcW w:w="688" w:type="dxa"/>
          </w:tcPr>
          <w:p w14:paraId="58183524" w14:textId="77777777" w:rsidR="00CB47F3" w:rsidRDefault="00CB47F3">
            <w:pPr>
              <w:pStyle w:val="TableParagraph"/>
              <w:rPr>
                <w:sz w:val="16"/>
              </w:rPr>
            </w:pPr>
          </w:p>
        </w:tc>
        <w:tc>
          <w:tcPr>
            <w:tcW w:w="611" w:type="dxa"/>
            <w:shd w:val="clear" w:color="auto" w:fill="528135"/>
          </w:tcPr>
          <w:p w14:paraId="58183525" w14:textId="77777777" w:rsidR="00CB47F3" w:rsidRDefault="00CB47F3">
            <w:pPr>
              <w:pStyle w:val="TableParagraph"/>
              <w:rPr>
                <w:sz w:val="16"/>
              </w:rPr>
            </w:pPr>
          </w:p>
        </w:tc>
        <w:tc>
          <w:tcPr>
            <w:tcW w:w="628" w:type="dxa"/>
            <w:shd w:val="clear" w:color="auto" w:fill="404040"/>
          </w:tcPr>
          <w:p w14:paraId="58183526" w14:textId="77777777" w:rsidR="00CB47F3" w:rsidRDefault="00CB47F3">
            <w:pPr>
              <w:pStyle w:val="TableParagraph"/>
              <w:rPr>
                <w:sz w:val="16"/>
              </w:rPr>
            </w:pPr>
          </w:p>
        </w:tc>
        <w:tc>
          <w:tcPr>
            <w:tcW w:w="630" w:type="dxa"/>
            <w:shd w:val="clear" w:color="auto" w:fill="404040"/>
          </w:tcPr>
          <w:p w14:paraId="58183527" w14:textId="77777777" w:rsidR="00CB47F3" w:rsidRDefault="00CB47F3">
            <w:pPr>
              <w:pStyle w:val="TableParagraph"/>
              <w:rPr>
                <w:sz w:val="16"/>
              </w:rPr>
            </w:pPr>
          </w:p>
        </w:tc>
        <w:tc>
          <w:tcPr>
            <w:tcW w:w="2884" w:type="dxa"/>
          </w:tcPr>
          <w:p w14:paraId="58183528" w14:textId="77777777" w:rsidR="00CB47F3" w:rsidRDefault="0011149A">
            <w:pPr>
              <w:pStyle w:val="TableParagraph"/>
              <w:spacing w:line="210" w:lineRule="exact"/>
              <w:ind w:left="109"/>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CB47F3" w14:paraId="58183531" w14:textId="77777777">
        <w:trPr>
          <w:trHeight w:val="460"/>
        </w:trPr>
        <w:tc>
          <w:tcPr>
            <w:tcW w:w="895" w:type="dxa"/>
          </w:tcPr>
          <w:p w14:paraId="5818352A" w14:textId="77777777" w:rsidR="00CB47F3" w:rsidRDefault="0011149A">
            <w:pPr>
              <w:pStyle w:val="TableParagraph"/>
              <w:ind w:left="107"/>
              <w:rPr>
                <w:sz w:val="20"/>
              </w:rPr>
            </w:pPr>
            <w:r>
              <w:rPr>
                <w:spacing w:val="-2"/>
                <w:sz w:val="20"/>
              </w:rPr>
              <w:t>I.c.16</w:t>
            </w:r>
          </w:p>
        </w:tc>
        <w:tc>
          <w:tcPr>
            <w:tcW w:w="3470" w:type="dxa"/>
          </w:tcPr>
          <w:p w14:paraId="5818352B" w14:textId="77777777" w:rsidR="00CB47F3" w:rsidRDefault="0011149A">
            <w:pPr>
              <w:pStyle w:val="TableParagraph"/>
              <w:spacing w:line="230" w:lineRule="atLeast"/>
              <w:ind w:left="108" w:firstLine="151"/>
              <w:rPr>
                <w:sz w:val="20"/>
              </w:rPr>
            </w:pPr>
            <w:r>
              <w:rPr>
                <w:sz w:val="20"/>
              </w:rPr>
              <w:t>Media,</w:t>
            </w:r>
            <w:r>
              <w:rPr>
                <w:spacing w:val="-9"/>
                <w:sz w:val="20"/>
              </w:rPr>
              <w:t xml:space="preserve"> </w:t>
            </w:r>
            <w:r>
              <w:rPr>
                <w:sz w:val="20"/>
              </w:rPr>
              <w:t>Madness:</w:t>
            </w:r>
            <w:r>
              <w:rPr>
                <w:spacing w:val="-10"/>
                <w:sz w:val="20"/>
              </w:rPr>
              <w:t xml:space="preserve"> </w:t>
            </w:r>
            <w:r>
              <w:rPr>
                <w:sz w:val="20"/>
              </w:rPr>
              <w:t>Hysteria,</w:t>
            </w:r>
            <w:r>
              <w:rPr>
                <w:spacing w:val="-12"/>
                <w:sz w:val="20"/>
              </w:rPr>
              <w:t xml:space="preserve"> </w:t>
            </w:r>
            <w:r>
              <w:rPr>
                <w:sz w:val="20"/>
              </w:rPr>
              <w:t>Anxiety</w:t>
            </w:r>
            <w:r>
              <w:rPr>
                <w:spacing w:val="-9"/>
                <w:sz w:val="20"/>
              </w:rPr>
              <w:t xml:space="preserve"> </w:t>
            </w:r>
            <w:r>
              <w:rPr>
                <w:sz w:val="20"/>
              </w:rPr>
              <w:t xml:space="preserve">&amp; </w:t>
            </w:r>
            <w:r>
              <w:rPr>
                <w:spacing w:val="-2"/>
                <w:sz w:val="20"/>
              </w:rPr>
              <w:t>Contagion</w:t>
            </w:r>
          </w:p>
        </w:tc>
        <w:tc>
          <w:tcPr>
            <w:tcW w:w="688" w:type="dxa"/>
          </w:tcPr>
          <w:p w14:paraId="5818352C" w14:textId="77777777" w:rsidR="00CB47F3" w:rsidRDefault="00CB47F3">
            <w:pPr>
              <w:pStyle w:val="TableParagraph"/>
              <w:rPr>
                <w:sz w:val="20"/>
              </w:rPr>
            </w:pPr>
          </w:p>
        </w:tc>
        <w:tc>
          <w:tcPr>
            <w:tcW w:w="611" w:type="dxa"/>
          </w:tcPr>
          <w:p w14:paraId="5818352D" w14:textId="77777777" w:rsidR="00CB47F3" w:rsidRDefault="00CB47F3">
            <w:pPr>
              <w:pStyle w:val="TableParagraph"/>
              <w:rPr>
                <w:sz w:val="20"/>
              </w:rPr>
            </w:pPr>
          </w:p>
        </w:tc>
        <w:tc>
          <w:tcPr>
            <w:tcW w:w="628" w:type="dxa"/>
            <w:shd w:val="clear" w:color="auto" w:fill="528135"/>
          </w:tcPr>
          <w:p w14:paraId="5818352E" w14:textId="77777777" w:rsidR="00CB47F3" w:rsidRDefault="00CB47F3">
            <w:pPr>
              <w:pStyle w:val="TableParagraph"/>
              <w:rPr>
                <w:sz w:val="20"/>
              </w:rPr>
            </w:pPr>
          </w:p>
        </w:tc>
        <w:tc>
          <w:tcPr>
            <w:tcW w:w="630" w:type="dxa"/>
            <w:shd w:val="clear" w:color="auto" w:fill="404040"/>
          </w:tcPr>
          <w:p w14:paraId="5818352F" w14:textId="77777777" w:rsidR="00CB47F3" w:rsidRDefault="00CB47F3">
            <w:pPr>
              <w:pStyle w:val="TableParagraph"/>
              <w:rPr>
                <w:sz w:val="20"/>
              </w:rPr>
            </w:pPr>
          </w:p>
        </w:tc>
        <w:tc>
          <w:tcPr>
            <w:tcW w:w="2884" w:type="dxa"/>
          </w:tcPr>
          <w:p w14:paraId="58183530" w14:textId="77777777" w:rsidR="00CB47F3" w:rsidRDefault="0011149A">
            <w:pPr>
              <w:pStyle w:val="TableParagraph"/>
              <w:ind w:left="109"/>
              <w:rPr>
                <w:sz w:val="20"/>
              </w:rPr>
            </w:pPr>
            <w:r>
              <w:rPr>
                <w:sz w:val="20"/>
              </w:rPr>
              <w:t>New</w:t>
            </w:r>
            <w:r>
              <w:rPr>
                <w:spacing w:val="-10"/>
                <w:sz w:val="20"/>
              </w:rPr>
              <w:t xml:space="preserve"> </w:t>
            </w:r>
            <w:r>
              <w:rPr>
                <w:sz w:val="20"/>
              </w:rPr>
              <w:t>interdisciplinary</w:t>
            </w:r>
            <w:r>
              <w:rPr>
                <w:spacing w:val="-9"/>
                <w:sz w:val="20"/>
              </w:rPr>
              <w:t xml:space="preserve"> </w:t>
            </w:r>
            <w:r>
              <w:rPr>
                <w:spacing w:val="-2"/>
                <w:sz w:val="20"/>
              </w:rPr>
              <w:t>course</w:t>
            </w:r>
          </w:p>
        </w:tc>
      </w:tr>
      <w:tr w:rsidR="00CB47F3" w14:paraId="58183533" w14:textId="77777777">
        <w:trPr>
          <w:trHeight w:val="230"/>
        </w:trPr>
        <w:tc>
          <w:tcPr>
            <w:tcW w:w="9806" w:type="dxa"/>
            <w:gridSpan w:val="7"/>
          </w:tcPr>
          <w:p w14:paraId="58183532" w14:textId="77777777" w:rsidR="00CB47F3" w:rsidRDefault="0011149A">
            <w:pPr>
              <w:pStyle w:val="TableParagraph"/>
              <w:spacing w:line="210" w:lineRule="exact"/>
              <w:ind w:left="107"/>
              <w:rPr>
                <w:b/>
                <w:sz w:val="20"/>
              </w:rPr>
            </w:pPr>
            <w:r>
              <w:rPr>
                <w:b/>
                <w:sz w:val="20"/>
              </w:rPr>
              <w:t>Language</w:t>
            </w:r>
            <w:r>
              <w:rPr>
                <w:b/>
                <w:spacing w:val="-6"/>
                <w:sz w:val="20"/>
              </w:rPr>
              <w:t xml:space="preserve"> </w:t>
            </w:r>
            <w:r>
              <w:rPr>
                <w:b/>
                <w:sz w:val="20"/>
              </w:rPr>
              <w:t>Projects</w:t>
            </w:r>
            <w:r>
              <w:rPr>
                <w:b/>
                <w:spacing w:val="-7"/>
                <w:sz w:val="20"/>
              </w:rPr>
              <w:t xml:space="preserve"> </w:t>
            </w:r>
            <w:r>
              <w:rPr>
                <w:b/>
                <w:sz w:val="20"/>
              </w:rPr>
              <w:t>(p.</w:t>
            </w:r>
            <w:r>
              <w:rPr>
                <w:b/>
                <w:spacing w:val="-4"/>
                <w:sz w:val="20"/>
              </w:rPr>
              <w:t xml:space="preserve"> </w:t>
            </w:r>
            <w:r>
              <w:rPr>
                <w:b/>
                <w:spacing w:val="-5"/>
                <w:sz w:val="20"/>
              </w:rPr>
              <w:t>46)</w:t>
            </w:r>
          </w:p>
        </w:tc>
      </w:tr>
      <w:tr w:rsidR="00CB47F3" w14:paraId="5818353B" w14:textId="77777777">
        <w:trPr>
          <w:trHeight w:val="230"/>
        </w:trPr>
        <w:tc>
          <w:tcPr>
            <w:tcW w:w="895" w:type="dxa"/>
          </w:tcPr>
          <w:p w14:paraId="58183534" w14:textId="77777777" w:rsidR="00CB47F3" w:rsidRDefault="0011149A">
            <w:pPr>
              <w:pStyle w:val="TableParagraph"/>
              <w:spacing w:line="210" w:lineRule="exact"/>
              <w:ind w:left="107"/>
              <w:rPr>
                <w:sz w:val="20"/>
              </w:rPr>
            </w:pPr>
            <w:r>
              <w:rPr>
                <w:spacing w:val="-2"/>
                <w:sz w:val="20"/>
              </w:rPr>
              <w:t>I.b.1</w:t>
            </w:r>
          </w:p>
        </w:tc>
        <w:tc>
          <w:tcPr>
            <w:tcW w:w="3470" w:type="dxa"/>
          </w:tcPr>
          <w:p w14:paraId="58183535" w14:textId="77777777" w:rsidR="00CB47F3" w:rsidRDefault="0011149A">
            <w:pPr>
              <w:pStyle w:val="TableParagraph"/>
              <w:spacing w:line="210" w:lineRule="exact"/>
              <w:ind w:left="108"/>
              <w:rPr>
                <w:sz w:val="20"/>
              </w:rPr>
            </w:pPr>
            <w:r>
              <w:rPr>
                <w:sz w:val="20"/>
              </w:rPr>
              <w:t>Advanced</w:t>
            </w:r>
            <w:r>
              <w:rPr>
                <w:spacing w:val="-5"/>
                <w:sz w:val="20"/>
              </w:rPr>
              <w:t xml:space="preserve"> </w:t>
            </w:r>
            <w:r>
              <w:rPr>
                <w:sz w:val="20"/>
              </w:rPr>
              <w:t>LCTL</w:t>
            </w:r>
            <w:r>
              <w:rPr>
                <w:spacing w:val="-5"/>
                <w:sz w:val="20"/>
              </w:rPr>
              <w:t xml:space="preserve"> </w:t>
            </w:r>
            <w:r>
              <w:rPr>
                <w:spacing w:val="-2"/>
                <w:sz w:val="20"/>
              </w:rPr>
              <w:t>redesign</w:t>
            </w:r>
          </w:p>
        </w:tc>
        <w:tc>
          <w:tcPr>
            <w:tcW w:w="688" w:type="dxa"/>
            <w:shd w:val="clear" w:color="auto" w:fill="528135"/>
          </w:tcPr>
          <w:p w14:paraId="58183536" w14:textId="77777777" w:rsidR="00CB47F3" w:rsidRDefault="00CB47F3">
            <w:pPr>
              <w:pStyle w:val="TableParagraph"/>
              <w:rPr>
                <w:sz w:val="16"/>
              </w:rPr>
            </w:pPr>
          </w:p>
        </w:tc>
        <w:tc>
          <w:tcPr>
            <w:tcW w:w="611" w:type="dxa"/>
            <w:shd w:val="clear" w:color="auto" w:fill="404040"/>
          </w:tcPr>
          <w:p w14:paraId="58183537" w14:textId="77777777" w:rsidR="00CB47F3" w:rsidRDefault="00CB47F3">
            <w:pPr>
              <w:pStyle w:val="TableParagraph"/>
              <w:rPr>
                <w:sz w:val="16"/>
              </w:rPr>
            </w:pPr>
          </w:p>
        </w:tc>
        <w:tc>
          <w:tcPr>
            <w:tcW w:w="628" w:type="dxa"/>
            <w:shd w:val="clear" w:color="auto" w:fill="404040"/>
          </w:tcPr>
          <w:p w14:paraId="58183538" w14:textId="77777777" w:rsidR="00CB47F3" w:rsidRDefault="00CB47F3">
            <w:pPr>
              <w:pStyle w:val="TableParagraph"/>
              <w:rPr>
                <w:sz w:val="16"/>
              </w:rPr>
            </w:pPr>
          </w:p>
        </w:tc>
        <w:tc>
          <w:tcPr>
            <w:tcW w:w="630" w:type="dxa"/>
            <w:shd w:val="clear" w:color="auto" w:fill="528135"/>
          </w:tcPr>
          <w:p w14:paraId="58183539" w14:textId="77777777" w:rsidR="00CB47F3" w:rsidRDefault="00CB47F3">
            <w:pPr>
              <w:pStyle w:val="TableParagraph"/>
              <w:rPr>
                <w:sz w:val="16"/>
              </w:rPr>
            </w:pPr>
          </w:p>
        </w:tc>
        <w:tc>
          <w:tcPr>
            <w:tcW w:w="2884" w:type="dxa"/>
          </w:tcPr>
          <w:p w14:paraId="5818353A" w14:textId="77777777" w:rsidR="00CB47F3" w:rsidRDefault="0011149A">
            <w:pPr>
              <w:pStyle w:val="TableParagraph"/>
              <w:spacing w:line="210" w:lineRule="exact"/>
              <w:ind w:left="109"/>
              <w:rPr>
                <w:sz w:val="20"/>
              </w:rPr>
            </w:pPr>
            <w:r>
              <w:rPr>
                <w:sz w:val="20"/>
              </w:rPr>
              <w:t>Improved</w:t>
            </w:r>
            <w:r>
              <w:rPr>
                <w:spacing w:val="-6"/>
                <w:sz w:val="20"/>
              </w:rPr>
              <w:t xml:space="preserve"> </w:t>
            </w:r>
            <w:r>
              <w:rPr>
                <w:spacing w:val="-2"/>
                <w:sz w:val="20"/>
              </w:rPr>
              <w:t>proficiency</w:t>
            </w:r>
          </w:p>
        </w:tc>
      </w:tr>
      <w:tr w:rsidR="00CB47F3" w14:paraId="58183543" w14:textId="77777777">
        <w:trPr>
          <w:trHeight w:val="229"/>
        </w:trPr>
        <w:tc>
          <w:tcPr>
            <w:tcW w:w="895" w:type="dxa"/>
          </w:tcPr>
          <w:p w14:paraId="5818353C" w14:textId="77777777" w:rsidR="00CB47F3" w:rsidRDefault="0011149A">
            <w:pPr>
              <w:pStyle w:val="TableParagraph"/>
              <w:spacing w:line="210" w:lineRule="exact"/>
              <w:ind w:left="107"/>
              <w:rPr>
                <w:sz w:val="20"/>
              </w:rPr>
            </w:pPr>
            <w:r>
              <w:rPr>
                <w:spacing w:val="-2"/>
                <w:sz w:val="20"/>
              </w:rPr>
              <w:t>I.b.2</w:t>
            </w:r>
          </w:p>
        </w:tc>
        <w:tc>
          <w:tcPr>
            <w:tcW w:w="3470" w:type="dxa"/>
          </w:tcPr>
          <w:p w14:paraId="5818353D" w14:textId="77777777" w:rsidR="00CB47F3" w:rsidRDefault="0011149A">
            <w:pPr>
              <w:pStyle w:val="TableParagraph"/>
              <w:spacing w:line="210" w:lineRule="exact"/>
              <w:ind w:left="108"/>
              <w:rPr>
                <w:sz w:val="20"/>
              </w:rPr>
            </w:pPr>
            <w:r>
              <w:rPr>
                <w:sz w:val="20"/>
              </w:rPr>
              <w:t>Develop</w:t>
            </w:r>
            <w:r>
              <w:rPr>
                <w:spacing w:val="-5"/>
                <w:sz w:val="20"/>
              </w:rPr>
              <w:t xml:space="preserve"> </w:t>
            </w:r>
            <w:r>
              <w:rPr>
                <w:sz w:val="20"/>
              </w:rPr>
              <w:t>College</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Schools</w:t>
            </w:r>
            <w:r>
              <w:rPr>
                <w:spacing w:val="-7"/>
                <w:sz w:val="20"/>
              </w:rPr>
              <w:t xml:space="preserve"> </w:t>
            </w:r>
            <w:r>
              <w:rPr>
                <w:spacing w:val="-2"/>
                <w:sz w:val="20"/>
              </w:rPr>
              <w:t>Arabic</w:t>
            </w:r>
          </w:p>
        </w:tc>
        <w:tc>
          <w:tcPr>
            <w:tcW w:w="688" w:type="dxa"/>
          </w:tcPr>
          <w:p w14:paraId="5818353E" w14:textId="77777777" w:rsidR="00CB47F3" w:rsidRDefault="00CB47F3">
            <w:pPr>
              <w:pStyle w:val="TableParagraph"/>
              <w:rPr>
                <w:sz w:val="16"/>
              </w:rPr>
            </w:pPr>
          </w:p>
        </w:tc>
        <w:tc>
          <w:tcPr>
            <w:tcW w:w="611" w:type="dxa"/>
            <w:shd w:val="clear" w:color="auto" w:fill="C5DFB3"/>
          </w:tcPr>
          <w:p w14:paraId="5818353F" w14:textId="77777777" w:rsidR="00CB47F3" w:rsidRDefault="00CB47F3">
            <w:pPr>
              <w:pStyle w:val="TableParagraph"/>
              <w:rPr>
                <w:sz w:val="16"/>
              </w:rPr>
            </w:pPr>
          </w:p>
        </w:tc>
        <w:tc>
          <w:tcPr>
            <w:tcW w:w="628" w:type="dxa"/>
            <w:shd w:val="clear" w:color="auto" w:fill="C5DFB3"/>
          </w:tcPr>
          <w:p w14:paraId="58183540" w14:textId="77777777" w:rsidR="00CB47F3" w:rsidRDefault="00CB47F3">
            <w:pPr>
              <w:pStyle w:val="TableParagraph"/>
              <w:rPr>
                <w:sz w:val="16"/>
              </w:rPr>
            </w:pPr>
          </w:p>
        </w:tc>
        <w:tc>
          <w:tcPr>
            <w:tcW w:w="630" w:type="dxa"/>
            <w:shd w:val="clear" w:color="auto" w:fill="528135"/>
          </w:tcPr>
          <w:p w14:paraId="58183541" w14:textId="77777777" w:rsidR="00CB47F3" w:rsidRDefault="00CB47F3">
            <w:pPr>
              <w:pStyle w:val="TableParagraph"/>
              <w:rPr>
                <w:sz w:val="16"/>
              </w:rPr>
            </w:pPr>
          </w:p>
        </w:tc>
        <w:tc>
          <w:tcPr>
            <w:tcW w:w="2884" w:type="dxa"/>
          </w:tcPr>
          <w:p w14:paraId="58183542" w14:textId="77777777" w:rsidR="00CB47F3" w:rsidRDefault="0011149A">
            <w:pPr>
              <w:pStyle w:val="TableParagraph"/>
              <w:spacing w:line="210" w:lineRule="exact"/>
              <w:ind w:left="109"/>
              <w:rPr>
                <w:sz w:val="20"/>
              </w:rPr>
            </w:pPr>
            <w:r>
              <w:rPr>
                <w:sz w:val="20"/>
              </w:rPr>
              <w:t>Pipeline</w:t>
            </w:r>
            <w:r>
              <w:rPr>
                <w:spacing w:val="-5"/>
                <w:sz w:val="20"/>
              </w:rPr>
              <w:t xml:space="preserve"> </w:t>
            </w:r>
            <w:r>
              <w:rPr>
                <w:sz w:val="20"/>
              </w:rPr>
              <w:t>of</w:t>
            </w:r>
            <w:r>
              <w:rPr>
                <w:spacing w:val="-4"/>
                <w:sz w:val="20"/>
              </w:rPr>
              <w:t xml:space="preserve"> </w:t>
            </w:r>
            <w:r>
              <w:rPr>
                <w:sz w:val="20"/>
              </w:rPr>
              <w:t>Arabic</w:t>
            </w:r>
            <w:r>
              <w:rPr>
                <w:spacing w:val="-5"/>
                <w:sz w:val="20"/>
              </w:rPr>
              <w:t xml:space="preserve"> </w:t>
            </w:r>
            <w:r>
              <w:rPr>
                <w:spacing w:val="-2"/>
                <w:sz w:val="20"/>
              </w:rPr>
              <w:t>learners</w:t>
            </w:r>
          </w:p>
        </w:tc>
      </w:tr>
      <w:tr w:rsidR="00CB47F3" w14:paraId="5818354B" w14:textId="77777777">
        <w:trPr>
          <w:trHeight w:val="232"/>
        </w:trPr>
        <w:tc>
          <w:tcPr>
            <w:tcW w:w="895" w:type="dxa"/>
          </w:tcPr>
          <w:p w14:paraId="58183544" w14:textId="77777777" w:rsidR="00CB47F3" w:rsidRDefault="0011149A">
            <w:pPr>
              <w:pStyle w:val="TableParagraph"/>
              <w:spacing w:line="212" w:lineRule="exact"/>
              <w:ind w:left="107"/>
              <w:rPr>
                <w:sz w:val="20"/>
              </w:rPr>
            </w:pPr>
            <w:r>
              <w:rPr>
                <w:spacing w:val="-2"/>
                <w:sz w:val="20"/>
              </w:rPr>
              <w:t>I.b.3</w:t>
            </w:r>
          </w:p>
        </w:tc>
        <w:tc>
          <w:tcPr>
            <w:tcW w:w="3470" w:type="dxa"/>
          </w:tcPr>
          <w:p w14:paraId="58183545" w14:textId="77777777" w:rsidR="00CB47F3" w:rsidRDefault="0011149A">
            <w:pPr>
              <w:pStyle w:val="TableParagraph"/>
              <w:spacing w:line="212" w:lineRule="exact"/>
              <w:ind w:left="108"/>
              <w:rPr>
                <w:sz w:val="20"/>
              </w:rPr>
            </w:pPr>
            <w:r>
              <w:rPr>
                <w:sz w:val="20"/>
              </w:rPr>
              <w:t>Develop</w:t>
            </w:r>
            <w:r>
              <w:rPr>
                <w:spacing w:val="-5"/>
                <w:sz w:val="20"/>
              </w:rPr>
              <w:t xml:space="preserve"> </w:t>
            </w:r>
            <w:r>
              <w:rPr>
                <w:sz w:val="20"/>
              </w:rPr>
              <w:t>College</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Schools</w:t>
            </w:r>
            <w:r>
              <w:rPr>
                <w:spacing w:val="-7"/>
                <w:sz w:val="20"/>
              </w:rPr>
              <w:t xml:space="preserve"> </w:t>
            </w:r>
            <w:r>
              <w:rPr>
                <w:spacing w:val="-2"/>
                <w:sz w:val="20"/>
              </w:rPr>
              <w:t>Korean</w:t>
            </w:r>
          </w:p>
        </w:tc>
        <w:tc>
          <w:tcPr>
            <w:tcW w:w="688" w:type="dxa"/>
            <w:shd w:val="clear" w:color="auto" w:fill="C5DFB3"/>
          </w:tcPr>
          <w:p w14:paraId="58183546" w14:textId="77777777" w:rsidR="00CB47F3" w:rsidRDefault="00CB47F3">
            <w:pPr>
              <w:pStyle w:val="TableParagraph"/>
              <w:rPr>
                <w:sz w:val="16"/>
              </w:rPr>
            </w:pPr>
          </w:p>
        </w:tc>
        <w:tc>
          <w:tcPr>
            <w:tcW w:w="611" w:type="dxa"/>
            <w:shd w:val="clear" w:color="auto" w:fill="C5DFB3"/>
          </w:tcPr>
          <w:p w14:paraId="58183547" w14:textId="77777777" w:rsidR="00CB47F3" w:rsidRDefault="00CB47F3">
            <w:pPr>
              <w:pStyle w:val="TableParagraph"/>
              <w:rPr>
                <w:sz w:val="16"/>
              </w:rPr>
            </w:pPr>
          </w:p>
        </w:tc>
        <w:tc>
          <w:tcPr>
            <w:tcW w:w="628" w:type="dxa"/>
            <w:shd w:val="clear" w:color="auto" w:fill="528135"/>
          </w:tcPr>
          <w:p w14:paraId="58183548" w14:textId="77777777" w:rsidR="00CB47F3" w:rsidRDefault="00CB47F3">
            <w:pPr>
              <w:pStyle w:val="TableParagraph"/>
              <w:rPr>
                <w:sz w:val="16"/>
              </w:rPr>
            </w:pPr>
          </w:p>
        </w:tc>
        <w:tc>
          <w:tcPr>
            <w:tcW w:w="630" w:type="dxa"/>
            <w:shd w:val="clear" w:color="auto" w:fill="404040"/>
          </w:tcPr>
          <w:p w14:paraId="58183549" w14:textId="77777777" w:rsidR="00CB47F3" w:rsidRDefault="00CB47F3">
            <w:pPr>
              <w:pStyle w:val="TableParagraph"/>
              <w:rPr>
                <w:sz w:val="16"/>
              </w:rPr>
            </w:pPr>
          </w:p>
        </w:tc>
        <w:tc>
          <w:tcPr>
            <w:tcW w:w="2884" w:type="dxa"/>
          </w:tcPr>
          <w:p w14:paraId="5818354A" w14:textId="77777777" w:rsidR="00CB47F3" w:rsidRDefault="0011149A">
            <w:pPr>
              <w:pStyle w:val="TableParagraph"/>
              <w:spacing w:line="212" w:lineRule="exact"/>
              <w:ind w:left="109"/>
              <w:rPr>
                <w:sz w:val="20"/>
              </w:rPr>
            </w:pPr>
            <w:r>
              <w:rPr>
                <w:sz w:val="20"/>
              </w:rPr>
              <w:t>Pipeline</w:t>
            </w:r>
            <w:r>
              <w:rPr>
                <w:spacing w:val="-6"/>
                <w:sz w:val="20"/>
              </w:rPr>
              <w:t xml:space="preserve"> </w:t>
            </w:r>
            <w:r>
              <w:rPr>
                <w:sz w:val="20"/>
              </w:rPr>
              <w:t>for</w:t>
            </w:r>
            <w:r>
              <w:rPr>
                <w:spacing w:val="-5"/>
                <w:sz w:val="20"/>
              </w:rPr>
              <w:t xml:space="preserve"> </w:t>
            </w:r>
            <w:r>
              <w:rPr>
                <w:sz w:val="20"/>
              </w:rPr>
              <w:t>Korean</w:t>
            </w:r>
            <w:r>
              <w:rPr>
                <w:spacing w:val="-4"/>
                <w:sz w:val="20"/>
              </w:rPr>
              <w:t xml:space="preserve"> </w:t>
            </w:r>
            <w:r>
              <w:rPr>
                <w:spacing w:val="-2"/>
                <w:sz w:val="20"/>
              </w:rPr>
              <w:t>learners</w:t>
            </w:r>
          </w:p>
        </w:tc>
      </w:tr>
      <w:tr w:rsidR="00CB47F3" w14:paraId="58183553" w14:textId="77777777">
        <w:trPr>
          <w:trHeight w:val="457"/>
        </w:trPr>
        <w:tc>
          <w:tcPr>
            <w:tcW w:w="895" w:type="dxa"/>
          </w:tcPr>
          <w:p w14:paraId="5818354C" w14:textId="77777777" w:rsidR="00CB47F3" w:rsidRDefault="0011149A">
            <w:pPr>
              <w:pStyle w:val="TableParagraph"/>
              <w:ind w:left="107"/>
              <w:rPr>
                <w:sz w:val="20"/>
              </w:rPr>
            </w:pPr>
            <w:r>
              <w:rPr>
                <w:spacing w:val="-2"/>
                <w:sz w:val="20"/>
              </w:rPr>
              <w:t>I.b.4</w:t>
            </w:r>
          </w:p>
        </w:tc>
        <w:tc>
          <w:tcPr>
            <w:tcW w:w="3470" w:type="dxa"/>
          </w:tcPr>
          <w:p w14:paraId="5818354D" w14:textId="77777777" w:rsidR="00CB47F3" w:rsidRDefault="0011149A">
            <w:pPr>
              <w:pStyle w:val="TableParagraph"/>
              <w:ind w:left="108"/>
              <w:rPr>
                <w:sz w:val="20"/>
              </w:rPr>
            </w:pPr>
            <w:r>
              <w:rPr>
                <w:sz w:val="20"/>
              </w:rPr>
              <w:t>Conversion</w:t>
            </w:r>
            <w:r>
              <w:rPr>
                <w:spacing w:val="-5"/>
                <w:sz w:val="20"/>
              </w:rPr>
              <w:t xml:space="preserve"> </w:t>
            </w:r>
            <w:r>
              <w:rPr>
                <w:sz w:val="20"/>
              </w:rPr>
              <w:t>tier</w:t>
            </w:r>
            <w:r>
              <w:rPr>
                <w:spacing w:val="-4"/>
                <w:sz w:val="20"/>
              </w:rPr>
              <w:t xml:space="preserve"> </w:t>
            </w:r>
            <w:r>
              <w:rPr>
                <w:sz w:val="20"/>
              </w:rPr>
              <w:t>1</w:t>
            </w:r>
            <w:r>
              <w:rPr>
                <w:spacing w:val="-5"/>
                <w:sz w:val="20"/>
              </w:rPr>
              <w:t xml:space="preserve"> </w:t>
            </w:r>
            <w:r>
              <w:rPr>
                <w:sz w:val="20"/>
              </w:rPr>
              <w:t>LCTL</w:t>
            </w:r>
            <w:r>
              <w:rPr>
                <w:spacing w:val="-4"/>
                <w:sz w:val="20"/>
              </w:rPr>
              <w:t xml:space="preserve"> </w:t>
            </w:r>
            <w:r>
              <w:rPr>
                <w:spacing w:val="-2"/>
                <w:sz w:val="20"/>
              </w:rPr>
              <w:t>instruction</w:t>
            </w:r>
          </w:p>
        </w:tc>
        <w:tc>
          <w:tcPr>
            <w:tcW w:w="688" w:type="dxa"/>
            <w:shd w:val="clear" w:color="auto" w:fill="C5DFB3"/>
          </w:tcPr>
          <w:p w14:paraId="5818354E" w14:textId="77777777" w:rsidR="00CB47F3" w:rsidRDefault="00CB47F3">
            <w:pPr>
              <w:pStyle w:val="TableParagraph"/>
              <w:rPr>
                <w:sz w:val="20"/>
              </w:rPr>
            </w:pPr>
          </w:p>
        </w:tc>
        <w:tc>
          <w:tcPr>
            <w:tcW w:w="611" w:type="dxa"/>
            <w:shd w:val="clear" w:color="auto" w:fill="528135"/>
          </w:tcPr>
          <w:p w14:paraId="5818354F" w14:textId="77777777" w:rsidR="00CB47F3" w:rsidRDefault="00CB47F3">
            <w:pPr>
              <w:pStyle w:val="TableParagraph"/>
              <w:rPr>
                <w:sz w:val="20"/>
              </w:rPr>
            </w:pPr>
          </w:p>
        </w:tc>
        <w:tc>
          <w:tcPr>
            <w:tcW w:w="628" w:type="dxa"/>
            <w:shd w:val="clear" w:color="auto" w:fill="528135"/>
          </w:tcPr>
          <w:p w14:paraId="58183550" w14:textId="77777777" w:rsidR="00CB47F3" w:rsidRDefault="00CB47F3">
            <w:pPr>
              <w:pStyle w:val="TableParagraph"/>
              <w:rPr>
                <w:sz w:val="20"/>
              </w:rPr>
            </w:pPr>
          </w:p>
        </w:tc>
        <w:tc>
          <w:tcPr>
            <w:tcW w:w="630" w:type="dxa"/>
            <w:shd w:val="clear" w:color="auto" w:fill="528135"/>
          </w:tcPr>
          <w:p w14:paraId="58183551" w14:textId="77777777" w:rsidR="00CB47F3" w:rsidRDefault="00CB47F3">
            <w:pPr>
              <w:pStyle w:val="TableParagraph"/>
              <w:rPr>
                <w:sz w:val="20"/>
              </w:rPr>
            </w:pPr>
          </w:p>
        </w:tc>
        <w:tc>
          <w:tcPr>
            <w:tcW w:w="2884" w:type="dxa"/>
          </w:tcPr>
          <w:p w14:paraId="58183552" w14:textId="77777777" w:rsidR="00CB47F3" w:rsidRDefault="0011149A">
            <w:pPr>
              <w:pStyle w:val="TableParagraph"/>
              <w:spacing w:line="228" w:lineRule="exact"/>
              <w:ind w:left="109"/>
              <w:rPr>
                <w:sz w:val="20"/>
              </w:rPr>
            </w:pPr>
            <w:r>
              <w:rPr>
                <w:sz w:val="20"/>
              </w:rPr>
              <w:t>Improved</w:t>
            </w:r>
            <w:r>
              <w:rPr>
                <w:spacing w:val="-13"/>
                <w:sz w:val="20"/>
              </w:rPr>
              <w:t xml:space="preserve"> </w:t>
            </w:r>
            <w:r>
              <w:rPr>
                <w:sz w:val="20"/>
              </w:rPr>
              <w:t>proficiency/access</w:t>
            </w:r>
            <w:r>
              <w:rPr>
                <w:spacing w:val="-12"/>
                <w:sz w:val="20"/>
              </w:rPr>
              <w:t xml:space="preserve"> </w:t>
            </w:r>
            <w:r>
              <w:rPr>
                <w:sz w:val="20"/>
              </w:rPr>
              <w:t xml:space="preserve">to </w:t>
            </w:r>
            <w:r>
              <w:rPr>
                <w:spacing w:val="-4"/>
                <w:sz w:val="20"/>
              </w:rPr>
              <w:t>LCTL</w:t>
            </w:r>
          </w:p>
        </w:tc>
      </w:tr>
      <w:tr w:rsidR="00CB47F3" w14:paraId="5818355B" w14:textId="77777777">
        <w:trPr>
          <w:trHeight w:val="229"/>
        </w:trPr>
        <w:tc>
          <w:tcPr>
            <w:tcW w:w="895" w:type="dxa"/>
          </w:tcPr>
          <w:p w14:paraId="58183554" w14:textId="77777777" w:rsidR="00CB47F3" w:rsidRDefault="0011149A">
            <w:pPr>
              <w:pStyle w:val="TableParagraph"/>
              <w:spacing w:line="210" w:lineRule="exact"/>
              <w:ind w:left="107"/>
              <w:rPr>
                <w:sz w:val="20"/>
              </w:rPr>
            </w:pPr>
            <w:r>
              <w:rPr>
                <w:spacing w:val="-2"/>
                <w:sz w:val="20"/>
              </w:rPr>
              <w:t>I.b.5</w:t>
            </w:r>
          </w:p>
        </w:tc>
        <w:tc>
          <w:tcPr>
            <w:tcW w:w="3470" w:type="dxa"/>
          </w:tcPr>
          <w:p w14:paraId="58183555" w14:textId="77777777" w:rsidR="00CB47F3" w:rsidRDefault="0011149A">
            <w:pPr>
              <w:pStyle w:val="TableParagraph"/>
              <w:spacing w:line="210" w:lineRule="exact"/>
              <w:ind w:left="108"/>
              <w:rPr>
                <w:sz w:val="20"/>
              </w:rPr>
            </w:pPr>
            <w:r>
              <w:rPr>
                <w:sz w:val="20"/>
              </w:rPr>
              <w:t>Summer</w:t>
            </w:r>
            <w:r>
              <w:rPr>
                <w:spacing w:val="-6"/>
                <w:sz w:val="20"/>
              </w:rPr>
              <w:t xml:space="preserve"> </w:t>
            </w:r>
            <w:r>
              <w:rPr>
                <w:sz w:val="20"/>
              </w:rPr>
              <w:t>intensive</w:t>
            </w:r>
            <w:r>
              <w:rPr>
                <w:spacing w:val="-6"/>
                <w:sz w:val="20"/>
              </w:rPr>
              <w:t xml:space="preserve"> </w:t>
            </w:r>
            <w:r>
              <w:rPr>
                <w:sz w:val="20"/>
              </w:rPr>
              <w:t>LCTL</w:t>
            </w:r>
            <w:r>
              <w:rPr>
                <w:spacing w:val="-5"/>
                <w:sz w:val="20"/>
              </w:rPr>
              <w:t xml:space="preserve"> </w:t>
            </w:r>
            <w:r>
              <w:rPr>
                <w:spacing w:val="-2"/>
                <w:sz w:val="20"/>
              </w:rPr>
              <w:t>courses</w:t>
            </w:r>
          </w:p>
        </w:tc>
        <w:tc>
          <w:tcPr>
            <w:tcW w:w="688" w:type="dxa"/>
            <w:shd w:val="clear" w:color="auto" w:fill="528135"/>
          </w:tcPr>
          <w:p w14:paraId="58183556" w14:textId="77777777" w:rsidR="00CB47F3" w:rsidRDefault="00CB47F3">
            <w:pPr>
              <w:pStyle w:val="TableParagraph"/>
              <w:rPr>
                <w:sz w:val="16"/>
              </w:rPr>
            </w:pPr>
          </w:p>
        </w:tc>
        <w:tc>
          <w:tcPr>
            <w:tcW w:w="611" w:type="dxa"/>
            <w:shd w:val="clear" w:color="auto" w:fill="528135"/>
          </w:tcPr>
          <w:p w14:paraId="58183557" w14:textId="77777777" w:rsidR="00CB47F3" w:rsidRDefault="00CB47F3">
            <w:pPr>
              <w:pStyle w:val="TableParagraph"/>
              <w:rPr>
                <w:sz w:val="16"/>
              </w:rPr>
            </w:pPr>
          </w:p>
        </w:tc>
        <w:tc>
          <w:tcPr>
            <w:tcW w:w="628" w:type="dxa"/>
            <w:shd w:val="clear" w:color="auto" w:fill="528135"/>
          </w:tcPr>
          <w:p w14:paraId="58183558" w14:textId="77777777" w:rsidR="00CB47F3" w:rsidRDefault="00CB47F3">
            <w:pPr>
              <w:pStyle w:val="TableParagraph"/>
              <w:rPr>
                <w:sz w:val="16"/>
              </w:rPr>
            </w:pPr>
          </w:p>
        </w:tc>
        <w:tc>
          <w:tcPr>
            <w:tcW w:w="630" w:type="dxa"/>
            <w:shd w:val="clear" w:color="auto" w:fill="528135"/>
          </w:tcPr>
          <w:p w14:paraId="58183559" w14:textId="77777777" w:rsidR="00CB47F3" w:rsidRDefault="00CB47F3">
            <w:pPr>
              <w:pStyle w:val="TableParagraph"/>
              <w:rPr>
                <w:sz w:val="16"/>
              </w:rPr>
            </w:pPr>
          </w:p>
        </w:tc>
        <w:tc>
          <w:tcPr>
            <w:tcW w:w="2884" w:type="dxa"/>
          </w:tcPr>
          <w:p w14:paraId="5818355A" w14:textId="77777777" w:rsidR="00CB47F3" w:rsidRDefault="0011149A">
            <w:pPr>
              <w:pStyle w:val="TableParagraph"/>
              <w:spacing w:line="210" w:lineRule="exact"/>
              <w:ind w:left="109"/>
              <w:rPr>
                <w:sz w:val="20"/>
              </w:rPr>
            </w:pPr>
            <w:r>
              <w:rPr>
                <w:sz w:val="20"/>
              </w:rPr>
              <w:t>Access</w:t>
            </w:r>
            <w:r>
              <w:rPr>
                <w:spacing w:val="-6"/>
                <w:sz w:val="20"/>
              </w:rPr>
              <w:t xml:space="preserve"> </w:t>
            </w:r>
            <w:r>
              <w:rPr>
                <w:sz w:val="20"/>
              </w:rPr>
              <w:t>to</w:t>
            </w:r>
            <w:r>
              <w:rPr>
                <w:spacing w:val="-4"/>
                <w:sz w:val="20"/>
              </w:rPr>
              <w:t xml:space="preserve"> </w:t>
            </w:r>
            <w:r>
              <w:rPr>
                <w:spacing w:val="-2"/>
                <w:sz w:val="20"/>
              </w:rPr>
              <w:t>LCTLs</w:t>
            </w:r>
          </w:p>
        </w:tc>
      </w:tr>
      <w:tr w:rsidR="00CB47F3" w14:paraId="58183563" w14:textId="77777777">
        <w:trPr>
          <w:trHeight w:val="230"/>
        </w:trPr>
        <w:tc>
          <w:tcPr>
            <w:tcW w:w="895" w:type="dxa"/>
          </w:tcPr>
          <w:p w14:paraId="5818355C" w14:textId="77777777" w:rsidR="00CB47F3" w:rsidRDefault="0011149A">
            <w:pPr>
              <w:pStyle w:val="TableParagraph"/>
              <w:spacing w:line="210" w:lineRule="exact"/>
              <w:ind w:left="107"/>
              <w:rPr>
                <w:sz w:val="20"/>
              </w:rPr>
            </w:pPr>
            <w:r>
              <w:rPr>
                <w:spacing w:val="-2"/>
                <w:sz w:val="20"/>
              </w:rPr>
              <w:t>I.b.6</w:t>
            </w:r>
          </w:p>
        </w:tc>
        <w:tc>
          <w:tcPr>
            <w:tcW w:w="3470" w:type="dxa"/>
          </w:tcPr>
          <w:p w14:paraId="5818355D" w14:textId="77777777" w:rsidR="00CB47F3" w:rsidRDefault="0011149A">
            <w:pPr>
              <w:pStyle w:val="TableParagraph"/>
              <w:spacing w:line="210" w:lineRule="exact"/>
              <w:ind w:left="108"/>
              <w:rPr>
                <w:sz w:val="20"/>
              </w:rPr>
            </w:pPr>
            <w:r>
              <w:rPr>
                <w:sz w:val="20"/>
              </w:rPr>
              <w:t>Medical</w:t>
            </w:r>
            <w:r>
              <w:rPr>
                <w:spacing w:val="-6"/>
                <w:sz w:val="20"/>
              </w:rPr>
              <w:t xml:space="preserve"> </w:t>
            </w:r>
            <w:r>
              <w:rPr>
                <w:sz w:val="20"/>
              </w:rPr>
              <w:t>Hmong;</w:t>
            </w:r>
            <w:r>
              <w:rPr>
                <w:spacing w:val="-5"/>
                <w:sz w:val="20"/>
              </w:rPr>
              <w:t xml:space="preserve"> </w:t>
            </w:r>
            <w:r>
              <w:rPr>
                <w:sz w:val="20"/>
              </w:rPr>
              <w:t>Medical</w:t>
            </w:r>
            <w:r>
              <w:rPr>
                <w:spacing w:val="-5"/>
                <w:sz w:val="20"/>
              </w:rPr>
              <w:t xml:space="preserve"> </w:t>
            </w:r>
            <w:r>
              <w:rPr>
                <w:spacing w:val="-2"/>
                <w:sz w:val="20"/>
              </w:rPr>
              <w:t>Somali</w:t>
            </w:r>
          </w:p>
        </w:tc>
        <w:tc>
          <w:tcPr>
            <w:tcW w:w="688" w:type="dxa"/>
            <w:shd w:val="clear" w:color="auto" w:fill="528135"/>
          </w:tcPr>
          <w:p w14:paraId="5818355E" w14:textId="77777777" w:rsidR="00CB47F3" w:rsidRDefault="00CB47F3">
            <w:pPr>
              <w:pStyle w:val="TableParagraph"/>
              <w:rPr>
                <w:sz w:val="16"/>
              </w:rPr>
            </w:pPr>
          </w:p>
        </w:tc>
        <w:tc>
          <w:tcPr>
            <w:tcW w:w="611" w:type="dxa"/>
            <w:shd w:val="clear" w:color="auto" w:fill="404040"/>
          </w:tcPr>
          <w:p w14:paraId="5818355F" w14:textId="77777777" w:rsidR="00CB47F3" w:rsidRDefault="00CB47F3">
            <w:pPr>
              <w:pStyle w:val="TableParagraph"/>
              <w:rPr>
                <w:sz w:val="16"/>
              </w:rPr>
            </w:pPr>
          </w:p>
        </w:tc>
        <w:tc>
          <w:tcPr>
            <w:tcW w:w="628" w:type="dxa"/>
            <w:shd w:val="clear" w:color="auto" w:fill="528135"/>
          </w:tcPr>
          <w:p w14:paraId="58183560" w14:textId="77777777" w:rsidR="00CB47F3" w:rsidRDefault="00CB47F3">
            <w:pPr>
              <w:pStyle w:val="TableParagraph"/>
              <w:rPr>
                <w:sz w:val="16"/>
              </w:rPr>
            </w:pPr>
          </w:p>
        </w:tc>
        <w:tc>
          <w:tcPr>
            <w:tcW w:w="630" w:type="dxa"/>
            <w:shd w:val="clear" w:color="auto" w:fill="404040"/>
          </w:tcPr>
          <w:p w14:paraId="58183561" w14:textId="77777777" w:rsidR="00CB47F3" w:rsidRDefault="00CB47F3">
            <w:pPr>
              <w:pStyle w:val="TableParagraph"/>
              <w:rPr>
                <w:sz w:val="16"/>
              </w:rPr>
            </w:pPr>
          </w:p>
        </w:tc>
        <w:tc>
          <w:tcPr>
            <w:tcW w:w="2884" w:type="dxa"/>
          </w:tcPr>
          <w:p w14:paraId="58183562" w14:textId="77777777" w:rsidR="00CB47F3" w:rsidRDefault="0011149A">
            <w:pPr>
              <w:pStyle w:val="TableParagraph"/>
              <w:spacing w:line="210" w:lineRule="exact"/>
              <w:ind w:left="109"/>
              <w:rPr>
                <w:sz w:val="20"/>
              </w:rPr>
            </w:pPr>
            <w:r>
              <w:rPr>
                <w:sz w:val="20"/>
              </w:rPr>
              <w:t>LCTL</w:t>
            </w:r>
            <w:r>
              <w:rPr>
                <w:spacing w:val="-4"/>
                <w:sz w:val="20"/>
              </w:rPr>
              <w:t xml:space="preserve"> </w:t>
            </w:r>
            <w:r>
              <w:rPr>
                <w:sz w:val="20"/>
              </w:rPr>
              <w:t>for</w:t>
            </w:r>
            <w:r>
              <w:rPr>
                <w:spacing w:val="-4"/>
                <w:sz w:val="20"/>
              </w:rPr>
              <w:t xml:space="preserve"> </w:t>
            </w:r>
            <w:r>
              <w:rPr>
                <w:sz w:val="20"/>
              </w:rPr>
              <w:t>special</w:t>
            </w:r>
            <w:r>
              <w:rPr>
                <w:spacing w:val="-4"/>
                <w:sz w:val="20"/>
              </w:rPr>
              <w:t xml:space="preserve"> </w:t>
            </w:r>
            <w:r>
              <w:rPr>
                <w:spacing w:val="-2"/>
                <w:sz w:val="20"/>
              </w:rPr>
              <w:t>purposes</w:t>
            </w:r>
          </w:p>
        </w:tc>
      </w:tr>
      <w:tr w:rsidR="00CB47F3" w14:paraId="5818356B" w14:textId="77777777">
        <w:trPr>
          <w:trHeight w:val="230"/>
        </w:trPr>
        <w:tc>
          <w:tcPr>
            <w:tcW w:w="895" w:type="dxa"/>
          </w:tcPr>
          <w:p w14:paraId="58183564" w14:textId="77777777" w:rsidR="00CB47F3" w:rsidRDefault="0011149A">
            <w:pPr>
              <w:pStyle w:val="TableParagraph"/>
              <w:spacing w:line="210" w:lineRule="exact"/>
              <w:ind w:left="107"/>
              <w:rPr>
                <w:sz w:val="20"/>
              </w:rPr>
            </w:pPr>
            <w:r>
              <w:rPr>
                <w:spacing w:val="-2"/>
                <w:sz w:val="20"/>
              </w:rPr>
              <w:t>I.b.7</w:t>
            </w:r>
          </w:p>
        </w:tc>
        <w:tc>
          <w:tcPr>
            <w:tcW w:w="3470" w:type="dxa"/>
          </w:tcPr>
          <w:p w14:paraId="58183565" w14:textId="77777777" w:rsidR="00CB47F3" w:rsidRDefault="0011149A">
            <w:pPr>
              <w:pStyle w:val="TableParagraph"/>
              <w:spacing w:line="210" w:lineRule="exact"/>
              <w:ind w:left="108"/>
              <w:rPr>
                <w:sz w:val="20"/>
              </w:rPr>
            </w:pPr>
            <w:r>
              <w:rPr>
                <w:sz w:val="20"/>
              </w:rPr>
              <w:t>Develop</w:t>
            </w:r>
            <w:r>
              <w:rPr>
                <w:spacing w:val="-4"/>
                <w:sz w:val="20"/>
              </w:rPr>
              <w:t xml:space="preserve"> </w:t>
            </w:r>
            <w:r>
              <w:rPr>
                <w:sz w:val="20"/>
              </w:rPr>
              <w:t>materials</w:t>
            </w:r>
            <w:r>
              <w:rPr>
                <w:spacing w:val="-6"/>
                <w:sz w:val="20"/>
              </w:rPr>
              <w:t xml:space="preserve"> </w:t>
            </w:r>
            <w:r>
              <w:rPr>
                <w:sz w:val="20"/>
              </w:rPr>
              <w:t>for</w:t>
            </w:r>
            <w:r>
              <w:rPr>
                <w:spacing w:val="-6"/>
                <w:sz w:val="20"/>
              </w:rPr>
              <w:t xml:space="preserve"> </w:t>
            </w:r>
            <w:r>
              <w:rPr>
                <w:sz w:val="20"/>
              </w:rPr>
              <w:t>adv.</w:t>
            </w:r>
            <w:r>
              <w:rPr>
                <w:spacing w:val="-6"/>
                <w:sz w:val="20"/>
              </w:rPr>
              <w:t xml:space="preserve"> </w:t>
            </w:r>
            <w:r>
              <w:rPr>
                <w:spacing w:val="-2"/>
                <w:sz w:val="20"/>
              </w:rPr>
              <w:t>LCTLs</w:t>
            </w:r>
          </w:p>
        </w:tc>
        <w:tc>
          <w:tcPr>
            <w:tcW w:w="688" w:type="dxa"/>
            <w:shd w:val="clear" w:color="auto" w:fill="528135"/>
          </w:tcPr>
          <w:p w14:paraId="58183566" w14:textId="77777777" w:rsidR="00CB47F3" w:rsidRDefault="00CB47F3">
            <w:pPr>
              <w:pStyle w:val="TableParagraph"/>
              <w:rPr>
                <w:sz w:val="16"/>
              </w:rPr>
            </w:pPr>
          </w:p>
        </w:tc>
        <w:tc>
          <w:tcPr>
            <w:tcW w:w="611" w:type="dxa"/>
            <w:shd w:val="clear" w:color="auto" w:fill="528135"/>
          </w:tcPr>
          <w:p w14:paraId="58183567" w14:textId="77777777" w:rsidR="00CB47F3" w:rsidRDefault="00CB47F3">
            <w:pPr>
              <w:pStyle w:val="TableParagraph"/>
              <w:rPr>
                <w:sz w:val="16"/>
              </w:rPr>
            </w:pPr>
          </w:p>
        </w:tc>
        <w:tc>
          <w:tcPr>
            <w:tcW w:w="628" w:type="dxa"/>
            <w:shd w:val="clear" w:color="auto" w:fill="528135"/>
          </w:tcPr>
          <w:p w14:paraId="58183568" w14:textId="77777777" w:rsidR="00CB47F3" w:rsidRDefault="00CB47F3">
            <w:pPr>
              <w:pStyle w:val="TableParagraph"/>
              <w:rPr>
                <w:sz w:val="16"/>
              </w:rPr>
            </w:pPr>
          </w:p>
        </w:tc>
        <w:tc>
          <w:tcPr>
            <w:tcW w:w="630" w:type="dxa"/>
            <w:shd w:val="clear" w:color="auto" w:fill="528135"/>
          </w:tcPr>
          <w:p w14:paraId="58183569" w14:textId="77777777" w:rsidR="00CB47F3" w:rsidRDefault="00CB47F3">
            <w:pPr>
              <w:pStyle w:val="TableParagraph"/>
              <w:rPr>
                <w:sz w:val="16"/>
              </w:rPr>
            </w:pPr>
          </w:p>
        </w:tc>
        <w:tc>
          <w:tcPr>
            <w:tcW w:w="2884" w:type="dxa"/>
          </w:tcPr>
          <w:p w14:paraId="5818356A" w14:textId="77777777" w:rsidR="00CB47F3" w:rsidRDefault="00CB47F3">
            <w:pPr>
              <w:pStyle w:val="TableParagraph"/>
              <w:rPr>
                <w:sz w:val="16"/>
              </w:rPr>
            </w:pPr>
          </w:p>
        </w:tc>
      </w:tr>
      <w:tr w:rsidR="00CB47F3" w14:paraId="58183573" w14:textId="77777777">
        <w:trPr>
          <w:trHeight w:val="229"/>
        </w:trPr>
        <w:tc>
          <w:tcPr>
            <w:tcW w:w="895" w:type="dxa"/>
          </w:tcPr>
          <w:p w14:paraId="5818356C" w14:textId="77777777" w:rsidR="00CB47F3" w:rsidRDefault="0011149A">
            <w:pPr>
              <w:pStyle w:val="TableParagraph"/>
              <w:spacing w:line="210" w:lineRule="exact"/>
              <w:ind w:left="107"/>
              <w:rPr>
                <w:sz w:val="20"/>
              </w:rPr>
            </w:pPr>
            <w:r>
              <w:rPr>
                <w:spacing w:val="-2"/>
                <w:sz w:val="20"/>
              </w:rPr>
              <w:t>I.b.8</w:t>
            </w:r>
          </w:p>
        </w:tc>
        <w:tc>
          <w:tcPr>
            <w:tcW w:w="3470" w:type="dxa"/>
          </w:tcPr>
          <w:p w14:paraId="5818356D" w14:textId="77777777" w:rsidR="00CB47F3" w:rsidRDefault="0011149A">
            <w:pPr>
              <w:pStyle w:val="TableParagraph"/>
              <w:spacing w:line="210" w:lineRule="exact"/>
              <w:ind w:left="108"/>
              <w:rPr>
                <w:sz w:val="20"/>
              </w:rPr>
            </w:pPr>
            <w:r>
              <w:rPr>
                <w:sz w:val="20"/>
              </w:rPr>
              <w:t>New</w:t>
            </w:r>
            <w:r>
              <w:rPr>
                <w:spacing w:val="-7"/>
                <w:sz w:val="20"/>
              </w:rPr>
              <w:t xml:space="preserve"> </w:t>
            </w:r>
            <w:r>
              <w:rPr>
                <w:sz w:val="20"/>
              </w:rPr>
              <w:t>assessment</w:t>
            </w:r>
            <w:r>
              <w:rPr>
                <w:spacing w:val="-7"/>
                <w:sz w:val="20"/>
              </w:rPr>
              <w:t xml:space="preserve"> </w:t>
            </w:r>
            <w:r>
              <w:rPr>
                <w:sz w:val="20"/>
              </w:rPr>
              <w:t>&amp;</w:t>
            </w:r>
            <w:r>
              <w:rPr>
                <w:spacing w:val="-5"/>
                <w:sz w:val="20"/>
              </w:rPr>
              <w:t xml:space="preserve"> </w:t>
            </w:r>
            <w:r>
              <w:rPr>
                <w:sz w:val="20"/>
              </w:rPr>
              <w:t>proficiency</w:t>
            </w:r>
            <w:r>
              <w:rPr>
                <w:spacing w:val="-6"/>
                <w:sz w:val="20"/>
              </w:rPr>
              <w:t xml:space="preserve"> </w:t>
            </w:r>
            <w:r>
              <w:rPr>
                <w:spacing w:val="-2"/>
                <w:sz w:val="20"/>
              </w:rPr>
              <w:t>tests</w:t>
            </w:r>
          </w:p>
        </w:tc>
        <w:tc>
          <w:tcPr>
            <w:tcW w:w="688" w:type="dxa"/>
            <w:shd w:val="clear" w:color="auto" w:fill="C5DFB3"/>
          </w:tcPr>
          <w:p w14:paraId="5818356E" w14:textId="77777777" w:rsidR="00CB47F3" w:rsidRDefault="00CB47F3">
            <w:pPr>
              <w:pStyle w:val="TableParagraph"/>
              <w:rPr>
                <w:sz w:val="16"/>
              </w:rPr>
            </w:pPr>
          </w:p>
        </w:tc>
        <w:tc>
          <w:tcPr>
            <w:tcW w:w="611" w:type="dxa"/>
            <w:shd w:val="clear" w:color="auto" w:fill="528135"/>
          </w:tcPr>
          <w:p w14:paraId="5818356F" w14:textId="77777777" w:rsidR="00CB47F3" w:rsidRDefault="00CB47F3">
            <w:pPr>
              <w:pStyle w:val="TableParagraph"/>
              <w:rPr>
                <w:sz w:val="16"/>
              </w:rPr>
            </w:pPr>
          </w:p>
        </w:tc>
        <w:tc>
          <w:tcPr>
            <w:tcW w:w="628" w:type="dxa"/>
            <w:shd w:val="clear" w:color="auto" w:fill="404040"/>
          </w:tcPr>
          <w:p w14:paraId="58183570" w14:textId="77777777" w:rsidR="00CB47F3" w:rsidRDefault="00CB47F3">
            <w:pPr>
              <w:pStyle w:val="TableParagraph"/>
              <w:rPr>
                <w:sz w:val="16"/>
              </w:rPr>
            </w:pPr>
          </w:p>
        </w:tc>
        <w:tc>
          <w:tcPr>
            <w:tcW w:w="630" w:type="dxa"/>
            <w:shd w:val="clear" w:color="auto" w:fill="528135"/>
          </w:tcPr>
          <w:p w14:paraId="58183571" w14:textId="77777777" w:rsidR="00CB47F3" w:rsidRDefault="00CB47F3">
            <w:pPr>
              <w:pStyle w:val="TableParagraph"/>
              <w:rPr>
                <w:sz w:val="16"/>
              </w:rPr>
            </w:pPr>
          </w:p>
        </w:tc>
        <w:tc>
          <w:tcPr>
            <w:tcW w:w="2884" w:type="dxa"/>
          </w:tcPr>
          <w:p w14:paraId="58183572" w14:textId="77777777" w:rsidR="00CB47F3" w:rsidRDefault="00CB47F3">
            <w:pPr>
              <w:pStyle w:val="TableParagraph"/>
              <w:rPr>
                <w:sz w:val="16"/>
              </w:rPr>
            </w:pPr>
          </w:p>
        </w:tc>
      </w:tr>
      <w:tr w:rsidR="00CB47F3" w14:paraId="5818357B" w14:textId="77777777">
        <w:trPr>
          <w:trHeight w:val="460"/>
        </w:trPr>
        <w:tc>
          <w:tcPr>
            <w:tcW w:w="895" w:type="dxa"/>
          </w:tcPr>
          <w:p w14:paraId="58183574" w14:textId="77777777" w:rsidR="00CB47F3" w:rsidRDefault="0011149A">
            <w:pPr>
              <w:pStyle w:val="TableParagraph"/>
              <w:ind w:left="107"/>
              <w:rPr>
                <w:sz w:val="20"/>
              </w:rPr>
            </w:pPr>
            <w:r>
              <w:rPr>
                <w:spacing w:val="-2"/>
                <w:sz w:val="20"/>
              </w:rPr>
              <w:t>I.b.9</w:t>
            </w:r>
          </w:p>
        </w:tc>
        <w:tc>
          <w:tcPr>
            <w:tcW w:w="3470" w:type="dxa"/>
          </w:tcPr>
          <w:p w14:paraId="58183575" w14:textId="77777777" w:rsidR="00CB47F3" w:rsidRDefault="0011149A">
            <w:pPr>
              <w:pStyle w:val="TableParagraph"/>
              <w:spacing w:line="230" w:lineRule="atLeast"/>
              <w:ind w:left="108"/>
              <w:rPr>
                <w:sz w:val="20"/>
              </w:rPr>
            </w:pPr>
            <w:r>
              <w:rPr>
                <w:sz w:val="20"/>
              </w:rPr>
              <w:t>Professional</w:t>
            </w:r>
            <w:r>
              <w:rPr>
                <w:spacing w:val="-13"/>
                <w:sz w:val="20"/>
              </w:rPr>
              <w:t xml:space="preserve"> </w:t>
            </w:r>
            <w:r>
              <w:rPr>
                <w:sz w:val="20"/>
              </w:rPr>
              <w:t>development</w:t>
            </w:r>
            <w:r>
              <w:rPr>
                <w:spacing w:val="-12"/>
                <w:sz w:val="20"/>
              </w:rPr>
              <w:t xml:space="preserve"> </w:t>
            </w:r>
            <w:r>
              <w:rPr>
                <w:sz w:val="20"/>
              </w:rPr>
              <w:t xml:space="preserve">LCTL </w:t>
            </w:r>
            <w:r>
              <w:rPr>
                <w:spacing w:val="-2"/>
                <w:sz w:val="20"/>
              </w:rPr>
              <w:t>instructors</w:t>
            </w:r>
          </w:p>
        </w:tc>
        <w:tc>
          <w:tcPr>
            <w:tcW w:w="688" w:type="dxa"/>
            <w:shd w:val="clear" w:color="auto" w:fill="528135"/>
          </w:tcPr>
          <w:p w14:paraId="58183576" w14:textId="77777777" w:rsidR="00CB47F3" w:rsidRDefault="00CB47F3">
            <w:pPr>
              <w:pStyle w:val="TableParagraph"/>
              <w:rPr>
                <w:sz w:val="20"/>
              </w:rPr>
            </w:pPr>
          </w:p>
        </w:tc>
        <w:tc>
          <w:tcPr>
            <w:tcW w:w="611" w:type="dxa"/>
            <w:shd w:val="clear" w:color="auto" w:fill="528135"/>
          </w:tcPr>
          <w:p w14:paraId="58183577" w14:textId="77777777" w:rsidR="00CB47F3" w:rsidRDefault="00CB47F3">
            <w:pPr>
              <w:pStyle w:val="TableParagraph"/>
              <w:rPr>
                <w:sz w:val="20"/>
              </w:rPr>
            </w:pPr>
          </w:p>
        </w:tc>
        <w:tc>
          <w:tcPr>
            <w:tcW w:w="628" w:type="dxa"/>
          </w:tcPr>
          <w:p w14:paraId="58183578" w14:textId="77777777" w:rsidR="00CB47F3" w:rsidRDefault="00CB47F3">
            <w:pPr>
              <w:pStyle w:val="TableParagraph"/>
              <w:rPr>
                <w:sz w:val="20"/>
              </w:rPr>
            </w:pPr>
          </w:p>
        </w:tc>
        <w:tc>
          <w:tcPr>
            <w:tcW w:w="630" w:type="dxa"/>
            <w:shd w:val="clear" w:color="auto" w:fill="528135"/>
          </w:tcPr>
          <w:p w14:paraId="58183579" w14:textId="77777777" w:rsidR="00CB47F3" w:rsidRDefault="00CB47F3">
            <w:pPr>
              <w:pStyle w:val="TableParagraph"/>
              <w:rPr>
                <w:sz w:val="20"/>
              </w:rPr>
            </w:pPr>
          </w:p>
        </w:tc>
        <w:tc>
          <w:tcPr>
            <w:tcW w:w="2884" w:type="dxa"/>
          </w:tcPr>
          <w:p w14:paraId="5818357A" w14:textId="77777777" w:rsidR="00CB47F3" w:rsidRDefault="0011149A">
            <w:pPr>
              <w:pStyle w:val="TableParagraph"/>
              <w:ind w:left="109"/>
              <w:rPr>
                <w:sz w:val="20"/>
              </w:rPr>
            </w:pPr>
            <w:r>
              <w:rPr>
                <w:sz w:val="20"/>
              </w:rPr>
              <w:t>Improved</w:t>
            </w:r>
            <w:r>
              <w:rPr>
                <w:spacing w:val="-6"/>
                <w:sz w:val="20"/>
              </w:rPr>
              <w:t xml:space="preserve"> </w:t>
            </w:r>
            <w:r>
              <w:rPr>
                <w:spacing w:val="-2"/>
                <w:sz w:val="20"/>
              </w:rPr>
              <w:t>proficiency</w:t>
            </w:r>
          </w:p>
        </w:tc>
      </w:tr>
      <w:tr w:rsidR="00CB47F3" w14:paraId="58183583" w14:textId="77777777">
        <w:trPr>
          <w:trHeight w:val="469"/>
        </w:trPr>
        <w:tc>
          <w:tcPr>
            <w:tcW w:w="895" w:type="dxa"/>
          </w:tcPr>
          <w:p w14:paraId="5818357C" w14:textId="77777777" w:rsidR="00CB47F3" w:rsidRDefault="0011149A">
            <w:pPr>
              <w:pStyle w:val="TableParagraph"/>
              <w:ind w:left="107"/>
              <w:rPr>
                <w:sz w:val="20"/>
              </w:rPr>
            </w:pPr>
            <w:r>
              <w:rPr>
                <w:spacing w:val="-2"/>
                <w:sz w:val="20"/>
              </w:rPr>
              <w:t>I.b.10</w:t>
            </w:r>
          </w:p>
        </w:tc>
        <w:tc>
          <w:tcPr>
            <w:tcW w:w="3470" w:type="dxa"/>
          </w:tcPr>
          <w:p w14:paraId="5818357D" w14:textId="77777777" w:rsidR="00CB47F3" w:rsidRDefault="0011149A">
            <w:pPr>
              <w:pStyle w:val="TableParagraph"/>
              <w:ind w:left="108"/>
              <w:rPr>
                <w:sz w:val="20"/>
              </w:rPr>
            </w:pPr>
            <w:r>
              <w:rPr>
                <w:sz w:val="20"/>
              </w:rPr>
              <w:t>LCTL</w:t>
            </w:r>
            <w:r>
              <w:rPr>
                <w:spacing w:val="-6"/>
                <w:sz w:val="20"/>
              </w:rPr>
              <w:t xml:space="preserve"> </w:t>
            </w:r>
            <w:r>
              <w:rPr>
                <w:sz w:val="20"/>
              </w:rPr>
              <w:t>pipeline</w:t>
            </w:r>
            <w:r>
              <w:rPr>
                <w:spacing w:val="-7"/>
                <w:sz w:val="20"/>
              </w:rPr>
              <w:t xml:space="preserve"> </w:t>
            </w:r>
            <w:r>
              <w:rPr>
                <w:sz w:val="20"/>
              </w:rPr>
              <w:t>seminars</w:t>
            </w:r>
            <w:r>
              <w:rPr>
                <w:spacing w:val="-7"/>
                <w:sz w:val="20"/>
              </w:rPr>
              <w:t xml:space="preserve"> </w:t>
            </w:r>
            <w:r>
              <w:rPr>
                <w:sz w:val="20"/>
              </w:rPr>
              <w:t>for</w:t>
            </w:r>
            <w:r>
              <w:rPr>
                <w:spacing w:val="-5"/>
                <w:sz w:val="20"/>
              </w:rPr>
              <w:t xml:space="preserve"> </w:t>
            </w:r>
            <w:r>
              <w:rPr>
                <w:sz w:val="20"/>
              </w:rPr>
              <w:t>K-</w:t>
            </w:r>
            <w:r>
              <w:rPr>
                <w:spacing w:val="-5"/>
                <w:sz w:val="20"/>
              </w:rPr>
              <w:t>14</w:t>
            </w:r>
          </w:p>
        </w:tc>
        <w:tc>
          <w:tcPr>
            <w:tcW w:w="688" w:type="dxa"/>
            <w:shd w:val="clear" w:color="auto" w:fill="528135"/>
          </w:tcPr>
          <w:p w14:paraId="5818357E" w14:textId="77777777" w:rsidR="00CB47F3" w:rsidRDefault="00CB47F3">
            <w:pPr>
              <w:pStyle w:val="TableParagraph"/>
              <w:rPr>
                <w:sz w:val="20"/>
              </w:rPr>
            </w:pPr>
          </w:p>
        </w:tc>
        <w:tc>
          <w:tcPr>
            <w:tcW w:w="611" w:type="dxa"/>
            <w:shd w:val="clear" w:color="auto" w:fill="528135"/>
          </w:tcPr>
          <w:p w14:paraId="5818357F" w14:textId="77777777" w:rsidR="00CB47F3" w:rsidRDefault="00CB47F3">
            <w:pPr>
              <w:pStyle w:val="TableParagraph"/>
              <w:rPr>
                <w:sz w:val="20"/>
              </w:rPr>
            </w:pPr>
          </w:p>
        </w:tc>
        <w:tc>
          <w:tcPr>
            <w:tcW w:w="628" w:type="dxa"/>
            <w:shd w:val="clear" w:color="auto" w:fill="528135"/>
          </w:tcPr>
          <w:p w14:paraId="58183580" w14:textId="77777777" w:rsidR="00CB47F3" w:rsidRDefault="00CB47F3">
            <w:pPr>
              <w:pStyle w:val="TableParagraph"/>
              <w:rPr>
                <w:sz w:val="20"/>
              </w:rPr>
            </w:pPr>
          </w:p>
        </w:tc>
        <w:tc>
          <w:tcPr>
            <w:tcW w:w="630" w:type="dxa"/>
            <w:shd w:val="clear" w:color="auto" w:fill="528135"/>
          </w:tcPr>
          <w:p w14:paraId="58183581" w14:textId="77777777" w:rsidR="00CB47F3" w:rsidRDefault="00CB47F3">
            <w:pPr>
              <w:pStyle w:val="TableParagraph"/>
              <w:rPr>
                <w:sz w:val="20"/>
              </w:rPr>
            </w:pPr>
          </w:p>
        </w:tc>
        <w:tc>
          <w:tcPr>
            <w:tcW w:w="2884" w:type="dxa"/>
          </w:tcPr>
          <w:p w14:paraId="58183582" w14:textId="77777777" w:rsidR="00CB47F3" w:rsidRDefault="0011149A">
            <w:pPr>
              <w:pStyle w:val="TableParagraph"/>
              <w:ind w:left="109"/>
              <w:rPr>
                <w:sz w:val="20"/>
              </w:rPr>
            </w:pPr>
            <w:r>
              <w:rPr>
                <w:sz w:val="20"/>
              </w:rPr>
              <w:t>Increase</w:t>
            </w:r>
            <w:r>
              <w:rPr>
                <w:spacing w:val="-7"/>
                <w:sz w:val="20"/>
              </w:rPr>
              <w:t xml:space="preserve"> </w:t>
            </w:r>
            <w:r>
              <w:rPr>
                <w:sz w:val="20"/>
              </w:rPr>
              <w:t>LCTL</w:t>
            </w:r>
            <w:r>
              <w:rPr>
                <w:spacing w:val="-5"/>
                <w:sz w:val="20"/>
              </w:rPr>
              <w:t xml:space="preserve"> </w:t>
            </w:r>
            <w:r>
              <w:rPr>
                <w:spacing w:val="-2"/>
                <w:sz w:val="20"/>
              </w:rPr>
              <w:t>learners</w:t>
            </w:r>
          </w:p>
        </w:tc>
      </w:tr>
      <w:tr w:rsidR="00CB47F3" w14:paraId="58183585" w14:textId="77777777">
        <w:trPr>
          <w:trHeight w:val="230"/>
        </w:trPr>
        <w:tc>
          <w:tcPr>
            <w:tcW w:w="9806" w:type="dxa"/>
            <w:gridSpan w:val="7"/>
          </w:tcPr>
          <w:p w14:paraId="58183584" w14:textId="77777777" w:rsidR="00CB47F3" w:rsidRDefault="0011149A">
            <w:pPr>
              <w:pStyle w:val="TableParagraph"/>
              <w:spacing w:line="210" w:lineRule="exact"/>
              <w:ind w:left="107"/>
              <w:rPr>
                <w:b/>
                <w:sz w:val="20"/>
              </w:rPr>
            </w:pPr>
            <w:r>
              <w:rPr>
                <w:b/>
                <w:sz w:val="20"/>
              </w:rPr>
              <w:t>Additional</w:t>
            </w:r>
            <w:r>
              <w:rPr>
                <w:b/>
                <w:spacing w:val="-8"/>
                <w:sz w:val="20"/>
              </w:rPr>
              <w:t xml:space="preserve"> </w:t>
            </w:r>
            <w:r>
              <w:rPr>
                <w:b/>
                <w:sz w:val="20"/>
              </w:rPr>
              <w:t>Outreach</w:t>
            </w:r>
            <w:r>
              <w:rPr>
                <w:b/>
                <w:spacing w:val="-8"/>
                <w:sz w:val="20"/>
              </w:rPr>
              <w:t xml:space="preserve"> </w:t>
            </w:r>
            <w:r>
              <w:rPr>
                <w:b/>
                <w:sz w:val="20"/>
              </w:rPr>
              <w:t>Projects</w:t>
            </w:r>
            <w:r>
              <w:rPr>
                <w:b/>
                <w:spacing w:val="-8"/>
                <w:sz w:val="20"/>
              </w:rPr>
              <w:t xml:space="preserve"> </w:t>
            </w:r>
            <w:r>
              <w:rPr>
                <w:b/>
                <w:sz w:val="20"/>
              </w:rPr>
              <w:t>(p.</w:t>
            </w:r>
            <w:r>
              <w:rPr>
                <w:b/>
                <w:spacing w:val="-7"/>
                <w:sz w:val="20"/>
              </w:rPr>
              <w:t xml:space="preserve"> </w:t>
            </w:r>
            <w:r>
              <w:rPr>
                <w:b/>
                <w:spacing w:val="-5"/>
                <w:sz w:val="20"/>
              </w:rPr>
              <w:t>47)</w:t>
            </w:r>
          </w:p>
        </w:tc>
      </w:tr>
      <w:tr w:rsidR="00CB47F3" w14:paraId="5818358D" w14:textId="77777777">
        <w:trPr>
          <w:trHeight w:val="230"/>
        </w:trPr>
        <w:tc>
          <w:tcPr>
            <w:tcW w:w="895" w:type="dxa"/>
          </w:tcPr>
          <w:p w14:paraId="58183586" w14:textId="77777777" w:rsidR="00CB47F3" w:rsidRDefault="0011149A">
            <w:pPr>
              <w:pStyle w:val="TableParagraph"/>
              <w:spacing w:line="210" w:lineRule="exact"/>
              <w:ind w:left="107"/>
              <w:rPr>
                <w:sz w:val="20"/>
              </w:rPr>
            </w:pPr>
            <w:r>
              <w:rPr>
                <w:spacing w:val="-2"/>
                <w:sz w:val="20"/>
              </w:rPr>
              <w:t>I.d.1</w:t>
            </w:r>
          </w:p>
        </w:tc>
        <w:tc>
          <w:tcPr>
            <w:tcW w:w="3470" w:type="dxa"/>
          </w:tcPr>
          <w:p w14:paraId="58183587" w14:textId="77777777" w:rsidR="00CB47F3" w:rsidRDefault="0011149A">
            <w:pPr>
              <w:pStyle w:val="TableParagraph"/>
              <w:spacing w:line="210" w:lineRule="exact"/>
              <w:ind w:left="108"/>
              <w:rPr>
                <w:sz w:val="20"/>
              </w:rPr>
            </w:pPr>
            <w:r>
              <w:rPr>
                <w:sz w:val="20"/>
              </w:rPr>
              <w:t>Globalizing</w:t>
            </w:r>
            <w:r>
              <w:rPr>
                <w:spacing w:val="-8"/>
                <w:sz w:val="20"/>
              </w:rPr>
              <w:t xml:space="preserve"> </w:t>
            </w:r>
            <w:r>
              <w:rPr>
                <w:sz w:val="20"/>
              </w:rPr>
              <w:t>the</w:t>
            </w:r>
            <w:r>
              <w:rPr>
                <w:spacing w:val="-8"/>
                <w:sz w:val="20"/>
              </w:rPr>
              <w:t xml:space="preserve"> </w:t>
            </w:r>
            <w:r>
              <w:rPr>
                <w:sz w:val="20"/>
              </w:rPr>
              <w:t>Elementary</w:t>
            </w:r>
            <w:r>
              <w:rPr>
                <w:spacing w:val="-8"/>
                <w:sz w:val="20"/>
              </w:rPr>
              <w:t xml:space="preserve"> </w:t>
            </w:r>
            <w:r>
              <w:rPr>
                <w:spacing w:val="-2"/>
                <w:sz w:val="20"/>
              </w:rPr>
              <w:t>Classroom</w:t>
            </w:r>
          </w:p>
        </w:tc>
        <w:tc>
          <w:tcPr>
            <w:tcW w:w="688" w:type="dxa"/>
            <w:shd w:val="clear" w:color="auto" w:fill="528135"/>
          </w:tcPr>
          <w:p w14:paraId="58183588" w14:textId="77777777" w:rsidR="00CB47F3" w:rsidRDefault="00CB47F3">
            <w:pPr>
              <w:pStyle w:val="TableParagraph"/>
              <w:rPr>
                <w:sz w:val="16"/>
              </w:rPr>
            </w:pPr>
          </w:p>
        </w:tc>
        <w:tc>
          <w:tcPr>
            <w:tcW w:w="611" w:type="dxa"/>
            <w:shd w:val="clear" w:color="auto" w:fill="528135"/>
          </w:tcPr>
          <w:p w14:paraId="58183589" w14:textId="77777777" w:rsidR="00CB47F3" w:rsidRDefault="00CB47F3">
            <w:pPr>
              <w:pStyle w:val="TableParagraph"/>
              <w:rPr>
                <w:sz w:val="16"/>
              </w:rPr>
            </w:pPr>
          </w:p>
        </w:tc>
        <w:tc>
          <w:tcPr>
            <w:tcW w:w="628" w:type="dxa"/>
            <w:shd w:val="clear" w:color="auto" w:fill="528135"/>
          </w:tcPr>
          <w:p w14:paraId="5818358A" w14:textId="77777777" w:rsidR="00CB47F3" w:rsidRDefault="00CB47F3">
            <w:pPr>
              <w:pStyle w:val="TableParagraph"/>
              <w:rPr>
                <w:sz w:val="16"/>
              </w:rPr>
            </w:pPr>
          </w:p>
        </w:tc>
        <w:tc>
          <w:tcPr>
            <w:tcW w:w="630" w:type="dxa"/>
            <w:shd w:val="clear" w:color="auto" w:fill="528135"/>
          </w:tcPr>
          <w:p w14:paraId="5818358B" w14:textId="77777777" w:rsidR="00CB47F3" w:rsidRDefault="00CB47F3">
            <w:pPr>
              <w:pStyle w:val="TableParagraph"/>
              <w:rPr>
                <w:sz w:val="16"/>
              </w:rPr>
            </w:pPr>
          </w:p>
        </w:tc>
        <w:tc>
          <w:tcPr>
            <w:tcW w:w="2884" w:type="dxa"/>
          </w:tcPr>
          <w:p w14:paraId="5818358C" w14:textId="77777777" w:rsidR="00CB47F3" w:rsidRDefault="00CB47F3">
            <w:pPr>
              <w:pStyle w:val="TableParagraph"/>
              <w:rPr>
                <w:sz w:val="16"/>
              </w:rPr>
            </w:pPr>
          </w:p>
        </w:tc>
      </w:tr>
      <w:tr w:rsidR="00CB47F3" w14:paraId="58183595" w14:textId="77777777">
        <w:trPr>
          <w:trHeight w:val="460"/>
        </w:trPr>
        <w:tc>
          <w:tcPr>
            <w:tcW w:w="895" w:type="dxa"/>
          </w:tcPr>
          <w:p w14:paraId="5818358E" w14:textId="77777777" w:rsidR="00CB47F3" w:rsidRDefault="0011149A">
            <w:pPr>
              <w:pStyle w:val="TableParagraph"/>
              <w:ind w:left="107"/>
              <w:rPr>
                <w:sz w:val="20"/>
              </w:rPr>
            </w:pPr>
            <w:r>
              <w:rPr>
                <w:spacing w:val="-2"/>
                <w:sz w:val="20"/>
              </w:rPr>
              <w:t>VIII.a.1</w:t>
            </w:r>
          </w:p>
        </w:tc>
        <w:tc>
          <w:tcPr>
            <w:tcW w:w="3470" w:type="dxa"/>
          </w:tcPr>
          <w:p w14:paraId="5818358F" w14:textId="77777777" w:rsidR="00CB47F3" w:rsidRDefault="0011149A">
            <w:pPr>
              <w:pStyle w:val="TableParagraph"/>
              <w:spacing w:line="230" w:lineRule="atLeast"/>
              <w:ind w:left="108" w:right="75"/>
              <w:rPr>
                <w:sz w:val="20"/>
              </w:rPr>
            </w:pPr>
            <w:r>
              <w:rPr>
                <w:sz w:val="20"/>
              </w:rPr>
              <w:t>Global</w:t>
            </w:r>
            <w:r>
              <w:rPr>
                <w:spacing w:val="-10"/>
                <w:sz w:val="20"/>
              </w:rPr>
              <w:t xml:space="preserve"> </w:t>
            </w:r>
            <w:r>
              <w:rPr>
                <w:sz w:val="20"/>
              </w:rPr>
              <w:t>Studies</w:t>
            </w:r>
            <w:r>
              <w:rPr>
                <w:spacing w:val="-11"/>
                <w:sz w:val="20"/>
              </w:rPr>
              <w:t xml:space="preserve"> </w:t>
            </w:r>
            <w:r>
              <w:rPr>
                <w:sz w:val="20"/>
              </w:rPr>
              <w:t>in</w:t>
            </w:r>
            <w:r>
              <w:rPr>
                <w:spacing w:val="-9"/>
                <w:sz w:val="20"/>
              </w:rPr>
              <w:t xml:space="preserve"> </w:t>
            </w:r>
            <w:r>
              <w:rPr>
                <w:sz w:val="20"/>
              </w:rPr>
              <w:t>Comm.</w:t>
            </w:r>
            <w:r>
              <w:rPr>
                <w:spacing w:val="-9"/>
                <w:sz w:val="20"/>
              </w:rPr>
              <w:t xml:space="preserve"> </w:t>
            </w:r>
            <w:r>
              <w:rPr>
                <w:sz w:val="20"/>
              </w:rPr>
              <w:t xml:space="preserve">Coll. </w:t>
            </w:r>
            <w:r>
              <w:rPr>
                <w:spacing w:val="-2"/>
                <w:sz w:val="20"/>
              </w:rPr>
              <w:t>curriculum</w:t>
            </w:r>
          </w:p>
        </w:tc>
        <w:tc>
          <w:tcPr>
            <w:tcW w:w="688" w:type="dxa"/>
            <w:shd w:val="clear" w:color="auto" w:fill="528135"/>
          </w:tcPr>
          <w:p w14:paraId="58183590" w14:textId="77777777" w:rsidR="00CB47F3" w:rsidRDefault="00CB47F3">
            <w:pPr>
              <w:pStyle w:val="TableParagraph"/>
              <w:rPr>
                <w:sz w:val="20"/>
              </w:rPr>
            </w:pPr>
          </w:p>
        </w:tc>
        <w:tc>
          <w:tcPr>
            <w:tcW w:w="611" w:type="dxa"/>
            <w:shd w:val="clear" w:color="auto" w:fill="528135"/>
          </w:tcPr>
          <w:p w14:paraId="58183591" w14:textId="77777777" w:rsidR="00CB47F3" w:rsidRDefault="00CB47F3">
            <w:pPr>
              <w:pStyle w:val="TableParagraph"/>
              <w:rPr>
                <w:sz w:val="20"/>
              </w:rPr>
            </w:pPr>
          </w:p>
        </w:tc>
        <w:tc>
          <w:tcPr>
            <w:tcW w:w="628" w:type="dxa"/>
            <w:shd w:val="clear" w:color="auto" w:fill="528135"/>
          </w:tcPr>
          <w:p w14:paraId="58183592" w14:textId="77777777" w:rsidR="00CB47F3" w:rsidRDefault="00CB47F3">
            <w:pPr>
              <w:pStyle w:val="TableParagraph"/>
              <w:rPr>
                <w:sz w:val="20"/>
              </w:rPr>
            </w:pPr>
          </w:p>
        </w:tc>
        <w:tc>
          <w:tcPr>
            <w:tcW w:w="630" w:type="dxa"/>
            <w:shd w:val="clear" w:color="auto" w:fill="528135"/>
          </w:tcPr>
          <w:p w14:paraId="58183593" w14:textId="77777777" w:rsidR="00CB47F3" w:rsidRDefault="00CB47F3">
            <w:pPr>
              <w:pStyle w:val="TableParagraph"/>
              <w:rPr>
                <w:sz w:val="20"/>
              </w:rPr>
            </w:pPr>
          </w:p>
        </w:tc>
        <w:tc>
          <w:tcPr>
            <w:tcW w:w="2884" w:type="dxa"/>
          </w:tcPr>
          <w:p w14:paraId="58183594" w14:textId="77777777" w:rsidR="00CB47F3" w:rsidRDefault="0011149A">
            <w:pPr>
              <w:pStyle w:val="TableParagraph"/>
              <w:ind w:left="109"/>
              <w:rPr>
                <w:sz w:val="20"/>
              </w:rPr>
            </w:pPr>
            <w:r>
              <w:rPr>
                <w:sz w:val="20"/>
              </w:rPr>
              <w:t>New</w:t>
            </w:r>
            <w:r>
              <w:rPr>
                <w:spacing w:val="-4"/>
                <w:sz w:val="20"/>
              </w:rPr>
              <w:t xml:space="preserve"> </w:t>
            </w:r>
            <w:r>
              <w:rPr>
                <w:sz w:val="20"/>
              </w:rPr>
              <w:t>K-14</w:t>
            </w:r>
            <w:r>
              <w:rPr>
                <w:spacing w:val="-2"/>
                <w:sz w:val="20"/>
              </w:rPr>
              <w:t xml:space="preserve"> curriculum</w:t>
            </w:r>
          </w:p>
        </w:tc>
      </w:tr>
      <w:tr w:rsidR="00CB47F3" w14:paraId="5818359D" w14:textId="77777777">
        <w:trPr>
          <w:trHeight w:val="230"/>
        </w:trPr>
        <w:tc>
          <w:tcPr>
            <w:tcW w:w="895" w:type="dxa"/>
          </w:tcPr>
          <w:p w14:paraId="58183596" w14:textId="77777777" w:rsidR="00CB47F3" w:rsidRDefault="0011149A">
            <w:pPr>
              <w:pStyle w:val="TableParagraph"/>
              <w:spacing w:line="210" w:lineRule="exact"/>
              <w:ind w:left="107"/>
              <w:rPr>
                <w:sz w:val="20"/>
              </w:rPr>
            </w:pPr>
            <w:r>
              <w:rPr>
                <w:spacing w:val="-2"/>
                <w:sz w:val="20"/>
              </w:rPr>
              <w:t>VIII.a.2</w:t>
            </w:r>
          </w:p>
        </w:tc>
        <w:tc>
          <w:tcPr>
            <w:tcW w:w="3470" w:type="dxa"/>
          </w:tcPr>
          <w:p w14:paraId="58183597" w14:textId="77777777" w:rsidR="00CB47F3" w:rsidRDefault="0011149A">
            <w:pPr>
              <w:pStyle w:val="TableParagraph"/>
              <w:spacing w:line="210" w:lineRule="exact"/>
              <w:ind w:left="108"/>
              <w:rPr>
                <w:sz w:val="20"/>
              </w:rPr>
            </w:pPr>
            <w:r>
              <w:rPr>
                <w:sz w:val="20"/>
              </w:rPr>
              <w:t>Summer</w:t>
            </w:r>
            <w:r>
              <w:rPr>
                <w:spacing w:val="-8"/>
                <w:sz w:val="20"/>
              </w:rPr>
              <w:t xml:space="preserve"> </w:t>
            </w:r>
            <w:r>
              <w:rPr>
                <w:sz w:val="20"/>
              </w:rPr>
              <w:t>institutes:</w:t>
            </w:r>
            <w:r>
              <w:rPr>
                <w:spacing w:val="-7"/>
                <w:sz w:val="20"/>
              </w:rPr>
              <w:t xml:space="preserve"> </w:t>
            </w:r>
            <w:r>
              <w:rPr>
                <w:sz w:val="20"/>
              </w:rPr>
              <w:t>Civic</w:t>
            </w:r>
            <w:r>
              <w:rPr>
                <w:spacing w:val="-8"/>
                <w:sz w:val="20"/>
              </w:rPr>
              <w:t xml:space="preserve"> </w:t>
            </w:r>
            <w:r>
              <w:rPr>
                <w:spacing w:val="-2"/>
                <w:sz w:val="20"/>
              </w:rPr>
              <w:t>education</w:t>
            </w:r>
          </w:p>
        </w:tc>
        <w:tc>
          <w:tcPr>
            <w:tcW w:w="688" w:type="dxa"/>
            <w:shd w:val="clear" w:color="auto" w:fill="528135"/>
          </w:tcPr>
          <w:p w14:paraId="58183598" w14:textId="77777777" w:rsidR="00CB47F3" w:rsidRDefault="00CB47F3">
            <w:pPr>
              <w:pStyle w:val="TableParagraph"/>
              <w:rPr>
                <w:sz w:val="16"/>
              </w:rPr>
            </w:pPr>
          </w:p>
        </w:tc>
        <w:tc>
          <w:tcPr>
            <w:tcW w:w="611" w:type="dxa"/>
            <w:shd w:val="clear" w:color="auto" w:fill="528135"/>
          </w:tcPr>
          <w:p w14:paraId="58183599" w14:textId="77777777" w:rsidR="00CB47F3" w:rsidRDefault="00CB47F3">
            <w:pPr>
              <w:pStyle w:val="TableParagraph"/>
              <w:rPr>
                <w:sz w:val="16"/>
              </w:rPr>
            </w:pPr>
          </w:p>
        </w:tc>
        <w:tc>
          <w:tcPr>
            <w:tcW w:w="628" w:type="dxa"/>
          </w:tcPr>
          <w:p w14:paraId="5818359A" w14:textId="77777777" w:rsidR="00CB47F3" w:rsidRDefault="00CB47F3">
            <w:pPr>
              <w:pStyle w:val="TableParagraph"/>
              <w:rPr>
                <w:sz w:val="16"/>
              </w:rPr>
            </w:pPr>
          </w:p>
        </w:tc>
        <w:tc>
          <w:tcPr>
            <w:tcW w:w="630" w:type="dxa"/>
            <w:shd w:val="clear" w:color="auto" w:fill="528135"/>
          </w:tcPr>
          <w:p w14:paraId="5818359B" w14:textId="77777777" w:rsidR="00CB47F3" w:rsidRDefault="00CB47F3">
            <w:pPr>
              <w:pStyle w:val="TableParagraph"/>
              <w:rPr>
                <w:sz w:val="16"/>
              </w:rPr>
            </w:pPr>
          </w:p>
        </w:tc>
        <w:tc>
          <w:tcPr>
            <w:tcW w:w="2884" w:type="dxa"/>
          </w:tcPr>
          <w:p w14:paraId="5818359C" w14:textId="77777777" w:rsidR="00CB47F3" w:rsidRDefault="0011149A">
            <w:pPr>
              <w:pStyle w:val="TableParagraph"/>
              <w:spacing w:line="210" w:lineRule="exact"/>
              <w:ind w:left="109"/>
              <w:rPr>
                <w:sz w:val="20"/>
              </w:rPr>
            </w:pPr>
            <w:r>
              <w:rPr>
                <w:sz w:val="20"/>
              </w:rPr>
              <w:t>New</w:t>
            </w:r>
            <w:r>
              <w:rPr>
                <w:spacing w:val="-4"/>
                <w:sz w:val="20"/>
              </w:rPr>
              <w:t xml:space="preserve"> </w:t>
            </w:r>
            <w:r>
              <w:rPr>
                <w:sz w:val="20"/>
              </w:rPr>
              <w:t>K-14</w:t>
            </w:r>
            <w:r>
              <w:rPr>
                <w:spacing w:val="-2"/>
                <w:sz w:val="20"/>
              </w:rPr>
              <w:t xml:space="preserve"> curriculum</w:t>
            </w:r>
          </w:p>
        </w:tc>
      </w:tr>
      <w:tr w:rsidR="00CB47F3" w14:paraId="581835A5" w14:textId="77777777">
        <w:trPr>
          <w:trHeight w:val="230"/>
        </w:trPr>
        <w:tc>
          <w:tcPr>
            <w:tcW w:w="895" w:type="dxa"/>
          </w:tcPr>
          <w:p w14:paraId="5818359E" w14:textId="77777777" w:rsidR="00CB47F3" w:rsidRDefault="0011149A">
            <w:pPr>
              <w:pStyle w:val="TableParagraph"/>
              <w:spacing w:line="210" w:lineRule="exact"/>
              <w:ind w:left="107"/>
              <w:rPr>
                <w:sz w:val="20"/>
              </w:rPr>
            </w:pPr>
            <w:r>
              <w:rPr>
                <w:spacing w:val="-2"/>
                <w:sz w:val="20"/>
              </w:rPr>
              <w:t>VIII.a.3</w:t>
            </w:r>
          </w:p>
        </w:tc>
        <w:tc>
          <w:tcPr>
            <w:tcW w:w="3470" w:type="dxa"/>
          </w:tcPr>
          <w:p w14:paraId="5818359F" w14:textId="77777777" w:rsidR="00CB47F3" w:rsidRDefault="0011149A">
            <w:pPr>
              <w:pStyle w:val="TableParagraph"/>
              <w:spacing w:line="210" w:lineRule="exact"/>
              <w:ind w:left="108"/>
              <w:rPr>
                <w:sz w:val="20"/>
              </w:rPr>
            </w:pPr>
            <w:r>
              <w:rPr>
                <w:sz w:val="20"/>
              </w:rPr>
              <w:t>Globalizing</w:t>
            </w:r>
            <w:r>
              <w:rPr>
                <w:spacing w:val="-7"/>
                <w:sz w:val="20"/>
              </w:rPr>
              <w:t xml:space="preserve"> </w:t>
            </w:r>
            <w:r>
              <w:rPr>
                <w:sz w:val="20"/>
              </w:rPr>
              <w:t>rural</w:t>
            </w:r>
            <w:r>
              <w:rPr>
                <w:spacing w:val="-7"/>
                <w:sz w:val="20"/>
              </w:rPr>
              <w:t xml:space="preserve"> </w:t>
            </w:r>
            <w:r>
              <w:rPr>
                <w:sz w:val="20"/>
              </w:rPr>
              <w:t>teacher</w:t>
            </w:r>
            <w:r>
              <w:rPr>
                <w:spacing w:val="-6"/>
                <w:sz w:val="20"/>
              </w:rPr>
              <w:t xml:space="preserve"> </w:t>
            </w:r>
            <w:r>
              <w:rPr>
                <w:spacing w:val="-2"/>
                <w:sz w:val="20"/>
              </w:rPr>
              <w:t>training</w:t>
            </w:r>
          </w:p>
        </w:tc>
        <w:tc>
          <w:tcPr>
            <w:tcW w:w="688" w:type="dxa"/>
            <w:shd w:val="clear" w:color="auto" w:fill="528135"/>
          </w:tcPr>
          <w:p w14:paraId="581835A0" w14:textId="77777777" w:rsidR="00CB47F3" w:rsidRDefault="00CB47F3">
            <w:pPr>
              <w:pStyle w:val="TableParagraph"/>
              <w:rPr>
                <w:sz w:val="16"/>
              </w:rPr>
            </w:pPr>
          </w:p>
        </w:tc>
        <w:tc>
          <w:tcPr>
            <w:tcW w:w="611" w:type="dxa"/>
            <w:shd w:val="clear" w:color="auto" w:fill="528135"/>
          </w:tcPr>
          <w:p w14:paraId="581835A1" w14:textId="77777777" w:rsidR="00CB47F3" w:rsidRDefault="00CB47F3">
            <w:pPr>
              <w:pStyle w:val="TableParagraph"/>
              <w:rPr>
                <w:sz w:val="16"/>
              </w:rPr>
            </w:pPr>
          </w:p>
        </w:tc>
        <w:tc>
          <w:tcPr>
            <w:tcW w:w="628" w:type="dxa"/>
            <w:shd w:val="clear" w:color="auto" w:fill="528135"/>
          </w:tcPr>
          <w:p w14:paraId="581835A2" w14:textId="77777777" w:rsidR="00CB47F3" w:rsidRDefault="00CB47F3">
            <w:pPr>
              <w:pStyle w:val="TableParagraph"/>
              <w:rPr>
                <w:sz w:val="16"/>
              </w:rPr>
            </w:pPr>
          </w:p>
        </w:tc>
        <w:tc>
          <w:tcPr>
            <w:tcW w:w="630" w:type="dxa"/>
            <w:shd w:val="clear" w:color="auto" w:fill="528135"/>
          </w:tcPr>
          <w:p w14:paraId="581835A3" w14:textId="77777777" w:rsidR="00CB47F3" w:rsidRDefault="00CB47F3">
            <w:pPr>
              <w:pStyle w:val="TableParagraph"/>
              <w:rPr>
                <w:sz w:val="16"/>
              </w:rPr>
            </w:pPr>
          </w:p>
        </w:tc>
        <w:tc>
          <w:tcPr>
            <w:tcW w:w="2884" w:type="dxa"/>
          </w:tcPr>
          <w:p w14:paraId="581835A4" w14:textId="77777777" w:rsidR="00CB47F3" w:rsidRDefault="0011149A">
            <w:pPr>
              <w:pStyle w:val="TableParagraph"/>
              <w:spacing w:line="210" w:lineRule="exact"/>
              <w:ind w:left="109"/>
              <w:rPr>
                <w:sz w:val="20"/>
              </w:rPr>
            </w:pPr>
            <w:r>
              <w:rPr>
                <w:sz w:val="20"/>
              </w:rPr>
              <w:t>New</w:t>
            </w:r>
            <w:r>
              <w:rPr>
                <w:spacing w:val="-4"/>
                <w:sz w:val="20"/>
              </w:rPr>
              <w:t xml:space="preserve"> </w:t>
            </w:r>
            <w:r>
              <w:rPr>
                <w:sz w:val="20"/>
              </w:rPr>
              <w:t>K-14</w:t>
            </w:r>
            <w:r>
              <w:rPr>
                <w:spacing w:val="-2"/>
                <w:sz w:val="20"/>
              </w:rPr>
              <w:t xml:space="preserve"> curriculum</w:t>
            </w:r>
          </w:p>
        </w:tc>
      </w:tr>
      <w:tr w:rsidR="00CB47F3" w14:paraId="581835AD" w14:textId="77777777">
        <w:trPr>
          <w:trHeight w:val="460"/>
        </w:trPr>
        <w:tc>
          <w:tcPr>
            <w:tcW w:w="895" w:type="dxa"/>
          </w:tcPr>
          <w:p w14:paraId="581835A6" w14:textId="77777777" w:rsidR="00CB47F3" w:rsidRDefault="0011149A">
            <w:pPr>
              <w:pStyle w:val="TableParagraph"/>
              <w:ind w:left="107"/>
              <w:rPr>
                <w:sz w:val="20"/>
              </w:rPr>
            </w:pPr>
            <w:r>
              <w:rPr>
                <w:spacing w:val="-2"/>
                <w:sz w:val="20"/>
              </w:rPr>
              <w:t>VIII.a.4</w:t>
            </w:r>
          </w:p>
        </w:tc>
        <w:tc>
          <w:tcPr>
            <w:tcW w:w="3470" w:type="dxa"/>
          </w:tcPr>
          <w:p w14:paraId="581835A7" w14:textId="77777777" w:rsidR="00CB47F3" w:rsidRDefault="0011149A">
            <w:pPr>
              <w:pStyle w:val="TableParagraph"/>
              <w:ind w:left="108"/>
              <w:rPr>
                <w:sz w:val="20"/>
              </w:rPr>
            </w:pPr>
            <w:r>
              <w:rPr>
                <w:sz w:val="20"/>
              </w:rPr>
              <w:t>Title</w:t>
            </w:r>
            <w:r>
              <w:rPr>
                <w:spacing w:val="-5"/>
                <w:sz w:val="20"/>
              </w:rPr>
              <w:t xml:space="preserve"> </w:t>
            </w:r>
            <w:r>
              <w:rPr>
                <w:sz w:val="20"/>
              </w:rPr>
              <w:t>VI</w:t>
            </w:r>
            <w:r>
              <w:rPr>
                <w:spacing w:val="-3"/>
                <w:sz w:val="20"/>
              </w:rPr>
              <w:t xml:space="preserve"> </w:t>
            </w:r>
            <w:r>
              <w:rPr>
                <w:sz w:val="20"/>
              </w:rPr>
              <w:t>award</w:t>
            </w:r>
            <w:r>
              <w:rPr>
                <w:spacing w:val="-4"/>
                <w:sz w:val="20"/>
              </w:rPr>
              <w:t xml:space="preserve"> </w:t>
            </w:r>
            <w:r>
              <w:rPr>
                <w:sz w:val="20"/>
              </w:rPr>
              <w:t>book</w:t>
            </w:r>
            <w:r>
              <w:rPr>
                <w:spacing w:val="-3"/>
                <w:sz w:val="20"/>
              </w:rPr>
              <w:t xml:space="preserve"> </w:t>
            </w:r>
            <w:r>
              <w:rPr>
                <w:spacing w:val="-4"/>
                <w:sz w:val="20"/>
              </w:rPr>
              <w:t>clubs</w:t>
            </w:r>
          </w:p>
        </w:tc>
        <w:tc>
          <w:tcPr>
            <w:tcW w:w="688" w:type="dxa"/>
            <w:shd w:val="clear" w:color="auto" w:fill="528135"/>
          </w:tcPr>
          <w:p w14:paraId="581835A8" w14:textId="77777777" w:rsidR="00CB47F3" w:rsidRDefault="00CB47F3">
            <w:pPr>
              <w:pStyle w:val="TableParagraph"/>
              <w:rPr>
                <w:sz w:val="20"/>
              </w:rPr>
            </w:pPr>
          </w:p>
        </w:tc>
        <w:tc>
          <w:tcPr>
            <w:tcW w:w="611" w:type="dxa"/>
            <w:shd w:val="clear" w:color="auto" w:fill="528135"/>
          </w:tcPr>
          <w:p w14:paraId="581835A9" w14:textId="77777777" w:rsidR="00CB47F3" w:rsidRDefault="00CB47F3">
            <w:pPr>
              <w:pStyle w:val="TableParagraph"/>
              <w:rPr>
                <w:sz w:val="20"/>
              </w:rPr>
            </w:pPr>
          </w:p>
        </w:tc>
        <w:tc>
          <w:tcPr>
            <w:tcW w:w="628" w:type="dxa"/>
            <w:shd w:val="clear" w:color="auto" w:fill="528135"/>
          </w:tcPr>
          <w:p w14:paraId="581835AA" w14:textId="77777777" w:rsidR="00CB47F3" w:rsidRDefault="00CB47F3">
            <w:pPr>
              <w:pStyle w:val="TableParagraph"/>
              <w:rPr>
                <w:sz w:val="20"/>
              </w:rPr>
            </w:pPr>
          </w:p>
        </w:tc>
        <w:tc>
          <w:tcPr>
            <w:tcW w:w="630" w:type="dxa"/>
            <w:shd w:val="clear" w:color="auto" w:fill="528135"/>
          </w:tcPr>
          <w:p w14:paraId="581835AB" w14:textId="77777777" w:rsidR="00CB47F3" w:rsidRDefault="00CB47F3">
            <w:pPr>
              <w:pStyle w:val="TableParagraph"/>
              <w:rPr>
                <w:sz w:val="20"/>
              </w:rPr>
            </w:pPr>
          </w:p>
        </w:tc>
        <w:tc>
          <w:tcPr>
            <w:tcW w:w="2884" w:type="dxa"/>
          </w:tcPr>
          <w:p w14:paraId="581835AC" w14:textId="77777777" w:rsidR="00CB47F3" w:rsidRDefault="0011149A">
            <w:pPr>
              <w:pStyle w:val="TableParagraph"/>
              <w:spacing w:line="230" w:lineRule="atLeast"/>
              <w:ind w:left="109" w:right="153"/>
              <w:rPr>
                <w:sz w:val="20"/>
              </w:rPr>
            </w:pPr>
            <w:r>
              <w:rPr>
                <w:sz w:val="20"/>
              </w:rPr>
              <w:t>Enhanced Title VI collaborations/</w:t>
            </w:r>
            <w:r>
              <w:rPr>
                <w:spacing w:val="-13"/>
                <w:sz w:val="20"/>
              </w:rPr>
              <w:t xml:space="preserve"> </w:t>
            </w:r>
            <w:r>
              <w:rPr>
                <w:sz w:val="20"/>
              </w:rPr>
              <w:t>New</w:t>
            </w:r>
            <w:r>
              <w:rPr>
                <w:spacing w:val="-12"/>
                <w:sz w:val="20"/>
              </w:rPr>
              <w:t xml:space="preserve"> </w:t>
            </w:r>
            <w:r>
              <w:rPr>
                <w:sz w:val="20"/>
              </w:rPr>
              <w:t>K-14</w:t>
            </w:r>
            <w:r>
              <w:rPr>
                <w:spacing w:val="-13"/>
                <w:sz w:val="20"/>
              </w:rPr>
              <w:t xml:space="preserve"> </w:t>
            </w:r>
            <w:r>
              <w:rPr>
                <w:sz w:val="20"/>
              </w:rPr>
              <w:t>Curr.</w:t>
            </w:r>
          </w:p>
        </w:tc>
      </w:tr>
      <w:tr w:rsidR="00CB47F3" w14:paraId="581835B5" w14:textId="77777777">
        <w:trPr>
          <w:trHeight w:val="230"/>
        </w:trPr>
        <w:tc>
          <w:tcPr>
            <w:tcW w:w="895" w:type="dxa"/>
          </w:tcPr>
          <w:p w14:paraId="581835AE" w14:textId="77777777" w:rsidR="00CB47F3" w:rsidRDefault="0011149A">
            <w:pPr>
              <w:pStyle w:val="TableParagraph"/>
              <w:spacing w:line="210" w:lineRule="exact"/>
              <w:ind w:left="107"/>
              <w:rPr>
                <w:sz w:val="20"/>
              </w:rPr>
            </w:pPr>
            <w:r>
              <w:rPr>
                <w:spacing w:val="-2"/>
                <w:sz w:val="20"/>
              </w:rPr>
              <w:t>VIII.a.5</w:t>
            </w:r>
          </w:p>
        </w:tc>
        <w:tc>
          <w:tcPr>
            <w:tcW w:w="3470" w:type="dxa"/>
          </w:tcPr>
          <w:p w14:paraId="581835AF" w14:textId="77777777" w:rsidR="00CB47F3" w:rsidRDefault="0011149A">
            <w:pPr>
              <w:pStyle w:val="TableParagraph"/>
              <w:spacing w:line="210" w:lineRule="exact"/>
              <w:ind w:left="108"/>
              <w:rPr>
                <w:sz w:val="20"/>
              </w:rPr>
            </w:pPr>
            <w:r>
              <w:rPr>
                <w:sz w:val="20"/>
              </w:rPr>
              <w:t>Amplifying</w:t>
            </w:r>
            <w:r>
              <w:rPr>
                <w:spacing w:val="-9"/>
                <w:sz w:val="20"/>
              </w:rPr>
              <w:t xml:space="preserve"> </w:t>
            </w:r>
            <w:r>
              <w:rPr>
                <w:sz w:val="20"/>
              </w:rPr>
              <w:t>Diverse</w:t>
            </w:r>
            <w:r>
              <w:rPr>
                <w:spacing w:val="-9"/>
                <w:sz w:val="20"/>
              </w:rPr>
              <w:t xml:space="preserve"> </w:t>
            </w:r>
            <w:r>
              <w:rPr>
                <w:spacing w:val="-2"/>
                <w:sz w:val="20"/>
              </w:rPr>
              <w:t>Voices</w:t>
            </w:r>
          </w:p>
        </w:tc>
        <w:tc>
          <w:tcPr>
            <w:tcW w:w="688" w:type="dxa"/>
            <w:shd w:val="clear" w:color="auto" w:fill="528135"/>
          </w:tcPr>
          <w:p w14:paraId="581835B0" w14:textId="77777777" w:rsidR="00CB47F3" w:rsidRDefault="00CB47F3">
            <w:pPr>
              <w:pStyle w:val="TableParagraph"/>
              <w:rPr>
                <w:sz w:val="16"/>
              </w:rPr>
            </w:pPr>
          </w:p>
        </w:tc>
        <w:tc>
          <w:tcPr>
            <w:tcW w:w="611" w:type="dxa"/>
            <w:shd w:val="clear" w:color="auto" w:fill="528135"/>
          </w:tcPr>
          <w:p w14:paraId="581835B1" w14:textId="77777777" w:rsidR="00CB47F3" w:rsidRDefault="00CB47F3">
            <w:pPr>
              <w:pStyle w:val="TableParagraph"/>
              <w:rPr>
                <w:sz w:val="16"/>
              </w:rPr>
            </w:pPr>
          </w:p>
        </w:tc>
        <w:tc>
          <w:tcPr>
            <w:tcW w:w="628" w:type="dxa"/>
            <w:shd w:val="clear" w:color="auto" w:fill="528135"/>
          </w:tcPr>
          <w:p w14:paraId="581835B2" w14:textId="77777777" w:rsidR="00CB47F3" w:rsidRDefault="00CB47F3">
            <w:pPr>
              <w:pStyle w:val="TableParagraph"/>
              <w:rPr>
                <w:sz w:val="16"/>
              </w:rPr>
            </w:pPr>
          </w:p>
        </w:tc>
        <w:tc>
          <w:tcPr>
            <w:tcW w:w="630" w:type="dxa"/>
            <w:shd w:val="clear" w:color="auto" w:fill="528135"/>
          </w:tcPr>
          <w:p w14:paraId="581835B3" w14:textId="77777777" w:rsidR="00CB47F3" w:rsidRDefault="00CB47F3">
            <w:pPr>
              <w:pStyle w:val="TableParagraph"/>
              <w:rPr>
                <w:sz w:val="16"/>
              </w:rPr>
            </w:pPr>
          </w:p>
        </w:tc>
        <w:tc>
          <w:tcPr>
            <w:tcW w:w="2884" w:type="dxa"/>
          </w:tcPr>
          <w:p w14:paraId="581835B4" w14:textId="77777777" w:rsidR="00CB47F3" w:rsidRDefault="0011149A">
            <w:pPr>
              <w:pStyle w:val="TableParagraph"/>
              <w:spacing w:line="210" w:lineRule="exact"/>
              <w:ind w:left="109"/>
              <w:rPr>
                <w:sz w:val="20"/>
              </w:rPr>
            </w:pPr>
            <w:r>
              <w:rPr>
                <w:sz w:val="20"/>
              </w:rPr>
              <w:t>New</w:t>
            </w:r>
            <w:r>
              <w:rPr>
                <w:spacing w:val="-4"/>
                <w:sz w:val="20"/>
              </w:rPr>
              <w:t xml:space="preserve"> </w:t>
            </w:r>
            <w:r>
              <w:rPr>
                <w:sz w:val="20"/>
              </w:rPr>
              <w:t>K-14</w:t>
            </w:r>
            <w:r>
              <w:rPr>
                <w:spacing w:val="-2"/>
                <w:sz w:val="20"/>
              </w:rPr>
              <w:t xml:space="preserve"> curriculum</w:t>
            </w:r>
          </w:p>
        </w:tc>
      </w:tr>
      <w:tr w:rsidR="00CB47F3" w14:paraId="581835BD" w14:textId="77777777">
        <w:trPr>
          <w:trHeight w:val="460"/>
        </w:trPr>
        <w:tc>
          <w:tcPr>
            <w:tcW w:w="895" w:type="dxa"/>
          </w:tcPr>
          <w:p w14:paraId="581835B6" w14:textId="77777777" w:rsidR="00CB47F3" w:rsidRDefault="0011149A">
            <w:pPr>
              <w:pStyle w:val="TableParagraph"/>
              <w:ind w:left="107"/>
              <w:rPr>
                <w:sz w:val="20"/>
              </w:rPr>
            </w:pPr>
            <w:r>
              <w:rPr>
                <w:spacing w:val="-2"/>
                <w:sz w:val="20"/>
              </w:rPr>
              <w:t>VIII.b.6</w:t>
            </w:r>
          </w:p>
        </w:tc>
        <w:tc>
          <w:tcPr>
            <w:tcW w:w="3470" w:type="dxa"/>
          </w:tcPr>
          <w:p w14:paraId="581835B7" w14:textId="77777777" w:rsidR="00CB47F3" w:rsidRDefault="0011149A">
            <w:pPr>
              <w:pStyle w:val="TableParagraph"/>
              <w:ind w:left="108"/>
              <w:rPr>
                <w:sz w:val="20"/>
              </w:rPr>
            </w:pPr>
            <w:r>
              <w:rPr>
                <w:sz w:val="20"/>
              </w:rPr>
              <w:t>Business</w:t>
            </w:r>
            <w:r>
              <w:rPr>
                <w:spacing w:val="-8"/>
                <w:sz w:val="20"/>
              </w:rPr>
              <w:t xml:space="preserve"> </w:t>
            </w:r>
            <w:r>
              <w:rPr>
                <w:sz w:val="20"/>
              </w:rPr>
              <w:t>lightning</w:t>
            </w:r>
            <w:r>
              <w:rPr>
                <w:spacing w:val="-6"/>
                <w:sz w:val="20"/>
              </w:rPr>
              <w:t xml:space="preserve"> </w:t>
            </w:r>
            <w:r>
              <w:rPr>
                <w:spacing w:val="-2"/>
                <w:sz w:val="20"/>
              </w:rPr>
              <w:t>Talks</w:t>
            </w:r>
          </w:p>
        </w:tc>
        <w:tc>
          <w:tcPr>
            <w:tcW w:w="688" w:type="dxa"/>
            <w:shd w:val="clear" w:color="auto" w:fill="528135"/>
          </w:tcPr>
          <w:p w14:paraId="581835B8" w14:textId="77777777" w:rsidR="00CB47F3" w:rsidRDefault="00CB47F3">
            <w:pPr>
              <w:pStyle w:val="TableParagraph"/>
              <w:rPr>
                <w:sz w:val="20"/>
              </w:rPr>
            </w:pPr>
          </w:p>
        </w:tc>
        <w:tc>
          <w:tcPr>
            <w:tcW w:w="611" w:type="dxa"/>
            <w:shd w:val="clear" w:color="auto" w:fill="528135"/>
          </w:tcPr>
          <w:p w14:paraId="581835B9" w14:textId="77777777" w:rsidR="00CB47F3" w:rsidRDefault="00CB47F3">
            <w:pPr>
              <w:pStyle w:val="TableParagraph"/>
              <w:rPr>
                <w:sz w:val="20"/>
              </w:rPr>
            </w:pPr>
          </w:p>
        </w:tc>
        <w:tc>
          <w:tcPr>
            <w:tcW w:w="628" w:type="dxa"/>
            <w:shd w:val="clear" w:color="auto" w:fill="528135"/>
          </w:tcPr>
          <w:p w14:paraId="581835BA" w14:textId="77777777" w:rsidR="00CB47F3" w:rsidRDefault="00CB47F3">
            <w:pPr>
              <w:pStyle w:val="TableParagraph"/>
              <w:rPr>
                <w:sz w:val="20"/>
              </w:rPr>
            </w:pPr>
          </w:p>
        </w:tc>
        <w:tc>
          <w:tcPr>
            <w:tcW w:w="630" w:type="dxa"/>
            <w:shd w:val="clear" w:color="auto" w:fill="528135"/>
          </w:tcPr>
          <w:p w14:paraId="581835BB" w14:textId="77777777" w:rsidR="00CB47F3" w:rsidRDefault="00CB47F3">
            <w:pPr>
              <w:pStyle w:val="TableParagraph"/>
              <w:rPr>
                <w:sz w:val="20"/>
              </w:rPr>
            </w:pPr>
          </w:p>
        </w:tc>
        <w:tc>
          <w:tcPr>
            <w:tcW w:w="2884" w:type="dxa"/>
          </w:tcPr>
          <w:p w14:paraId="581835BC" w14:textId="77777777" w:rsidR="00CB47F3" w:rsidRDefault="0011149A">
            <w:pPr>
              <w:pStyle w:val="TableParagraph"/>
              <w:spacing w:line="230" w:lineRule="atLeast"/>
              <w:ind w:left="109" w:right="153"/>
              <w:rPr>
                <w:sz w:val="20"/>
              </w:rPr>
            </w:pPr>
            <w:r>
              <w:rPr>
                <w:sz w:val="20"/>
              </w:rPr>
              <w:t>Enhanced Title VI collaborations/business</w:t>
            </w:r>
            <w:r>
              <w:rPr>
                <w:spacing w:val="-13"/>
                <w:sz w:val="20"/>
              </w:rPr>
              <w:t xml:space="preserve"> </w:t>
            </w:r>
            <w:r>
              <w:rPr>
                <w:sz w:val="20"/>
              </w:rPr>
              <w:t>outreach</w:t>
            </w:r>
          </w:p>
        </w:tc>
      </w:tr>
      <w:tr w:rsidR="00CB47F3" w14:paraId="581835C5" w14:textId="77777777">
        <w:trPr>
          <w:trHeight w:val="457"/>
        </w:trPr>
        <w:tc>
          <w:tcPr>
            <w:tcW w:w="895" w:type="dxa"/>
          </w:tcPr>
          <w:p w14:paraId="581835BE" w14:textId="77777777" w:rsidR="00CB47F3" w:rsidRDefault="0011149A">
            <w:pPr>
              <w:pStyle w:val="TableParagraph"/>
              <w:ind w:left="107"/>
              <w:rPr>
                <w:sz w:val="20"/>
              </w:rPr>
            </w:pPr>
            <w:r>
              <w:rPr>
                <w:spacing w:val="-2"/>
                <w:sz w:val="20"/>
              </w:rPr>
              <w:t>VIII.a.7</w:t>
            </w:r>
          </w:p>
        </w:tc>
        <w:tc>
          <w:tcPr>
            <w:tcW w:w="3470" w:type="dxa"/>
          </w:tcPr>
          <w:p w14:paraId="581835BF" w14:textId="77777777" w:rsidR="00CB47F3" w:rsidRDefault="0011149A">
            <w:pPr>
              <w:pStyle w:val="TableParagraph"/>
              <w:ind w:left="108"/>
              <w:rPr>
                <w:sz w:val="20"/>
              </w:rPr>
            </w:pPr>
            <w:r>
              <w:rPr>
                <w:sz w:val="20"/>
              </w:rPr>
              <w:t>Teaching</w:t>
            </w:r>
            <w:r>
              <w:rPr>
                <w:spacing w:val="-4"/>
                <w:sz w:val="20"/>
              </w:rPr>
              <w:t xml:space="preserve"> </w:t>
            </w:r>
            <w:r>
              <w:rPr>
                <w:sz w:val="20"/>
              </w:rPr>
              <w:t>the</w:t>
            </w:r>
            <w:r>
              <w:rPr>
                <w:spacing w:val="-4"/>
                <w:sz w:val="20"/>
              </w:rPr>
              <w:t xml:space="preserve"> World</w:t>
            </w:r>
          </w:p>
        </w:tc>
        <w:tc>
          <w:tcPr>
            <w:tcW w:w="688" w:type="dxa"/>
            <w:shd w:val="clear" w:color="auto" w:fill="528135"/>
          </w:tcPr>
          <w:p w14:paraId="581835C0" w14:textId="77777777" w:rsidR="00CB47F3" w:rsidRDefault="00CB47F3">
            <w:pPr>
              <w:pStyle w:val="TableParagraph"/>
              <w:rPr>
                <w:sz w:val="20"/>
              </w:rPr>
            </w:pPr>
          </w:p>
        </w:tc>
        <w:tc>
          <w:tcPr>
            <w:tcW w:w="611" w:type="dxa"/>
            <w:shd w:val="clear" w:color="auto" w:fill="528135"/>
          </w:tcPr>
          <w:p w14:paraId="581835C1" w14:textId="77777777" w:rsidR="00CB47F3" w:rsidRDefault="00CB47F3">
            <w:pPr>
              <w:pStyle w:val="TableParagraph"/>
              <w:rPr>
                <w:sz w:val="20"/>
              </w:rPr>
            </w:pPr>
          </w:p>
        </w:tc>
        <w:tc>
          <w:tcPr>
            <w:tcW w:w="628" w:type="dxa"/>
            <w:shd w:val="clear" w:color="auto" w:fill="528135"/>
          </w:tcPr>
          <w:p w14:paraId="581835C2" w14:textId="77777777" w:rsidR="00CB47F3" w:rsidRDefault="00CB47F3">
            <w:pPr>
              <w:pStyle w:val="TableParagraph"/>
              <w:rPr>
                <w:sz w:val="20"/>
              </w:rPr>
            </w:pPr>
          </w:p>
        </w:tc>
        <w:tc>
          <w:tcPr>
            <w:tcW w:w="630" w:type="dxa"/>
            <w:shd w:val="clear" w:color="auto" w:fill="528135"/>
          </w:tcPr>
          <w:p w14:paraId="581835C3" w14:textId="77777777" w:rsidR="00CB47F3" w:rsidRDefault="00CB47F3">
            <w:pPr>
              <w:pStyle w:val="TableParagraph"/>
              <w:rPr>
                <w:sz w:val="20"/>
              </w:rPr>
            </w:pPr>
          </w:p>
        </w:tc>
        <w:tc>
          <w:tcPr>
            <w:tcW w:w="2884" w:type="dxa"/>
          </w:tcPr>
          <w:p w14:paraId="581835C4" w14:textId="77777777" w:rsidR="00CB47F3" w:rsidRDefault="0011149A">
            <w:pPr>
              <w:pStyle w:val="TableParagraph"/>
              <w:spacing w:line="228" w:lineRule="exact"/>
              <w:ind w:left="109" w:right="153"/>
              <w:rPr>
                <w:sz w:val="20"/>
              </w:rPr>
            </w:pPr>
            <w:r>
              <w:rPr>
                <w:sz w:val="20"/>
              </w:rPr>
              <w:t>Enhanced Title VI collaborations/</w:t>
            </w:r>
            <w:r>
              <w:rPr>
                <w:spacing w:val="-13"/>
                <w:sz w:val="20"/>
              </w:rPr>
              <w:t xml:space="preserve"> </w:t>
            </w:r>
            <w:r>
              <w:rPr>
                <w:sz w:val="20"/>
              </w:rPr>
              <w:t>New</w:t>
            </w:r>
            <w:r>
              <w:rPr>
                <w:spacing w:val="-12"/>
                <w:sz w:val="20"/>
              </w:rPr>
              <w:t xml:space="preserve"> </w:t>
            </w:r>
            <w:r>
              <w:rPr>
                <w:sz w:val="20"/>
              </w:rPr>
              <w:t>K-14</w:t>
            </w:r>
            <w:r>
              <w:rPr>
                <w:spacing w:val="-13"/>
                <w:sz w:val="20"/>
              </w:rPr>
              <w:t xml:space="preserve"> </w:t>
            </w:r>
            <w:r>
              <w:rPr>
                <w:sz w:val="20"/>
              </w:rPr>
              <w:t>Curr.</w:t>
            </w:r>
          </w:p>
        </w:tc>
      </w:tr>
      <w:tr w:rsidR="00CB47F3" w14:paraId="581835CD" w14:textId="77777777">
        <w:trPr>
          <w:trHeight w:val="229"/>
        </w:trPr>
        <w:tc>
          <w:tcPr>
            <w:tcW w:w="895" w:type="dxa"/>
          </w:tcPr>
          <w:p w14:paraId="581835C6" w14:textId="77777777" w:rsidR="00CB47F3" w:rsidRDefault="0011149A">
            <w:pPr>
              <w:pStyle w:val="TableParagraph"/>
              <w:spacing w:line="210" w:lineRule="exact"/>
              <w:ind w:left="107"/>
              <w:rPr>
                <w:sz w:val="20"/>
              </w:rPr>
            </w:pPr>
            <w:r>
              <w:rPr>
                <w:spacing w:val="-2"/>
                <w:sz w:val="20"/>
              </w:rPr>
              <w:t>VIII.a.8</w:t>
            </w:r>
          </w:p>
        </w:tc>
        <w:tc>
          <w:tcPr>
            <w:tcW w:w="3470" w:type="dxa"/>
          </w:tcPr>
          <w:p w14:paraId="581835C7" w14:textId="77777777" w:rsidR="00CB47F3" w:rsidRDefault="0011149A">
            <w:pPr>
              <w:pStyle w:val="TableParagraph"/>
              <w:spacing w:line="210" w:lineRule="exact"/>
              <w:ind w:left="108"/>
              <w:rPr>
                <w:sz w:val="20"/>
              </w:rPr>
            </w:pPr>
            <w:r>
              <w:rPr>
                <w:sz w:val="20"/>
              </w:rPr>
              <w:t>Summer</w:t>
            </w:r>
            <w:r>
              <w:rPr>
                <w:spacing w:val="-6"/>
                <w:sz w:val="20"/>
              </w:rPr>
              <w:t xml:space="preserve"> </w:t>
            </w:r>
            <w:r>
              <w:rPr>
                <w:sz w:val="20"/>
              </w:rPr>
              <w:t>institute:</w:t>
            </w:r>
            <w:r>
              <w:rPr>
                <w:spacing w:val="-7"/>
                <w:sz w:val="20"/>
              </w:rPr>
              <w:t xml:space="preserve"> </w:t>
            </w:r>
            <w:r>
              <w:rPr>
                <w:sz w:val="20"/>
              </w:rPr>
              <w:t>Global</w:t>
            </w:r>
            <w:r>
              <w:rPr>
                <w:spacing w:val="-7"/>
                <w:sz w:val="20"/>
              </w:rPr>
              <w:t xml:space="preserve"> </w:t>
            </w:r>
            <w:r>
              <w:rPr>
                <w:spacing w:val="-2"/>
                <w:sz w:val="20"/>
              </w:rPr>
              <w:t>indigeneity</w:t>
            </w:r>
          </w:p>
        </w:tc>
        <w:tc>
          <w:tcPr>
            <w:tcW w:w="688" w:type="dxa"/>
          </w:tcPr>
          <w:p w14:paraId="581835C8" w14:textId="77777777" w:rsidR="00CB47F3" w:rsidRDefault="00CB47F3">
            <w:pPr>
              <w:pStyle w:val="TableParagraph"/>
              <w:rPr>
                <w:sz w:val="16"/>
              </w:rPr>
            </w:pPr>
          </w:p>
        </w:tc>
        <w:tc>
          <w:tcPr>
            <w:tcW w:w="611" w:type="dxa"/>
            <w:shd w:val="clear" w:color="auto" w:fill="528135"/>
          </w:tcPr>
          <w:p w14:paraId="581835C9" w14:textId="77777777" w:rsidR="00CB47F3" w:rsidRDefault="00CB47F3">
            <w:pPr>
              <w:pStyle w:val="TableParagraph"/>
              <w:rPr>
                <w:sz w:val="16"/>
              </w:rPr>
            </w:pPr>
          </w:p>
        </w:tc>
        <w:tc>
          <w:tcPr>
            <w:tcW w:w="628" w:type="dxa"/>
            <w:shd w:val="clear" w:color="auto" w:fill="528135"/>
          </w:tcPr>
          <w:p w14:paraId="581835CA" w14:textId="77777777" w:rsidR="00CB47F3" w:rsidRDefault="00CB47F3">
            <w:pPr>
              <w:pStyle w:val="TableParagraph"/>
              <w:rPr>
                <w:sz w:val="16"/>
              </w:rPr>
            </w:pPr>
          </w:p>
        </w:tc>
        <w:tc>
          <w:tcPr>
            <w:tcW w:w="630" w:type="dxa"/>
            <w:shd w:val="clear" w:color="auto" w:fill="404040"/>
          </w:tcPr>
          <w:p w14:paraId="581835CB" w14:textId="77777777" w:rsidR="00CB47F3" w:rsidRDefault="00CB47F3">
            <w:pPr>
              <w:pStyle w:val="TableParagraph"/>
              <w:rPr>
                <w:sz w:val="16"/>
              </w:rPr>
            </w:pPr>
          </w:p>
        </w:tc>
        <w:tc>
          <w:tcPr>
            <w:tcW w:w="2884" w:type="dxa"/>
          </w:tcPr>
          <w:p w14:paraId="581835CC" w14:textId="77777777" w:rsidR="00CB47F3" w:rsidRDefault="0011149A">
            <w:pPr>
              <w:pStyle w:val="TableParagraph"/>
              <w:spacing w:line="210" w:lineRule="exact"/>
              <w:ind w:left="109"/>
              <w:rPr>
                <w:sz w:val="20"/>
              </w:rPr>
            </w:pPr>
            <w:r>
              <w:rPr>
                <w:sz w:val="20"/>
              </w:rPr>
              <w:t>New</w:t>
            </w:r>
            <w:r>
              <w:rPr>
                <w:spacing w:val="-4"/>
                <w:sz w:val="20"/>
              </w:rPr>
              <w:t xml:space="preserve"> </w:t>
            </w:r>
            <w:r>
              <w:rPr>
                <w:sz w:val="20"/>
              </w:rPr>
              <w:t>K-14</w:t>
            </w:r>
            <w:r>
              <w:rPr>
                <w:spacing w:val="-2"/>
                <w:sz w:val="20"/>
              </w:rPr>
              <w:t xml:space="preserve"> curriculum</w:t>
            </w:r>
          </w:p>
        </w:tc>
      </w:tr>
      <w:tr w:rsidR="00CB47F3" w14:paraId="581835D5" w14:textId="77777777">
        <w:trPr>
          <w:trHeight w:val="230"/>
        </w:trPr>
        <w:tc>
          <w:tcPr>
            <w:tcW w:w="895" w:type="dxa"/>
          </w:tcPr>
          <w:p w14:paraId="581835CE" w14:textId="77777777" w:rsidR="00CB47F3" w:rsidRDefault="0011149A">
            <w:pPr>
              <w:pStyle w:val="TableParagraph"/>
              <w:spacing w:line="210" w:lineRule="exact"/>
              <w:ind w:left="107"/>
              <w:rPr>
                <w:sz w:val="20"/>
              </w:rPr>
            </w:pPr>
            <w:r>
              <w:rPr>
                <w:spacing w:val="-2"/>
                <w:sz w:val="20"/>
              </w:rPr>
              <w:t>VIII.a.9</w:t>
            </w:r>
          </w:p>
        </w:tc>
        <w:tc>
          <w:tcPr>
            <w:tcW w:w="3470" w:type="dxa"/>
          </w:tcPr>
          <w:p w14:paraId="581835CF" w14:textId="77777777" w:rsidR="00CB47F3" w:rsidRDefault="0011149A">
            <w:pPr>
              <w:pStyle w:val="TableParagraph"/>
              <w:spacing w:line="210" w:lineRule="exact"/>
              <w:ind w:left="108"/>
              <w:rPr>
                <w:sz w:val="20"/>
              </w:rPr>
            </w:pPr>
            <w:r>
              <w:rPr>
                <w:sz w:val="20"/>
              </w:rPr>
              <w:t>Prof.</w:t>
            </w:r>
            <w:r>
              <w:rPr>
                <w:spacing w:val="-7"/>
                <w:sz w:val="20"/>
              </w:rPr>
              <w:t xml:space="preserve"> </w:t>
            </w:r>
            <w:r>
              <w:rPr>
                <w:sz w:val="20"/>
              </w:rPr>
              <w:t>Development:</w:t>
            </w:r>
            <w:r>
              <w:rPr>
                <w:spacing w:val="-8"/>
                <w:sz w:val="20"/>
              </w:rPr>
              <w:t xml:space="preserve"> </w:t>
            </w:r>
            <w:r>
              <w:rPr>
                <w:spacing w:val="-2"/>
                <w:sz w:val="20"/>
              </w:rPr>
              <w:t>Senegal</w:t>
            </w:r>
          </w:p>
        </w:tc>
        <w:tc>
          <w:tcPr>
            <w:tcW w:w="688" w:type="dxa"/>
            <w:shd w:val="clear" w:color="auto" w:fill="528135"/>
          </w:tcPr>
          <w:p w14:paraId="581835D0" w14:textId="77777777" w:rsidR="00CB47F3" w:rsidRDefault="00CB47F3">
            <w:pPr>
              <w:pStyle w:val="TableParagraph"/>
              <w:rPr>
                <w:sz w:val="16"/>
              </w:rPr>
            </w:pPr>
          </w:p>
        </w:tc>
        <w:tc>
          <w:tcPr>
            <w:tcW w:w="611" w:type="dxa"/>
            <w:shd w:val="clear" w:color="auto" w:fill="528135"/>
          </w:tcPr>
          <w:p w14:paraId="581835D1" w14:textId="77777777" w:rsidR="00CB47F3" w:rsidRDefault="00CB47F3">
            <w:pPr>
              <w:pStyle w:val="TableParagraph"/>
              <w:rPr>
                <w:sz w:val="16"/>
              </w:rPr>
            </w:pPr>
          </w:p>
        </w:tc>
        <w:tc>
          <w:tcPr>
            <w:tcW w:w="628" w:type="dxa"/>
            <w:shd w:val="clear" w:color="auto" w:fill="528135"/>
          </w:tcPr>
          <w:p w14:paraId="581835D2" w14:textId="77777777" w:rsidR="00CB47F3" w:rsidRDefault="00CB47F3">
            <w:pPr>
              <w:pStyle w:val="TableParagraph"/>
              <w:rPr>
                <w:sz w:val="16"/>
              </w:rPr>
            </w:pPr>
          </w:p>
        </w:tc>
        <w:tc>
          <w:tcPr>
            <w:tcW w:w="630" w:type="dxa"/>
            <w:shd w:val="clear" w:color="auto" w:fill="528135"/>
          </w:tcPr>
          <w:p w14:paraId="581835D3" w14:textId="77777777" w:rsidR="00CB47F3" w:rsidRDefault="00CB47F3">
            <w:pPr>
              <w:pStyle w:val="TableParagraph"/>
              <w:rPr>
                <w:sz w:val="16"/>
              </w:rPr>
            </w:pPr>
          </w:p>
        </w:tc>
        <w:tc>
          <w:tcPr>
            <w:tcW w:w="2884" w:type="dxa"/>
          </w:tcPr>
          <w:p w14:paraId="581835D4" w14:textId="77777777" w:rsidR="00CB47F3" w:rsidRDefault="0011149A">
            <w:pPr>
              <w:pStyle w:val="TableParagraph"/>
              <w:spacing w:line="210" w:lineRule="exact"/>
              <w:ind w:left="109"/>
              <w:rPr>
                <w:sz w:val="20"/>
              </w:rPr>
            </w:pPr>
            <w:r>
              <w:rPr>
                <w:sz w:val="20"/>
              </w:rPr>
              <w:t>New</w:t>
            </w:r>
            <w:r>
              <w:rPr>
                <w:spacing w:val="-4"/>
                <w:sz w:val="20"/>
              </w:rPr>
              <w:t xml:space="preserve"> </w:t>
            </w:r>
            <w:r>
              <w:rPr>
                <w:sz w:val="20"/>
              </w:rPr>
              <w:t>CC</w:t>
            </w:r>
            <w:r>
              <w:rPr>
                <w:spacing w:val="-5"/>
                <w:sz w:val="20"/>
              </w:rPr>
              <w:t xml:space="preserve"> </w:t>
            </w:r>
            <w:r>
              <w:rPr>
                <w:spacing w:val="-2"/>
                <w:sz w:val="20"/>
              </w:rPr>
              <w:t>curriculum</w:t>
            </w:r>
          </w:p>
        </w:tc>
      </w:tr>
      <w:tr w:rsidR="00CB47F3" w14:paraId="581835D7" w14:textId="77777777">
        <w:trPr>
          <w:trHeight w:val="230"/>
        </w:trPr>
        <w:tc>
          <w:tcPr>
            <w:tcW w:w="9806" w:type="dxa"/>
            <w:gridSpan w:val="7"/>
          </w:tcPr>
          <w:p w14:paraId="581835D6" w14:textId="77777777" w:rsidR="00CB47F3" w:rsidRDefault="0011149A">
            <w:pPr>
              <w:pStyle w:val="TableParagraph"/>
              <w:spacing w:line="210" w:lineRule="exact"/>
              <w:ind w:left="107"/>
              <w:rPr>
                <w:b/>
                <w:sz w:val="20"/>
              </w:rPr>
            </w:pPr>
            <w:r>
              <w:rPr>
                <w:b/>
                <w:sz w:val="20"/>
              </w:rPr>
              <w:t>Faculty</w:t>
            </w:r>
            <w:r>
              <w:rPr>
                <w:b/>
                <w:spacing w:val="-6"/>
                <w:sz w:val="20"/>
              </w:rPr>
              <w:t xml:space="preserve"> </w:t>
            </w:r>
            <w:r>
              <w:rPr>
                <w:b/>
                <w:sz w:val="20"/>
              </w:rPr>
              <w:t>Travel</w:t>
            </w:r>
            <w:r>
              <w:rPr>
                <w:b/>
                <w:spacing w:val="-6"/>
                <w:sz w:val="20"/>
              </w:rPr>
              <w:t xml:space="preserve"> </w:t>
            </w:r>
            <w:r>
              <w:rPr>
                <w:b/>
                <w:spacing w:val="-2"/>
                <w:sz w:val="20"/>
              </w:rPr>
              <w:t>Initiatives</w:t>
            </w:r>
          </w:p>
        </w:tc>
      </w:tr>
      <w:tr w:rsidR="00CB47F3" w14:paraId="581835DF" w14:textId="77777777">
        <w:trPr>
          <w:trHeight w:val="460"/>
        </w:trPr>
        <w:tc>
          <w:tcPr>
            <w:tcW w:w="895" w:type="dxa"/>
          </w:tcPr>
          <w:p w14:paraId="581835D8" w14:textId="77777777" w:rsidR="00CB47F3" w:rsidRDefault="0011149A">
            <w:pPr>
              <w:pStyle w:val="TableParagraph"/>
              <w:ind w:left="107"/>
              <w:rPr>
                <w:sz w:val="20"/>
              </w:rPr>
            </w:pPr>
            <w:r>
              <w:rPr>
                <w:spacing w:val="-2"/>
                <w:sz w:val="20"/>
              </w:rPr>
              <w:t>III.a</w:t>
            </w:r>
          </w:p>
        </w:tc>
        <w:tc>
          <w:tcPr>
            <w:tcW w:w="3470" w:type="dxa"/>
          </w:tcPr>
          <w:p w14:paraId="581835D9" w14:textId="77777777" w:rsidR="00CB47F3" w:rsidRDefault="00CB47F3">
            <w:pPr>
              <w:pStyle w:val="TableParagraph"/>
              <w:rPr>
                <w:sz w:val="20"/>
              </w:rPr>
            </w:pPr>
          </w:p>
        </w:tc>
        <w:tc>
          <w:tcPr>
            <w:tcW w:w="688" w:type="dxa"/>
            <w:shd w:val="clear" w:color="auto" w:fill="528135"/>
          </w:tcPr>
          <w:p w14:paraId="581835DA" w14:textId="77777777" w:rsidR="00CB47F3" w:rsidRDefault="00CB47F3">
            <w:pPr>
              <w:pStyle w:val="TableParagraph"/>
              <w:rPr>
                <w:sz w:val="20"/>
              </w:rPr>
            </w:pPr>
          </w:p>
        </w:tc>
        <w:tc>
          <w:tcPr>
            <w:tcW w:w="611" w:type="dxa"/>
            <w:shd w:val="clear" w:color="auto" w:fill="528135"/>
          </w:tcPr>
          <w:p w14:paraId="581835DB" w14:textId="77777777" w:rsidR="00CB47F3" w:rsidRDefault="00CB47F3">
            <w:pPr>
              <w:pStyle w:val="TableParagraph"/>
              <w:rPr>
                <w:sz w:val="20"/>
              </w:rPr>
            </w:pPr>
          </w:p>
        </w:tc>
        <w:tc>
          <w:tcPr>
            <w:tcW w:w="628" w:type="dxa"/>
            <w:shd w:val="clear" w:color="auto" w:fill="528135"/>
          </w:tcPr>
          <w:p w14:paraId="581835DC" w14:textId="77777777" w:rsidR="00CB47F3" w:rsidRDefault="00CB47F3">
            <w:pPr>
              <w:pStyle w:val="TableParagraph"/>
              <w:rPr>
                <w:sz w:val="20"/>
              </w:rPr>
            </w:pPr>
          </w:p>
        </w:tc>
        <w:tc>
          <w:tcPr>
            <w:tcW w:w="630" w:type="dxa"/>
            <w:shd w:val="clear" w:color="auto" w:fill="528135"/>
          </w:tcPr>
          <w:p w14:paraId="581835DD" w14:textId="77777777" w:rsidR="00CB47F3" w:rsidRDefault="00CB47F3">
            <w:pPr>
              <w:pStyle w:val="TableParagraph"/>
              <w:rPr>
                <w:sz w:val="20"/>
              </w:rPr>
            </w:pPr>
          </w:p>
        </w:tc>
        <w:tc>
          <w:tcPr>
            <w:tcW w:w="2884" w:type="dxa"/>
          </w:tcPr>
          <w:p w14:paraId="581835DE" w14:textId="77777777" w:rsidR="00CB47F3" w:rsidRDefault="0011149A">
            <w:pPr>
              <w:pStyle w:val="TableParagraph"/>
              <w:spacing w:line="230" w:lineRule="atLeast"/>
              <w:ind w:left="109" w:right="475"/>
              <w:rPr>
                <w:sz w:val="20"/>
              </w:rPr>
            </w:pPr>
            <w:r>
              <w:rPr>
                <w:sz w:val="20"/>
              </w:rPr>
              <w:t>Deeper partnerships abroad/enhanced</w:t>
            </w:r>
            <w:r>
              <w:rPr>
                <w:spacing w:val="-13"/>
                <w:sz w:val="20"/>
              </w:rPr>
              <w:t xml:space="preserve"> </w:t>
            </w:r>
            <w:r>
              <w:rPr>
                <w:sz w:val="20"/>
              </w:rPr>
              <w:t>curriculum</w:t>
            </w:r>
          </w:p>
        </w:tc>
      </w:tr>
    </w:tbl>
    <w:p w14:paraId="581835E0" w14:textId="77777777" w:rsidR="00CB47F3" w:rsidRDefault="00CB47F3">
      <w:pPr>
        <w:pStyle w:val="BodyText"/>
        <w:spacing w:before="9"/>
        <w:ind w:left="0"/>
        <w:rPr>
          <w:sz w:val="18"/>
        </w:rPr>
      </w:pPr>
    </w:p>
    <w:p w14:paraId="581835E1" w14:textId="77777777" w:rsidR="00CB47F3" w:rsidRDefault="0011149A">
      <w:pPr>
        <w:pStyle w:val="BodyText"/>
        <w:spacing w:before="90"/>
      </w:pPr>
      <w:r>
        <w:rPr>
          <w:u w:val="single"/>
        </w:rPr>
        <w:t>Developing Intellectual</w:t>
      </w:r>
      <w:r>
        <w:rPr>
          <w:spacing w:val="-2"/>
          <w:u w:val="single"/>
        </w:rPr>
        <w:t xml:space="preserve"> </w:t>
      </w:r>
      <w:r>
        <w:rPr>
          <w:u w:val="single"/>
        </w:rPr>
        <w:t>Strength</w:t>
      </w:r>
      <w:r>
        <w:rPr>
          <w:spacing w:val="-1"/>
          <w:u w:val="single"/>
        </w:rPr>
        <w:t xml:space="preserve"> </w:t>
      </w:r>
      <w:r>
        <w:rPr>
          <w:u w:val="single"/>
        </w:rPr>
        <w:t>in</w:t>
      </w:r>
      <w:r>
        <w:rPr>
          <w:spacing w:val="-2"/>
          <w:u w:val="single"/>
        </w:rPr>
        <w:t xml:space="preserve"> </w:t>
      </w:r>
      <w:r>
        <w:rPr>
          <w:u w:val="single"/>
        </w:rPr>
        <w:t>International</w:t>
      </w:r>
      <w:r>
        <w:rPr>
          <w:spacing w:val="-1"/>
          <w:u w:val="single"/>
        </w:rPr>
        <w:t xml:space="preserve"> </w:t>
      </w:r>
      <w:r>
        <w:rPr>
          <w:u w:val="single"/>
        </w:rPr>
        <w:t>Studies</w:t>
      </w:r>
      <w:r>
        <w:rPr>
          <w:spacing w:val="-2"/>
        </w:rPr>
        <w:t xml:space="preserve"> </w:t>
      </w:r>
      <w:r>
        <w:t>Over</w:t>
      </w:r>
      <w:r>
        <w:rPr>
          <w:spacing w:val="-2"/>
        </w:rPr>
        <w:t xml:space="preserve"> </w:t>
      </w:r>
      <w:r>
        <w:t>the</w:t>
      </w:r>
      <w:r>
        <w:rPr>
          <w:spacing w:val="-3"/>
        </w:rPr>
        <w:t xml:space="preserve"> </w:t>
      </w:r>
      <w:r>
        <w:t>next</w:t>
      </w:r>
      <w:r>
        <w:rPr>
          <w:spacing w:val="-1"/>
        </w:rPr>
        <w:t xml:space="preserve"> </w:t>
      </w:r>
      <w:r>
        <w:t>four</w:t>
      </w:r>
      <w:r>
        <w:rPr>
          <w:spacing w:val="-1"/>
        </w:rPr>
        <w:t xml:space="preserve"> </w:t>
      </w:r>
      <w:r>
        <w:t>years,</w:t>
      </w:r>
      <w:r>
        <w:rPr>
          <w:spacing w:val="-1"/>
        </w:rPr>
        <w:t xml:space="preserve"> </w:t>
      </w:r>
      <w:r>
        <w:t>we</w:t>
      </w:r>
      <w:r>
        <w:rPr>
          <w:spacing w:val="-3"/>
        </w:rPr>
        <w:t xml:space="preserve"> </w:t>
      </w:r>
      <w:r>
        <w:t>propose</w:t>
      </w:r>
      <w:r>
        <w:rPr>
          <w:spacing w:val="-2"/>
        </w:rPr>
        <w:t xml:space="preserve"> </w:t>
      </w:r>
      <w:r>
        <w:rPr>
          <w:spacing w:val="-5"/>
        </w:rPr>
        <w:t>to</w:t>
      </w:r>
    </w:p>
    <w:p w14:paraId="581835E2" w14:textId="77777777" w:rsidR="00CB47F3" w:rsidRDefault="00CB47F3">
      <w:pPr>
        <w:pStyle w:val="BodyText"/>
        <w:spacing w:before="2"/>
        <w:ind w:left="0"/>
        <w:rPr>
          <w:sz w:val="16"/>
        </w:rPr>
      </w:pPr>
    </w:p>
    <w:p w14:paraId="581835E3" w14:textId="77777777" w:rsidR="00CB47F3" w:rsidRDefault="0011149A">
      <w:pPr>
        <w:pStyle w:val="BodyText"/>
        <w:spacing w:before="90" w:line="480" w:lineRule="auto"/>
        <w:ind w:right="599"/>
      </w:pPr>
      <w:r>
        <w:t>develop programs that are based in five thematic areas. The themes resulted from a yearlong series</w:t>
      </w:r>
      <w:r>
        <w:rPr>
          <w:spacing w:val="-4"/>
        </w:rPr>
        <w:t xml:space="preserve"> </w:t>
      </w:r>
      <w:r>
        <w:t>of</w:t>
      </w:r>
      <w:r>
        <w:rPr>
          <w:spacing w:val="-4"/>
        </w:rPr>
        <w:t xml:space="preserve"> </w:t>
      </w:r>
      <w:r>
        <w:t>conversations</w:t>
      </w:r>
      <w:r>
        <w:rPr>
          <w:spacing w:val="-4"/>
        </w:rPr>
        <w:t xml:space="preserve"> </w:t>
      </w:r>
      <w:r>
        <w:t>with</w:t>
      </w:r>
      <w:r>
        <w:rPr>
          <w:spacing w:val="-4"/>
        </w:rPr>
        <w:t xml:space="preserve"> </w:t>
      </w:r>
      <w:r>
        <w:t>international</w:t>
      </w:r>
      <w:r>
        <w:rPr>
          <w:spacing w:val="-4"/>
        </w:rPr>
        <w:t xml:space="preserve"> </w:t>
      </w:r>
      <w:r>
        <w:t>studies</w:t>
      </w:r>
      <w:r>
        <w:rPr>
          <w:spacing w:val="-4"/>
        </w:rPr>
        <w:t xml:space="preserve"> </w:t>
      </w:r>
      <w:r>
        <w:t>faculty.</w:t>
      </w:r>
      <w:r>
        <w:rPr>
          <w:spacing w:val="-4"/>
        </w:rPr>
        <w:t xml:space="preserve"> </w:t>
      </w:r>
      <w:r>
        <w:t>All</w:t>
      </w:r>
      <w:r>
        <w:rPr>
          <w:spacing w:val="-4"/>
        </w:rPr>
        <w:t xml:space="preserve"> </w:t>
      </w:r>
      <w:r>
        <w:t>themes</w:t>
      </w:r>
      <w:r>
        <w:rPr>
          <w:spacing w:val="-4"/>
        </w:rPr>
        <w:t xml:space="preserve"> </w:t>
      </w:r>
      <w:r>
        <w:t>reflect</w:t>
      </w:r>
      <w:r>
        <w:rPr>
          <w:spacing w:val="-2"/>
        </w:rPr>
        <w:t xml:space="preserve"> </w:t>
      </w:r>
      <w:r>
        <w:t>areas</w:t>
      </w:r>
      <w:r>
        <w:rPr>
          <w:spacing w:val="-4"/>
        </w:rPr>
        <w:t xml:space="preserve"> </w:t>
      </w:r>
      <w:r>
        <w:t>in</w:t>
      </w:r>
      <w:r>
        <w:rPr>
          <w:spacing w:val="-4"/>
        </w:rPr>
        <w:t xml:space="preserve"> </w:t>
      </w:r>
      <w:r>
        <w:t>which</w:t>
      </w:r>
      <w:r>
        <w:rPr>
          <w:spacing w:val="-4"/>
        </w:rPr>
        <w:t xml:space="preserve"> </w:t>
      </w:r>
      <w:r>
        <w:t>UMN can claim significant capacity and which international studies fac</w:t>
      </w:r>
      <w:r>
        <w:t>ulty have identified as addressing</w:t>
      </w:r>
      <w:r>
        <w:rPr>
          <w:spacing w:val="-1"/>
        </w:rPr>
        <w:t xml:space="preserve"> </w:t>
      </w:r>
      <w:r>
        <w:t>international career</w:t>
      </w:r>
      <w:r>
        <w:rPr>
          <w:spacing w:val="-2"/>
        </w:rPr>
        <w:t xml:space="preserve"> </w:t>
      </w:r>
      <w:r>
        <w:t>readiness and</w:t>
      </w:r>
      <w:r>
        <w:rPr>
          <w:spacing w:val="-1"/>
        </w:rPr>
        <w:t xml:space="preserve"> </w:t>
      </w:r>
      <w:r>
        <w:t>civic</w:t>
      </w:r>
      <w:r>
        <w:rPr>
          <w:spacing w:val="-2"/>
        </w:rPr>
        <w:t xml:space="preserve"> </w:t>
      </w:r>
      <w:r>
        <w:t>readiness.</w:t>
      </w:r>
      <w:r>
        <w:rPr>
          <w:spacing w:val="-1"/>
        </w:rPr>
        <w:t xml:space="preserve"> </w:t>
      </w:r>
      <w:r>
        <w:t>We</w:t>
      </w:r>
      <w:r>
        <w:rPr>
          <w:spacing w:val="-2"/>
        </w:rPr>
        <w:t xml:space="preserve"> </w:t>
      </w:r>
      <w:r>
        <w:t>will</w:t>
      </w:r>
      <w:r>
        <w:rPr>
          <w:spacing w:val="-1"/>
        </w:rPr>
        <w:t xml:space="preserve"> </w:t>
      </w:r>
      <w:r>
        <w:t>anchor</w:t>
      </w:r>
      <w:r>
        <w:rPr>
          <w:spacing w:val="-2"/>
        </w:rPr>
        <w:t xml:space="preserve"> </w:t>
      </w:r>
      <w:r>
        <w:t>each</w:t>
      </w:r>
      <w:r>
        <w:rPr>
          <w:spacing w:val="-1"/>
        </w:rPr>
        <w:t xml:space="preserve"> </w:t>
      </w:r>
      <w:r>
        <w:t>theme</w:t>
      </w:r>
      <w:r>
        <w:rPr>
          <w:spacing w:val="-2"/>
        </w:rPr>
        <w:t xml:space="preserve"> </w:t>
      </w:r>
      <w:r>
        <w:t>in</w:t>
      </w:r>
      <w:r>
        <w:rPr>
          <w:spacing w:val="-1"/>
        </w:rPr>
        <w:t xml:space="preserve"> </w:t>
      </w:r>
      <w:r>
        <w:t>a</w:t>
      </w:r>
      <w:r>
        <w:rPr>
          <w:spacing w:val="-2"/>
        </w:rPr>
        <w:t xml:space="preserve"> </w:t>
      </w:r>
      <w:r>
        <w:t>set of Community-Faculty-Student Dialogues in hybrid and/or online format. We will actively</w:t>
      </w:r>
    </w:p>
    <w:p w14:paraId="581835E4" w14:textId="77777777" w:rsidR="00CB47F3" w:rsidRDefault="00CB47F3">
      <w:pPr>
        <w:spacing w:line="480" w:lineRule="auto"/>
        <w:sectPr w:rsidR="00CB47F3">
          <w:type w:val="continuous"/>
          <w:pgSz w:w="12240" w:h="15840"/>
          <w:pgMar w:top="1420" w:right="860" w:bottom="1220" w:left="1240" w:header="0" w:footer="1034" w:gutter="0"/>
          <w:cols w:space="720"/>
        </w:sectPr>
      </w:pPr>
    </w:p>
    <w:p w14:paraId="581835E5" w14:textId="77777777" w:rsidR="00CB47F3" w:rsidRDefault="0011149A">
      <w:pPr>
        <w:pStyle w:val="BodyText"/>
        <w:spacing w:before="79" w:line="480" w:lineRule="auto"/>
        <w:ind w:right="631"/>
      </w:pPr>
      <w:r>
        <w:lastRenderedPageBreak/>
        <w:t>engage community groups, NGOs,</w:t>
      </w:r>
      <w:r>
        <w:t xml:space="preserve"> educators, and international partners throughout the process from conceptualization through execution. This will contribute to the diversity of perspectives included and expand student access to a range of organizations, furthering career and civic readin</w:t>
      </w:r>
      <w:r>
        <w:t>ess.</w:t>
      </w:r>
      <w:r>
        <w:rPr>
          <w:spacing w:val="-4"/>
        </w:rPr>
        <w:t xml:space="preserve"> </w:t>
      </w:r>
      <w:r>
        <w:t>The</w:t>
      </w:r>
      <w:r>
        <w:rPr>
          <w:spacing w:val="-5"/>
        </w:rPr>
        <w:t xml:space="preserve"> </w:t>
      </w:r>
      <w:r>
        <w:t>dialogues</w:t>
      </w:r>
      <w:r>
        <w:rPr>
          <w:spacing w:val="-2"/>
        </w:rPr>
        <w:t xml:space="preserve"> </w:t>
      </w:r>
      <w:r>
        <w:t>will</w:t>
      </w:r>
      <w:r>
        <w:rPr>
          <w:spacing w:val="-4"/>
        </w:rPr>
        <w:t xml:space="preserve"> </w:t>
      </w:r>
      <w:r>
        <w:t>also</w:t>
      </w:r>
      <w:r>
        <w:rPr>
          <w:spacing w:val="-4"/>
        </w:rPr>
        <w:t xml:space="preserve"> </w:t>
      </w:r>
      <w:r>
        <w:t>ground</w:t>
      </w:r>
      <w:r>
        <w:rPr>
          <w:spacing w:val="-4"/>
        </w:rPr>
        <w:t xml:space="preserve"> </w:t>
      </w:r>
      <w:r>
        <w:t>curricular</w:t>
      </w:r>
      <w:r>
        <w:rPr>
          <w:spacing w:val="-5"/>
        </w:rPr>
        <w:t xml:space="preserve"> </w:t>
      </w:r>
      <w:r>
        <w:t>clusters,</w:t>
      </w:r>
      <w:r>
        <w:rPr>
          <w:spacing w:val="-4"/>
        </w:rPr>
        <w:t xml:space="preserve"> </w:t>
      </w:r>
      <w:r>
        <w:t>institutionalizing</w:t>
      </w:r>
      <w:r>
        <w:rPr>
          <w:spacing w:val="-4"/>
        </w:rPr>
        <w:t xml:space="preserve"> </w:t>
      </w:r>
      <w:r>
        <w:t>these</w:t>
      </w:r>
      <w:r>
        <w:rPr>
          <w:spacing w:val="-5"/>
        </w:rPr>
        <w:t xml:space="preserve"> </w:t>
      </w:r>
      <w:r>
        <w:t>strengths</w:t>
      </w:r>
      <w:r>
        <w:rPr>
          <w:spacing w:val="-4"/>
        </w:rPr>
        <w:t xml:space="preserve"> </w:t>
      </w:r>
      <w:r>
        <w:t>as new courses and programmatic content in international studies. The themes are also linked to outreach projects that bring cutting-edge knowledge to K-12 and community college educators and the broader public through activities designed in tandem with th</w:t>
      </w:r>
      <w:r>
        <w:t>ese audiences.</w:t>
      </w:r>
    </w:p>
    <w:p w14:paraId="581835E6" w14:textId="77777777" w:rsidR="00CB47F3" w:rsidRDefault="0011149A">
      <w:pPr>
        <w:pStyle w:val="BodyText"/>
        <w:spacing w:line="480" w:lineRule="auto"/>
        <w:ind w:right="616"/>
      </w:pPr>
      <w:r>
        <w:t xml:space="preserve">The </w:t>
      </w:r>
      <w:r>
        <w:rPr>
          <w:b/>
        </w:rPr>
        <w:t xml:space="preserve">Climate Change, Sustainable Development &amp; Environmental Justice </w:t>
      </w:r>
      <w:r>
        <w:t>theme brings together faculty from CLA, the College of Food, Agriculture, and Natural Resource Sciences, and the Institute on the Environment. It is led by Profs. Michael Go</w:t>
      </w:r>
      <w:r>
        <w:t xml:space="preserve">ldman (II, p. 12) and Christine Baeumler (II, p. 38). </w:t>
      </w:r>
      <w:r>
        <w:rPr>
          <w:b/>
        </w:rPr>
        <w:t xml:space="preserve">Refugees, Migrants &amp; Human Rights </w:t>
      </w:r>
      <w:r>
        <w:t>furthers collaboration between two programs in IGS, the Human Rights Program (HRP) and the Immigration History Research Center (IHRC), and the Law School’s Human Rights</w:t>
      </w:r>
      <w:r>
        <w:t xml:space="preserve"> Center (HRC). HRP director, Barbara Frey (II, p. 18), IHRC director Erika Lee (II, p. 21), and HRC director Fionnuala Ní Aoláin (II, p. 148) provide faculty leadership. </w:t>
      </w:r>
      <w:r>
        <w:rPr>
          <w:b/>
        </w:rPr>
        <w:t xml:space="preserve">Mass Violence, Repression &amp; Resistance </w:t>
      </w:r>
      <w:r>
        <w:t>is led by Profs. Alejandro Baer (Director of th</w:t>
      </w:r>
      <w:r>
        <w:t xml:space="preserve">e Center for Holocaust &amp; Genocide Studies, II, p. 15) and Ajay Skaria (II, p. 26). It explores the roots of societal and state violence, responses to violence, and opportunities for building healthier civil societies. The fourth theme, </w:t>
      </w:r>
      <w:r>
        <w:rPr>
          <w:b/>
        </w:rPr>
        <w:t>Threats to Democracy</w:t>
      </w:r>
      <w:r>
        <w:rPr>
          <w:b/>
        </w:rPr>
        <w:t xml:space="preserve"> &amp; Neo-Nationalism </w:t>
      </w:r>
      <w:r>
        <w:t>builds on the research of faculty in the social sciences</w:t>
      </w:r>
      <w:r>
        <w:rPr>
          <w:spacing w:val="40"/>
        </w:rPr>
        <w:t xml:space="preserve"> </w:t>
      </w:r>
      <w:r>
        <w:t xml:space="preserve">(Political Science, Sociology) and the Humphrey Institute for Public Policy. Lead faculty are Josef Woldense (II, p. 205) and Dipali Mukhopadhyay (II, p. 145). The fifth theme of </w:t>
      </w:r>
      <w:r>
        <w:rPr>
          <w:b/>
        </w:rPr>
        <w:t>A</w:t>
      </w:r>
      <w:r>
        <w:rPr>
          <w:b/>
        </w:rPr>
        <w:t>dvancing</w:t>
      </w:r>
      <w:r>
        <w:rPr>
          <w:b/>
          <w:spacing w:val="-4"/>
        </w:rPr>
        <w:t xml:space="preserve"> </w:t>
      </w:r>
      <w:r>
        <w:rPr>
          <w:b/>
        </w:rPr>
        <w:t>Global</w:t>
      </w:r>
      <w:r>
        <w:rPr>
          <w:b/>
          <w:spacing w:val="-4"/>
        </w:rPr>
        <w:t xml:space="preserve"> </w:t>
      </w:r>
      <w:r>
        <w:rPr>
          <w:b/>
        </w:rPr>
        <w:t>Health</w:t>
      </w:r>
      <w:r>
        <w:rPr>
          <w:b/>
          <w:spacing w:val="-4"/>
        </w:rPr>
        <w:t xml:space="preserve"> </w:t>
      </w:r>
      <w:r>
        <w:t>foregrounds</w:t>
      </w:r>
      <w:r>
        <w:rPr>
          <w:spacing w:val="-2"/>
        </w:rPr>
        <w:t xml:space="preserve"> </w:t>
      </w:r>
      <w:r>
        <w:t>collaboration</w:t>
      </w:r>
      <w:r>
        <w:rPr>
          <w:spacing w:val="-4"/>
        </w:rPr>
        <w:t xml:space="preserve"> </w:t>
      </w:r>
      <w:r>
        <w:t>across</w:t>
      </w:r>
      <w:r>
        <w:rPr>
          <w:spacing w:val="-4"/>
        </w:rPr>
        <w:t xml:space="preserve"> </w:t>
      </w:r>
      <w:r>
        <w:t>colleges</w:t>
      </w:r>
      <w:r>
        <w:rPr>
          <w:spacing w:val="-2"/>
        </w:rPr>
        <w:t xml:space="preserve"> </w:t>
      </w:r>
      <w:r>
        <w:t>at</w:t>
      </w:r>
      <w:r>
        <w:rPr>
          <w:spacing w:val="-4"/>
        </w:rPr>
        <w:t xml:space="preserve"> </w:t>
      </w:r>
      <w:r>
        <w:t>UMN</w:t>
      </w:r>
      <w:r>
        <w:rPr>
          <w:spacing w:val="-5"/>
        </w:rPr>
        <w:t xml:space="preserve"> </w:t>
      </w:r>
      <w:r>
        <w:t>and</w:t>
      </w:r>
      <w:r>
        <w:rPr>
          <w:spacing w:val="-4"/>
        </w:rPr>
        <w:t xml:space="preserve"> </w:t>
      </w:r>
      <w:r>
        <w:t>is</w:t>
      </w:r>
      <w:r>
        <w:rPr>
          <w:spacing w:val="-4"/>
        </w:rPr>
        <w:t xml:space="preserve"> </w:t>
      </w:r>
      <w:r>
        <w:t>led</w:t>
      </w:r>
      <w:r>
        <w:rPr>
          <w:spacing w:val="-4"/>
        </w:rPr>
        <w:t xml:space="preserve"> </w:t>
      </w:r>
      <w:r>
        <w:t>by</w:t>
      </w:r>
      <w:r>
        <w:rPr>
          <w:spacing w:val="-4"/>
        </w:rPr>
        <w:t xml:space="preserve"> </w:t>
      </w:r>
      <w:r>
        <w:t>Prof. Susan Craddock (II, p. 16) and her Public Health colleague Michael Westerhaus (II, p.279).</w:t>
      </w:r>
    </w:p>
    <w:p w14:paraId="581835E7" w14:textId="77777777" w:rsidR="00CB47F3" w:rsidRDefault="00CB47F3">
      <w:pPr>
        <w:spacing w:line="480" w:lineRule="auto"/>
        <w:sectPr w:rsidR="00CB47F3">
          <w:pgSz w:w="12240" w:h="15840"/>
          <w:pgMar w:top="1360" w:right="860" w:bottom="1220" w:left="1240" w:header="0" w:footer="1034" w:gutter="0"/>
          <w:cols w:space="720"/>
        </w:sectPr>
      </w:pPr>
    </w:p>
    <w:p w14:paraId="581835E8" w14:textId="77777777" w:rsidR="00CB47F3" w:rsidRDefault="0011149A">
      <w:pPr>
        <w:pStyle w:val="BodyText"/>
        <w:spacing w:before="79"/>
      </w:pPr>
      <w:r>
        <w:rPr>
          <w:u w:val="single"/>
        </w:rPr>
        <w:lastRenderedPageBreak/>
        <w:t>I.1.iii.</w:t>
      </w:r>
      <w:r>
        <w:rPr>
          <w:spacing w:val="-5"/>
          <w:u w:val="single"/>
        </w:rPr>
        <w:t xml:space="preserve"> </w:t>
      </w:r>
      <w:r>
        <w:rPr>
          <w:u w:val="single"/>
        </w:rPr>
        <w:t>Development</w:t>
      </w:r>
      <w:r>
        <w:rPr>
          <w:spacing w:val="-2"/>
          <w:u w:val="single"/>
        </w:rPr>
        <w:t xml:space="preserve"> </w:t>
      </w:r>
      <w:r>
        <w:rPr>
          <w:u w:val="single"/>
        </w:rPr>
        <w:t>Plan:</w:t>
      </w:r>
      <w:r>
        <w:rPr>
          <w:spacing w:val="-2"/>
          <w:u w:val="single"/>
        </w:rPr>
        <w:t xml:space="preserve"> </w:t>
      </w:r>
      <w:r>
        <w:rPr>
          <w:u w:val="single"/>
        </w:rPr>
        <w:t>Curricula:</w:t>
      </w:r>
      <w:r>
        <w:rPr>
          <w:spacing w:val="-2"/>
        </w:rPr>
        <w:t xml:space="preserve"> </w:t>
      </w:r>
      <w:r>
        <w:t>The</w:t>
      </w:r>
      <w:r>
        <w:rPr>
          <w:spacing w:val="-3"/>
        </w:rPr>
        <w:t xml:space="preserve"> </w:t>
      </w:r>
      <w:r>
        <w:t>activities</w:t>
      </w:r>
      <w:r>
        <w:rPr>
          <w:spacing w:val="-3"/>
        </w:rPr>
        <w:t xml:space="preserve"> </w:t>
      </w:r>
      <w:r>
        <w:t>design</w:t>
      </w:r>
      <w:r>
        <w:t>ed</w:t>
      </w:r>
      <w:r>
        <w:rPr>
          <w:spacing w:val="-2"/>
        </w:rPr>
        <w:t xml:space="preserve"> </w:t>
      </w:r>
      <w:r>
        <w:t>to</w:t>
      </w:r>
      <w:r>
        <w:rPr>
          <w:spacing w:val="-2"/>
        </w:rPr>
        <w:t xml:space="preserve"> </w:t>
      </w:r>
      <w:r>
        <w:t>build</w:t>
      </w:r>
      <w:r>
        <w:rPr>
          <w:spacing w:val="-2"/>
        </w:rPr>
        <w:t xml:space="preserve"> </w:t>
      </w:r>
      <w:r>
        <w:t>intellectual</w:t>
      </w:r>
      <w:r>
        <w:rPr>
          <w:spacing w:val="-2"/>
        </w:rPr>
        <w:t xml:space="preserve"> </w:t>
      </w:r>
      <w:r>
        <w:t>strengths</w:t>
      </w:r>
      <w:r>
        <w:rPr>
          <w:spacing w:val="-2"/>
        </w:rPr>
        <w:t xml:space="preserve"> </w:t>
      </w:r>
      <w:r>
        <w:rPr>
          <w:spacing w:val="-4"/>
        </w:rPr>
        <w:t>will</w:t>
      </w:r>
    </w:p>
    <w:p w14:paraId="581835E9" w14:textId="77777777" w:rsidR="00CB47F3" w:rsidRDefault="00CB47F3">
      <w:pPr>
        <w:pStyle w:val="BodyText"/>
        <w:spacing w:before="2"/>
        <w:ind w:left="0"/>
        <w:rPr>
          <w:sz w:val="16"/>
        </w:rPr>
      </w:pPr>
    </w:p>
    <w:p w14:paraId="581835EA" w14:textId="77777777" w:rsidR="00CB47F3" w:rsidRDefault="0011149A">
      <w:pPr>
        <w:pStyle w:val="BodyText"/>
        <w:spacing w:before="90" w:line="480" w:lineRule="auto"/>
        <w:ind w:right="652"/>
      </w:pPr>
      <w:r>
        <w:t>directly impact curricular initiatives. In keeping with UMN’s focus on developing core career competencies and civic readiness skills, curriculum/program development is focused on developing</w:t>
      </w:r>
      <w:r>
        <w:rPr>
          <w:spacing w:val="-3"/>
        </w:rPr>
        <w:t xml:space="preserve"> </w:t>
      </w:r>
      <w:r>
        <w:t>new</w:t>
      </w:r>
      <w:r>
        <w:rPr>
          <w:spacing w:val="-4"/>
        </w:rPr>
        <w:t xml:space="preserve"> </w:t>
      </w:r>
      <w:r>
        <w:t>pedagogies</w:t>
      </w:r>
      <w:r>
        <w:rPr>
          <w:spacing w:val="-3"/>
        </w:rPr>
        <w:t xml:space="preserve"> </w:t>
      </w:r>
      <w:r>
        <w:t>that</w:t>
      </w:r>
      <w:r>
        <w:rPr>
          <w:spacing w:val="-3"/>
        </w:rPr>
        <w:t xml:space="preserve"> </w:t>
      </w:r>
      <w:r>
        <w:t>will</w:t>
      </w:r>
      <w:r>
        <w:rPr>
          <w:spacing w:val="-3"/>
        </w:rPr>
        <w:t xml:space="preserve"> </w:t>
      </w:r>
      <w:r>
        <w:t>strengthen</w:t>
      </w:r>
      <w:r>
        <w:rPr>
          <w:spacing w:val="-3"/>
        </w:rPr>
        <w:t xml:space="preserve"> </w:t>
      </w:r>
      <w:r>
        <w:t>these</w:t>
      </w:r>
      <w:r>
        <w:rPr>
          <w:spacing w:val="-4"/>
        </w:rPr>
        <w:t xml:space="preserve"> </w:t>
      </w:r>
      <w:r>
        <w:t>goals.</w:t>
      </w:r>
      <w:r>
        <w:rPr>
          <w:spacing w:val="-3"/>
        </w:rPr>
        <w:t xml:space="preserve"> </w:t>
      </w:r>
      <w:r>
        <w:t>We</w:t>
      </w:r>
      <w:r>
        <w:rPr>
          <w:spacing w:val="-4"/>
        </w:rPr>
        <w:t xml:space="preserve"> </w:t>
      </w:r>
      <w:r>
        <w:t>plan</w:t>
      </w:r>
      <w:r>
        <w:rPr>
          <w:spacing w:val="-3"/>
        </w:rPr>
        <w:t xml:space="preserve"> </w:t>
      </w:r>
      <w:r>
        <w:t>to</w:t>
      </w:r>
      <w:r>
        <w:rPr>
          <w:spacing w:val="-3"/>
        </w:rPr>
        <w:t xml:space="preserve"> </w:t>
      </w:r>
      <w:r>
        <w:t>develop</w:t>
      </w:r>
      <w:r>
        <w:rPr>
          <w:spacing w:val="-3"/>
        </w:rPr>
        <w:t xml:space="preserve"> </w:t>
      </w:r>
      <w:r>
        <w:t>16</w:t>
      </w:r>
      <w:r>
        <w:rPr>
          <w:spacing w:val="-3"/>
        </w:rPr>
        <w:t xml:space="preserve"> </w:t>
      </w:r>
      <w:r>
        <w:t>new</w:t>
      </w:r>
      <w:r>
        <w:rPr>
          <w:spacing w:val="-4"/>
        </w:rPr>
        <w:t xml:space="preserve"> </w:t>
      </w:r>
      <w:r>
        <w:t>courses. Several will be collaborations, including shared courses, with UMN and outside partners (community colleges, sister Global Studies programs, institutions abroad, and NGOs). 2 of the 16 are col</w:t>
      </w:r>
      <w:r>
        <w:t xml:space="preserve">laborations with community colleges, I.c.1 </w:t>
      </w:r>
      <w:r>
        <w:rPr>
          <w:i/>
        </w:rPr>
        <w:t xml:space="preserve">Black Brazil: A Literature of Race &amp; Resistance </w:t>
      </w:r>
      <w:r>
        <w:t xml:space="preserve">and I.c.6 a GLOS gateway course on </w:t>
      </w:r>
      <w:r>
        <w:rPr>
          <w:i/>
        </w:rPr>
        <w:t>Nations, States &amp; The Power of the People</w:t>
      </w:r>
      <w:r>
        <w:t>.</w:t>
      </w:r>
    </w:p>
    <w:p w14:paraId="581835EB" w14:textId="77777777" w:rsidR="00CB47F3" w:rsidRDefault="0011149A">
      <w:pPr>
        <w:spacing w:line="480" w:lineRule="auto"/>
        <w:ind w:left="200" w:right="631"/>
        <w:rPr>
          <w:sz w:val="24"/>
        </w:rPr>
      </w:pPr>
      <w:r>
        <w:rPr>
          <w:sz w:val="24"/>
        </w:rPr>
        <w:t>They are intended as pipeline courses for potential community college transfer students</w:t>
      </w:r>
      <w:r>
        <w:rPr>
          <w:sz w:val="24"/>
        </w:rPr>
        <w:t xml:space="preserve"> to earn UMN credits and as introductions to a GLOS major. We are proposing 5 courses (I.c.2 </w:t>
      </w:r>
      <w:r>
        <w:rPr>
          <w:i/>
          <w:sz w:val="24"/>
        </w:rPr>
        <w:t>Art &amp; Incarceration</w:t>
      </w:r>
      <w:r>
        <w:rPr>
          <w:sz w:val="24"/>
        </w:rPr>
        <w:t>;</w:t>
      </w:r>
      <w:r>
        <w:rPr>
          <w:spacing w:val="-2"/>
          <w:sz w:val="24"/>
        </w:rPr>
        <w:t xml:space="preserve"> </w:t>
      </w:r>
      <w:r>
        <w:rPr>
          <w:sz w:val="24"/>
        </w:rPr>
        <w:t>I.c.5</w:t>
      </w:r>
      <w:r>
        <w:rPr>
          <w:spacing w:val="-4"/>
          <w:sz w:val="24"/>
        </w:rPr>
        <w:t xml:space="preserve"> </w:t>
      </w:r>
      <w:r>
        <w:rPr>
          <w:i/>
          <w:sz w:val="24"/>
        </w:rPr>
        <w:t>Law,</w:t>
      </w:r>
      <w:r>
        <w:rPr>
          <w:i/>
          <w:spacing w:val="-2"/>
          <w:sz w:val="24"/>
        </w:rPr>
        <w:t xml:space="preserve"> </w:t>
      </w:r>
      <w:r>
        <w:rPr>
          <w:i/>
          <w:sz w:val="24"/>
        </w:rPr>
        <w:t>Courts</w:t>
      </w:r>
      <w:r>
        <w:rPr>
          <w:i/>
          <w:spacing w:val="-4"/>
          <w:sz w:val="24"/>
        </w:rPr>
        <w:t xml:space="preserve"> </w:t>
      </w:r>
      <w:r>
        <w:rPr>
          <w:i/>
          <w:sz w:val="24"/>
        </w:rPr>
        <w:t>&amp;</w:t>
      </w:r>
      <w:r>
        <w:rPr>
          <w:i/>
          <w:spacing w:val="-4"/>
          <w:sz w:val="24"/>
        </w:rPr>
        <w:t xml:space="preserve"> </w:t>
      </w:r>
      <w:r>
        <w:rPr>
          <w:i/>
          <w:sz w:val="24"/>
        </w:rPr>
        <w:t>Democracy</w:t>
      </w:r>
      <w:r>
        <w:rPr>
          <w:sz w:val="24"/>
        </w:rPr>
        <w:t>;</w:t>
      </w:r>
      <w:r>
        <w:rPr>
          <w:spacing w:val="-2"/>
          <w:sz w:val="24"/>
        </w:rPr>
        <w:t xml:space="preserve"> </w:t>
      </w:r>
      <w:r>
        <w:rPr>
          <w:sz w:val="24"/>
        </w:rPr>
        <w:t>I.c.8</w:t>
      </w:r>
      <w:r>
        <w:rPr>
          <w:spacing w:val="-4"/>
          <w:sz w:val="24"/>
        </w:rPr>
        <w:t xml:space="preserve"> </w:t>
      </w:r>
      <w:r>
        <w:rPr>
          <w:i/>
          <w:sz w:val="24"/>
        </w:rPr>
        <w:t>Climate</w:t>
      </w:r>
      <w:r>
        <w:rPr>
          <w:i/>
          <w:spacing w:val="-5"/>
          <w:sz w:val="24"/>
        </w:rPr>
        <w:t xml:space="preserve"> </w:t>
      </w:r>
      <w:r>
        <w:rPr>
          <w:i/>
          <w:sz w:val="24"/>
        </w:rPr>
        <w:t>Change</w:t>
      </w:r>
      <w:r>
        <w:rPr>
          <w:sz w:val="24"/>
        </w:rPr>
        <w:t>;</w:t>
      </w:r>
      <w:r>
        <w:rPr>
          <w:spacing w:val="-4"/>
          <w:sz w:val="24"/>
        </w:rPr>
        <w:t xml:space="preserve"> </w:t>
      </w:r>
      <w:r>
        <w:rPr>
          <w:sz w:val="24"/>
        </w:rPr>
        <w:t>I.c.9</w:t>
      </w:r>
      <w:r>
        <w:rPr>
          <w:spacing w:val="-4"/>
          <w:sz w:val="24"/>
        </w:rPr>
        <w:t xml:space="preserve"> </w:t>
      </w:r>
      <w:r>
        <w:rPr>
          <w:i/>
          <w:sz w:val="24"/>
        </w:rPr>
        <w:t>Archive</w:t>
      </w:r>
      <w:r>
        <w:rPr>
          <w:i/>
          <w:spacing w:val="-5"/>
          <w:sz w:val="24"/>
        </w:rPr>
        <w:t xml:space="preserve"> </w:t>
      </w:r>
      <w:r>
        <w:rPr>
          <w:i/>
          <w:sz w:val="24"/>
        </w:rPr>
        <w:t>&amp;</w:t>
      </w:r>
      <w:r>
        <w:rPr>
          <w:i/>
          <w:spacing w:val="-4"/>
          <w:sz w:val="24"/>
        </w:rPr>
        <w:t xml:space="preserve"> </w:t>
      </w:r>
      <w:r>
        <w:rPr>
          <w:i/>
          <w:sz w:val="24"/>
        </w:rPr>
        <w:t>Activism</w:t>
      </w:r>
      <w:r>
        <w:rPr>
          <w:sz w:val="24"/>
        </w:rPr>
        <w:t>;</w:t>
      </w:r>
    </w:p>
    <w:p w14:paraId="581835EC" w14:textId="77777777" w:rsidR="00CB47F3" w:rsidRDefault="0011149A">
      <w:pPr>
        <w:pStyle w:val="BodyText"/>
        <w:spacing w:line="480" w:lineRule="auto"/>
        <w:ind w:right="613"/>
      </w:pPr>
      <w:r>
        <w:t xml:space="preserve">I.c.11 </w:t>
      </w:r>
      <w:r>
        <w:rPr>
          <w:i/>
        </w:rPr>
        <w:t>Power, Justice &amp; The Environment</w:t>
      </w:r>
      <w:r>
        <w:t xml:space="preserve">; I.c.14 </w:t>
      </w:r>
      <w:r>
        <w:rPr>
          <w:i/>
        </w:rPr>
        <w:t>Medicine, Disea</w:t>
      </w:r>
      <w:r>
        <w:rPr>
          <w:i/>
        </w:rPr>
        <w:t>se &amp; Power</w:t>
      </w:r>
      <w:r>
        <w:t>) that will be developed</w:t>
      </w:r>
      <w:r>
        <w:rPr>
          <w:spacing w:val="-4"/>
        </w:rPr>
        <w:t xml:space="preserve"> </w:t>
      </w:r>
      <w:r>
        <w:t>together</w:t>
      </w:r>
      <w:r>
        <w:rPr>
          <w:spacing w:val="-5"/>
        </w:rPr>
        <w:t xml:space="preserve"> </w:t>
      </w:r>
      <w:r>
        <w:t>with</w:t>
      </w:r>
      <w:r>
        <w:rPr>
          <w:spacing w:val="-4"/>
        </w:rPr>
        <w:t xml:space="preserve"> </w:t>
      </w:r>
      <w:r>
        <w:t>local</w:t>
      </w:r>
      <w:r>
        <w:rPr>
          <w:spacing w:val="-4"/>
        </w:rPr>
        <w:t xml:space="preserve"> </w:t>
      </w:r>
      <w:r>
        <w:t>NGOs</w:t>
      </w:r>
      <w:r>
        <w:rPr>
          <w:spacing w:val="-4"/>
        </w:rPr>
        <w:t xml:space="preserve"> </w:t>
      </w:r>
      <w:r>
        <w:t>(e.g.,</w:t>
      </w:r>
      <w:r>
        <w:rPr>
          <w:spacing w:val="-4"/>
        </w:rPr>
        <w:t xml:space="preserve"> </w:t>
      </w:r>
      <w:r>
        <w:t>The</w:t>
      </w:r>
      <w:r>
        <w:rPr>
          <w:spacing w:val="-3"/>
        </w:rPr>
        <w:t xml:space="preserve"> </w:t>
      </w:r>
      <w:r>
        <w:t>Advocates</w:t>
      </w:r>
      <w:r>
        <w:rPr>
          <w:spacing w:val="-4"/>
        </w:rPr>
        <w:t xml:space="preserve"> </w:t>
      </w:r>
      <w:r>
        <w:t>for</w:t>
      </w:r>
      <w:r>
        <w:rPr>
          <w:spacing w:val="-3"/>
        </w:rPr>
        <w:t xml:space="preserve"> </w:t>
      </w:r>
      <w:r>
        <w:t>Human</w:t>
      </w:r>
      <w:r>
        <w:rPr>
          <w:spacing w:val="-4"/>
        </w:rPr>
        <w:t xml:space="preserve"> </w:t>
      </w:r>
      <w:r>
        <w:t>Rights)</w:t>
      </w:r>
      <w:r>
        <w:rPr>
          <w:spacing w:val="-5"/>
        </w:rPr>
        <w:t xml:space="preserve"> </w:t>
      </w:r>
      <w:r>
        <w:t>and</w:t>
      </w:r>
      <w:r>
        <w:rPr>
          <w:spacing w:val="-4"/>
        </w:rPr>
        <w:t xml:space="preserve"> </w:t>
      </w:r>
      <w:r>
        <w:t>UMN</w:t>
      </w:r>
      <w:r>
        <w:rPr>
          <w:spacing w:val="-5"/>
        </w:rPr>
        <w:t xml:space="preserve"> </w:t>
      </w:r>
      <w:r>
        <w:t>research centers, the Human Right Center, and the Institute on the Environment. These connections offer students practical, real-world opportunities by involving them in center projects and/or research. We plan to develop 4 courses with international partn</w:t>
      </w:r>
      <w:r>
        <w:t xml:space="preserve">ers in Spain, France, Argentina, and India. (I.c.3 </w:t>
      </w:r>
      <w:r>
        <w:rPr>
          <w:i/>
        </w:rPr>
        <w:t>Sites of Violence &amp; Memory</w:t>
      </w:r>
      <w:r>
        <w:t xml:space="preserve">; I.c.4 </w:t>
      </w:r>
      <w:r>
        <w:rPr>
          <w:i/>
        </w:rPr>
        <w:t>The Holocaust by Bullets</w:t>
      </w:r>
      <w:r>
        <w:t xml:space="preserve">; I.c.7 </w:t>
      </w:r>
      <w:r>
        <w:rPr>
          <w:i/>
        </w:rPr>
        <w:t>State Terror/State Power</w:t>
      </w:r>
      <w:r>
        <w:t xml:space="preserve">; and I.c 13 </w:t>
      </w:r>
      <w:r>
        <w:rPr>
          <w:i/>
        </w:rPr>
        <w:t>Environment, Technology &amp; Sustainability</w:t>
      </w:r>
      <w:r>
        <w:t>). 3 of these will be shared seminars,</w:t>
      </w:r>
      <w:r>
        <w:rPr>
          <w:spacing w:val="-2"/>
        </w:rPr>
        <w:t xml:space="preserve"> </w:t>
      </w:r>
      <w:r>
        <w:t>courses</w:t>
      </w:r>
      <w:r>
        <w:rPr>
          <w:spacing w:val="-1"/>
        </w:rPr>
        <w:t xml:space="preserve"> </w:t>
      </w:r>
      <w:r>
        <w:t>taught</w:t>
      </w:r>
      <w:r>
        <w:rPr>
          <w:spacing w:val="-1"/>
        </w:rPr>
        <w:t xml:space="preserve"> </w:t>
      </w:r>
      <w:r>
        <w:t>simultan</w:t>
      </w:r>
      <w:r>
        <w:t>eously</w:t>
      </w:r>
      <w:r>
        <w:rPr>
          <w:spacing w:val="-1"/>
        </w:rPr>
        <w:t xml:space="preserve"> </w:t>
      </w:r>
      <w:r>
        <w:t>at</w:t>
      </w:r>
      <w:r>
        <w:rPr>
          <w:spacing w:val="-1"/>
        </w:rPr>
        <w:t xml:space="preserve"> </w:t>
      </w:r>
      <w:r>
        <w:t>both</w:t>
      </w:r>
      <w:r>
        <w:rPr>
          <w:spacing w:val="-1"/>
        </w:rPr>
        <w:t xml:space="preserve"> </w:t>
      </w:r>
      <w:r>
        <w:t>institutions</w:t>
      </w:r>
      <w:r>
        <w:rPr>
          <w:spacing w:val="-1"/>
        </w:rPr>
        <w:t xml:space="preserve"> </w:t>
      </w:r>
      <w:r>
        <w:t>via</w:t>
      </w:r>
      <w:r>
        <w:rPr>
          <w:spacing w:val="-2"/>
        </w:rPr>
        <w:t xml:space="preserve"> </w:t>
      </w:r>
      <w:r>
        <w:t>Zoom</w:t>
      </w:r>
      <w:r>
        <w:rPr>
          <w:spacing w:val="-1"/>
        </w:rPr>
        <w:t xml:space="preserve"> </w:t>
      </w:r>
      <w:r>
        <w:t>with</w:t>
      </w:r>
      <w:r>
        <w:rPr>
          <w:spacing w:val="-4"/>
        </w:rPr>
        <w:t xml:space="preserve"> </w:t>
      </w:r>
      <w:r>
        <w:t>a</w:t>
      </w:r>
      <w:r>
        <w:rPr>
          <w:spacing w:val="-2"/>
        </w:rPr>
        <w:t xml:space="preserve"> </w:t>
      </w:r>
      <w:r>
        <w:t>shared</w:t>
      </w:r>
      <w:r>
        <w:rPr>
          <w:spacing w:val="-1"/>
        </w:rPr>
        <w:t xml:space="preserve"> </w:t>
      </w:r>
      <w:r>
        <w:t>syllabus;</w:t>
      </w:r>
      <w:r>
        <w:rPr>
          <w:spacing w:val="-1"/>
        </w:rPr>
        <w:t xml:space="preserve"> </w:t>
      </w:r>
      <w:r>
        <w:t>the 4</w:t>
      </w:r>
      <w:r>
        <w:rPr>
          <w:vertAlign w:val="superscript"/>
        </w:rPr>
        <w:t>th</w:t>
      </w:r>
      <w:r>
        <w:t xml:space="preserve"> is a study abroad course developed together with the Paris-based NGO Yahad in Unum. A final collaborative course (I.c.10 Migration: </w:t>
      </w:r>
      <w:r>
        <w:rPr>
          <w:i/>
        </w:rPr>
        <w:t>People in Motion</w:t>
      </w:r>
      <w:r>
        <w:t xml:space="preserve">) will be developed as a shared course </w:t>
      </w:r>
      <w:r>
        <w:t>with other Global Studies programs in the Global Studies Consortium, which has members on all five continents. The UMN and the University of Pittsburgh will take the lead.</w:t>
      </w:r>
    </w:p>
    <w:p w14:paraId="581835ED" w14:textId="77777777" w:rsidR="00CB47F3" w:rsidRDefault="00CB47F3">
      <w:pPr>
        <w:spacing w:line="480" w:lineRule="auto"/>
        <w:sectPr w:rsidR="00CB47F3">
          <w:pgSz w:w="12240" w:h="15840"/>
          <w:pgMar w:top="1360" w:right="860" w:bottom="1220" w:left="1240" w:header="0" w:footer="1034" w:gutter="0"/>
          <w:cols w:space="720"/>
        </w:sectPr>
      </w:pPr>
    </w:p>
    <w:p w14:paraId="581835EE" w14:textId="77777777" w:rsidR="00CB47F3" w:rsidRDefault="0011149A">
      <w:pPr>
        <w:pStyle w:val="BodyText"/>
        <w:spacing w:before="79"/>
      </w:pPr>
      <w:r>
        <w:rPr>
          <w:u w:val="single"/>
        </w:rPr>
        <w:lastRenderedPageBreak/>
        <w:t>Language</w:t>
      </w:r>
      <w:r>
        <w:rPr>
          <w:spacing w:val="-5"/>
          <w:u w:val="single"/>
        </w:rPr>
        <w:t xml:space="preserve"> </w:t>
      </w:r>
      <w:r>
        <w:rPr>
          <w:u w:val="single"/>
        </w:rPr>
        <w:t>Projects:</w:t>
      </w:r>
      <w:r>
        <w:rPr>
          <w:spacing w:val="1"/>
        </w:rPr>
        <w:t xml:space="preserve"> </w:t>
      </w:r>
      <w:r>
        <w:t>IGS</w:t>
      </w:r>
      <w:r>
        <w:rPr>
          <w:spacing w:val="-2"/>
        </w:rPr>
        <w:t xml:space="preserve"> </w:t>
      </w:r>
      <w:r>
        <w:t>will</w:t>
      </w:r>
      <w:r>
        <w:rPr>
          <w:spacing w:val="-2"/>
        </w:rPr>
        <w:t xml:space="preserve"> </w:t>
      </w:r>
      <w:r>
        <w:t>enhance</w:t>
      </w:r>
      <w:r>
        <w:rPr>
          <w:spacing w:val="-3"/>
        </w:rPr>
        <w:t xml:space="preserve"> </w:t>
      </w:r>
      <w:r>
        <w:t>LCTL</w:t>
      </w:r>
      <w:r>
        <w:rPr>
          <w:spacing w:val="-3"/>
        </w:rPr>
        <w:t xml:space="preserve"> </w:t>
      </w:r>
      <w:r>
        <w:t>instruction</w:t>
      </w:r>
      <w:r>
        <w:rPr>
          <w:spacing w:val="-1"/>
        </w:rPr>
        <w:t xml:space="preserve"> </w:t>
      </w:r>
      <w:r>
        <w:t>through</w:t>
      </w:r>
      <w:r>
        <w:rPr>
          <w:spacing w:val="-2"/>
        </w:rPr>
        <w:t xml:space="preserve"> </w:t>
      </w:r>
      <w:r>
        <w:t>projects</w:t>
      </w:r>
      <w:r>
        <w:rPr>
          <w:spacing w:val="-2"/>
        </w:rPr>
        <w:t xml:space="preserve"> </w:t>
      </w:r>
      <w:r>
        <w:t>that</w:t>
      </w:r>
      <w:r>
        <w:rPr>
          <w:spacing w:val="-2"/>
        </w:rPr>
        <w:t xml:space="preserve"> </w:t>
      </w:r>
      <w:r>
        <w:t>expand</w:t>
      </w:r>
      <w:r>
        <w:rPr>
          <w:spacing w:val="-2"/>
        </w:rPr>
        <w:t xml:space="preserve"> </w:t>
      </w:r>
      <w:r>
        <w:t>the</w:t>
      </w:r>
      <w:r>
        <w:rPr>
          <w:spacing w:val="-2"/>
        </w:rPr>
        <w:t xml:space="preserve"> depth</w:t>
      </w:r>
    </w:p>
    <w:p w14:paraId="581835EF" w14:textId="77777777" w:rsidR="00CB47F3" w:rsidRDefault="00CB47F3">
      <w:pPr>
        <w:pStyle w:val="BodyText"/>
        <w:spacing w:before="2"/>
        <w:ind w:left="0"/>
        <w:rPr>
          <w:sz w:val="16"/>
        </w:rPr>
      </w:pPr>
    </w:p>
    <w:p w14:paraId="581835F0" w14:textId="77777777" w:rsidR="00CB47F3" w:rsidRDefault="0011149A">
      <w:pPr>
        <w:pStyle w:val="BodyText"/>
        <w:spacing w:before="90" w:line="480" w:lineRule="auto"/>
        <w:ind w:left="199" w:right="580"/>
      </w:pPr>
      <w:r>
        <w:t xml:space="preserve">and breadth of the curriculum and focus on improving and evaluating proficiency. We propose redesigning and testing </w:t>
      </w:r>
      <w:r>
        <w:rPr>
          <w:b/>
        </w:rPr>
        <w:t xml:space="preserve">Advanced Finnish and Italian courses </w:t>
      </w:r>
      <w:r>
        <w:t xml:space="preserve">(budget I.b.1), continuing to develop a </w:t>
      </w:r>
      <w:r>
        <w:rPr>
          <w:b/>
        </w:rPr>
        <w:t xml:space="preserve">College in the Schools Arabic </w:t>
      </w:r>
      <w:r>
        <w:t>(budget I.</w:t>
      </w:r>
      <w:r>
        <w:t xml:space="preserve">b.2), and starting a new </w:t>
      </w:r>
      <w:r>
        <w:rPr>
          <w:b/>
        </w:rPr>
        <w:t>Korean College in the</w:t>
      </w:r>
      <w:r>
        <w:rPr>
          <w:b/>
          <w:spacing w:val="-4"/>
        </w:rPr>
        <w:t xml:space="preserve"> </w:t>
      </w:r>
      <w:r>
        <w:rPr>
          <w:b/>
        </w:rPr>
        <w:t>Schools</w:t>
      </w:r>
      <w:r>
        <w:rPr>
          <w:b/>
          <w:spacing w:val="-3"/>
        </w:rPr>
        <w:t xml:space="preserve"> </w:t>
      </w:r>
      <w:r>
        <w:t>program</w:t>
      </w:r>
      <w:r>
        <w:rPr>
          <w:spacing w:val="-3"/>
        </w:rPr>
        <w:t xml:space="preserve"> </w:t>
      </w:r>
      <w:r>
        <w:t>(I.b.3).</w:t>
      </w:r>
      <w:r>
        <w:rPr>
          <w:spacing w:val="-3"/>
        </w:rPr>
        <w:t xml:space="preserve"> </w:t>
      </w:r>
      <w:r>
        <w:t>College</w:t>
      </w:r>
      <w:r>
        <w:rPr>
          <w:spacing w:val="-4"/>
        </w:rPr>
        <w:t xml:space="preserve"> </w:t>
      </w:r>
      <w:r>
        <w:t>in</w:t>
      </w:r>
      <w:r>
        <w:rPr>
          <w:spacing w:val="-3"/>
        </w:rPr>
        <w:t xml:space="preserve"> </w:t>
      </w:r>
      <w:r>
        <w:t>the</w:t>
      </w:r>
      <w:r>
        <w:rPr>
          <w:spacing w:val="-4"/>
        </w:rPr>
        <w:t xml:space="preserve"> </w:t>
      </w:r>
      <w:r>
        <w:t>Schools</w:t>
      </w:r>
      <w:r>
        <w:rPr>
          <w:spacing w:val="-3"/>
        </w:rPr>
        <w:t xml:space="preserve"> </w:t>
      </w:r>
      <w:r>
        <w:t>delivers</w:t>
      </w:r>
      <w:r>
        <w:rPr>
          <w:spacing w:val="-3"/>
        </w:rPr>
        <w:t xml:space="preserve"> </w:t>
      </w:r>
      <w:r>
        <w:t>UMN</w:t>
      </w:r>
      <w:r>
        <w:rPr>
          <w:spacing w:val="-4"/>
        </w:rPr>
        <w:t xml:space="preserve"> </w:t>
      </w:r>
      <w:r>
        <w:t>curriculum</w:t>
      </w:r>
      <w:r>
        <w:rPr>
          <w:spacing w:val="-3"/>
        </w:rPr>
        <w:t xml:space="preserve"> </w:t>
      </w:r>
      <w:r>
        <w:t>in</w:t>
      </w:r>
      <w:r>
        <w:rPr>
          <w:spacing w:val="-3"/>
        </w:rPr>
        <w:t xml:space="preserve"> </w:t>
      </w:r>
      <w:r>
        <w:t>the</w:t>
      </w:r>
      <w:r>
        <w:rPr>
          <w:spacing w:val="-4"/>
        </w:rPr>
        <w:t xml:space="preserve"> </w:t>
      </w:r>
      <w:r>
        <w:t>high</w:t>
      </w:r>
      <w:r>
        <w:rPr>
          <w:spacing w:val="-3"/>
        </w:rPr>
        <w:t xml:space="preserve"> </w:t>
      </w:r>
      <w:r>
        <w:t xml:space="preserve">school, and students receive UMN credit for successful completion of the course. We further propose to develop </w:t>
      </w:r>
      <w:r>
        <w:rPr>
          <w:b/>
        </w:rPr>
        <w:t xml:space="preserve">new courses for four Tier 1 languages </w:t>
      </w:r>
      <w:r>
        <w:t xml:space="preserve">(Portuguese, Dutch, Swedish, and Norwegian) that will accelerate language acquisition enabling students to </w:t>
      </w:r>
      <w:r>
        <w:t>reach the UMN Language Requirement in 3 semesters instead of 4, while still aiming for a</w:t>
      </w:r>
      <w:r>
        <w:rPr>
          <w:spacing w:val="-1"/>
        </w:rPr>
        <w:t xml:space="preserve"> </w:t>
      </w:r>
      <w:r>
        <w:t xml:space="preserve">proficiency goal of Intermediate High (budget I.c.4). We propose partial funding for </w:t>
      </w:r>
      <w:r>
        <w:rPr>
          <w:b/>
        </w:rPr>
        <w:t xml:space="preserve">summer intensive courses </w:t>
      </w:r>
      <w:r>
        <w:t>at the Summer Language Institutes (budget I.b.5). We plan</w:t>
      </w:r>
      <w:r>
        <w:t xml:space="preserve"> to expand the newly created </w:t>
      </w:r>
      <w:r>
        <w:rPr>
          <w:b/>
        </w:rPr>
        <w:t xml:space="preserve">Medical Hmong </w:t>
      </w:r>
      <w:r>
        <w:t>offerings and use</w:t>
      </w:r>
      <w:r>
        <w:rPr>
          <w:spacing w:val="-1"/>
        </w:rPr>
        <w:t xml:space="preserve"> </w:t>
      </w:r>
      <w:r>
        <w:t>the</w:t>
      </w:r>
      <w:r>
        <w:rPr>
          <w:spacing w:val="-1"/>
        </w:rPr>
        <w:t xml:space="preserve"> </w:t>
      </w:r>
      <w:r>
        <w:t>experience</w:t>
      </w:r>
      <w:r>
        <w:rPr>
          <w:spacing w:val="-1"/>
        </w:rPr>
        <w:t xml:space="preserve"> </w:t>
      </w:r>
      <w:r>
        <w:t>to work towards a</w:t>
      </w:r>
      <w:r>
        <w:rPr>
          <w:spacing w:val="-1"/>
        </w:rPr>
        <w:t xml:space="preserve"> </w:t>
      </w:r>
      <w:r>
        <w:rPr>
          <w:b/>
        </w:rPr>
        <w:t xml:space="preserve">Medical Somali </w:t>
      </w:r>
      <w:r>
        <w:t xml:space="preserve">program (I.b.6). To improve delivery of LCTLs, we request funds for the </w:t>
      </w:r>
      <w:r>
        <w:rPr>
          <w:b/>
        </w:rPr>
        <w:t xml:space="preserve">development of materials </w:t>
      </w:r>
      <w:r>
        <w:t>for advanced-level instruction in languages where</w:t>
      </w:r>
      <w:r>
        <w:rPr>
          <w:spacing w:val="-1"/>
        </w:rPr>
        <w:t xml:space="preserve"> </w:t>
      </w:r>
      <w:r>
        <w:t xml:space="preserve">such material is scarce: Somali, Hindi, and Hmong (budget I.b.7). Several LCTL programs want to enhance their advanced courses with video-recorded exercises and practice materials. In collaboration with the LC, we propose a series of </w:t>
      </w:r>
      <w:r>
        <w:rPr>
          <w:b/>
        </w:rPr>
        <w:t>professional developme</w:t>
      </w:r>
      <w:r>
        <w:rPr>
          <w:b/>
        </w:rPr>
        <w:t xml:space="preserve">nt workshops </w:t>
      </w:r>
      <w:r>
        <w:t>on video production for language instruction (I.c.8). In another collaboration with the LC, we propose to update the language assessment and proficiency exams for Hindi, Urdu and Russian that are administered by the Testing Program (I.c.9). Fi</w:t>
      </w:r>
      <w:r>
        <w:t>nally, we plan to develop a series of 2-week summer seminars in Somali, Hmong, Hindi, Dakota, and Ojibwe for high schools and community colleges. These are intended as pipeline seminars introducing</w:t>
      </w:r>
      <w:r>
        <w:rPr>
          <w:spacing w:val="-2"/>
        </w:rPr>
        <w:t xml:space="preserve"> </w:t>
      </w:r>
      <w:r>
        <w:t>UMN</w:t>
      </w:r>
      <w:r>
        <w:rPr>
          <w:spacing w:val="-3"/>
        </w:rPr>
        <w:t xml:space="preserve"> </w:t>
      </w:r>
      <w:r>
        <w:t>LCTL</w:t>
      </w:r>
      <w:r>
        <w:rPr>
          <w:spacing w:val="-3"/>
        </w:rPr>
        <w:t xml:space="preserve"> </w:t>
      </w:r>
      <w:r>
        <w:t>programs</w:t>
      </w:r>
      <w:r>
        <w:rPr>
          <w:spacing w:val="-2"/>
        </w:rPr>
        <w:t xml:space="preserve"> </w:t>
      </w:r>
      <w:r>
        <w:t>to</w:t>
      </w:r>
      <w:r>
        <w:rPr>
          <w:spacing w:val="-2"/>
        </w:rPr>
        <w:t xml:space="preserve"> </w:t>
      </w:r>
      <w:r>
        <w:t>potential</w:t>
      </w:r>
      <w:r>
        <w:rPr>
          <w:spacing w:val="-2"/>
        </w:rPr>
        <w:t xml:space="preserve"> </w:t>
      </w:r>
      <w:r>
        <w:t>future</w:t>
      </w:r>
      <w:r>
        <w:rPr>
          <w:spacing w:val="-3"/>
        </w:rPr>
        <w:t xml:space="preserve"> </w:t>
      </w:r>
      <w:r>
        <w:t>UMN</w:t>
      </w:r>
      <w:r>
        <w:rPr>
          <w:spacing w:val="-3"/>
        </w:rPr>
        <w:t xml:space="preserve"> </w:t>
      </w:r>
      <w:r>
        <w:t>students.</w:t>
      </w:r>
      <w:r>
        <w:rPr>
          <w:spacing w:val="-2"/>
        </w:rPr>
        <w:t xml:space="preserve"> </w:t>
      </w:r>
      <w:r>
        <w:t>We</w:t>
      </w:r>
      <w:r>
        <w:rPr>
          <w:spacing w:val="-3"/>
        </w:rPr>
        <w:t xml:space="preserve"> </w:t>
      </w:r>
      <w:r>
        <w:t>int</w:t>
      </w:r>
      <w:r>
        <w:t>end</w:t>
      </w:r>
      <w:r>
        <w:rPr>
          <w:spacing w:val="-2"/>
        </w:rPr>
        <w:t xml:space="preserve"> </w:t>
      </w:r>
      <w:r>
        <w:t>to</w:t>
      </w:r>
      <w:r>
        <w:rPr>
          <w:spacing w:val="-2"/>
        </w:rPr>
        <w:t xml:space="preserve"> </w:t>
      </w:r>
      <w:r>
        <w:t>target</w:t>
      </w:r>
      <w:r>
        <w:rPr>
          <w:spacing w:val="-2"/>
        </w:rPr>
        <w:t xml:space="preserve"> </w:t>
      </w:r>
      <w:r>
        <w:t>schools</w:t>
      </w:r>
    </w:p>
    <w:p w14:paraId="581835F1" w14:textId="77777777" w:rsidR="00CB47F3" w:rsidRDefault="00CB47F3">
      <w:pPr>
        <w:spacing w:line="480" w:lineRule="auto"/>
        <w:sectPr w:rsidR="00CB47F3">
          <w:pgSz w:w="12240" w:h="15840"/>
          <w:pgMar w:top="1360" w:right="860" w:bottom="1220" w:left="1240" w:header="0" w:footer="1034" w:gutter="0"/>
          <w:cols w:space="720"/>
        </w:sectPr>
      </w:pPr>
    </w:p>
    <w:p w14:paraId="581835F2" w14:textId="77777777" w:rsidR="00CB47F3" w:rsidRDefault="0011149A">
      <w:pPr>
        <w:pStyle w:val="BodyText"/>
        <w:spacing w:before="79" w:line="480" w:lineRule="auto"/>
        <w:ind w:right="631"/>
      </w:pPr>
      <w:r>
        <w:lastRenderedPageBreak/>
        <w:t>with</w:t>
      </w:r>
      <w:r>
        <w:rPr>
          <w:spacing w:val="-4"/>
        </w:rPr>
        <w:t xml:space="preserve"> </w:t>
      </w:r>
      <w:r>
        <w:t>large</w:t>
      </w:r>
      <w:r>
        <w:rPr>
          <w:spacing w:val="-5"/>
        </w:rPr>
        <w:t xml:space="preserve"> </w:t>
      </w:r>
      <w:r>
        <w:t>immigrant</w:t>
      </w:r>
      <w:r>
        <w:rPr>
          <w:spacing w:val="-4"/>
        </w:rPr>
        <w:t xml:space="preserve"> </w:t>
      </w:r>
      <w:r>
        <w:t>and</w:t>
      </w:r>
      <w:r>
        <w:rPr>
          <w:spacing w:val="-2"/>
        </w:rPr>
        <w:t xml:space="preserve"> </w:t>
      </w:r>
      <w:r>
        <w:t>indigenous</w:t>
      </w:r>
      <w:r>
        <w:rPr>
          <w:spacing w:val="-4"/>
        </w:rPr>
        <w:t xml:space="preserve"> </w:t>
      </w:r>
      <w:r>
        <w:t>communities.</w:t>
      </w:r>
      <w:r>
        <w:rPr>
          <w:spacing w:val="-4"/>
        </w:rPr>
        <w:t xml:space="preserve"> </w:t>
      </w:r>
      <w:r>
        <w:t>We</w:t>
      </w:r>
      <w:r>
        <w:rPr>
          <w:spacing w:val="-5"/>
        </w:rPr>
        <w:t xml:space="preserve"> </w:t>
      </w:r>
      <w:r>
        <w:t>piloted</w:t>
      </w:r>
      <w:r>
        <w:rPr>
          <w:spacing w:val="-4"/>
        </w:rPr>
        <w:t xml:space="preserve"> </w:t>
      </w:r>
      <w:r>
        <w:t>these</w:t>
      </w:r>
      <w:r>
        <w:rPr>
          <w:spacing w:val="-5"/>
        </w:rPr>
        <w:t xml:space="preserve"> </w:t>
      </w:r>
      <w:r>
        <w:t>summer</w:t>
      </w:r>
      <w:r>
        <w:rPr>
          <w:spacing w:val="-5"/>
        </w:rPr>
        <w:t xml:space="preserve"> </w:t>
      </w:r>
      <w:r>
        <w:t>seminars</w:t>
      </w:r>
      <w:r>
        <w:rPr>
          <w:spacing w:val="-4"/>
        </w:rPr>
        <w:t xml:space="preserve"> </w:t>
      </w:r>
      <w:r>
        <w:t>very successfully with Arabic in summer of 2019.</w:t>
      </w:r>
    </w:p>
    <w:p w14:paraId="581835F3" w14:textId="77777777" w:rsidR="00CB47F3" w:rsidRDefault="0011149A">
      <w:pPr>
        <w:pStyle w:val="BodyText"/>
      </w:pPr>
      <w:r>
        <w:rPr>
          <w:u w:val="single"/>
        </w:rPr>
        <w:t>Outreach:</w:t>
      </w:r>
      <w:r>
        <w:rPr>
          <w:spacing w:val="-2"/>
        </w:rPr>
        <w:t xml:space="preserve"> </w:t>
      </w:r>
      <w:r>
        <w:t>We</w:t>
      </w:r>
      <w:r>
        <w:rPr>
          <w:spacing w:val="-3"/>
        </w:rPr>
        <w:t xml:space="preserve"> </w:t>
      </w:r>
      <w:r>
        <w:t>propose</w:t>
      </w:r>
      <w:r>
        <w:rPr>
          <w:spacing w:val="-2"/>
        </w:rPr>
        <w:t xml:space="preserve"> </w:t>
      </w:r>
      <w:r>
        <w:t>outreach activities</w:t>
      </w:r>
      <w:r>
        <w:rPr>
          <w:spacing w:val="-1"/>
        </w:rPr>
        <w:t xml:space="preserve"> </w:t>
      </w:r>
      <w:r>
        <w:t>that</w:t>
      </w:r>
      <w:r>
        <w:rPr>
          <w:spacing w:val="-2"/>
        </w:rPr>
        <w:t xml:space="preserve"> </w:t>
      </w:r>
      <w:r>
        <w:t>directly</w:t>
      </w:r>
      <w:r>
        <w:rPr>
          <w:spacing w:val="-2"/>
        </w:rPr>
        <w:t xml:space="preserve"> </w:t>
      </w:r>
      <w:r>
        <w:t>speak</w:t>
      </w:r>
      <w:r>
        <w:rPr>
          <w:spacing w:val="-1"/>
        </w:rPr>
        <w:t xml:space="preserve"> </w:t>
      </w:r>
      <w:r>
        <w:t>to</w:t>
      </w:r>
      <w:r>
        <w:rPr>
          <w:spacing w:val="-2"/>
        </w:rPr>
        <w:t xml:space="preserve"> </w:t>
      </w:r>
      <w:r>
        <w:t>the</w:t>
      </w:r>
      <w:r>
        <w:rPr>
          <w:spacing w:val="-2"/>
        </w:rPr>
        <w:t xml:space="preserve"> </w:t>
      </w:r>
      <w:r>
        <w:t>absolute</w:t>
      </w:r>
      <w:r>
        <w:rPr>
          <w:spacing w:val="-3"/>
        </w:rPr>
        <w:t xml:space="preserve"> </w:t>
      </w:r>
      <w:r>
        <w:t>and</w:t>
      </w:r>
      <w:r>
        <w:rPr>
          <w:spacing w:val="-1"/>
        </w:rPr>
        <w:t xml:space="preserve"> </w:t>
      </w:r>
      <w:r>
        <w:rPr>
          <w:spacing w:val="-2"/>
        </w:rPr>
        <w:t>competitive</w:t>
      </w:r>
    </w:p>
    <w:p w14:paraId="581835F4" w14:textId="77777777" w:rsidR="00CB47F3" w:rsidRDefault="00CB47F3">
      <w:pPr>
        <w:pStyle w:val="BodyText"/>
        <w:spacing w:before="2"/>
        <w:ind w:left="0"/>
        <w:rPr>
          <w:sz w:val="16"/>
        </w:rPr>
      </w:pPr>
    </w:p>
    <w:p w14:paraId="581835F5" w14:textId="77777777" w:rsidR="00CB47F3" w:rsidRDefault="0011149A">
      <w:pPr>
        <w:pStyle w:val="BodyText"/>
        <w:spacing w:before="90" w:line="480" w:lineRule="auto"/>
        <w:ind w:left="199" w:right="631"/>
      </w:pPr>
      <w:r>
        <w:t>priorities</w:t>
      </w:r>
      <w:r>
        <w:rPr>
          <w:spacing w:val="-3"/>
        </w:rPr>
        <w:t xml:space="preserve"> </w:t>
      </w:r>
      <w:r>
        <w:t>and</w:t>
      </w:r>
      <w:r>
        <w:rPr>
          <w:spacing w:val="-3"/>
        </w:rPr>
        <w:t xml:space="preserve"> </w:t>
      </w:r>
      <w:r>
        <w:t>that</w:t>
      </w:r>
      <w:r>
        <w:rPr>
          <w:spacing w:val="-3"/>
        </w:rPr>
        <w:t xml:space="preserve"> </w:t>
      </w:r>
      <w:r>
        <w:t>engage</w:t>
      </w:r>
      <w:r>
        <w:rPr>
          <w:spacing w:val="-2"/>
        </w:rPr>
        <w:t xml:space="preserve"> </w:t>
      </w:r>
      <w:r>
        <w:t>audiences</w:t>
      </w:r>
      <w:r>
        <w:rPr>
          <w:spacing w:val="-1"/>
        </w:rPr>
        <w:t xml:space="preserve"> </w:t>
      </w:r>
      <w:r>
        <w:t>from</w:t>
      </w:r>
      <w:r>
        <w:rPr>
          <w:spacing w:val="-3"/>
        </w:rPr>
        <w:t xml:space="preserve"> </w:t>
      </w:r>
      <w:r>
        <w:t>the</w:t>
      </w:r>
      <w:r>
        <w:rPr>
          <w:spacing w:val="-4"/>
        </w:rPr>
        <w:t xml:space="preserve"> </w:t>
      </w:r>
      <w:r>
        <w:t>K-14</w:t>
      </w:r>
      <w:r>
        <w:rPr>
          <w:spacing w:val="-1"/>
        </w:rPr>
        <w:t xml:space="preserve"> </w:t>
      </w:r>
      <w:r>
        <w:t>community,</w:t>
      </w:r>
      <w:r>
        <w:rPr>
          <w:spacing w:val="-3"/>
        </w:rPr>
        <w:t xml:space="preserve"> </w:t>
      </w:r>
      <w:r>
        <w:t>the</w:t>
      </w:r>
      <w:r>
        <w:rPr>
          <w:spacing w:val="-4"/>
        </w:rPr>
        <w:t xml:space="preserve"> </w:t>
      </w:r>
      <w:r>
        <w:t>business</w:t>
      </w:r>
      <w:r>
        <w:rPr>
          <w:spacing w:val="-3"/>
        </w:rPr>
        <w:t xml:space="preserve"> </w:t>
      </w:r>
      <w:r>
        <w:t>community,</w:t>
      </w:r>
      <w:r>
        <w:rPr>
          <w:spacing w:val="-3"/>
        </w:rPr>
        <w:t xml:space="preserve"> </w:t>
      </w:r>
      <w:r>
        <w:t>and</w:t>
      </w:r>
      <w:r>
        <w:rPr>
          <w:spacing w:val="-3"/>
        </w:rPr>
        <w:t xml:space="preserve"> </w:t>
      </w:r>
      <w:r>
        <w:t xml:space="preserve">the public at large. We plan a set of summer institutes aimed at enhancing global studies instruction in the elementary classroom (I.d.1), the secondary </w:t>
      </w:r>
      <w:r>
        <w:t>classroom (VIII.a.2, 8 and 10), and in community and tribal colleges (VIII. 1,3 and 9). The institutes aimed at the secondary school curriculum are collaborations with NRCs at UW-Milwaukee and Madison, and they will lead to content</w:t>
      </w:r>
      <w:r>
        <w:rPr>
          <w:spacing w:val="-1"/>
        </w:rPr>
        <w:t xml:space="preserve"> </w:t>
      </w:r>
      <w:r>
        <w:t>for</w:t>
      </w:r>
      <w:r>
        <w:rPr>
          <w:spacing w:val="-2"/>
        </w:rPr>
        <w:t xml:space="preserve"> </w:t>
      </w:r>
      <w:r>
        <w:t>the</w:t>
      </w:r>
      <w:r>
        <w:rPr>
          <w:spacing w:val="-2"/>
        </w:rPr>
        <w:t xml:space="preserve"> </w:t>
      </w:r>
      <w:r>
        <w:t>new</w:t>
      </w:r>
      <w:r>
        <w:rPr>
          <w:spacing w:val="-2"/>
        </w:rPr>
        <w:t xml:space="preserve"> </w:t>
      </w:r>
      <w:r>
        <w:t>Social</w:t>
      </w:r>
      <w:r>
        <w:rPr>
          <w:spacing w:val="-1"/>
        </w:rPr>
        <w:t xml:space="preserve"> </w:t>
      </w:r>
      <w:r>
        <w:t>Studi</w:t>
      </w:r>
      <w:r>
        <w:t>es</w:t>
      </w:r>
      <w:r>
        <w:rPr>
          <w:spacing w:val="-1"/>
        </w:rPr>
        <w:t xml:space="preserve"> </w:t>
      </w:r>
      <w:r>
        <w:t>standards</w:t>
      </w:r>
      <w:r>
        <w:rPr>
          <w:spacing w:val="-1"/>
        </w:rPr>
        <w:t xml:space="preserve"> </w:t>
      </w:r>
      <w:r>
        <w:t>adopted</w:t>
      </w:r>
      <w:r>
        <w:rPr>
          <w:spacing w:val="-1"/>
        </w:rPr>
        <w:t xml:space="preserve"> </w:t>
      </w:r>
      <w:r>
        <w:t>in</w:t>
      </w:r>
      <w:r>
        <w:rPr>
          <w:spacing w:val="-1"/>
        </w:rPr>
        <w:t xml:space="preserve"> </w:t>
      </w:r>
      <w:r>
        <w:t>MN</w:t>
      </w:r>
      <w:r>
        <w:rPr>
          <w:spacing w:val="-2"/>
        </w:rPr>
        <w:t xml:space="preserve"> </w:t>
      </w:r>
      <w:r>
        <w:t>and</w:t>
      </w:r>
      <w:r>
        <w:rPr>
          <w:spacing w:val="-1"/>
        </w:rPr>
        <w:t xml:space="preserve"> </w:t>
      </w:r>
      <w:r>
        <w:t>WI. These new</w:t>
      </w:r>
      <w:r>
        <w:rPr>
          <w:spacing w:val="-2"/>
        </w:rPr>
        <w:t xml:space="preserve"> </w:t>
      </w:r>
      <w:r>
        <w:t>standards</w:t>
      </w:r>
      <w:r>
        <w:rPr>
          <w:spacing w:val="-1"/>
        </w:rPr>
        <w:t xml:space="preserve"> </w:t>
      </w:r>
      <w:r>
        <w:t xml:space="preserve">speak to such critical subjects as Global Indigeneity, Climate Change, and the Environment. Our ambitious goals for outreach to community and tribal colleges involve a project in rural Northwestern MN </w:t>
      </w:r>
      <w:r>
        <w:t>with Bemidji State</w:t>
      </w:r>
      <w:r>
        <w:rPr>
          <w:spacing w:val="-1"/>
        </w:rPr>
        <w:t xml:space="preserve"> </w:t>
      </w:r>
      <w:r>
        <w:t>and Leech Lake</w:t>
      </w:r>
      <w:r>
        <w:rPr>
          <w:spacing w:val="-1"/>
        </w:rPr>
        <w:t xml:space="preserve"> </w:t>
      </w:r>
      <w:r>
        <w:t>Tribal College</w:t>
      </w:r>
      <w:r>
        <w:rPr>
          <w:spacing w:val="-1"/>
        </w:rPr>
        <w:t xml:space="preserve"> </w:t>
      </w:r>
      <w:r>
        <w:t xml:space="preserve">that connects NEA Global Fellows with faculty to develop new global studies content in a collaborative and reciprocal engagement (VIII.a.3). Together with UW-Seattle, Minneapolis Community and Technical College, and Green River Community College in WA, we </w:t>
      </w:r>
      <w:r>
        <w:t>propose an annual virtual symposium for CC faculty to share best practices in Global Studies education. We propose to continue with very popular ‘book clubs’ for educators (VIII.a.4 and 5), structured meetings during the AY where educators discuss global b</w:t>
      </w:r>
      <w:r>
        <w:t>ooks that can be incorporated into their classrooms, and where they develop appropriate classroom activities. VIII.a.4 is a collaboration of 18 national area studies NRCs specifically geared towards books that were awarded such Title VI awards as the Child</w:t>
      </w:r>
      <w:r>
        <w:t>ren’s Africana Book Award, the South Asia Book Award or the Americas Book Award.</w:t>
      </w:r>
    </w:p>
    <w:p w14:paraId="581835F6" w14:textId="77777777" w:rsidR="00CB47F3" w:rsidRDefault="0011149A">
      <w:pPr>
        <w:pStyle w:val="BodyText"/>
        <w:spacing w:before="1" w:line="480" w:lineRule="auto"/>
        <w:ind w:right="631"/>
      </w:pPr>
      <w:r>
        <w:t>For</w:t>
      </w:r>
      <w:r>
        <w:rPr>
          <w:spacing w:val="-5"/>
        </w:rPr>
        <w:t xml:space="preserve"> </w:t>
      </w:r>
      <w:r>
        <w:t>VIII.a.5,</w:t>
      </w:r>
      <w:r>
        <w:rPr>
          <w:spacing w:val="-2"/>
        </w:rPr>
        <w:t xml:space="preserve"> </w:t>
      </w:r>
      <w:r>
        <w:t>educators</w:t>
      </w:r>
      <w:r>
        <w:rPr>
          <w:spacing w:val="-4"/>
        </w:rPr>
        <w:t xml:space="preserve"> </w:t>
      </w:r>
      <w:r>
        <w:t>will</w:t>
      </w:r>
      <w:r>
        <w:rPr>
          <w:spacing w:val="-4"/>
        </w:rPr>
        <w:t xml:space="preserve"> </w:t>
      </w:r>
      <w:r>
        <w:t>select</w:t>
      </w:r>
      <w:r>
        <w:rPr>
          <w:spacing w:val="-4"/>
        </w:rPr>
        <w:t xml:space="preserve"> </w:t>
      </w:r>
      <w:r>
        <w:t>grade</w:t>
      </w:r>
      <w:r>
        <w:rPr>
          <w:spacing w:val="-5"/>
        </w:rPr>
        <w:t xml:space="preserve"> </w:t>
      </w:r>
      <w:r>
        <w:t>appropriate</w:t>
      </w:r>
      <w:r>
        <w:rPr>
          <w:spacing w:val="-5"/>
        </w:rPr>
        <w:t xml:space="preserve"> </w:t>
      </w:r>
      <w:r>
        <w:t>books</w:t>
      </w:r>
      <w:r>
        <w:rPr>
          <w:spacing w:val="-4"/>
        </w:rPr>
        <w:t xml:space="preserve"> </w:t>
      </w:r>
      <w:r>
        <w:t>that</w:t>
      </w:r>
      <w:r>
        <w:rPr>
          <w:spacing w:val="-4"/>
        </w:rPr>
        <w:t xml:space="preserve"> </w:t>
      </w:r>
      <w:r>
        <w:t>amplify</w:t>
      </w:r>
      <w:r>
        <w:rPr>
          <w:spacing w:val="-4"/>
        </w:rPr>
        <w:t xml:space="preserve"> </w:t>
      </w:r>
      <w:r>
        <w:t>diverse</w:t>
      </w:r>
      <w:r>
        <w:rPr>
          <w:spacing w:val="-5"/>
        </w:rPr>
        <w:t xml:space="preserve"> </w:t>
      </w:r>
      <w:r>
        <w:t>voices.</w:t>
      </w:r>
      <w:r>
        <w:rPr>
          <w:spacing w:val="-4"/>
        </w:rPr>
        <w:t xml:space="preserve"> </w:t>
      </w:r>
      <w:r>
        <w:t>As outreach to the business community, we propose to organize a series of lightning ta</w:t>
      </w:r>
      <w:r>
        <w:t>lks on</w:t>
      </w:r>
    </w:p>
    <w:p w14:paraId="581835F7" w14:textId="77777777" w:rsidR="00CB47F3" w:rsidRDefault="00CB47F3">
      <w:pPr>
        <w:spacing w:line="480" w:lineRule="auto"/>
        <w:sectPr w:rsidR="00CB47F3">
          <w:pgSz w:w="12240" w:h="15840"/>
          <w:pgMar w:top="1360" w:right="860" w:bottom="1220" w:left="1240" w:header="0" w:footer="1034" w:gutter="0"/>
          <w:cols w:space="720"/>
        </w:sectPr>
      </w:pPr>
    </w:p>
    <w:p w14:paraId="581835F8" w14:textId="77777777" w:rsidR="00CB47F3" w:rsidRDefault="0011149A">
      <w:pPr>
        <w:pStyle w:val="BodyText"/>
        <w:spacing w:before="79" w:line="480" w:lineRule="auto"/>
        <w:ind w:left="199" w:right="623"/>
      </w:pPr>
      <w:r>
        <w:lastRenderedPageBreak/>
        <w:t>international business practices in collaboration with centers at the Univ. of Florida, Duke, and UW-Milwaukee (VIII.a.7). Together with other NRCs, we propose to disseminate the outcomes of these activities at national conferences suc</w:t>
      </w:r>
      <w:r>
        <w:t>h as the NCSS, NCTE, the AACC. Finally, an important</w:t>
      </w:r>
      <w:r>
        <w:rPr>
          <w:spacing w:val="-1"/>
        </w:rPr>
        <w:t xml:space="preserve"> </w:t>
      </w:r>
      <w:r>
        <w:t>part</w:t>
      </w:r>
      <w:r>
        <w:rPr>
          <w:spacing w:val="-1"/>
        </w:rPr>
        <w:t xml:space="preserve"> </w:t>
      </w:r>
      <w:r>
        <w:t>of</w:t>
      </w:r>
      <w:r>
        <w:rPr>
          <w:spacing w:val="-2"/>
        </w:rPr>
        <w:t xml:space="preserve"> </w:t>
      </w:r>
      <w:r>
        <w:t>our</w:t>
      </w:r>
      <w:r>
        <w:rPr>
          <w:spacing w:val="-2"/>
        </w:rPr>
        <w:t xml:space="preserve"> </w:t>
      </w:r>
      <w:r>
        <w:t>engagement</w:t>
      </w:r>
      <w:r>
        <w:rPr>
          <w:spacing w:val="-1"/>
        </w:rPr>
        <w:t xml:space="preserve"> </w:t>
      </w:r>
      <w:r>
        <w:t>plans</w:t>
      </w:r>
      <w:r>
        <w:rPr>
          <w:spacing w:val="-1"/>
        </w:rPr>
        <w:t xml:space="preserve"> </w:t>
      </w:r>
      <w:r>
        <w:t>are</w:t>
      </w:r>
      <w:r>
        <w:rPr>
          <w:spacing w:val="-2"/>
        </w:rPr>
        <w:t xml:space="preserve"> </w:t>
      </w:r>
      <w:r>
        <w:t>the community-faculty-student</w:t>
      </w:r>
      <w:r>
        <w:rPr>
          <w:spacing w:val="-1"/>
        </w:rPr>
        <w:t xml:space="preserve"> </w:t>
      </w:r>
      <w:r>
        <w:t>dialogues</w:t>
      </w:r>
      <w:r>
        <w:rPr>
          <w:spacing w:val="-1"/>
        </w:rPr>
        <w:t xml:space="preserve"> </w:t>
      </w:r>
      <w:r>
        <w:t>that</w:t>
      </w:r>
      <w:r>
        <w:rPr>
          <w:spacing w:val="-1"/>
        </w:rPr>
        <w:t xml:space="preserve"> </w:t>
      </w:r>
      <w:r>
        <w:t>anchor our</w:t>
      </w:r>
      <w:r>
        <w:rPr>
          <w:spacing w:val="-5"/>
        </w:rPr>
        <w:t xml:space="preserve"> </w:t>
      </w:r>
      <w:r>
        <w:t>Building</w:t>
      </w:r>
      <w:r>
        <w:rPr>
          <w:spacing w:val="-4"/>
        </w:rPr>
        <w:t xml:space="preserve"> </w:t>
      </w:r>
      <w:r>
        <w:t>Intellectual</w:t>
      </w:r>
      <w:r>
        <w:rPr>
          <w:spacing w:val="-2"/>
        </w:rPr>
        <w:t xml:space="preserve"> </w:t>
      </w:r>
      <w:r>
        <w:t>Strength</w:t>
      </w:r>
      <w:r>
        <w:rPr>
          <w:spacing w:val="-4"/>
        </w:rPr>
        <w:t xml:space="preserve"> </w:t>
      </w:r>
      <w:r>
        <w:t>activities</w:t>
      </w:r>
      <w:r>
        <w:rPr>
          <w:spacing w:val="-4"/>
        </w:rPr>
        <w:t xml:space="preserve"> </w:t>
      </w:r>
      <w:r>
        <w:t>(VIII.b).</w:t>
      </w:r>
      <w:r>
        <w:rPr>
          <w:spacing w:val="-4"/>
        </w:rPr>
        <w:t xml:space="preserve"> </w:t>
      </w:r>
      <w:r>
        <w:t>We</w:t>
      </w:r>
      <w:r>
        <w:rPr>
          <w:spacing w:val="-5"/>
        </w:rPr>
        <w:t xml:space="preserve"> </w:t>
      </w:r>
      <w:r>
        <w:t>plan</w:t>
      </w:r>
      <w:r>
        <w:rPr>
          <w:spacing w:val="-4"/>
        </w:rPr>
        <w:t xml:space="preserve"> </w:t>
      </w:r>
      <w:r>
        <w:t>to</w:t>
      </w:r>
      <w:r>
        <w:rPr>
          <w:spacing w:val="-4"/>
        </w:rPr>
        <w:t xml:space="preserve"> </w:t>
      </w:r>
      <w:r>
        <w:t>engage</w:t>
      </w:r>
      <w:r>
        <w:rPr>
          <w:spacing w:val="-3"/>
        </w:rPr>
        <w:t xml:space="preserve"> </w:t>
      </w:r>
      <w:r>
        <w:t>actively</w:t>
      </w:r>
      <w:r>
        <w:rPr>
          <w:spacing w:val="-4"/>
        </w:rPr>
        <w:t xml:space="preserve"> </w:t>
      </w:r>
      <w:r>
        <w:t>and</w:t>
      </w:r>
      <w:r>
        <w:rPr>
          <w:spacing w:val="-4"/>
        </w:rPr>
        <w:t xml:space="preserve"> </w:t>
      </w:r>
      <w:r>
        <w:t>reciprocally local internationa</w:t>
      </w:r>
      <w:r>
        <w:t>l communities (immigrant groups, local NGOs) as well as national and international partners and NGOs, human rights groups, etc., in these dialogues.</w:t>
      </w:r>
    </w:p>
    <w:p w14:paraId="581835F9" w14:textId="77777777" w:rsidR="00CB47F3" w:rsidRDefault="0011149A">
      <w:pPr>
        <w:pStyle w:val="BodyText"/>
      </w:pPr>
      <w:r>
        <w:rPr>
          <w:u w:val="single"/>
        </w:rPr>
        <w:t>Additional</w:t>
      </w:r>
      <w:r>
        <w:rPr>
          <w:spacing w:val="-3"/>
          <w:u w:val="single"/>
        </w:rPr>
        <w:t xml:space="preserve"> </w:t>
      </w:r>
      <w:r>
        <w:rPr>
          <w:u w:val="single"/>
        </w:rPr>
        <w:t>Program</w:t>
      </w:r>
      <w:r>
        <w:rPr>
          <w:spacing w:val="-2"/>
          <w:u w:val="single"/>
        </w:rPr>
        <w:t xml:space="preserve"> </w:t>
      </w:r>
      <w:r>
        <w:rPr>
          <w:u w:val="single"/>
        </w:rPr>
        <w:t>Support:</w:t>
      </w:r>
      <w:r>
        <w:rPr>
          <w:spacing w:val="-2"/>
        </w:rPr>
        <w:t xml:space="preserve"> </w:t>
      </w:r>
      <w:r>
        <w:t>IGS</w:t>
      </w:r>
      <w:r>
        <w:rPr>
          <w:spacing w:val="-3"/>
        </w:rPr>
        <w:t xml:space="preserve"> </w:t>
      </w:r>
      <w:r>
        <w:t>will</w:t>
      </w:r>
      <w:r>
        <w:rPr>
          <w:spacing w:val="-2"/>
        </w:rPr>
        <w:t xml:space="preserve"> </w:t>
      </w:r>
      <w:r>
        <w:t>sponsor</w:t>
      </w:r>
      <w:r>
        <w:rPr>
          <w:spacing w:val="-3"/>
        </w:rPr>
        <w:t xml:space="preserve"> </w:t>
      </w:r>
      <w:r>
        <w:t xml:space="preserve">an </w:t>
      </w:r>
      <w:r>
        <w:rPr>
          <w:b/>
        </w:rPr>
        <w:t>open</w:t>
      </w:r>
      <w:r>
        <w:rPr>
          <w:b/>
          <w:spacing w:val="-2"/>
        </w:rPr>
        <w:t xml:space="preserve"> </w:t>
      </w:r>
      <w:r>
        <w:rPr>
          <w:b/>
        </w:rPr>
        <w:t>competition</w:t>
      </w:r>
      <w:r>
        <w:rPr>
          <w:b/>
          <w:spacing w:val="-2"/>
        </w:rPr>
        <w:t xml:space="preserve"> </w:t>
      </w:r>
      <w:r>
        <w:t>among</w:t>
      </w:r>
      <w:r>
        <w:rPr>
          <w:spacing w:val="-2"/>
        </w:rPr>
        <w:t xml:space="preserve"> </w:t>
      </w:r>
      <w:r>
        <w:t>faculty,</w:t>
      </w:r>
      <w:r>
        <w:rPr>
          <w:spacing w:val="-2"/>
        </w:rPr>
        <w:t xml:space="preserve"> proposing</w:t>
      </w:r>
    </w:p>
    <w:p w14:paraId="581835FA" w14:textId="77777777" w:rsidR="00CB47F3" w:rsidRDefault="00CB47F3">
      <w:pPr>
        <w:pStyle w:val="BodyText"/>
        <w:spacing w:before="2"/>
        <w:ind w:left="0"/>
        <w:rPr>
          <w:sz w:val="16"/>
        </w:rPr>
      </w:pPr>
    </w:p>
    <w:p w14:paraId="581835FB" w14:textId="77777777" w:rsidR="00CB47F3" w:rsidRDefault="0011149A">
      <w:pPr>
        <w:pStyle w:val="BodyText"/>
        <w:spacing w:before="90" w:line="480" w:lineRule="auto"/>
        <w:ind w:left="199" w:right="649"/>
      </w:pPr>
      <w:r>
        <w:t>projects abroad that strengthen international studies. Teams will be challenged to propose activities that result in innovative pedagogies and programs linking courses to institutions abroad, new interdisciplinary courses, or new approaches to foreign lang</w:t>
      </w:r>
      <w:r>
        <w:t xml:space="preserve">uages integration. IGS will select two teams each year for such an award, which will be co-sponsored by GPS-A (budget III.a). IGS proposes supporting the </w:t>
      </w:r>
      <w:r>
        <w:rPr>
          <w:b/>
        </w:rPr>
        <w:t xml:space="preserve">library </w:t>
      </w:r>
      <w:r>
        <w:t>through targeted acquisitions that build on existing</w:t>
      </w:r>
      <w:r>
        <w:rPr>
          <w:spacing w:val="-3"/>
        </w:rPr>
        <w:t xml:space="preserve"> </w:t>
      </w:r>
      <w:r>
        <w:t>strengths</w:t>
      </w:r>
      <w:r>
        <w:rPr>
          <w:spacing w:val="-3"/>
        </w:rPr>
        <w:t xml:space="preserve"> </w:t>
      </w:r>
      <w:r>
        <w:t>in</w:t>
      </w:r>
      <w:r>
        <w:rPr>
          <w:spacing w:val="-3"/>
        </w:rPr>
        <w:t xml:space="preserve"> </w:t>
      </w:r>
      <w:r>
        <w:t>international</w:t>
      </w:r>
      <w:r>
        <w:rPr>
          <w:spacing w:val="-3"/>
        </w:rPr>
        <w:t xml:space="preserve"> </w:t>
      </w:r>
      <w:r>
        <w:t>studies</w:t>
      </w:r>
      <w:r>
        <w:rPr>
          <w:spacing w:val="-3"/>
        </w:rPr>
        <w:t xml:space="preserve"> </w:t>
      </w:r>
      <w:r>
        <w:t>and</w:t>
      </w:r>
      <w:r>
        <w:rPr>
          <w:spacing w:val="-3"/>
        </w:rPr>
        <w:t xml:space="preserve"> </w:t>
      </w:r>
      <w:r>
        <w:t>th</w:t>
      </w:r>
      <w:r>
        <w:t>at</w:t>
      </w:r>
      <w:r>
        <w:rPr>
          <w:spacing w:val="-3"/>
        </w:rPr>
        <w:t xml:space="preserve"> </w:t>
      </w:r>
      <w:r>
        <w:t>address</w:t>
      </w:r>
      <w:r>
        <w:rPr>
          <w:spacing w:val="-3"/>
        </w:rPr>
        <w:t xml:space="preserve"> </w:t>
      </w:r>
      <w:r>
        <w:t>new</w:t>
      </w:r>
      <w:r>
        <w:rPr>
          <w:spacing w:val="-4"/>
        </w:rPr>
        <w:t xml:space="preserve"> </w:t>
      </w:r>
      <w:r>
        <w:t>needs</w:t>
      </w:r>
      <w:r>
        <w:rPr>
          <w:spacing w:val="-1"/>
        </w:rPr>
        <w:t xml:space="preserve"> </w:t>
      </w:r>
      <w:r>
        <w:t>associated</w:t>
      </w:r>
      <w:r>
        <w:rPr>
          <w:spacing w:val="-3"/>
        </w:rPr>
        <w:t xml:space="preserve"> </w:t>
      </w:r>
      <w:r>
        <w:t>with</w:t>
      </w:r>
      <w:r>
        <w:rPr>
          <w:spacing w:val="-3"/>
        </w:rPr>
        <w:t xml:space="preserve"> </w:t>
      </w:r>
      <w:r>
        <w:t>the</w:t>
      </w:r>
      <w:r>
        <w:rPr>
          <w:spacing w:val="-4"/>
        </w:rPr>
        <w:t xml:space="preserve"> </w:t>
      </w:r>
      <w:r>
        <w:t xml:space="preserve">project themes (budget V.a). We propose building the </w:t>
      </w:r>
      <w:r>
        <w:rPr>
          <w:b/>
        </w:rPr>
        <w:t xml:space="preserve">LCTL resources </w:t>
      </w:r>
      <w:r>
        <w:t>to support the curriculum developed during the project period (budget V.c). We propose funding for materials that will support</w:t>
      </w:r>
      <w:r>
        <w:rPr>
          <w:spacing w:val="-3"/>
        </w:rPr>
        <w:t xml:space="preserve"> </w:t>
      </w:r>
      <w:r>
        <w:t>the</w:t>
      </w:r>
      <w:r>
        <w:rPr>
          <w:spacing w:val="-4"/>
        </w:rPr>
        <w:t xml:space="preserve"> </w:t>
      </w:r>
      <w:r>
        <w:t>outreach</w:t>
      </w:r>
      <w:r>
        <w:rPr>
          <w:spacing w:val="-2"/>
        </w:rPr>
        <w:t xml:space="preserve"> </w:t>
      </w:r>
      <w:r>
        <w:t>worksho</w:t>
      </w:r>
      <w:r>
        <w:t>ps</w:t>
      </w:r>
      <w:r>
        <w:rPr>
          <w:spacing w:val="-3"/>
        </w:rPr>
        <w:t xml:space="preserve"> </w:t>
      </w:r>
      <w:r>
        <w:t>for</w:t>
      </w:r>
      <w:r>
        <w:rPr>
          <w:spacing w:val="-4"/>
        </w:rPr>
        <w:t xml:space="preserve"> </w:t>
      </w:r>
      <w:r>
        <w:rPr>
          <w:b/>
        </w:rPr>
        <w:t>K-16</w:t>
      </w:r>
      <w:r>
        <w:rPr>
          <w:b/>
          <w:spacing w:val="-3"/>
        </w:rPr>
        <w:t xml:space="preserve"> </w:t>
      </w:r>
      <w:r>
        <w:rPr>
          <w:b/>
        </w:rPr>
        <w:t>educators</w:t>
      </w:r>
      <w:r>
        <w:rPr>
          <w:b/>
          <w:spacing w:val="-4"/>
        </w:rPr>
        <w:t xml:space="preserve"> </w:t>
      </w:r>
      <w:r>
        <w:t>and</w:t>
      </w:r>
      <w:r>
        <w:rPr>
          <w:spacing w:val="-3"/>
        </w:rPr>
        <w:t xml:space="preserve"> </w:t>
      </w:r>
      <w:r>
        <w:t>outreach</w:t>
      </w:r>
      <w:r>
        <w:rPr>
          <w:spacing w:val="-4"/>
        </w:rPr>
        <w:t xml:space="preserve"> </w:t>
      </w:r>
      <w:r>
        <w:t>coordinator</w:t>
      </w:r>
      <w:r>
        <w:rPr>
          <w:spacing w:val="-4"/>
        </w:rPr>
        <w:t xml:space="preserve"> </w:t>
      </w:r>
      <w:r>
        <w:t>travel</w:t>
      </w:r>
      <w:r>
        <w:rPr>
          <w:spacing w:val="-3"/>
        </w:rPr>
        <w:t xml:space="preserve"> </w:t>
      </w:r>
      <w:r>
        <w:t>to</w:t>
      </w:r>
      <w:r>
        <w:rPr>
          <w:spacing w:val="-4"/>
        </w:rPr>
        <w:t xml:space="preserve"> </w:t>
      </w:r>
      <w:r>
        <w:t xml:space="preserve">educator conferences (budget V.b &amp; budget III.b.2). </w:t>
      </w:r>
      <w:r>
        <w:rPr>
          <w:u w:val="single"/>
        </w:rPr>
        <w:t>Evaluation:</w:t>
      </w:r>
      <w:r>
        <w:t xml:space="preserve"> IGS requests support for an ongoing</w:t>
      </w:r>
    </w:p>
    <w:p w14:paraId="581835FC" w14:textId="77777777" w:rsidR="00CB47F3" w:rsidRDefault="0011149A">
      <w:pPr>
        <w:pStyle w:val="BodyText"/>
        <w:spacing w:before="1" w:line="480" w:lineRule="auto"/>
        <w:ind w:right="631"/>
      </w:pPr>
      <w:r>
        <w:t>outcomes-based</w:t>
      </w:r>
      <w:r>
        <w:rPr>
          <w:spacing w:val="-1"/>
        </w:rPr>
        <w:t xml:space="preserve"> </w:t>
      </w:r>
      <w:r>
        <w:rPr>
          <w:b/>
        </w:rPr>
        <w:t>evaluation</w:t>
      </w:r>
      <w:r>
        <w:rPr>
          <w:b/>
          <w:spacing w:val="-3"/>
        </w:rPr>
        <w:t xml:space="preserve"> </w:t>
      </w:r>
      <w:r>
        <w:t>of</w:t>
      </w:r>
      <w:r>
        <w:rPr>
          <w:spacing w:val="-4"/>
        </w:rPr>
        <w:t xml:space="preserve"> </w:t>
      </w:r>
      <w:r>
        <w:t>the</w:t>
      </w:r>
      <w:r>
        <w:rPr>
          <w:spacing w:val="-4"/>
        </w:rPr>
        <w:t xml:space="preserve"> </w:t>
      </w:r>
      <w:r>
        <w:t>programs</w:t>
      </w:r>
      <w:r>
        <w:rPr>
          <w:spacing w:val="-3"/>
        </w:rPr>
        <w:t xml:space="preserve"> </w:t>
      </w:r>
      <w:r>
        <w:t>(budget</w:t>
      </w:r>
      <w:r>
        <w:rPr>
          <w:spacing w:val="-3"/>
        </w:rPr>
        <w:t xml:space="preserve"> </w:t>
      </w:r>
      <w:r>
        <w:t>I.a.2;</w:t>
      </w:r>
      <w:r>
        <w:rPr>
          <w:spacing w:val="-3"/>
        </w:rPr>
        <w:t xml:space="preserve"> </w:t>
      </w:r>
      <w:r>
        <w:t>see</w:t>
      </w:r>
      <w:r>
        <w:rPr>
          <w:spacing w:val="-4"/>
        </w:rPr>
        <w:t xml:space="preserve"> </w:t>
      </w:r>
      <w:r>
        <w:t>Ch.</w:t>
      </w:r>
      <w:r>
        <w:rPr>
          <w:spacing w:val="-3"/>
        </w:rPr>
        <w:t xml:space="preserve"> </w:t>
      </w:r>
      <w:r>
        <w:t>G.,</w:t>
      </w:r>
      <w:r>
        <w:rPr>
          <w:spacing w:val="-3"/>
        </w:rPr>
        <w:t xml:space="preserve"> </w:t>
      </w:r>
      <w:r>
        <w:t>pp.</w:t>
      </w:r>
      <w:r>
        <w:rPr>
          <w:spacing w:val="-3"/>
        </w:rPr>
        <w:t xml:space="preserve"> </w:t>
      </w:r>
      <w:r>
        <w:t>34-35).</w:t>
      </w:r>
      <w:r>
        <w:rPr>
          <w:spacing w:val="-3"/>
        </w:rPr>
        <w:t xml:space="preserve"> </w:t>
      </w:r>
      <w:r>
        <w:t>This</w:t>
      </w:r>
      <w:r>
        <w:rPr>
          <w:spacing w:val="-3"/>
        </w:rPr>
        <w:t xml:space="preserve"> </w:t>
      </w:r>
      <w:r>
        <w:t>will ensure that IGS continues to use resources and personnel effectively as we implement the activities described furthering the goals of enhancing international studies at UMN.</w:t>
      </w:r>
    </w:p>
    <w:p w14:paraId="581835FD" w14:textId="77777777" w:rsidR="00CB47F3" w:rsidRDefault="0011149A">
      <w:pPr>
        <w:pStyle w:val="BodyText"/>
      </w:pPr>
      <w:r>
        <w:rPr>
          <w:u w:val="single"/>
        </w:rPr>
        <w:t>I.2</w:t>
      </w:r>
      <w:r>
        <w:rPr>
          <w:spacing w:val="-2"/>
          <w:u w:val="single"/>
        </w:rPr>
        <w:t xml:space="preserve"> </w:t>
      </w:r>
      <w:r>
        <w:rPr>
          <w:u w:val="single"/>
        </w:rPr>
        <w:t>Quality</w:t>
      </w:r>
      <w:r>
        <w:rPr>
          <w:spacing w:val="-2"/>
          <w:u w:val="single"/>
        </w:rPr>
        <w:t xml:space="preserve"> </w:t>
      </w:r>
      <w:r>
        <w:rPr>
          <w:u w:val="single"/>
        </w:rPr>
        <w:t>of</w:t>
      </w:r>
      <w:r>
        <w:rPr>
          <w:spacing w:val="-2"/>
          <w:u w:val="single"/>
        </w:rPr>
        <w:t xml:space="preserve"> </w:t>
      </w:r>
      <w:r>
        <w:rPr>
          <w:u w:val="single"/>
        </w:rPr>
        <w:t>Activities</w:t>
      </w:r>
      <w:r>
        <w:rPr>
          <w:spacing w:val="-2"/>
          <w:u w:val="single"/>
        </w:rPr>
        <w:t xml:space="preserve"> </w:t>
      </w:r>
      <w:r>
        <w:rPr>
          <w:u w:val="single"/>
        </w:rPr>
        <w:t>and</w:t>
      </w:r>
      <w:r>
        <w:rPr>
          <w:spacing w:val="-2"/>
          <w:u w:val="single"/>
        </w:rPr>
        <w:t xml:space="preserve"> </w:t>
      </w:r>
      <w:r>
        <w:rPr>
          <w:u w:val="single"/>
        </w:rPr>
        <w:t>Relevance</w:t>
      </w:r>
      <w:r>
        <w:rPr>
          <w:spacing w:val="-2"/>
          <w:u w:val="single"/>
        </w:rPr>
        <w:t xml:space="preserve"> </w:t>
      </w:r>
      <w:r>
        <w:rPr>
          <w:u w:val="single"/>
        </w:rPr>
        <w:t>to</w:t>
      </w:r>
      <w:r>
        <w:rPr>
          <w:spacing w:val="-2"/>
          <w:u w:val="single"/>
        </w:rPr>
        <w:t xml:space="preserve"> </w:t>
      </w:r>
      <w:r>
        <w:rPr>
          <w:u w:val="single"/>
        </w:rPr>
        <w:t>Grant</w:t>
      </w:r>
      <w:r>
        <w:rPr>
          <w:spacing w:val="-1"/>
          <w:u w:val="single"/>
        </w:rPr>
        <w:t xml:space="preserve"> </w:t>
      </w:r>
      <w:r>
        <w:rPr>
          <w:u w:val="single"/>
        </w:rPr>
        <w:t>Purpose</w:t>
      </w:r>
      <w:r>
        <w:t>:</w:t>
      </w:r>
      <w:r>
        <w:rPr>
          <w:spacing w:val="-2"/>
        </w:rPr>
        <w:t xml:space="preserve"> </w:t>
      </w:r>
      <w:r>
        <w:t>As</w:t>
      </w:r>
      <w:r>
        <w:rPr>
          <w:spacing w:val="-2"/>
        </w:rPr>
        <w:t xml:space="preserve"> </w:t>
      </w:r>
      <w:r>
        <w:t>described,</w:t>
      </w:r>
      <w:r>
        <w:rPr>
          <w:spacing w:val="-1"/>
        </w:rPr>
        <w:t xml:space="preserve"> </w:t>
      </w:r>
      <w:r>
        <w:t>the</w:t>
      </w:r>
      <w:r>
        <w:rPr>
          <w:spacing w:val="-1"/>
        </w:rPr>
        <w:t xml:space="preserve"> </w:t>
      </w:r>
      <w:r>
        <w:t>p</w:t>
      </w:r>
      <w:r>
        <w:t>roposed</w:t>
      </w:r>
      <w:r>
        <w:rPr>
          <w:spacing w:val="-1"/>
        </w:rPr>
        <w:t xml:space="preserve"> </w:t>
      </w:r>
      <w:r>
        <w:rPr>
          <w:spacing w:val="-2"/>
        </w:rPr>
        <w:t>activities</w:t>
      </w:r>
    </w:p>
    <w:p w14:paraId="581835FE" w14:textId="77777777" w:rsidR="00CB47F3" w:rsidRDefault="00CB47F3">
      <w:pPr>
        <w:pStyle w:val="BodyText"/>
        <w:spacing w:before="2"/>
        <w:ind w:left="0"/>
        <w:rPr>
          <w:sz w:val="16"/>
        </w:rPr>
      </w:pPr>
    </w:p>
    <w:p w14:paraId="581835FF" w14:textId="77777777" w:rsidR="00CB47F3" w:rsidRDefault="0011149A">
      <w:pPr>
        <w:pStyle w:val="BodyText"/>
        <w:spacing w:before="90"/>
      </w:pPr>
      <w:r>
        <w:t>are</w:t>
      </w:r>
      <w:r>
        <w:rPr>
          <w:spacing w:val="-4"/>
        </w:rPr>
        <w:t xml:space="preserve"> </w:t>
      </w:r>
      <w:r>
        <w:t>faculty-driven</w:t>
      </w:r>
      <w:r>
        <w:rPr>
          <w:spacing w:val="-1"/>
        </w:rPr>
        <w:t xml:space="preserve"> </w:t>
      </w:r>
      <w:r>
        <w:t>and</w:t>
      </w:r>
      <w:r>
        <w:rPr>
          <w:spacing w:val="-1"/>
        </w:rPr>
        <w:t xml:space="preserve"> </w:t>
      </w:r>
      <w:r>
        <w:t>-led,</w:t>
      </w:r>
      <w:r>
        <w:rPr>
          <w:spacing w:val="-1"/>
        </w:rPr>
        <w:t xml:space="preserve"> </w:t>
      </w:r>
      <w:r>
        <w:t>ensuring</w:t>
      </w:r>
      <w:r>
        <w:rPr>
          <w:spacing w:val="-1"/>
        </w:rPr>
        <w:t xml:space="preserve"> </w:t>
      </w:r>
      <w:r>
        <w:t>a</w:t>
      </w:r>
      <w:r>
        <w:rPr>
          <w:spacing w:val="-2"/>
        </w:rPr>
        <w:t xml:space="preserve"> </w:t>
      </w:r>
      <w:r>
        <w:t>high</w:t>
      </w:r>
      <w:r>
        <w:rPr>
          <w:spacing w:val="-1"/>
        </w:rPr>
        <w:t xml:space="preserve"> </w:t>
      </w:r>
      <w:r>
        <w:t>educational</w:t>
      </w:r>
      <w:r>
        <w:rPr>
          <w:spacing w:val="-1"/>
        </w:rPr>
        <w:t xml:space="preserve"> </w:t>
      </w:r>
      <w:r>
        <w:t>and</w:t>
      </w:r>
      <w:r>
        <w:rPr>
          <w:spacing w:val="-1"/>
        </w:rPr>
        <w:t xml:space="preserve"> </w:t>
      </w:r>
      <w:r>
        <w:t>scholarly</w:t>
      </w:r>
      <w:r>
        <w:rPr>
          <w:spacing w:val="-1"/>
        </w:rPr>
        <w:t xml:space="preserve"> </w:t>
      </w:r>
      <w:r>
        <w:t>quality,</w:t>
      </w:r>
      <w:r>
        <w:rPr>
          <w:spacing w:val="-1"/>
        </w:rPr>
        <w:t xml:space="preserve"> </w:t>
      </w:r>
      <w:r>
        <w:t>and</w:t>
      </w:r>
      <w:r>
        <w:rPr>
          <w:spacing w:val="-1"/>
        </w:rPr>
        <w:t xml:space="preserve"> </w:t>
      </w:r>
      <w:r>
        <w:rPr>
          <w:spacing w:val="-2"/>
        </w:rPr>
        <w:t>intellectual</w:t>
      </w:r>
    </w:p>
    <w:p w14:paraId="58183600" w14:textId="77777777" w:rsidR="00CB47F3" w:rsidRDefault="00CB47F3">
      <w:pPr>
        <w:sectPr w:rsidR="00CB47F3">
          <w:pgSz w:w="12240" w:h="15840"/>
          <w:pgMar w:top="1360" w:right="860" w:bottom="1220" w:left="1240" w:header="0" w:footer="1034" w:gutter="0"/>
          <w:cols w:space="720"/>
        </w:sectPr>
      </w:pPr>
    </w:p>
    <w:p w14:paraId="58183601" w14:textId="77777777" w:rsidR="00CB47F3" w:rsidRDefault="0011149A">
      <w:pPr>
        <w:pStyle w:val="BodyText"/>
        <w:spacing w:before="79" w:line="480" w:lineRule="auto"/>
        <w:ind w:left="199" w:right="631"/>
      </w:pPr>
      <w:r>
        <w:lastRenderedPageBreak/>
        <w:t>leadership.</w:t>
      </w:r>
      <w:r>
        <w:rPr>
          <w:spacing w:val="-1"/>
        </w:rPr>
        <w:t xml:space="preserve"> </w:t>
      </w:r>
      <w:r>
        <w:t>The</w:t>
      </w:r>
      <w:r>
        <w:rPr>
          <w:spacing w:val="-2"/>
        </w:rPr>
        <w:t xml:space="preserve"> </w:t>
      </w:r>
      <w:r>
        <w:t>thematic approach ensures</w:t>
      </w:r>
      <w:r>
        <w:rPr>
          <w:spacing w:val="-1"/>
        </w:rPr>
        <w:t xml:space="preserve"> </w:t>
      </w:r>
      <w:r>
        <w:t>that</w:t>
      </w:r>
      <w:r>
        <w:rPr>
          <w:spacing w:val="-1"/>
        </w:rPr>
        <w:t xml:space="preserve"> </w:t>
      </w:r>
      <w:r>
        <w:t>the activities</w:t>
      </w:r>
      <w:r>
        <w:rPr>
          <w:spacing w:val="-1"/>
        </w:rPr>
        <w:t xml:space="preserve"> </w:t>
      </w:r>
      <w:r>
        <w:t>are</w:t>
      </w:r>
      <w:r>
        <w:rPr>
          <w:spacing w:val="-2"/>
        </w:rPr>
        <w:t xml:space="preserve"> </w:t>
      </w:r>
      <w:r>
        <w:t>not</w:t>
      </w:r>
      <w:r>
        <w:rPr>
          <w:spacing w:val="-1"/>
        </w:rPr>
        <w:t xml:space="preserve"> </w:t>
      </w:r>
      <w:r>
        <w:t>‘one</w:t>
      </w:r>
      <w:r>
        <w:rPr>
          <w:spacing w:val="-2"/>
        </w:rPr>
        <w:t xml:space="preserve"> </w:t>
      </w:r>
      <w:r>
        <w:t>off’</w:t>
      </w:r>
      <w:r>
        <w:rPr>
          <w:spacing w:val="-2"/>
        </w:rPr>
        <w:t xml:space="preserve"> </w:t>
      </w:r>
      <w:r>
        <w:t>events</w:t>
      </w:r>
      <w:r>
        <w:rPr>
          <w:spacing w:val="-1"/>
        </w:rPr>
        <w:t xml:space="preserve"> </w:t>
      </w:r>
      <w:r>
        <w:t>but</w:t>
      </w:r>
      <w:r>
        <w:rPr>
          <w:spacing w:val="-1"/>
        </w:rPr>
        <w:t xml:space="preserve"> </w:t>
      </w:r>
      <w:r>
        <w:t>are</w:t>
      </w:r>
      <w:r>
        <w:rPr>
          <w:spacing w:val="-2"/>
        </w:rPr>
        <w:t xml:space="preserve"> </w:t>
      </w:r>
      <w:r>
        <w:t>well grounded. The plan will greatly strengthen international studies at UMN using theme-guided activities and programs to build intellectual strengths and carefully sequencing these with our curriculum development plan. The plan will result in the additio</w:t>
      </w:r>
      <w:r>
        <w:t>n of 16 new courses with new pedagogies integrated into the curriculum (see Table I.1), leading to an international studies curriculum that is better integrated across disciplines, collegiate units, and levels of instruction. The plan creates a pipeline of</w:t>
      </w:r>
      <w:r>
        <w:t xml:space="preserve"> students through educator workshops, the development of new curriculum for K-14 educators and expanded College in the Schools programs in Korean and Arabic. The plan also expands the scope of LCTLs by supporting improvements in advanced courses, improving</w:t>
      </w:r>
      <w:r>
        <w:t xml:space="preserve"> CourseShare (see Ch. B), and creating teaching resources. The activities directly address the announced grant purpose of “meeting the national need for individuals with expertise</w:t>
      </w:r>
      <w:r>
        <w:rPr>
          <w:spacing w:val="-4"/>
        </w:rPr>
        <w:t xml:space="preserve"> </w:t>
      </w:r>
      <w:r>
        <w:t>in</w:t>
      </w:r>
      <w:r>
        <w:rPr>
          <w:spacing w:val="-3"/>
        </w:rPr>
        <w:t xml:space="preserve"> </w:t>
      </w:r>
      <w:r>
        <w:t>modern</w:t>
      </w:r>
      <w:r>
        <w:rPr>
          <w:spacing w:val="-3"/>
        </w:rPr>
        <w:t xml:space="preserve"> </w:t>
      </w:r>
      <w:r>
        <w:t>languages</w:t>
      </w:r>
      <w:r>
        <w:rPr>
          <w:spacing w:val="-3"/>
        </w:rPr>
        <w:t xml:space="preserve"> </w:t>
      </w:r>
      <w:r>
        <w:t>and</w:t>
      </w:r>
      <w:r>
        <w:rPr>
          <w:spacing w:val="-3"/>
        </w:rPr>
        <w:t xml:space="preserve"> </w:t>
      </w:r>
      <w:r>
        <w:t>area</w:t>
      </w:r>
      <w:r>
        <w:rPr>
          <w:spacing w:val="-4"/>
        </w:rPr>
        <w:t xml:space="preserve"> </w:t>
      </w:r>
      <w:r>
        <w:t>or</w:t>
      </w:r>
      <w:r>
        <w:rPr>
          <w:spacing w:val="-4"/>
        </w:rPr>
        <w:t xml:space="preserve"> </w:t>
      </w:r>
      <w:r>
        <w:t>international</w:t>
      </w:r>
      <w:r>
        <w:rPr>
          <w:spacing w:val="-3"/>
        </w:rPr>
        <w:t xml:space="preserve"> </w:t>
      </w:r>
      <w:r>
        <w:t>studies.”</w:t>
      </w:r>
      <w:r>
        <w:rPr>
          <w:spacing w:val="-4"/>
        </w:rPr>
        <w:t xml:space="preserve"> </w:t>
      </w:r>
      <w:r>
        <w:t>They</w:t>
      </w:r>
      <w:r>
        <w:rPr>
          <w:spacing w:val="-3"/>
        </w:rPr>
        <w:t xml:space="preserve"> </w:t>
      </w:r>
      <w:r>
        <w:t>strongly</w:t>
      </w:r>
      <w:r>
        <w:rPr>
          <w:spacing w:val="-3"/>
        </w:rPr>
        <w:t xml:space="preserve"> </w:t>
      </w:r>
      <w:r>
        <w:t>suppor</w:t>
      </w:r>
      <w:r>
        <w:t>t</w:t>
      </w:r>
      <w:r>
        <w:rPr>
          <w:spacing w:val="-3"/>
        </w:rPr>
        <w:t xml:space="preserve"> </w:t>
      </w:r>
      <w:r>
        <w:t>the</w:t>
      </w:r>
      <w:r>
        <w:rPr>
          <w:spacing w:val="-4"/>
        </w:rPr>
        <w:t xml:space="preserve"> </w:t>
      </w:r>
      <w:r>
        <w:t>grant priorities of diversity of voices, teacher training, and work with community colleges and MSIs.</w:t>
      </w:r>
    </w:p>
    <w:p w14:paraId="58183602" w14:textId="77777777" w:rsidR="00CB47F3" w:rsidRDefault="0011149A">
      <w:pPr>
        <w:pStyle w:val="ListParagraph"/>
        <w:numPr>
          <w:ilvl w:val="1"/>
          <w:numId w:val="4"/>
        </w:numPr>
        <w:tabs>
          <w:tab w:val="left" w:pos="577"/>
        </w:tabs>
        <w:rPr>
          <w:sz w:val="24"/>
        </w:rPr>
      </w:pPr>
      <w:r>
        <w:rPr>
          <w:sz w:val="24"/>
          <w:u w:val="single"/>
        </w:rPr>
        <w:t>Cost</w:t>
      </w:r>
      <w:r>
        <w:rPr>
          <w:spacing w:val="-2"/>
          <w:sz w:val="24"/>
          <w:u w:val="single"/>
        </w:rPr>
        <w:t xml:space="preserve"> </w:t>
      </w:r>
      <w:r>
        <w:rPr>
          <w:sz w:val="24"/>
          <w:u w:val="single"/>
        </w:rPr>
        <w:t>of</w:t>
      </w:r>
      <w:r>
        <w:rPr>
          <w:spacing w:val="-2"/>
          <w:sz w:val="24"/>
          <w:u w:val="single"/>
        </w:rPr>
        <w:t xml:space="preserve"> </w:t>
      </w:r>
      <w:r>
        <w:rPr>
          <w:sz w:val="24"/>
          <w:u w:val="single"/>
        </w:rPr>
        <w:t>Proposed</w:t>
      </w:r>
      <w:r>
        <w:rPr>
          <w:spacing w:val="1"/>
          <w:sz w:val="24"/>
          <w:u w:val="single"/>
        </w:rPr>
        <w:t xml:space="preserve"> </w:t>
      </w:r>
      <w:r>
        <w:rPr>
          <w:sz w:val="24"/>
          <w:u w:val="single"/>
        </w:rPr>
        <w:t>Activities:</w:t>
      </w:r>
      <w:r>
        <w:rPr>
          <w:spacing w:val="-1"/>
          <w:sz w:val="24"/>
        </w:rPr>
        <w:t xml:space="preserve"> </w:t>
      </w:r>
      <w:r>
        <w:rPr>
          <w:sz w:val="24"/>
        </w:rPr>
        <w:t>IGS</w:t>
      </w:r>
      <w:r>
        <w:rPr>
          <w:spacing w:val="-1"/>
          <w:sz w:val="24"/>
        </w:rPr>
        <w:t xml:space="preserve"> </w:t>
      </w:r>
      <w:r>
        <w:rPr>
          <w:sz w:val="24"/>
        </w:rPr>
        <w:t>has</w:t>
      </w:r>
      <w:r>
        <w:rPr>
          <w:spacing w:val="-1"/>
          <w:sz w:val="24"/>
        </w:rPr>
        <w:t xml:space="preserve"> </w:t>
      </w:r>
      <w:r>
        <w:rPr>
          <w:sz w:val="24"/>
        </w:rPr>
        <w:t>contained</w:t>
      </w:r>
      <w:r>
        <w:rPr>
          <w:spacing w:val="-1"/>
          <w:sz w:val="24"/>
        </w:rPr>
        <w:t xml:space="preserve"> </w:t>
      </w:r>
      <w:r>
        <w:rPr>
          <w:sz w:val="24"/>
        </w:rPr>
        <w:t>the</w:t>
      </w:r>
      <w:r>
        <w:rPr>
          <w:spacing w:val="-2"/>
          <w:sz w:val="24"/>
        </w:rPr>
        <w:t xml:space="preserve"> </w:t>
      </w:r>
      <w:r>
        <w:rPr>
          <w:sz w:val="24"/>
        </w:rPr>
        <w:t>costs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proposed</w:t>
      </w:r>
      <w:r>
        <w:rPr>
          <w:spacing w:val="-1"/>
          <w:sz w:val="24"/>
        </w:rPr>
        <w:t xml:space="preserve"> </w:t>
      </w:r>
      <w:r>
        <w:rPr>
          <w:sz w:val="24"/>
        </w:rPr>
        <w:t>activities</w:t>
      </w:r>
      <w:r>
        <w:rPr>
          <w:spacing w:val="-1"/>
          <w:sz w:val="24"/>
        </w:rPr>
        <w:t xml:space="preserve"> </w:t>
      </w:r>
      <w:r>
        <w:rPr>
          <w:spacing w:val="-5"/>
          <w:sz w:val="24"/>
        </w:rPr>
        <w:t>by</w:t>
      </w:r>
    </w:p>
    <w:p w14:paraId="58183603" w14:textId="77777777" w:rsidR="00CB47F3" w:rsidRDefault="00CB47F3">
      <w:pPr>
        <w:pStyle w:val="BodyText"/>
        <w:spacing w:before="2"/>
        <w:ind w:left="0"/>
        <w:rPr>
          <w:sz w:val="16"/>
        </w:rPr>
      </w:pPr>
    </w:p>
    <w:p w14:paraId="58183604" w14:textId="77777777" w:rsidR="00CB47F3" w:rsidRDefault="0011149A">
      <w:pPr>
        <w:pStyle w:val="BodyText"/>
        <w:spacing w:before="90" w:line="480" w:lineRule="auto"/>
        <w:ind w:left="199" w:right="631"/>
      </w:pPr>
      <w:r>
        <w:t xml:space="preserve">leveraging resources from CLA, the Provost, and GPS-Alliance. Most administrative costs are assumed by the University. UMN further commits to the institutionalization of and continued financial support for the programs. In selecting curriculum development </w:t>
      </w:r>
      <w:r>
        <w:t>projects, IGS assessed sustainability</w:t>
      </w:r>
      <w:r>
        <w:rPr>
          <w:spacing w:val="-3"/>
        </w:rPr>
        <w:t xml:space="preserve"> </w:t>
      </w:r>
      <w:r>
        <w:t>by</w:t>
      </w:r>
      <w:r>
        <w:rPr>
          <w:spacing w:val="-3"/>
        </w:rPr>
        <w:t xml:space="preserve"> </w:t>
      </w:r>
      <w:r>
        <w:t>evaluating</w:t>
      </w:r>
      <w:r>
        <w:rPr>
          <w:spacing w:val="-3"/>
        </w:rPr>
        <w:t xml:space="preserve"> </w:t>
      </w:r>
      <w:r>
        <w:t>available</w:t>
      </w:r>
      <w:r>
        <w:rPr>
          <w:spacing w:val="-4"/>
        </w:rPr>
        <w:t xml:space="preserve"> </w:t>
      </w:r>
      <w:r>
        <w:t>faculty</w:t>
      </w:r>
      <w:r>
        <w:rPr>
          <w:spacing w:val="-3"/>
        </w:rPr>
        <w:t xml:space="preserve"> </w:t>
      </w:r>
      <w:r>
        <w:t>and</w:t>
      </w:r>
      <w:r>
        <w:rPr>
          <w:spacing w:val="-3"/>
        </w:rPr>
        <w:t xml:space="preserve"> </w:t>
      </w:r>
      <w:r>
        <w:t>staff</w:t>
      </w:r>
      <w:r>
        <w:rPr>
          <w:spacing w:val="-4"/>
        </w:rPr>
        <w:t xml:space="preserve"> </w:t>
      </w:r>
      <w:r>
        <w:t>resources,</w:t>
      </w:r>
      <w:r>
        <w:rPr>
          <w:spacing w:val="-3"/>
        </w:rPr>
        <w:t xml:space="preserve"> </w:t>
      </w:r>
      <w:r>
        <w:t>institutional</w:t>
      </w:r>
      <w:r>
        <w:rPr>
          <w:spacing w:val="-3"/>
        </w:rPr>
        <w:t xml:space="preserve"> </w:t>
      </w:r>
      <w:r>
        <w:t>commitment</w:t>
      </w:r>
      <w:r>
        <w:rPr>
          <w:spacing w:val="-3"/>
        </w:rPr>
        <w:t xml:space="preserve"> </w:t>
      </w:r>
      <w:r>
        <w:t>to</w:t>
      </w:r>
      <w:r>
        <w:rPr>
          <w:spacing w:val="-3"/>
        </w:rPr>
        <w:t xml:space="preserve"> </w:t>
      </w:r>
      <w:r>
        <w:t>the project, and long-term relevance. In addition, IGS collaborates with a range of UMN centers including the HRP, CHGS, IHRC, LC; other universities, both US and international (e.g., Univ. of Pittsburgh, Univ. of Barcelona); outreach partners (e.g., Howar</w:t>
      </w:r>
      <w:r>
        <w:t>d Univ., Leech Lake Tribal College); and local, national, and international NGOs (e.g., Yahad in Unum, Ctr. For Victims of Torture). These collaborative strategies enhance the efficient use of federal funds.</w:t>
      </w:r>
    </w:p>
    <w:p w14:paraId="58183605" w14:textId="77777777" w:rsidR="00CB47F3" w:rsidRDefault="00CB47F3">
      <w:pPr>
        <w:spacing w:line="480" w:lineRule="auto"/>
        <w:sectPr w:rsidR="00CB47F3">
          <w:pgSz w:w="12240" w:h="15840"/>
          <w:pgMar w:top="1360" w:right="860" w:bottom="1220" w:left="1240" w:header="0" w:footer="1034" w:gutter="0"/>
          <w:cols w:space="720"/>
        </w:sectPr>
      </w:pPr>
    </w:p>
    <w:p w14:paraId="58183606" w14:textId="77777777" w:rsidR="00CB47F3" w:rsidRDefault="0011149A">
      <w:pPr>
        <w:pStyle w:val="ListParagraph"/>
        <w:numPr>
          <w:ilvl w:val="1"/>
          <w:numId w:val="4"/>
        </w:numPr>
        <w:tabs>
          <w:tab w:val="left" w:pos="577"/>
        </w:tabs>
        <w:spacing w:before="79"/>
        <w:rPr>
          <w:sz w:val="24"/>
        </w:rPr>
      </w:pPr>
      <w:r>
        <w:rPr>
          <w:sz w:val="24"/>
          <w:u w:val="single"/>
        </w:rPr>
        <w:lastRenderedPageBreak/>
        <w:t>Long-Term</w:t>
      </w:r>
      <w:r>
        <w:rPr>
          <w:spacing w:val="-2"/>
          <w:sz w:val="24"/>
          <w:u w:val="single"/>
        </w:rPr>
        <w:t xml:space="preserve"> </w:t>
      </w:r>
      <w:r>
        <w:rPr>
          <w:sz w:val="24"/>
          <w:u w:val="single"/>
        </w:rPr>
        <w:t>Impact</w:t>
      </w:r>
      <w:r>
        <w:rPr>
          <w:spacing w:val="-1"/>
          <w:sz w:val="24"/>
          <w:u w:val="single"/>
        </w:rPr>
        <w:t xml:space="preserve"> </w:t>
      </w:r>
      <w:r>
        <w:rPr>
          <w:sz w:val="24"/>
          <w:u w:val="single"/>
        </w:rPr>
        <w:t>on</w:t>
      </w:r>
      <w:r>
        <w:rPr>
          <w:spacing w:val="-2"/>
          <w:sz w:val="24"/>
          <w:u w:val="single"/>
        </w:rPr>
        <w:t xml:space="preserve"> </w:t>
      </w:r>
      <w:r>
        <w:rPr>
          <w:sz w:val="24"/>
          <w:u w:val="single"/>
        </w:rPr>
        <w:t>Student</w:t>
      </w:r>
      <w:r>
        <w:rPr>
          <w:spacing w:val="-1"/>
          <w:sz w:val="24"/>
          <w:u w:val="single"/>
        </w:rPr>
        <w:t xml:space="preserve"> </w:t>
      </w:r>
      <w:r>
        <w:rPr>
          <w:sz w:val="24"/>
          <w:u w:val="single"/>
        </w:rPr>
        <w:t>Traini</w:t>
      </w:r>
      <w:r>
        <w:rPr>
          <w:sz w:val="24"/>
          <w:u w:val="single"/>
        </w:rPr>
        <w:t>ng</w:t>
      </w:r>
      <w:r>
        <w:rPr>
          <w:spacing w:val="-1"/>
          <w:sz w:val="24"/>
          <w:u w:val="single"/>
        </w:rPr>
        <w:t xml:space="preserve"> </w:t>
      </w:r>
      <w:r>
        <w:rPr>
          <w:sz w:val="24"/>
          <w:u w:val="single"/>
        </w:rPr>
        <w:t>Programs:</w:t>
      </w:r>
      <w:r>
        <w:rPr>
          <w:spacing w:val="-2"/>
          <w:sz w:val="24"/>
          <w:u w:val="single"/>
        </w:rPr>
        <w:t xml:space="preserve"> </w:t>
      </w:r>
      <w:r>
        <w:rPr>
          <w:sz w:val="24"/>
        </w:rPr>
        <w:t>The</w:t>
      </w:r>
      <w:r>
        <w:rPr>
          <w:spacing w:val="-2"/>
          <w:sz w:val="24"/>
        </w:rPr>
        <w:t xml:space="preserve"> </w:t>
      </w:r>
      <w:r>
        <w:rPr>
          <w:sz w:val="24"/>
        </w:rPr>
        <w:t>strength</w:t>
      </w:r>
      <w:r>
        <w:rPr>
          <w:spacing w:val="-2"/>
          <w:sz w:val="24"/>
        </w:rPr>
        <w:t xml:space="preserve"> </w:t>
      </w:r>
      <w:r>
        <w:rPr>
          <w:sz w:val="24"/>
        </w:rPr>
        <w:t>of</w:t>
      </w:r>
      <w:r>
        <w:rPr>
          <w:spacing w:val="-2"/>
          <w:sz w:val="24"/>
        </w:rPr>
        <w:t xml:space="preserve"> </w:t>
      </w:r>
      <w:r>
        <w:rPr>
          <w:sz w:val="24"/>
        </w:rPr>
        <w:t>this</w:t>
      </w:r>
      <w:r>
        <w:rPr>
          <w:spacing w:val="-1"/>
          <w:sz w:val="24"/>
        </w:rPr>
        <w:t xml:space="preserve"> </w:t>
      </w:r>
      <w:r>
        <w:rPr>
          <w:sz w:val="24"/>
        </w:rPr>
        <w:t>proposal</w:t>
      </w:r>
      <w:r>
        <w:rPr>
          <w:spacing w:val="-2"/>
          <w:sz w:val="24"/>
        </w:rPr>
        <w:t xml:space="preserve"> </w:t>
      </w:r>
      <w:r>
        <w:rPr>
          <w:sz w:val="24"/>
        </w:rPr>
        <w:t>is</w:t>
      </w:r>
      <w:r>
        <w:rPr>
          <w:spacing w:val="-1"/>
          <w:sz w:val="24"/>
        </w:rPr>
        <w:t xml:space="preserve"> </w:t>
      </w:r>
      <w:r>
        <w:rPr>
          <w:sz w:val="24"/>
        </w:rPr>
        <w:t>the</w:t>
      </w:r>
      <w:r>
        <w:rPr>
          <w:spacing w:val="-2"/>
          <w:sz w:val="24"/>
        </w:rPr>
        <w:t xml:space="preserve"> degree</w:t>
      </w:r>
    </w:p>
    <w:p w14:paraId="58183607" w14:textId="77777777" w:rsidR="00CB47F3" w:rsidRDefault="00CB47F3">
      <w:pPr>
        <w:pStyle w:val="BodyText"/>
        <w:spacing w:before="2"/>
        <w:ind w:left="0"/>
        <w:rPr>
          <w:sz w:val="16"/>
        </w:rPr>
      </w:pPr>
    </w:p>
    <w:p w14:paraId="58183608" w14:textId="77777777" w:rsidR="00CB47F3" w:rsidRDefault="0011149A">
      <w:pPr>
        <w:pStyle w:val="BodyText"/>
        <w:spacing w:before="90" w:line="480" w:lineRule="auto"/>
        <w:ind w:right="703"/>
      </w:pPr>
      <w:r>
        <w:t xml:space="preserve">to which projects build on existing capacity, expand that capacity through faculty development, expand access, and institutionalize these achievements. The right most column of Table I.1 summarizes </w:t>
      </w:r>
      <w:r>
        <w:t>the anticipated long-term impact on student training programs. At the end of four years,</w:t>
      </w:r>
      <w:r>
        <w:rPr>
          <w:spacing w:val="-4"/>
        </w:rPr>
        <w:t xml:space="preserve"> </w:t>
      </w:r>
      <w:r>
        <w:t>we</w:t>
      </w:r>
      <w:r>
        <w:rPr>
          <w:spacing w:val="-5"/>
        </w:rPr>
        <w:t xml:space="preserve"> </w:t>
      </w:r>
      <w:r>
        <w:t>will</w:t>
      </w:r>
      <w:r>
        <w:rPr>
          <w:spacing w:val="-4"/>
        </w:rPr>
        <w:t xml:space="preserve"> </w:t>
      </w:r>
      <w:r>
        <w:t>have</w:t>
      </w:r>
      <w:r>
        <w:rPr>
          <w:spacing w:val="-5"/>
        </w:rPr>
        <w:t xml:space="preserve"> </w:t>
      </w:r>
      <w:r>
        <w:t>significant</w:t>
      </w:r>
      <w:r>
        <w:rPr>
          <w:spacing w:val="-4"/>
        </w:rPr>
        <w:t xml:space="preserve"> </w:t>
      </w:r>
      <w:r>
        <w:t>new</w:t>
      </w:r>
      <w:r>
        <w:rPr>
          <w:spacing w:val="-5"/>
        </w:rPr>
        <w:t xml:space="preserve"> </w:t>
      </w:r>
      <w:r>
        <w:t>international</w:t>
      </w:r>
      <w:r>
        <w:rPr>
          <w:spacing w:val="-4"/>
        </w:rPr>
        <w:t xml:space="preserve"> </w:t>
      </w:r>
      <w:r>
        <w:t>studies</w:t>
      </w:r>
      <w:r>
        <w:rPr>
          <w:spacing w:val="-4"/>
        </w:rPr>
        <w:t xml:space="preserve"> </w:t>
      </w:r>
      <w:r>
        <w:t>content</w:t>
      </w:r>
      <w:r>
        <w:rPr>
          <w:spacing w:val="-4"/>
        </w:rPr>
        <w:t xml:space="preserve"> </w:t>
      </w:r>
      <w:r>
        <w:t>in</w:t>
      </w:r>
      <w:r>
        <w:rPr>
          <w:spacing w:val="-4"/>
        </w:rPr>
        <w:t xml:space="preserve"> </w:t>
      </w:r>
      <w:r>
        <w:t>interdisciplinary</w:t>
      </w:r>
      <w:r>
        <w:rPr>
          <w:spacing w:val="-4"/>
        </w:rPr>
        <w:t xml:space="preserve"> </w:t>
      </w:r>
      <w:r>
        <w:t>courses,</w:t>
      </w:r>
      <w:r>
        <w:rPr>
          <w:spacing w:val="-4"/>
        </w:rPr>
        <w:t xml:space="preserve"> </w:t>
      </w:r>
      <w:r>
        <w:t>not only at UMN itself, but also at community colleges and K-12 schools; we wi</w:t>
      </w:r>
      <w:r>
        <w:t>ll have advanced international linkages with cross-border and cross-continent collaborative shared seminars; and we will have established community-faculty-student dialogues that will heal the traditional mural-extramural division.</w:t>
      </w:r>
    </w:p>
    <w:p w14:paraId="58183609" w14:textId="77777777" w:rsidR="00CB47F3" w:rsidRDefault="0011149A">
      <w:pPr>
        <w:pStyle w:val="Heading1"/>
        <w:ind w:left="3156"/>
      </w:pPr>
      <w:r>
        <w:t>Chapter</w:t>
      </w:r>
      <w:r>
        <w:rPr>
          <w:spacing w:val="-3"/>
        </w:rPr>
        <w:t xml:space="preserve"> </w:t>
      </w:r>
      <w:r>
        <w:t>J:</w:t>
      </w:r>
      <w:r>
        <w:rPr>
          <w:spacing w:val="-3"/>
        </w:rPr>
        <w:t xml:space="preserve"> </w:t>
      </w:r>
      <w:r>
        <w:t>Competitive</w:t>
      </w:r>
      <w:r>
        <w:rPr>
          <w:spacing w:val="-1"/>
        </w:rPr>
        <w:t xml:space="preserve"> </w:t>
      </w:r>
      <w:r>
        <w:rPr>
          <w:spacing w:val="-2"/>
        </w:rPr>
        <w:t>P</w:t>
      </w:r>
      <w:r>
        <w:rPr>
          <w:spacing w:val="-2"/>
        </w:rPr>
        <w:t>riorities</w:t>
      </w:r>
    </w:p>
    <w:p w14:paraId="5818360A" w14:textId="77777777" w:rsidR="00CB47F3" w:rsidRDefault="00CB47F3">
      <w:pPr>
        <w:pStyle w:val="BodyText"/>
        <w:ind w:left="0"/>
        <w:rPr>
          <w:b/>
        </w:rPr>
      </w:pPr>
    </w:p>
    <w:p w14:paraId="5818360B" w14:textId="77777777" w:rsidR="00CB47F3" w:rsidRDefault="0011149A">
      <w:pPr>
        <w:pStyle w:val="BodyText"/>
        <w:spacing w:line="480" w:lineRule="auto"/>
        <w:ind w:right="652"/>
      </w:pPr>
      <w:r>
        <w:t>The program plans contain ambitious activities that directly address the competitive priorities and that result in long-term enhancement of LCTL and of international studies instruction at MSIs</w:t>
      </w:r>
      <w:r>
        <w:rPr>
          <w:spacing w:val="-4"/>
        </w:rPr>
        <w:t xml:space="preserve"> </w:t>
      </w:r>
      <w:r>
        <w:t>and</w:t>
      </w:r>
      <w:r>
        <w:rPr>
          <w:spacing w:val="-2"/>
        </w:rPr>
        <w:t xml:space="preserve"> </w:t>
      </w:r>
      <w:r>
        <w:t>community</w:t>
      </w:r>
      <w:r>
        <w:rPr>
          <w:spacing w:val="-4"/>
        </w:rPr>
        <w:t xml:space="preserve"> </w:t>
      </w:r>
      <w:r>
        <w:t>colleges,</w:t>
      </w:r>
      <w:r>
        <w:rPr>
          <w:spacing w:val="-4"/>
        </w:rPr>
        <w:t xml:space="preserve"> </w:t>
      </w:r>
      <w:r>
        <w:t>and</w:t>
      </w:r>
      <w:r>
        <w:rPr>
          <w:spacing w:val="-4"/>
        </w:rPr>
        <w:t xml:space="preserve"> </w:t>
      </w:r>
      <w:r>
        <w:t>significant</w:t>
      </w:r>
      <w:r>
        <w:rPr>
          <w:spacing w:val="-4"/>
        </w:rPr>
        <w:t xml:space="preserve"> </w:t>
      </w:r>
      <w:r>
        <w:t>teacher</w:t>
      </w:r>
      <w:r>
        <w:rPr>
          <w:spacing w:val="-5"/>
        </w:rPr>
        <w:t xml:space="preserve"> </w:t>
      </w:r>
      <w:r>
        <w:t>training</w:t>
      </w:r>
      <w:r>
        <w:rPr>
          <w:spacing w:val="-4"/>
        </w:rPr>
        <w:t xml:space="preserve"> </w:t>
      </w:r>
      <w:r>
        <w:t>outcomes.</w:t>
      </w:r>
      <w:r>
        <w:rPr>
          <w:spacing w:val="-4"/>
        </w:rPr>
        <w:t xml:space="preserve"> </w:t>
      </w:r>
      <w:r>
        <w:t>These</w:t>
      </w:r>
      <w:r>
        <w:rPr>
          <w:spacing w:val="-5"/>
        </w:rPr>
        <w:t xml:space="preserve"> </w:t>
      </w:r>
      <w:r>
        <w:t>activities</w:t>
      </w:r>
      <w:r>
        <w:rPr>
          <w:spacing w:val="-4"/>
        </w:rPr>
        <w:t xml:space="preserve"> </w:t>
      </w:r>
      <w:r>
        <w:t>are:</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8"/>
        <w:gridCol w:w="7041"/>
      </w:tblGrid>
      <w:tr w:rsidR="00CB47F3" w14:paraId="5818360D" w14:textId="77777777">
        <w:trPr>
          <w:trHeight w:val="230"/>
        </w:trPr>
        <w:tc>
          <w:tcPr>
            <w:tcW w:w="9179" w:type="dxa"/>
            <w:gridSpan w:val="2"/>
            <w:shd w:val="clear" w:color="auto" w:fill="A8D08D"/>
          </w:tcPr>
          <w:p w14:paraId="5818360C" w14:textId="77777777" w:rsidR="00CB47F3" w:rsidRDefault="0011149A">
            <w:pPr>
              <w:pStyle w:val="TableParagraph"/>
              <w:spacing w:line="210" w:lineRule="exact"/>
              <w:ind w:left="1569" w:right="1582"/>
              <w:jc w:val="center"/>
              <w:rPr>
                <w:b/>
                <w:sz w:val="20"/>
              </w:rPr>
            </w:pPr>
            <w:r>
              <w:rPr>
                <w:b/>
                <w:sz w:val="20"/>
              </w:rPr>
              <w:t>Table</w:t>
            </w:r>
            <w:r>
              <w:rPr>
                <w:b/>
                <w:spacing w:val="-10"/>
                <w:sz w:val="20"/>
              </w:rPr>
              <w:t xml:space="preserve"> </w:t>
            </w:r>
            <w:r>
              <w:rPr>
                <w:b/>
                <w:sz w:val="20"/>
              </w:rPr>
              <w:t>J.1:</w:t>
            </w:r>
            <w:r>
              <w:rPr>
                <w:b/>
                <w:spacing w:val="-9"/>
                <w:sz w:val="20"/>
              </w:rPr>
              <w:t xml:space="preserve"> </w:t>
            </w:r>
            <w:r>
              <w:rPr>
                <w:b/>
                <w:sz w:val="20"/>
              </w:rPr>
              <w:t>Collaborations</w:t>
            </w:r>
            <w:r>
              <w:rPr>
                <w:b/>
                <w:spacing w:val="-10"/>
                <w:sz w:val="20"/>
              </w:rPr>
              <w:t xml:space="preserve"> </w:t>
            </w:r>
            <w:r>
              <w:rPr>
                <w:b/>
                <w:sz w:val="20"/>
              </w:rPr>
              <w:t>with</w:t>
            </w:r>
            <w:r>
              <w:rPr>
                <w:b/>
                <w:spacing w:val="-9"/>
                <w:sz w:val="20"/>
              </w:rPr>
              <w:t xml:space="preserve"> </w:t>
            </w:r>
            <w:r>
              <w:rPr>
                <w:b/>
                <w:sz w:val="20"/>
              </w:rPr>
              <w:t>Community</w:t>
            </w:r>
            <w:r>
              <w:rPr>
                <w:b/>
                <w:spacing w:val="-9"/>
                <w:sz w:val="20"/>
              </w:rPr>
              <w:t xml:space="preserve"> </w:t>
            </w:r>
            <w:r>
              <w:rPr>
                <w:b/>
                <w:sz w:val="20"/>
              </w:rPr>
              <w:t>Colleges,</w:t>
            </w:r>
            <w:r>
              <w:rPr>
                <w:b/>
                <w:spacing w:val="-9"/>
                <w:sz w:val="20"/>
              </w:rPr>
              <w:t xml:space="preserve"> </w:t>
            </w:r>
            <w:r>
              <w:rPr>
                <w:b/>
                <w:sz w:val="20"/>
              </w:rPr>
              <w:t>HBCUs</w:t>
            </w:r>
            <w:r>
              <w:rPr>
                <w:b/>
                <w:spacing w:val="-10"/>
                <w:sz w:val="20"/>
              </w:rPr>
              <w:t xml:space="preserve"> </w:t>
            </w:r>
            <w:r>
              <w:rPr>
                <w:b/>
                <w:sz w:val="20"/>
              </w:rPr>
              <w:t>and</w:t>
            </w:r>
            <w:r>
              <w:rPr>
                <w:b/>
                <w:spacing w:val="-8"/>
                <w:sz w:val="20"/>
              </w:rPr>
              <w:t xml:space="preserve"> </w:t>
            </w:r>
            <w:r>
              <w:rPr>
                <w:b/>
                <w:spacing w:val="-4"/>
                <w:sz w:val="20"/>
              </w:rPr>
              <w:t>MSIs</w:t>
            </w:r>
          </w:p>
        </w:tc>
      </w:tr>
      <w:tr w:rsidR="00CB47F3" w14:paraId="58183611" w14:textId="77777777">
        <w:trPr>
          <w:trHeight w:val="717"/>
        </w:trPr>
        <w:tc>
          <w:tcPr>
            <w:tcW w:w="2138" w:type="dxa"/>
          </w:tcPr>
          <w:p w14:paraId="5818360E" w14:textId="77777777" w:rsidR="00CB47F3" w:rsidRDefault="0011149A">
            <w:pPr>
              <w:pStyle w:val="TableParagraph"/>
              <w:ind w:left="9"/>
              <w:rPr>
                <w:b/>
                <w:sz w:val="20"/>
              </w:rPr>
            </w:pPr>
            <w:r>
              <w:rPr>
                <w:b/>
                <w:sz w:val="20"/>
              </w:rPr>
              <w:t>Language</w:t>
            </w:r>
            <w:r>
              <w:rPr>
                <w:b/>
                <w:spacing w:val="-8"/>
                <w:sz w:val="20"/>
              </w:rPr>
              <w:t xml:space="preserve"> </w:t>
            </w:r>
            <w:r>
              <w:rPr>
                <w:b/>
                <w:spacing w:val="-2"/>
                <w:sz w:val="20"/>
              </w:rPr>
              <w:t>Projects</w:t>
            </w:r>
          </w:p>
        </w:tc>
        <w:tc>
          <w:tcPr>
            <w:tcW w:w="7041" w:type="dxa"/>
          </w:tcPr>
          <w:p w14:paraId="5818360F" w14:textId="77777777" w:rsidR="00CB47F3" w:rsidRDefault="0011149A">
            <w:pPr>
              <w:pStyle w:val="TableParagraph"/>
              <w:numPr>
                <w:ilvl w:val="0"/>
                <w:numId w:val="3"/>
              </w:numPr>
              <w:tabs>
                <w:tab w:val="left" w:pos="200"/>
              </w:tabs>
              <w:spacing w:line="245" w:lineRule="exact"/>
              <w:ind w:left="199" w:hanging="191"/>
              <w:rPr>
                <w:sz w:val="20"/>
              </w:rPr>
            </w:pPr>
            <w:r>
              <w:rPr>
                <w:sz w:val="20"/>
              </w:rPr>
              <w:t>I.b.2</w:t>
            </w:r>
            <w:r>
              <w:rPr>
                <w:spacing w:val="-5"/>
                <w:sz w:val="20"/>
              </w:rPr>
              <w:t xml:space="preserve"> </w:t>
            </w:r>
            <w:r>
              <w:rPr>
                <w:sz w:val="20"/>
              </w:rPr>
              <w:t>and</w:t>
            </w:r>
            <w:r>
              <w:rPr>
                <w:spacing w:val="-4"/>
                <w:sz w:val="20"/>
              </w:rPr>
              <w:t xml:space="preserve"> </w:t>
            </w:r>
            <w:r>
              <w:rPr>
                <w:sz w:val="20"/>
              </w:rPr>
              <w:t>I.b.3:</w:t>
            </w:r>
            <w:r>
              <w:rPr>
                <w:spacing w:val="-5"/>
                <w:sz w:val="20"/>
              </w:rPr>
              <w:t xml:space="preserve"> </w:t>
            </w:r>
            <w:r>
              <w:rPr>
                <w:sz w:val="20"/>
              </w:rPr>
              <w:t>College</w:t>
            </w:r>
            <w:r>
              <w:rPr>
                <w:spacing w:val="-5"/>
                <w:sz w:val="20"/>
              </w:rPr>
              <w:t xml:space="preserve"> </w:t>
            </w:r>
            <w:r>
              <w:rPr>
                <w:sz w:val="20"/>
              </w:rPr>
              <w:t>in</w:t>
            </w:r>
            <w:r>
              <w:rPr>
                <w:spacing w:val="-4"/>
                <w:sz w:val="20"/>
              </w:rPr>
              <w:t xml:space="preserve"> </w:t>
            </w:r>
            <w:r>
              <w:rPr>
                <w:sz w:val="20"/>
              </w:rPr>
              <w:t>the</w:t>
            </w:r>
            <w:r>
              <w:rPr>
                <w:spacing w:val="-7"/>
                <w:sz w:val="20"/>
              </w:rPr>
              <w:t xml:space="preserve"> </w:t>
            </w:r>
            <w:r>
              <w:rPr>
                <w:sz w:val="20"/>
              </w:rPr>
              <w:t>Schools</w:t>
            </w:r>
            <w:r>
              <w:rPr>
                <w:spacing w:val="-5"/>
                <w:sz w:val="20"/>
              </w:rPr>
              <w:t xml:space="preserve"> </w:t>
            </w:r>
            <w:r>
              <w:rPr>
                <w:sz w:val="20"/>
              </w:rPr>
              <w:t>collaboration</w:t>
            </w:r>
            <w:r>
              <w:rPr>
                <w:spacing w:val="-5"/>
                <w:sz w:val="20"/>
              </w:rPr>
              <w:t xml:space="preserve"> </w:t>
            </w:r>
            <w:r>
              <w:rPr>
                <w:sz w:val="20"/>
              </w:rPr>
              <w:t>K-14</w:t>
            </w:r>
            <w:r>
              <w:rPr>
                <w:spacing w:val="-5"/>
                <w:sz w:val="20"/>
              </w:rPr>
              <w:t xml:space="preserve"> </w:t>
            </w:r>
            <w:r>
              <w:rPr>
                <w:sz w:val="20"/>
              </w:rPr>
              <w:t>schools</w:t>
            </w:r>
            <w:r>
              <w:rPr>
                <w:spacing w:val="-6"/>
                <w:sz w:val="20"/>
              </w:rPr>
              <w:t xml:space="preserve"> </w:t>
            </w:r>
            <w:r>
              <w:rPr>
                <w:sz w:val="20"/>
              </w:rPr>
              <w:t>and</w:t>
            </w:r>
            <w:r>
              <w:rPr>
                <w:spacing w:val="-4"/>
                <w:sz w:val="20"/>
              </w:rPr>
              <w:t xml:space="preserve"> </w:t>
            </w:r>
            <w:r>
              <w:rPr>
                <w:spacing w:val="-5"/>
                <w:sz w:val="20"/>
              </w:rPr>
              <w:t>CCs</w:t>
            </w:r>
          </w:p>
          <w:p w14:paraId="58183610" w14:textId="77777777" w:rsidR="00CB47F3" w:rsidRDefault="0011149A">
            <w:pPr>
              <w:pStyle w:val="TableParagraph"/>
              <w:numPr>
                <w:ilvl w:val="0"/>
                <w:numId w:val="3"/>
              </w:numPr>
              <w:tabs>
                <w:tab w:val="left" w:pos="200"/>
              </w:tabs>
              <w:spacing w:line="228" w:lineRule="exact"/>
              <w:ind w:right="-15" w:firstLine="0"/>
              <w:rPr>
                <w:sz w:val="20"/>
              </w:rPr>
            </w:pPr>
            <w:r>
              <w:rPr>
                <w:sz w:val="20"/>
              </w:rPr>
              <w:t>I.b.10:</w:t>
            </w:r>
            <w:r>
              <w:rPr>
                <w:spacing w:val="-3"/>
                <w:sz w:val="20"/>
              </w:rPr>
              <w:t xml:space="preserve"> </w:t>
            </w:r>
            <w:r>
              <w:rPr>
                <w:sz w:val="20"/>
              </w:rPr>
              <w:t>Promoting</w:t>
            </w:r>
            <w:r>
              <w:rPr>
                <w:spacing w:val="-2"/>
                <w:sz w:val="20"/>
              </w:rPr>
              <w:t xml:space="preserve"> </w:t>
            </w:r>
            <w:r>
              <w:rPr>
                <w:sz w:val="20"/>
              </w:rPr>
              <w:t>LCTLs:</w:t>
            </w:r>
            <w:r>
              <w:rPr>
                <w:spacing w:val="-3"/>
                <w:sz w:val="20"/>
              </w:rPr>
              <w:t xml:space="preserve"> </w:t>
            </w:r>
            <w:r>
              <w:rPr>
                <w:sz w:val="20"/>
              </w:rPr>
              <w:t>Pipeline</w:t>
            </w:r>
            <w:r>
              <w:rPr>
                <w:spacing w:val="-3"/>
                <w:sz w:val="20"/>
              </w:rPr>
              <w:t xml:space="preserve"> </w:t>
            </w:r>
            <w:r>
              <w:rPr>
                <w:sz w:val="20"/>
              </w:rPr>
              <w:t>seminars</w:t>
            </w:r>
            <w:r>
              <w:rPr>
                <w:spacing w:val="-4"/>
                <w:sz w:val="20"/>
              </w:rPr>
              <w:t xml:space="preserve"> </w:t>
            </w:r>
            <w:r>
              <w:rPr>
                <w:sz w:val="20"/>
              </w:rPr>
              <w:t>for</w:t>
            </w:r>
            <w:r>
              <w:rPr>
                <w:spacing w:val="-2"/>
                <w:sz w:val="20"/>
              </w:rPr>
              <w:t xml:space="preserve"> </w:t>
            </w:r>
            <w:r>
              <w:rPr>
                <w:sz w:val="20"/>
              </w:rPr>
              <w:t>high</w:t>
            </w:r>
            <w:r>
              <w:rPr>
                <w:spacing w:val="-2"/>
                <w:sz w:val="20"/>
              </w:rPr>
              <w:t xml:space="preserve"> </w:t>
            </w:r>
            <w:r>
              <w:rPr>
                <w:sz w:val="20"/>
              </w:rPr>
              <w:t>schools</w:t>
            </w:r>
            <w:r>
              <w:rPr>
                <w:spacing w:val="-4"/>
                <w:sz w:val="20"/>
              </w:rPr>
              <w:t xml:space="preserve"> </w:t>
            </w:r>
            <w:r>
              <w:rPr>
                <w:sz w:val="20"/>
              </w:rPr>
              <w:t>and</w:t>
            </w:r>
            <w:r>
              <w:rPr>
                <w:spacing w:val="-2"/>
                <w:sz w:val="20"/>
              </w:rPr>
              <w:t xml:space="preserve"> </w:t>
            </w:r>
            <w:r>
              <w:rPr>
                <w:sz w:val="20"/>
              </w:rPr>
              <w:t>community</w:t>
            </w:r>
            <w:r>
              <w:rPr>
                <w:spacing w:val="-2"/>
                <w:sz w:val="20"/>
              </w:rPr>
              <w:t xml:space="preserve"> </w:t>
            </w:r>
            <w:r>
              <w:rPr>
                <w:sz w:val="20"/>
              </w:rPr>
              <w:t>college transfer students</w:t>
            </w:r>
          </w:p>
        </w:tc>
      </w:tr>
      <w:tr w:rsidR="00CB47F3" w14:paraId="58183616" w14:textId="77777777">
        <w:trPr>
          <w:trHeight w:val="1638"/>
        </w:trPr>
        <w:tc>
          <w:tcPr>
            <w:tcW w:w="2138" w:type="dxa"/>
          </w:tcPr>
          <w:p w14:paraId="58183612" w14:textId="77777777" w:rsidR="00CB47F3" w:rsidRDefault="0011149A">
            <w:pPr>
              <w:pStyle w:val="TableParagraph"/>
              <w:ind w:left="9"/>
              <w:rPr>
                <w:b/>
                <w:sz w:val="20"/>
              </w:rPr>
            </w:pPr>
            <w:r>
              <w:rPr>
                <w:b/>
                <w:spacing w:val="-2"/>
                <w:sz w:val="20"/>
              </w:rPr>
              <w:t>Curricular</w:t>
            </w:r>
            <w:r>
              <w:rPr>
                <w:b/>
                <w:spacing w:val="2"/>
                <w:sz w:val="20"/>
              </w:rPr>
              <w:t xml:space="preserve"> </w:t>
            </w:r>
            <w:r>
              <w:rPr>
                <w:b/>
                <w:spacing w:val="-2"/>
                <w:sz w:val="20"/>
              </w:rPr>
              <w:t>Projects</w:t>
            </w:r>
          </w:p>
        </w:tc>
        <w:tc>
          <w:tcPr>
            <w:tcW w:w="7041" w:type="dxa"/>
          </w:tcPr>
          <w:p w14:paraId="58183613" w14:textId="77777777" w:rsidR="00CB47F3" w:rsidRDefault="0011149A">
            <w:pPr>
              <w:pStyle w:val="TableParagraph"/>
              <w:numPr>
                <w:ilvl w:val="0"/>
                <w:numId w:val="2"/>
              </w:numPr>
              <w:tabs>
                <w:tab w:val="left" w:pos="200"/>
              </w:tabs>
              <w:ind w:right="403" w:firstLine="0"/>
              <w:rPr>
                <w:sz w:val="20"/>
              </w:rPr>
            </w:pPr>
            <w:r>
              <w:rPr>
                <w:sz w:val="20"/>
              </w:rPr>
              <w:t>I.c.1:</w:t>
            </w:r>
            <w:r>
              <w:rPr>
                <w:spacing w:val="-4"/>
                <w:sz w:val="20"/>
              </w:rPr>
              <w:t xml:space="preserve"> </w:t>
            </w:r>
            <w:r>
              <w:rPr>
                <w:sz w:val="20"/>
              </w:rPr>
              <w:t>Development</w:t>
            </w:r>
            <w:r>
              <w:rPr>
                <w:spacing w:val="-4"/>
                <w:sz w:val="20"/>
              </w:rPr>
              <w:t xml:space="preserve"> </w:t>
            </w:r>
            <w:r>
              <w:rPr>
                <w:sz w:val="20"/>
              </w:rPr>
              <w:t>and</w:t>
            </w:r>
            <w:r>
              <w:rPr>
                <w:spacing w:val="-3"/>
                <w:sz w:val="20"/>
              </w:rPr>
              <w:t xml:space="preserve"> </w:t>
            </w:r>
            <w:r>
              <w:rPr>
                <w:sz w:val="20"/>
              </w:rPr>
              <w:t>pilot</w:t>
            </w:r>
            <w:r>
              <w:rPr>
                <w:spacing w:val="-4"/>
                <w:sz w:val="20"/>
              </w:rPr>
              <w:t xml:space="preserve"> </w:t>
            </w:r>
            <w:r>
              <w:rPr>
                <w:sz w:val="20"/>
              </w:rPr>
              <w:t>testing</w:t>
            </w:r>
            <w:r>
              <w:rPr>
                <w:spacing w:val="-3"/>
                <w:sz w:val="20"/>
              </w:rPr>
              <w:t xml:space="preserve"> </w:t>
            </w:r>
            <w:r>
              <w:rPr>
                <w:sz w:val="20"/>
              </w:rPr>
              <w:t>of</w:t>
            </w:r>
            <w:r>
              <w:rPr>
                <w:spacing w:val="-3"/>
                <w:sz w:val="20"/>
              </w:rPr>
              <w:t xml:space="preserve"> </w:t>
            </w:r>
            <w:r>
              <w:rPr>
                <w:sz w:val="20"/>
              </w:rPr>
              <w:t>a</w:t>
            </w:r>
            <w:r>
              <w:rPr>
                <w:spacing w:val="-4"/>
                <w:sz w:val="20"/>
              </w:rPr>
              <w:t xml:space="preserve"> </w:t>
            </w:r>
            <w:r>
              <w:rPr>
                <w:sz w:val="20"/>
              </w:rPr>
              <w:t>collaborative</w:t>
            </w:r>
            <w:r>
              <w:rPr>
                <w:spacing w:val="-4"/>
                <w:sz w:val="20"/>
              </w:rPr>
              <w:t xml:space="preserve"> </w:t>
            </w:r>
            <w:r>
              <w:rPr>
                <w:sz w:val="20"/>
              </w:rPr>
              <w:t>course</w:t>
            </w:r>
            <w:r>
              <w:rPr>
                <w:spacing w:val="-3"/>
                <w:sz w:val="20"/>
              </w:rPr>
              <w:t xml:space="preserve"> </w:t>
            </w:r>
            <w:r>
              <w:rPr>
                <w:i/>
                <w:sz w:val="20"/>
              </w:rPr>
              <w:t>on</w:t>
            </w:r>
            <w:r>
              <w:rPr>
                <w:i/>
                <w:spacing w:val="-3"/>
                <w:sz w:val="20"/>
              </w:rPr>
              <w:t xml:space="preserve"> </w:t>
            </w:r>
            <w:r>
              <w:rPr>
                <w:i/>
                <w:sz w:val="20"/>
              </w:rPr>
              <w:t>Black</w:t>
            </w:r>
            <w:r>
              <w:rPr>
                <w:i/>
                <w:spacing w:val="-6"/>
                <w:sz w:val="20"/>
              </w:rPr>
              <w:t xml:space="preserve"> </w:t>
            </w:r>
            <w:r>
              <w:rPr>
                <w:i/>
                <w:sz w:val="20"/>
              </w:rPr>
              <w:t>Brazil:</w:t>
            </w:r>
            <w:r>
              <w:rPr>
                <w:i/>
                <w:spacing w:val="-8"/>
                <w:sz w:val="20"/>
              </w:rPr>
              <w:t xml:space="preserve"> </w:t>
            </w:r>
            <w:r>
              <w:rPr>
                <w:i/>
                <w:sz w:val="20"/>
              </w:rPr>
              <w:t xml:space="preserve">A Literature of Race and Resistance </w:t>
            </w:r>
            <w:r>
              <w:rPr>
                <w:sz w:val="20"/>
              </w:rPr>
              <w:t>(I.c.1). To be developed with and taught simultaneously at UMN and several community colleges.</w:t>
            </w:r>
          </w:p>
          <w:p w14:paraId="58183614" w14:textId="77777777" w:rsidR="00CB47F3" w:rsidRDefault="0011149A">
            <w:pPr>
              <w:pStyle w:val="TableParagraph"/>
              <w:numPr>
                <w:ilvl w:val="0"/>
                <w:numId w:val="2"/>
              </w:numPr>
              <w:tabs>
                <w:tab w:val="left" w:pos="200"/>
              </w:tabs>
              <w:spacing w:before="1"/>
              <w:ind w:right="167" w:firstLine="0"/>
              <w:rPr>
                <w:sz w:val="20"/>
              </w:rPr>
            </w:pPr>
            <w:r>
              <w:rPr>
                <w:sz w:val="20"/>
              </w:rPr>
              <w:t>I.c.6: Development and pilot testing of a collaborative Global Studies gateway course:</w:t>
            </w:r>
            <w:r>
              <w:rPr>
                <w:spacing w:val="-4"/>
                <w:sz w:val="20"/>
              </w:rPr>
              <w:t xml:space="preserve"> </w:t>
            </w:r>
            <w:r>
              <w:rPr>
                <w:i/>
                <w:sz w:val="20"/>
              </w:rPr>
              <w:t>Nations,</w:t>
            </w:r>
            <w:r>
              <w:rPr>
                <w:i/>
                <w:spacing w:val="-3"/>
                <w:sz w:val="20"/>
              </w:rPr>
              <w:t xml:space="preserve"> </w:t>
            </w:r>
            <w:r>
              <w:rPr>
                <w:i/>
                <w:sz w:val="20"/>
              </w:rPr>
              <w:t>States</w:t>
            </w:r>
            <w:r>
              <w:rPr>
                <w:i/>
                <w:spacing w:val="-5"/>
                <w:sz w:val="20"/>
              </w:rPr>
              <w:t xml:space="preserve"> </w:t>
            </w:r>
            <w:r>
              <w:rPr>
                <w:i/>
                <w:sz w:val="20"/>
              </w:rPr>
              <w:t>and</w:t>
            </w:r>
            <w:r>
              <w:rPr>
                <w:i/>
                <w:spacing w:val="-3"/>
                <w:sz w:val="20"/>
              </w:rPr>
              <w:t xml:space="preserve"> </w:t>
            </w:r>
            <w:r>
              <w:rPr>
                <w:i/>
                <w:sz w:val="20"/>
              </w:rPr>
              <w:t>the</w:t>
            </w:r>
            <w:r>
              <w:rPr>
                <w:i/>
                <w:spacing w:val="-4"/>
                <w:sz w:val="20"/>
              </w:rPr>
              <w:t xml:space="preserve"> </w:t>
            </w:r>
            <w:r>
              <w:rPr>
                <w:i/>
                <w:sz w:val="20"/>
              </w:rPr>
              <w:t>Power</w:t>
            </w:r>
            <w:r>
              <w:rPr>
                <w:i/>
                <w:spacing w:val="-5"/>
                <w:sz w:val="20"/>
              </w:rPr>
              <w:t xml:space="preserve"> </w:t>
            </w:r>
            <w:r>
              <w:rPr>
                <w:i/>
                <w:sz w:val="20"/>
              </w:rPr>
              <w:t>of</w:t>
            </w:r>
            <w:r>
              <w:rPr>
                <w:i/>
                <w:spacing w:val="-4"/>
                <w:sz w:val="20"/>
              </w:rPr>
              <w:t xml:space="preserve"> </w:t>
            </w:r>
            <w:r>
              <w:rPr>
                <w:i/>
                <w:sz w:val="20"/>
              </w:rPr>
              <w:t>the</w:t>
            </w:r>
            <w:r>
              <w:rPr>
                <w:i/>
                <w:spacing w:val="-4"/>
                <w:sz w:val="20"/>
              </w:rPr>
              <w:t xml:space="preserve"> </w:t>
            </w:r>
            <w:r>
              <w:rPr>
                <w:i/>
                <w:sz w:val="20"/>
              </w:rPr>
              <w:t>People</w:t>
            </w:r>
            <w:r>
              <w:rPr>
                <w:i/>
                <w:spacing w:val="-3"/>
                <w:sz w:val="20"/>
              </w:rPr>
              <w:t xml:space="preserve"> </w:t>
            </w:r>
            <w:r>
              <w:rPr>
                <w:sz w:val="20"/>
              </w:rPr>
              <w:t>(I.c.6).</w:t>
            </w:r>
            <w:r>
              <w:rPr>
                <w:spacing w:val="-8"/>
                <w:sz w:val="20"/>
              </w:rPr>
              <w:t xml:space="preserve"> </w:t>
            </w:r>
            <w:r>
              <w:rPr>
                <w:sz w:val="20"/>
              </w:rPr>
              <w:t>To</w:t>
            </w:r>
            <w:r>
              <w:rPr>
                <w:spacing w:val="-3"/>
                <w:sz w:val="20"/>
              </w:rPr>
              <w:t xml:space="preserve"> </w:t>
            </w:r>
            <w:r>
              <w:rPr>
                <w:sz w:val="20"/>
              </w:rPr>
              <w:t>be</w:t>
            </w:r>
            <w:r>
              <w:rPr>
                <w:spacing w:val="-4"/>
                <w:sz w:val="20"/>
              </w:rPr>
              <w:t xml:space="preserve"> </w:t>
            </w:r>
            <w:r>
              <w:rPr>
                <w:sz w:val="20"/>
              </w:rPr>
              <w:t>developed</w:t>
            </w:r>
            <w:r>
              <w:rPr>
                <w:spacing w:val="-5"/>
                <w:sz w:val="20"/>
              </w:rPr>
              <w:t xml:space="preserve"> </w:t>
            </w:r>
            <w:r>
              <w:rPr>
                <w:sz w:val="20"/>
              </w:rPr>
              <w:t>with</w:t>
            </w:r>
            <w:r>
              <w:rPr>
                <w:spacing w:val="-3"/>
                <w:sz w:val="20"/>
              </w:rPr>
              <w:t xml:space="preserve"> </w:t>
            </w:r>
            <w:r>
              <w:rPr>
                <w:sz w:val="20"/>
              </w:rPr>
              <w:t>and</w:t>
            </w:r>
          </w:p>
          <w:p w14:paraId="58183615" w14:textId="77777777" w:rsidR="00CB47F3" w:rsidRDefault="0011149A">
            <w:pPr>
              <w:pStyle w:val="TableParagraph"/>
              <w:spacing w:line="230" w:lineRule="exact"/>
              <w:ind w:left="9" w:right="24"/>
              <w:rPr>
                <w:sz w:val="20"/>
              </w:rPr>
            </w:pPr>
            <w:r>
              <w:rPr>
                <w:sz w:val="20"/>
              </w:rPr>
              <w:t>taught</w:t>
            </w:r>
            <w:r>
              <w:rPr>
                <w:spacing w:val="-3"/>
                <w:sz w:val="20"/>
              </w:rPr>
              <w:t xml:space="preserve"> </w:t>
            </w:r>
            <w:r>
              <w:rPr>
                <w:sz w:val="20"/>
              </w:rPr>
              <w:t>simultaneously</w:t>
            </w:r>
            <w:r>
              <w:rPr>
                <w:spacing w:val="-2"/>
                <w:sz w:val="20"/>
              </w:rPr>
              <w:t xml:space="preserve"> </w:t>
            </w:r>
            <w:r>
              <w:rPr>
                <w:sz w:val="20"/>
              </w:rPr>
              <w:t>at</w:t>
            </w:r>
            <w:r>
              <w:rPr>
                <w:spacing w:val="-3"/>
                <w:sz w:val="20"/>
              </w:rPr>
              <w:t xml:space="preserve"> </w:t>
            </w:r>
            <w:r>
              <w:rPr>
                <w:sz w:val="20"/>
              </w:rPr>
              <w:t>UMN</w:t>
            </w:r>
            <w:r>
              <w:rPr>
                <w:spacing w:val="-3"/>
                <w:sz w:val="20"/>
              </w:rPr>
              <w:t xml:space="preserve"> </w:t>
            </w:r>
            <w:r>
              <w:rPr>
                <w:sz w:val="20"/>
              </w:rPr>
              <w:t>and</w:t>
            </w:r>
            <w:r>
              <w:rPr>
                <w:spacing w:val="-2"/>
                <w:sz w:val="20"/>
              </w:rPr>
              <w:t xml:space="preserve"> </w:t>
            </w:r>
            <w:r>
              <w:rPr>
                <w:sz w:val="20"/>
              </w:rPr>
              <w:t>several</w:t>
            </w:r>
            <w:r>
              <w:rPr>
                <w:spacing w:val="-3"/>
                <w:sz w:val="20"/>
              </w:rPr>
              <w:t xml:space="preserve"> </w:t>
            </w:r>
            <w:r>
              <w:rPr>
                <w:sz w:val="20"/>
              </w:rPr>
              <w:t>community</w:t>
            </w:r>
            <w:r>
              <w:rPr>
                <w:spacing w:val="-4"/>
                <w:sz w:val="20"/>
              </w:rPr>
              <w:t xml:space="preserve"> </w:t>
            </w:r>
            <w:r>
              <w:rPr>
                <w:sz w:val="20"/>
              </w:rPr>
              <w:t>colleges</w:t>
            </w:r>
            <w:r>
              <w:rPr>
                <w:spacing w:val="-4"/>
                <w:sz w:val="20"/>
              </w:rPr>
              <w:t xml:space="preserve"> </w:t>
            </w:r>
            <w:r>
              <w:rPr>
                <w:sz w:val="20"/>
              </w:rPr>
              <w:t>to</w:t>
            </w:r>
            <w:r>
              <w:rPr>
                <w:spacing w:val="-2"/>
                <w:sz w:val="20"/>
              </w:rPr>
              <w:t xml:space="preserve"> </w:t>
            </w:r>
            <w:r>
              <w:rPr>
                <w:sz w:val="20"/>
              </w:rPr>
              <w:t>serve</w:t>
            </w:r>
            <w:r>
              <w:rPr>
                <w:spacing w:val="-3"/>
                <w:sz w:val="20"/>
              </w:rPr>
              <w:t xml:space="preserve"> </w:t>
            </w:r>
            <w:r>
              <w:rPr>
                <w:sz w:val="20"/>
              </w:rPr>
              <w:t>as</w:t>
            </w:r>
            <w:r>
              <w:rPr>
                <w:spacing w:val="-4"/>
                <w:sz w:val="20"/>
              </w:rPr>
              <w:t xml:space="preserve"> </w:t>
            </w:r>
            <w:r>
              <w:rPr>
                <w:sz w:val="20"/>
              </w:rPr>
              <w:t>a</w:t>
            </w:r>
            <w:r>
              <w:rPr>
                <w:spacing w:val="-3"/>
                <w:sz w:val="20"/>
              </w:rPr>
              <w:t xml:space="preserve"> </w:t>
            </w:r>
            <w:r>
              <w:rPr>
                <w:sz w:val="20"/>
              </w:rPr>
              <w:t>pipeline for potential transfer students.</w:t>
            </w:r>
          </w:p>
        </w:tc>
      </w:tr>
      <w:tr w:rsidR="00CB47F3" w14:paraId="5818361C" w14:textId="77777777">
        <w:trPr>
          <w:trHeight w:val="2126"/>
        </w:trPr>
        <w:tc>
          <w:tcPr>
            <w:tcW w:w="2138" w:type="dxa"/>
          </w:tcPr>
          <w:p w14:paraId="58183617" w14:textId="77777777" w:rsidR="00CB47F3" w:rsidRDefault="0011149A">
            <w:pPr>
              <w:pStyle w:val="TableParagraph"/>
              <w:ind w:left="9" w:right="676"/>
              <w:rPr>
                <w:b/>
                <w:sz w:val="20"/>
              </w:rPr>
            </w:pPr>
            <w:r>
              <w:rPr>
                <w:b/>
                <w:spacing w:val="-2"/>
                <w:sz w:val="20"/>
              </w:rPr>
              <w:t>Outreach Projects/Teacher Training</w:t>
            </w:r>
          </w:p>
        </w:tc>
        <w:tc>
          <w:tcPr>
            <w:tcW w:w="7041" w:type="dxa"/>
          </w:tcPr>
          <w:p w14:paraId="58183618" w14:textId="77777777" w:rsidR="00CB47F3" w:rsidRDefault="0011149A">
            <w:pPr>
              <w:pStyle w:val="TableParagraph"/>
              <w:numPr>
                <w:ilvl w:val="0"/>
                <w:numId w:val="1"/>
              </w:numPr>
              <w:tabs>
                <w:tab w:val="left" w:pos="200"/>
              </w:tabs>
              <w:ind w:right="717"/>
              <w:rPr>
                <w:sz w:val="20"/>
              </w:rPr>
            </w:pPr>
            <w:r>
              <w:rPr>
                <w:sz w:val="20"/>
              </w:rPr>
              <w:t>VIII.a.1: Global Studies in the Community College Curriculum:</w:t>
            </w:r>
            <w:r>
              <w:rPr>
                <w:spacing w:val="-1"/>
                <w:sz w:val="20"/>
              </w:rPr>
              <w:t xml:space="preserve"> </w:t>
            </w:r>
            <w:r>
              <w:rPr>
                <w:sz w:val="20"/>
              </w:rPr>
              <w:t>A</w:t>
            </w:r>
            <w:r>
              <w:rPr>
                <w:spacing w:val="-8"/>
                <w:sz w:val="20"/>
              </w:rPr>
              <w:t xml:space="preserve"> </w:t>
            </w:r>
            <w:r>
              <w:rPr>
                <w:sz w:val="20"/>
              </w:rPr>
              <w:t>Virtual Symposium;</w:t>
            </w:r>
            <w:r>
              <w:rPr>
                <w:spacing w:val="-6"/>
                <w:sz w:val="20"/>
              </w:rPr>
              <w:t xml:space="preserve"> </w:t>
            </w:r>
            <w:r>
              <w:rPr>
                <w:sz w:val="20"/>
              </w:rPr>
              <w:t>a</w:t>
            </w:r>
            <w:r>
              <w:rPr>
                <w:spacing w:val="-6"/>
                <w:sz w:val="20"/>
              </w:rPr>
              <w:t xml:space="preserve"> </w:t>
            </w:r>
            <w:r>
              <w:rPr>
                <w:sz w:val="20"/>
              </w:rPr>
              <w:t>collaboration</w:t>
            </w:r>
            <w:r>
              <w:rPr>
                <w:spacing w:val="-7"/>
                <w:sz w:val="20"/>
              </w:rPr>
              <w:t xml:space="preserve"> </w:t>
            </w:r>
            <w:r>
              <w:rPr>
                <w:sz w:val="20"/>
              </w:rPr>
              <w:t>of</w:t>
            </w:r>
            <w:r>
              <w:rPr>
                <w:spacing w:val="-5"/>
                <w:sz w:val="20"/>
              </w:rPr>
              <w:t xml:space="preserve"> </w:t>
            </w:r>
            <w:r>
              <w:rPr>
                <w:sz w:val="20"/>
              </w:rPr>
              <w:t>UMN,</w:t>
            </w:r>
            <w:r>
              <w:rPr>
                <w:spacing w:val="-6"/>
                <w:sz w:val="20"/>
              </w:rPr>
              <w:t xml:space="preserve"> </w:t>
            </w:r>
            <w:r>
              <w:rPr>
                <w:sz w:val="20"/>
              </w:rPr>
              <w:t>UW-Seattle,</w:t>
            </w:r>
            <w:r>
              <w:rPr>
                <w:spacing w:val="-5"/>
                <w:sz w:val="20"/>
              </w:rPr>
              <w:t xml:space="preserve"> </w:t>
            </w:r>
            <w:r>
              <w:rPr>
                <w:sz w:val="20"/>
              </w:rPr>
              <w:t>MCTC,</w:t>
            </w:r>
            <w:r>
              <w:rPr>
                <w:spacing w:val="-4"/>
                <w:sz w:val="20"/>
              </w:rPr>
              <w:t xml:space="preserve"> </w:t>
            </w:r>
            <w:r>
              <w:rPr>
                <w:sz w:val="20"/>
              </w:rPr>
              <w:t>and</w:t>
            </w:r>
            <w:r>
              <w:rPr>
                <w:spacing w:val="-5"/>
                <w:sz w:val="20"/>
              </w:rPr>
              <w:t xml:space="preserve"> </w:t>
            </w:r>
            <w:r>
              <w:rPr>
                <w:sz w:val="20"/>
              </w:rPr>
              <w:t>Green</w:t>
            </w:r>
            <w:r>
              <w:rPr>
                <w:spacing w:val="-5"/>
                <w:sz w:val="20"/>
              </w:rPr>
              <w:t xml:space="preserve"> </w:t>
            </w:r>
            <w:r>
              <w:rPr>
                <w:sz w:val="20"/>
              </w:rPr>
              <w:t>River Community College.</w:t>
            </w:r>
          </w:p>
          <w:p w14:paraId="58183619" w14:textId="77777777" w:rsidR="00CB47F3" w:rsidRDefault="0011149A">
            <w:pPr>
              <w:pStyle w:val="TableParagraph"/>
              <w:numPr>
                <w:ilvl w:val="0"/>
                <w:numId w:val="1"/>
              </w:numPr>
              <w:tabs>
                <w:tab w:val="left" w:pos="200"/>
              </w:tabs>
              <w:ind w:right="191"/>
              <w:rPr>
                <w:sz w:val="20"/>
              </w:rPr>
            </w:pPr>
            <w:r>
              <w:rPr>
                <w:sz w:val="20"/>
              </w:rPr>
              <w:t>VIII.a.3:</w:t>
            </w:r>
            <w:r>
              <w:rPr>
                <w:spacing w:val="-6"/>
                <w:sz w:val="20"/>
              </w:rPr>
              <w:t xml:space="preserve"> </w:t>
            </w:r>
            <w:r>
              <w:rPr>
                <w:sz w:val="20"/>
              </w:rPr>
              <w:t>Globalizing</w:t>
            </w:r>
            <w:r>
              <w:rPr>
                <w:spacing w:val="-5"/>
                <w:sz w:val="20"/>
              </w:rPr>
              <w:t xml:space="preserve"> </w:t>
            </w:r>
            <w:r>
              <w:rPr>
                <w:sz w:val="20"/>
              </w:rPr>
              <w:t>Rural</w:t>
            </w:r>
            <w:r>
              <w:rPr>
                <w:spacing w:val="-11"/>
                <w:sz w:val="20"/>
              </w:rPr>
              <w:t xml:space="preserve"> </w:t>
            </w:r>
            <w:r>
              <w:rPr>
                <w:sz w:val="20"/>
              </w:rPr>
              <w:t>Teacher</w:t>
            </w:r>
            <w:r>
              <w:rPr>
                <w:spacing w:val="-10"/>
                <w:sz w:val="20"/>
              </w:rPr>
              <w:t xml:space="preserve"> </w:t>
            </w:r>
            <w:r>
              <w:rPr>
                <w:sz w:val="20"/>
              </w:rPr>
              <w:t>Training</w:t>
            </w:r>
            <w:r>
              <w:rPr>
                <w:spacing w:val="-8"/>
                <w:sz w:val="20"/>
              </w:rPr>
              <w:t xml:space="preserve"> </w:t>
            </w:r>
            <w:r>
              <w:rPr>
                <w:sz w:val="20"/>
              </w:rPr>
              <w:t>-</w:t>
            </w:r>
            <w:r>
              <w:rPr>
                <w:spacing w:val="-5"/>
                <w:sz w:val="20"/>
              </w:rPr>
              <w:t xml:space="preserve"> </w:t>
            </w:r>
            <w:r>
              <w:rPr>
                <w:sz w:val="20"/>
              </w:rPr>
              <w:t>a</w:t>
            </w:r>
            <w:r>
              <w:rPr>
                <w:spacing w:val="-6"/>
                <w:sz w:val="20"/>
              </w:rPr>
              <w:t xml:space="preserve"> </w:t>
            </w:r>
            <w:r>
              <w:rPr>
                <w:sz w:val="20"/>
              </w:rPr>
              <w:t>collaborative</w:t>
            </w:r>
            <w:r>
              <w:rPr>
                <w:spacing w:val="-6"/>
                <w:sz w:val="20"/>
              </w:rPr>
              <w:t xml:space="preserve"> </w:t>
            </w:r>
            <w:r>
              <w:rPr>
                <w:sz w:val="20"/>
              </w:rPr>
              <w:t>project</w:t>
            </w:r>
            <w:r>
              <w:rPr>
                <w:spacing w:val="-6"/>
                <w:sz w:val="20"/>
              </w:rPr>
              <w:t xml:space="preserve"> </w:t>
            </w:r>
            <w:r>
              <w:rPr>
                <w:sz w:val="20"/>
              </w:rPr>
              <w:t>with</w:t>
            </w:r>
            <w:r>
              <w:rPr>
                <w:spacing w:val="-5"/>
                <w:sz w:val="20"/>
              </w:rPr>
              <w:t xml:space="preserve"> </w:t>
            </w:r>
            <w:r>
              <w:rPr>
                <w:sz w:val="20"/>
              </w:rPr>
              <w:t>Bemidji State and Leech Lake Tribal College.</w:t>
            </w:r>
          </w:p>
          <w:p w14:paraId="5818361A" w14:textId="77777777" w:rsidR="00CB47F3" w:rsidRDefault="0011149A">
            <w:pPr>
              <w:pStyle w:val="TableParagraph"/>
              <w:numPr>
                <w:ilvl w:val="0"/>
                <w:numId w:val="1"/>
              </w:numPr>
              <w:tabs>
                <w:tab w:val="left" w:pos="200"/>
              </w:tabs>
              <w:ind w:right="70"/>
              <w:rPr>
                <w:sz w:val="20"/>
              </w:rPr>
            </w:pPr>
            <w:r>
              <w:rPr>
                <w:sz w:val="20"/>
              </w:rPr>
              <w:t>VIII.a.7:</w:t>
            </w:r>
            <w:r>
              <w:rPr>
                <w:spacing w:val="-11"/>
                <w:sz w:val="20"/>
              </w:rPr>
              <w:t xml:space="preserve"> </w:t>
            </w:r>
            <w:r>
              <w:rPr>
                <w:sz w:val="20"/>
              </w:rPr>
              <w:t>Teaching</w:t>
            </w:r>
            <w:r>
              <w:rPr>
                <w:spacing w:val="-5"/>
                <w:sz w:val="20"/>
              </w:rPr>
              <w:t xml:space="preserve"> </w:t>
            </w:r>
            <w:r>
              <w:rPr>
                <w:sz w:val="20"/>
              </w:rPr>
              <w:t>the</w:t>
            </w:r>
            <w:r>
              <w:rPr>
                <w:spacing w:val="-11"/>
                <w:sz w:val="20"/>
              </w:rPr>
              <w:t xml:space="preserve"> </w:t>
            </w:r>
            <w:r>
              <w:rPr>
                <w:sz w:val="20"/>
              </w:rPr>
              <w:t>World</w:t>
            </w:r>
            <w:r>
              <w:rPr>
                <w:spacing w:val="-7"/>
                <w:sz w:val="20"/>
              </w:rPr>
              <w:t xml:space="preserve"> </w:t>
            </w:r>
            <w:r>
              <w:rPr>
                <w:sz w:val="20"/>
              </w:rPr>
              <w:t>–</w:t>
            </w:r>
            <w:r>
              <w:rPr>
                <w:spacing w:val="-7"/>
                <w:sz w:val="20"/>
              </w:rPr>
              <w:t xml:space="preserve"> </w:t>
            </w:r>
            <w:r>
              <w:rPr>
                <w:sz w:val="20"/>
              </w:rPr>
              <w:t>promoting</w:t>
            </w:r>
            <w:r>
              <w:rPr>
                <w:spacing w:val="-5"/>
                <w:sz w:val="20"/>
              </w:rPr>
              <w:t xml:space="preserve"> </w:t>
            </w:r>
            <w:r>
              <w:rPr>
                <w:sz w:val="20"/>
              </w:rPr>
              <w:t>Global</w:t>
            </w:r>
            <w:r>
              <w:rPr>
                <w:spacing w:val="-6"/>
                <w:sz w:val="20"/>
              </w:rPr>
              <w:t xml:space="preserve"> </w:t>
            </w:r>
            <w:r>
              <w:rPr>
                <w:sz w:val="20"/>
              </w:rPr>
              <w:t>Studies</w:t>
            </w:r>
            <w:r>
              <w:rPr>
                <w:spacing w:val="-7"/>
                <w:sz w:val="20"/>
              </w:rPr>
              <w:t xml:space="preserve"> </w:t>
            </w:r>
            <w:r>
              <w:rPr>
                <w:sz w:val="20"/>
              </w:rPr>
              <w:t>K-14</w:t>
            </w:r>
            <w:r>
              <w:rPr>
                <w:spacing w:val="-5"/>
                <w:sz w:val="20"/>
              </w:rPr>
              <w:t xml:space="preserve"> </w:t>
            </w:r>
            <w:r>
              <w:rPr>
                <w:sz w:val="20"/>
              </w:rPr>
              <w:t>teaching</w:t>
            </w:r>
            <w:r>
              <w:rPr>
                <w:spacing w:val="-5"/>
                <w:sz w:val="20"/>
              </w:rPr>
              <w:t xml:space="preserve"> </w:t>
            </w:r>
            <w:r>
              <w:rPr>
                <w:sz w:val="20"/>
              </w:rPr>
              <w:t>resources</w:t>
            </w:r>
            <w:r>
              <w:rPr>
                <w:spacing w:val="-7"/>
                <w:sz w:val="20"/>
              </w:rPr>
              <w:t xml:space="preserve"> </w:t>
            </w:r>
            <w:r>
              <w:rPr>
                <w:sz w:val="20"/>
              </w:rPr>
              <w:t>at national conference of American Association of Community Colleges (AACC)</w:t>
            </w:r>
          </w:p>
          <w:p w14:paraId="5818361B" w14:textId="77777777" w:rsidR="00CB47F3" w:rsidRDefault="0011149A">
            <w:pPr>
              <w:pStyle w:val="TableParagraph"/>
              <w:numPr>
                <w:ilvl w:val="0"/>
                <w:numId w:val="1"/>
              </w:numPr>
              <w:tabs>
                <w:tab w:val="left" w:pos="200"/>
              </w:tabs>
              <w:spacing w:line="230" w:lineRule="exact"/>
              <w:ind w:right="90"/>
              <w:rPr>
                <w:sz w:val="20"/>
              </w:rPr>
            </w:pPr>
            <w:r>
              <w:rPr>
                <w:sz w:val="20"/>
              </w:rPr>
              <w:t>VIII.a.5</w:t>
            </w:r>
            <w:r>
              <w:rPr>
                <w:spacing w:val="-13"/>
                <w:sz w:val="20"/>
              </w:rPr>
              <w:t xml:space="preserve"> </w:t>
            </w:r>
            <w:r>
              <w:rPr>
                <w:sz w:val="20"/>
              </w:rPr>
              <w:t>Amplifying</w:t>
            </w:r>
            <w:r>
              <w:rPr>
                <w:spacing w:val="-12"/>
                <w:sz w:val="20"/>
              </w:rPr>
              <w:t xml:space="preserve"> </w:t>
            </w:r>
            <w:r>
              <w:rPr>
                <w:sz w:val="20"/>
              </w:rPr>
              <w:t>Diverse</w:t>
            </w:r>
            <w:r>
              <w:rPr>
                <w:spacing w:val="-13"/>
                <w:sz w:val="20"/>
              </w:rPr>
              <w:t xml:space="preserve"> </w:t>
            </w:r>
            <w:r>
              <w:rPr>
                <w:sz w:val="20"/>
              </w:rPr>
              <w:t>Voices:</w:t>
            </w:r>
            <w:r>
              <w:rPr>
                <w:spacing w:val="-12"/>
                <w:sz w:val="20"/>
              </w:rPr>
              <w:t xml:space="preserve"> </w:t>
            </w:r>
            <w:r>
              <w:rPr>
                <w:sz w:val="20"/>
              </w:rPr>
              <w:t>A</w:t>
            </w:r>
            <w:r>
              <w:rPr>
                <w:spacing w:val="-13"/>
                <w:sz w:val="20"/>
              </w:rPr>
              <w:t xml:space="preserve"> </w:t>
            </w:r>
            <w:r>
              <w:rPr>
                <w:sz w:val="20"/>
              </w:rPr>
              <w:t>Global</w:t>
            </w:r>
            <w:r>
              <w:rPr>
                <w:spacing w:val="-10"/>
                <w:sz w:val="20"/>
              </w:rPr>
              <w:t xml:space="preserve"> </w:t>
            </w:r>
            <w:r>
              <w:rPr>
                <w:sz w:val="20"/>
              </w:rPr>
              <w:t>Book</w:t>
            </w:r>
            <w:r>
              <w:rPr>
                <w:spacing w:val="-5"/>
                <w:sz w:val="20"/>
              </w:rPr>
              <w:t xml:space="preserve"> </w:t>
            </w:r>
            <w:r>
              <w:rPr>
                <w:sz w:val="20"/>
              </w:rPr>
              <w:t>Club.</w:t>
            </w:r>
            <w:r>
              <w:rPr>
                <w:spacing w:val="-13"/>
                <w:sz w:val="20"/>
              </w:rPr>
              <w:t xml:space="preserve"> </w:t>
            </w:r>
            <w:r>
              <w:rPr>
                <w:sz w:val="20"/>
              </w:rPr>
              <w:t>Access</w:t>
            </w:r>
            <w:r>
              <w:rPr>
                <w:spacing w:val="-7"/>
                <w:sz w:val="20"/>
              </w:rPr>
              <w:t xml:space="preserve"> </w:t>
            </w:r>
            <w:r>
              <w:rPr>
                <w:sz w:val="20"/>
              </w:rPr>
              <w:t>Stipends</w:t>
            </w:r>
            <w:r>
              <w:rPr>
                <w:spacing w:val="-7"/>
                <w:sz w:val="20"/>
              </w:rPr>
              <w:t xml:space="preserve"> </w:t>
            </w:r>
            <w:r>
              <w:rPr>
                <w:sz w:val="20"/>
              </w:rPr>
              <w:t>for</w:t>
            </w:r>
            <w:r>
              <w:rPr>
                <w:spacing w:val="-5"/>
                <w:sz w:val="20"/>
              </w:rPr>
              <w:t xml:space="preserve"> </w:t>
            </w:r>
            <w:r>
              <w:rPr>
                <w:sz w:val="20"/>
              </w:rPr>
              <w:t>K-12 and community college instructors</w:t>
            </w:r>
          </w:p>
        </w:tc>
      </w:tr>
    </w:tbl>
    <w:p w14:paraId="5818361D" w14:textId="77777777" w:rsidR="00000000" w:rsidRDefault="0011149A"/>
    <w:sectPr w:rsidR="00000000">
      <w:pgSz w:w="12240" w:h="15840"/>
      <w:pgMar w:top="1360" w:right="860" w:bottom="1220" w:left="1240" w:header="0" w:footer="10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362A" w14:textId="77777777" w:rsidR="00000000" w:rsidRDefault="0011149A">
      <w:r>
        <w:separator/>
      </w:r>
    </w:p>
  </w:endnote>
  <w:endnote w:type="continuationSeparator" w:id="0">
    <w:p w14:paraId="5818362C" w14:textId="77777777" w:rsidR="00000000" w:rsidRDefault="0011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3625" w14:textId="50663EC0" w:rsidR="00CB47F3" w:rsidRDefault="0011149A">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58183626" wp14:editId="16B8F39B">
              <wp:simplePos x="0" y="0"/>
              <wp:positionH relativeFrom="page">
                <wp:posOffset>4194810</wp:posOffset>
              </wp:positionH>
              <wp:positionV relativeFrom="page">
                <wp:posOffset>9262110</wp:posOffset>
              </wp:positionV>
              <wp:extent cx="2677795" cy="1809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7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83728" w14:textId="77777777" w:rsidR="00CB47F3" w:rsidRDefault="0011149A">
                          <w:pPr>
                            <w:spacing w:before="11"/>
                            <w:ind w:left="20"/>
                            <w:rPr>
                              <w:b/>
                            </w:rPr>
                          </w:pPr>
                          <w:r>
                            <w:t>UMN</w:t>
                          </w:r>
                          <w:r>
                            <w:rPr>
                              <w:spacing w:val="-7"/>
                            </w:rPr>
                            <w:t xml:space="preserve"> </w:t>
                          </w:r>
                          <w:r>
                            <w:t>International</w:t>
                          </w:r>
                          <w:r>
                            <w:rPr>
                              <w:spacing w:val="-2"/>
                            </w:rPr>
                            <w:t xml:space="preserve"> </w:t>
                          </w:r>
                          <w:r>
                            <w:t>Studies</w:t>
                          </w:r>
                          <w:r>
                            <w:rPr>
                              <w:spacing w:val="-5"/>
                            </w:rPr>
                            <w:t xml:space="preserve"> </w:t>
                          </w:r>
                          <w:r>
                            <w:t>NRC</w:t>
                          </w:r>
                          <w:r>
                            <w:rPr>
                              <w:spacing w:val="-4"/>
                            </w:rPr>
                            <w:t xml:space="preserve"> </w:t>
                          </w:r>
                          <w:r>
                            <w:t>Page</w:t>
                          </w:r>
                          <w:r>
                            <w:rPr>
                              <w:spacing w:val="-3"/>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3"/>
                            </w:rPr>
                            <w:t xml:space="preserve"> </w:t>
                          </w:r>
                          <w:r>
                            <w:t>of</w:t>
                          </w:r>
                          <w:r>
                            <w:rPr>
                              <w:spacing w:val="-2"/>
                            </w:rPr>
                            <w:t xml:space="preserve"> </w:t>
                          </w:r>
                          <w:r>
                            <w:rPr>
                              <w:b/>
                              <w:spacing w:val="-5"/>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83626" id="_x0000_t202" coordsize="21600,21600" o:spt="202" path="m,l,21600r21600,l21600,xe">
              <v:stroke joinstyle="miter"/>
              <v:path gradientshapeok="t" o:connecttype="rect"/>
            </v:shapetype>
            <v:shape id="docshape1" o:spid="_x0000_s1032" type="#_x0000_t202" style="position:absolute;margin-left:330.3pt;margin-top:729.3pt;width:210.8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" filled="f" stroked="f">
              <v:textbox inset="0,0,0,0">
                <w:txbxContent>
                  <w:p w14:paraId="58183728" w14:textId="77777777" w:rsidR="00CB47F3" w:rsidRDefault="0011149A">
                    <w:pPr>
                      <w:spacing w:before="11"/>
                      <w:ind w:left="20"/>
                      <w:rPr>
                        <w:b/>
                      </w:rPr>
                    </w:pPr>
                    <w:r>
                      <w:t>UMN</w:t>
                    </w:r>
                    <w:r>
                      <w:rPr>
                        <w:spacing w:val="-7"/>
                      </w:rPr>
                      <w:t xml:space="preserve"> </w:t>
                    </w:r>
                    <w:r>
                      <w:t>International</w:t>
                    </w:r>
                    <w:r>
                      <w:rPr>
                        <w:spacing w:val="-2"/>
                      </w:rPr>
                      <w:t xml:space="preserve"> </w:t>
                    </w:r>
                    <w:r>
                      <w:t>Studies</w:t>
                    </w:r>
                    <w:r>
                      <w:rPr>
                        <w:spacing w:val="-5"/>
                      </w:rPr>
                      <w:t xml:space="preserve"> </w:t>
                    </w:r>
                    <w:r>
                      <w:t>NRC</w:t>
                    </w:r>
                    <w:r>
                      <w:rPr>
                        <w:spacing w:val="-4"/>
                      </w:rPr>
                      <w:t xml:space="preserve"> </w:t>
                    </w:r>
                    <w:r>
                      <w:t>Page</w:t>
                    </w:r>
                    <w:r>
                      <w:rPr>
                        <w:spacing w:val="-3"/>
                      </w:rPr>
                      <w:t xml:space="preserve"> </w:t>
                    </w:r>
                    <w:r>
                      <w:rPr>
                        <w:b/>
                      </w:rPr>
                      <w:fldChar w:fldCharType="begin"/>
                    </w:r>
                    <w:r>
                      <w:rPr>
                        <w:b/>
                      </w:rPr>
                      <w:instrText xml:space="preserve"> PAGE </w:instrText>
                    </w:r>
                    <w:r>
                      <w:rPr>
                        <w:b/>
                      </w:rPr>
                      <w:fldChar w:fldCharType="separate"/>
                    </w:r>
                    <w:r>
                      <w:rPr>
                        <w:b/>
                      </w:rPr>
                      <w:t>10</w:t>
                    </w:r>
                    <w:r>
                      <w:rPr>
                        <w:b/>
                      </w:rPr>
                      <w:fldChar w:fldCharType="end"/>
                    </w:r>
                    <w:r>
                      <w:rPr>
                        <w:b/>
                        <w:spacing w:val="-3"/>
                      </w:rPr>
                      <w:t xml:space="preserve"> </w:t>
                    </w:r>
                    <w:r>
                      <w:t>of</w:t>
                    </w:r>
                    <w:r>
                      <w:rPr>
                        <w:spacing w:val="-2"/>
                      </w:rPr>
                      <w:t xml:space="preserve"> </w:t>
                    </w:r>
                    <w:r>
                      <w:rPr>
                        <w:b/>
                        <w:spacing w:val="-5"/>
                      </w:rPr>
                      <w:t>50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3626" w14:textId="77777777" w:rsidR="00000000" w:rsidRDefault="0011149A">
      <w:r>
        <w:separator/>
      </w:r>
    </w:p>
  </w:footnote>
  <w:footnote w:type="continuationSeparator" w:id="0">
    <w:p w14:paraId="58183628" w14:textId="77777777" w:rsidR="00000000" w:rsidRDefault="00111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606"/>
    <w:multiLevelType w:val="hybridMultilevel"/>
    <w:tmpl w:val="4118B2D4"/>
    <w:lvl w:ilvl="0" w:tplc="F1665510">
      <w:numFmt w:val="bullet"/>
      <w:lvlText w:val="*"/>
      <w:lvlJc w:val="left"/>
      <w:pPr>
        <w:ind w:left="287" w:hanging="149"/>
      </w:pPr>
      <w:rPr>
        <w:rFonts w:ascii="Times New Roman" w:eastAsia="Times New Roman" w:hAnsi="Times New Roman" w:cs="Times New Roman" w:hint="default"/>
        <w:b w:val="0"/>
        <w:bCs w:val="0"/>
        <w:i w:val="0"/>
        <w:iCs w:val="0"/>
        <w:w w:val="99"/>
        <w:sz w:val="20"/>
        <w:szCs w:val="20"/>
        <w:lang w:val="en-US" w:eastAsia="en-US" w:bidi="ar-SA"/>
      </w:rPr>
    </w:lvl>
    <w:lvl w:ilvl="1" w:tplc="D1A40A92">
      <w:numFmt w:val="bullet"/>
      <w:lvlText w:val="•"/>
      <w:lvlJc w:val="left"/>
      <w:pPr>
        <w:ind w:left="650" w:hanging="149"/>
      </w:pPr>
      <w:rPr>
        <w:rFonts w:hint="default"/>
        <w:lang w:val="en-US" w:eastAsia="en-US" w:bidi="ar-SA"/>
      </w:rPr>
    </w:lvl>
    <w:lvl w:ilvl="2" w:tplc="F7006C80">
      <w:numFmt w:val="bullet"/>
      <w:lvlText w:val="•"/>
      <w:lvlJc w:val="left"/>
      <w:pPr>
        <w:ind w:left="1021" w:hanging="149"/>
      </w:pPr>
      <w:rPr>
        <w:rFonts w:hint="default"/>
        <w:lang w:val="en-US" w:eastAsia="en-US" w:bidi="ar-SA"/>
      </w:rPr>
    </w:lvl>
    <w:lvl w:ilvl="3" w:tplc="D2EC3E7C">
      <w:numFmt w:val="bullet"/>
      <w:lvlText w:val="•"/>
      <w:lvlJc w:val="left"/>
      <w:pPr>
        <w:ind w:left="1391" w:hanging="149"/>
      </w:pPr>
      <w:rPr>
        <w:rFonts w:hint="default"/>
        <w:lang w:val="en-US" w:eastAsia="en-US" w:bidi="ar-SA"/>
      </w:rPr>
    </w:lvl>
    <w:lvl w:ilvl="4" w:tplc="6862CE76">
      <w:numFmt w:val="bullet"/>
      <w:lvlText w:val="•"/>
      <w:lvlJc w:val="left"/>
      <w:pPr>
        <w:ind w:left="1762" w:hanging="149"/>
      </w:pPr>
      <w:rPr>
        <w:rFonts w:hint="default"/>
        <w:lang w:val="en-US" w:eastAsia="en-US" w:bidi="ar-SA"/>
      </w:rPr>
    </w:lvl>
    <w:lvl w:ilvl="5" w:tplc="2F42420E">
      <w:numFmt w:val="bullet"/>
      <w:lvlText w:val="•"/>
      <w:lvlJc w:val="left"/>
      <w:pPr>
        <w:ind w:left="2133" w:hanging="149"/>
      </w:pPr>
      <w:rPr>
        <w:rFonts w:hint="default"/>
        <w:lang w:val="en-US" w:eastAsia="en-US" w:bidi="ar-SA"/>
      </w:rPr>
    </w:lvl>
    <w:lvl w:ilvl="6" w:tplc="A54AA6F8">
      <w:numFmt w:val="bullet"/>
      <w:lvlText w:val="•"/>
      <w:lvlJc w:val="left"/>
      <w:pPr>
        <w:ind w:left="2503" w:hanging="149"/>
      </w:pPr>
      <w:rPr>
        <w:rFonts w:hint="default"/>
        <w:lang w:val="en-US" w:eastAsia="en-US" w:bidi="ar-SA"/>
      </w:rPr>
    </w:lvl>
    <w:lvl w:ilvl="7" w:tplc="E724E880">
      <w:numFmt w:val="bullet"/>
      <w:lvlText w:val="•"/>
      <w:lvlJc w:val="left"/>
      <w:pPr>
        <w:ind w:left="2874" w:hanging="149"/>
      </w:pPr>
      <w:rPr>
        <w:rFonts w:hint="default"/>
        <w:lang w:val="en-US" w:eastAsia="en-US" w:bidi="ar-SA"/>
      </w:rPr>
    </w:lvl>
    <w:lvl w:ilvl="8" w:tplc="28F824C6">
      <w:numFmt w:val="bullet"/>
      <w:lvlText w:val="•"/>
      <w:lvlJc w:val="left"/>
      <w:pPr>
        <w:ind w:left="3244" w:hanging="149"/>
      </w:pPr>
      <w:rPr>
        <w:rFonts w:hint="default"/>
        <w:lang w:val="en-US" w:eastAsia="en-US" w:bidi="ar-SA"/>
      </w:rPr>
    </w:lvl>
  </w:abstractNum>
  <w:abstractNum w:abstractNumId="1" w15:restartNumberingAfterBreak="0">
    <w:nsid w:val="06406DA6"/>
    <w:multiLevelType w:val="hybridMultilevel"/>
    <w:tmpl w:val="8F12120C"/>
    <w:lvl w:ilvl="0" w:tplc="BE36C00E">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7B8C438C">
      <w:numFmt w:val="bullet"/>
      <w:lvlText w:val="•"/>
      <w:lvlJc w:val="left"/>
      <w:pPr>
        <w:ind w:left="488" w:hanging="118"/>
      </w:pPr>
      <w:rPr>
        <w:rFonts w:hint="default"/>
        <w:lang w:val="en-US" w:eastAsia="en-US" w:bidi="ar-SA"/>
      </w:rPr>
    </w:lvl>
    <w:lvl w:ilvl="2" w:tplc="D0444186">
      <w:numFmt w:val="bullet"/>
      <w:lvlText w:val="•"/>
      <w:lvlJc w:val="left"/>
      <w:pPr>
        <w:ind w:left="877" w:hanging="118"/>
      </w:pPr>
      <w:rPr>
        <w:rFonts w:hint="default"/>
        <w:lang w:val="en-US" w:eastAsia="en-US" w:bidi="ar-SA"/>
      </w:rPr>
    </w:lvl>
    <w:lvl w:ilvl="3" w:tplc="1F0A41A8">
      <w:numFmt w:val="bullet"/>
      <w:lvlText w:val="•"/>
      <w:lvlJc w:val="left"/>
      <w:pPr>
        <w:ind w:left="1265" w:hanging="118"/>
      </w:pPr>
      <w:rPr>
        <w:rFonts w:hint="default"/>
        <w:lang w:val="en-US" w:eastAsia="en-US" w:bidi="ar-SA"/>
      </w:rPr>
    </w:lvl>
    <w:lvl w:ilvl="4" w:tplc="30A812E2">
      <w:numFmt w:val="bullet"/>
      <w:lvlText w:val="•"/>
      <w:lvlJc w:val="left"/>
      <w:pPr>
        <w:ind w:left="1654" w:hanging="118"/>
      </w:pPr>
      <w:rPr>
        <w:rFonts w:hint="default"/>
        <w:lang w:val="en-US" w:eastAsia="en-US" w:bidi="ar-SA"/>
      </w:rPr>
    </w:lvl>
    <w:lvl w:ilvl="5" w:tplc="BCA479E4">
      <w:numFmt w:val="bullet"/>
      <w:lvlText w:val="•"/>
      <w:lvlJc w:val="left"/>
      <w:pPr>
        <w:ind w:left="2043" w:hanging="118"/>
      </w:pPr>
      <w:rPr>
        <w:rFonts w:hint="default"/>
        <w:lang w:val="en-US" w:eastAsia="en-US" w:bidi="ar-SA"/>
      </w:rPr>
    </w:lvl>
    <w:lvl w:ilvl="6" w:tplc="A316F554">
      <w:numFmt w:val="bullet"/>
      <w:lvlText w:val="•"/>
      <w:lvlJc w:val="left"/>
      <w:pPr>
        <w:ind w:left="2431" w:hanging="118"/>
      </w:pPr>
      <w:rPr>
        <w:rFonts w:hint="default"/>
        <w:lang w:val="en-US" w:eastAsia="en-US" w:bidi="ar-SA"/>
      </w:rPr>
    </w:lvl>
    <w:lvl w:ilvl="7" w:tplc="29E834C0">
      <w:numFmt w:val="bullet"/>
      <w:lvlText w:val="•"/>
      <w:lvlJc w:val="left"/>
      <w:pPr>
        <w:ind w:left="2820" w:hanging="118"/>
      </w:pPr>
      <w:rPr>
        <w:rFonts w:hint="default"/>
        <w:lang w:val="en-US" w:eastAsia="en-US" w:bidi="ar-SA"/>
      </w:rPr>
    </w:lvl>
    <w:lvl w:ilvl="8" w:tplc="36F27448">
      <w:numFmt w:val="bullet"/>
      <w:lvlText w:val="•"/>
      <w:lvlJc w:val="left"/>
      <w:pPr>
        <w:ind w:left="3208" w:hanging="118"/>
      </w:pPr>
      <w:rPr>
        <w:rFonts w:hint="default"/>
        <w:lang w:val="en-US" w:eastAsia="en-US" w:bidi="ar-SA"/>
      </w:rPr>
    </w:lvl>
  </w:abstractNum>
  <w:abstractNum w:abstractNumId="2" w15:restartNumberingAfterBreak="0">
    <w:nsid w:val="06CB4AC1"/>
    <w:multiLevelType w:val="multilevel"/>
    <w:tmpl w:val="431ABFBC"/>
    <w:lvl w:ilvl="0">
      <w:start w:val="4"/>
      <w:numFmt w:val="upperLetter"/>
      <w:lvlText w:val="%1"/>
      <w:lvlJc w:val="left"/>
      <w:pPr>
        <w:ind w:left="200" w:hanging="413"/>
        <w:jc w:val="left"/>
      </w:pPr>
      <w:rPr>
        <w:rFonts w:hint="default"/>
        <w:lang w:val="en-US" w:eastAsia="en-US" w:bidi="ar-SA"/>
      </w:rPr>
    </w:lvl>
    <w:lvl w:ilvl="1">
      <w:start w:val="1"/>
      <w:numFmt w:val="decimal"/>
      <w:lvlText w:val="%1.%2."/>
      <w:lvlJc w:val="left"/>
      <w:pPr>
        <w:ind w:left="200" w:hanging="413"/>
        <w:jc w:val="left"/>
      </w:pPr>
      <w:rPr>
        <w:rFonts w:ascii="Times New Roman" w:eastAsia="Times New Roman" w:hAnsi="Times New Roman" w:cs="Times New Roman" w:hint="default"/>
        <w:b w:val="0"/>
        <w:bCs w:val="0"/>
        <w:i w:val="0"/>
        <w:iCs w:val="0"/>
        <w:spacing w:val="-1"/>
        <w:w w:val="100"/>
        <w:sz w:val="22"/>
        <w:szCs w:val="22"/>
        <w:u w:val="single" w:color="000000"/>
        <w:lang w:val="en-US" w:eastAsia="en-US" w:bidi="ar-SA"/>
      </w:rPr>
    </w:lvl>
    <w:lvl w:ilvl="2">
      <w:numFmt w:val="bullet"/>
      <w:lvlText w:val="•"/>
      <w:lvlJc w:val="left"/>
      <w:pPr>
        <w:ind w:left="2188" w:hanging="413"/>
      </w:pPr>
      <w:rPr>
        <w:rFonts w:hint="default"/>
        <w:lang w:val="en-US" w:eastAsia="en-US" w:bidi="ar-SA"/>
      </w:rPr>
    </w:lvl>
    <w:lvl w:ilvl="3">
      <w:numFmt w:val="bullet"/>
      <w:lvlText w:val="•"/>
      <w:lvlJc w:val="left"/>
      <w:pPr>
        <w:ind w:left="3182" w:hanging="413"/>
      </w:pPr>
      <w:rPr>
        <w:rFonts w:hint="default"/>
        <w:lang w:val="en-US" w:eastAsia="en-US" w:bidi="ar-SA"/>
      </w:rPr>
    </w:lvl>
    <w:lvl w:ilvl="4">
      <w:numFmt w:val="bullet"/>
      <w:lvlText w:val="•"/>
      <w:lvlJc w:val="left"/>
      <w:pPr>
        <w:ind w:left="4176" w:hanging="413"/>
      </w:pPr>
      <w:rPr>
        <w:rFonts w:hint="default"/>
        <w:lang w:val="en-US" w:eastAsia="en-US" w:bidi="ar-SA"/>
      </w:rPr>
    </w:lvl>
    <w:lvl w:ilvl="5">
      <w:numFmt w:val="bullet"/>
      <w:lvlText w:val="•"/>
      <w:lvlJc w:val="left"/>
      <w:pPr>
        <w:ind w:left="5170" w:hanging="413"/>
      </w:pPr>
      <w:rPr>
        <w:rFonts w:hint="default"/>
        <w:lang w:val="en-US" w:eastAsia="en-US" w:bidi="ar-SA"/>
      </w:rPr>
    </w:lvl>
    <w:lvl w:ilvl="6">
      <w:numFmt w:val="bullet"/>
      <w:lvlText w:val="•"/>
      <w:lvlJc w:val="left"/>
      <w:pPr>
        <w:ind w:left="6164" w:hanging="413"/>
      </w:pPr>
      <w:rPr>
        <w:rFonts w:hint="default"/>
        <w:lang w:val="en-US" w:eastAsia="en-US" w:bidi="ar-SA"/>
      </w:rPr>
    </w:lvl>
    <w:lvl w:ilvl="7">
      <w:numFmt w:val="bullet"/>
      <w:lvlText w:val="•"/>
      <w:lvlJc w:val="left"/>
      <w:pPr>
        <w:ind w:left="7158" w:hanging="413"/>
      </w:pPr>
      <w:rPr>
        <w:rFonts w:hint="default"/>
        <w:lang w:val="en-US" w:eastAsia="en-US" w:bidi="ar-SA"/>
      </w:rPr>
    </w:lvl>
    <w:lvl w:ilvl="8">
      <w:numFmt w:val="bullet"/>
      <w:lvlText w:val="•"/>
      <w:lvlJc w:val="left"/>
      <w:pPr>
        <w:ind w:left="8152" w:hanging="413"/>
      </w:pPr>
      <w:rPr>
        <w:rFonts w:hint="default"/>
        <w:lang w:val="en-US" w:eastAsia="en-US" w:bidi="ar-SA"/>
      </w:rPr>
    </w:lvl>
  </w:abstractNum>
  <w:abstractNum w:abstractNumId="3" w15:restartNumberingAfterBreak="0">
    <w:nsid w:val="0AF9152C"/>
    <w:multiLevelType w:val="hybridMultilevel"/>
    <w:tmpl w:val="F39AE82E"/>
    <w:lvl w:ilvl="0" w:tplc="D458D616">
      <w:numFmt w:val="bullet"/>
      <w:lvlText w:val=""/>
      <w:lvlJc w:val="left"/>
      <w:pPr>
        <w:ind w:left="9" w:hanging="190"/>
      </w:pPr>
      <w:rPr>
        <w:rFonts w:ascii="Symbol" w:eastAsia="Symbol" w:hAnsi="Symbol" w:cs="Symbol" w:hint="default"/>
        <w:b w:val="0"/>
        <w:bCs w:val="0"/>
        <w:i w:val="0"/>
        <w:iCs w:val="0"/>
        <w:w w:val="99"/>
        <w:sz w:val="20"/>
        <w:szCs w:val="20"/>
        <w:lang w:val="en-US" w:eastAsia="en-US" w:bidi="ar-SA"/>
      </w:rPr>
    </w:lvl>
    <w:lvl w:ilvl="1" w:tplc="B4A49786">
      <w:numFmt w:val="bullet"/>
      <w:lvlText w:val="•"/>
      <w:lvlJc w:val="left"/>
      <w:pPr>
        <w:ind w:left="703" w:hanging="190"/>
      </w:pPr>
      <w:rPr>
        <w:rFonts w:hint="default"/>
        <w:lang w:val="en-US" w:eastAsia="en-US" w:bidi="ar-SA"/>
      </w:rPr>
    </w:lvl>
    <w:lvl w:ilvl="2" w:tplc="95BA74D0">
      <w:numFmt w:val="bullet"/>
      <w:lvlText w:val="•"/>
      <w:lvlJc w:val="left"/>
      <w:pPr>
        <w:ind w:left="1406" w:hanging="190"/>
      </w:pPr>
      <w:rPr>
        <w:rFonts w:hint="default"/>
        <w:lang w:val="en-US" w:eastAsia="en-US" w:bidi="ar-SA"/>
      </w:rPr>
    </w:lvl>
    <w:lvl w:ilvl="3" w:tplc="B016D906">
      <w:numFmt w:val="bullet"/>
      <w:lvlText w:val="•"/>
      <w:lvlJc w:val="left"/>
      <w:pPr>
        <w:ind w:left="2109" w:hanging="190"/>
      </w:pPr>
      <w:rPr>
        <w:rFonts w:hint="default"/>
        <w:lang w:val="en-US" w:eastAsia="en-US" w:bidi="ar-SA"/>
      </w:rPr>
    </w:lvl>
    <w:lvl w:ilvl="4" w:tplc="3F5C251E">
      <w:numFmt w:val="bullet"/>
      <w:lvlText w:val="•"/>
      <w:lvlJc w:val="left"/>
      <w:pPr>
        <w:ind w:left="2812" w:hanging="190"/>
      </w:pPr>
      <w:rPr>
        <w:rFonts w:hint="default"/>
        <w:lang w:val="en-US" w:eastAsia="en-US" w:bidi="ar-SA"/>
      </w:rPr>
    </w:lvl>
    <w:lvl w:ilvl="5" w:tplc="7DB285C2">
      <w:numFmt w:val="bullet"/>
      <w:lvlText w:val="•"/>
      <w:lvlJc w:val="left"/>
      <w:pPr>
        <w:ind w:left="3515" w:hanging="190"/>
      </w:pPr>
      <w:rPr>
        <w:rFonts w:hint="default"/>
        <w:lang w:val="en-US" w:eastAsia="en-US" w:bidi="ar-SA"/>
      </w:rPr>
    </w:lvl>
    <w:lvl w:ilvl="6" w:tplc="F0B4EC9E">
      <w:numFmt w:val="bullet"/>
      <w:lvlText w:val="•"/>
      <w:lvlJc w:val="left"/>
      <w:pPr>
        <w:ind w:left="4218" w:hanging="190"/>
      </w:pPr>
      <w:rPr>
        <w:rFonts w:hint="default"/>
        <w:lang w:val="en-US" w:eastAsia="en-US" w:bidi="ar-SA"/>
      </w:rPr>
    </w:lvl>
    <w:lvl w:ilvl="7" w:tplc="ED3CBED2">
      <w:numFmt w:val="bullet"/>
      <w:lvlText w:val="•"/>
      <w:lvlJc w:val="left"/>
      <w:pPr>
        <w:ind w:left="4921" w:hanging="190"/>
      </w:pPr>
      <w:rPr>
        <w:rFonts w:hint="default"/>
        <w:lang w:val="en-US" w:eastAsia="en-US" w:bidi="ar-SA"/>
      </w:rPr>
    </w:lvl>
    <w:lvl w:ilvl="8" w:tplc="F932A420">
      <w:numFmt w:val="bullet"/>
      <w:lvlText w:val="•"/>
      <w:lvlJc w:val="left"/>
      <w:pPr>
        <w:ind w:left="5624" w:hanging="190"/>
      </w:pPr>
      <w:rPr>
        <w:rFonts w:hint="default"/>
        <w:lang w:val="en-US" w:eastAsia="en-US" w:bidi="ar-SA"/>
      </w:rPr>
    </w:lvl>
  </w:abstractNum>
  <w:abstractNum w:abstractNumId="4" w15:restartNumberingAfterBreak="0">
    <w:nsid w:val="0D3E2530"/>
    <w:multiLevelType w:val="hybridMultilevel"/>
    <w:tmpl w:val="DAEE8346"/>
    <w:lvl w:ilvl="0" w:tplc="7C9C103C">
      <w:numFmt w:val="bullet"/>
      <w:lvlText w:val="-"/>
      <w:lvlJc w:val="left"/>
      <w:pPr>
        <w:ind w:left="225" w:hanging="118"/>
      </w:pPr>
      <w:rPr>
        <w:rFonts w:ascii="Times New Roman" w:eastAsia="Times New Roman" w:hAnsi="Times New Roman" w:cs="Times New Roman" w:hint="default"/>
        <w:b w:val="0"/>
        <w:bCs w:val="0"/>
        <w:i w:val="0"/>
        <w:iCs w:val="0"/>
        <w:w w:val="99"/>
        <w:sz w:val="20"/>
        <w:szCs w:val="20"/>
        <w:lang w:val="en-US" w:eastAsia="en-US" w:bidi="ar-SA"/>
      </w:rPr>
    </w:lvl>
    <w:lvl w:ilvl="1" w:tplc="2BD4BA46">
      <w:numFmt w:val="bullet"/>
      <w:lvlText w:val="•"/>
      <w:lvlJc w:val="left"/>
      <w:pPr>
        <w:ind w:left="732" w:hanging="118"/>
      </w:pPr>
      <w:rPr>
        <w:rFonts w:hint="default"/>
        <w:lang w:val="en-US" w:eastAsia="en-US" w:bidi="ar-SA"/>
      </w:rPr>
    </w:lvl>
    <w:lvl w:ilvl="2" w:tplc="982E9A4C">
      <w:numFmt w:val="bullet"/>
      <w:lvlText w:val="•"/>
      <w:lvlJc w:val="left"/>
      <w:pPr>
        <w:ind w:left="1244" w:hanging="118"/>
      </w:pPr>
      <w:rPr>
        <w:rFonts w:hint="default"/>
        <w:lang w:val="en-US" w:eastAsia="en-US" w:bidi="ar-SA"/>
      </w:rPr>
    </w:lvl>
    <w:lvl w:ilvl="3" w:tplc="E7C8A492">
      <w:numFmt w:val="bullet"/>
      <w:lvlText w:val="•"/>
      <w:lvlJc w:val="left"/>
      <w:pPr>
        <w:ind w:left="1757" w:hanging="118"/>
      </w:pPr>
      <w:rPr>
        <w:rFonts w:hint="default"/>
        <w:lang w:val="en-US" w:eastAsia="en-US" w:bidi="ar-SA"/>
      </w:rPr>
    </w:lvl>
    <w:lvl w:ilvl="4" w:tplc="EF0E935C">
      <w:numFmt w:val="bullet"/>
      <w:lvlText w:val="•"/>
      <w:lvlJc w:val="left"/>
      <w:pPr>
        <w:ind w:left="2269" w:hanging="118"/>
      </w:pPr>
      <w:rPr>
        <w:rFonts w:hint="default"/>
        <w:lang w:val="en-US" w:eastAsia="en-US" w:bidi="ar-SA"/>
      </w:rPr>
    </w:lvl>
    <w:lvl w:ilvl="5" w:tplc="B2723000">
      <w:numFmt w:val="bullet"/>
      <w:lvlText w:val="•"/>
      <w:lvlJc w:val="left"/>
      <w:pPr>
        <w:ind w:left="2782" w:hanging="118"/>
      </w:pPr>
      <w:rPr>
        <w:rFonts w:hint="default"/>
        <w:lang w:val="en-US" w:eastAsia="en-US" w:bidi="ar-SA"/>
      </w:rPr>
    </w:lvl>
    <w:lvl w:ilvl="6" w:tplc="D230FA0A">
      <w:numFmt w:val="bullet"/>
      <w:lvlText w:val="•"/>
      <w:lvlJc w:val="left"/>
      <w:pPr>
        <w:ind w:left="3294" w:hanging="118"/>
      </w:pPr>
      <w:rPr>
        <w:rFonts w:hint="default"/>
        <w:lang w:val="en-US" w:eastAsia="en-US" w:bidi="ar-SA"/>
      </w:rPr>
    </w:lvl>
    <w:lvl w:ilvl="7" w:tplc="F6387FEA">
      <w:numFmt w:val="bullet"/>
      <w:lvlText w:val="•"/>
      <w:lvlJc w:val="left"/>
      <w:pPr>
        <w:ind w:left="3806" w:hanging="118"/>
      </w:pPr>
      <w:rPr>
        <w:rFonts w:hint="default"/>
        <w:lang w:val="en-US" w:eastAsia="en-US" w:bidi="ar-SA"/>
      </w:rPr>
    </w:lvl>
    <w:lvl w:ilvl="8" w:tplc="93861EEC">
      <w:numFmt w:val="bullet"/>
      <w:lvlText w:val="•"/>
      <w:lvlJc w:val="left"/>
      <w:pPr>
        <w:ind w:left="4319" w:hanging="118"/>
      </w:pPr>
      <w:rPr>
        <w:rFonts w:hint="default"/>
        <w:lang w:val="en-US" w:eastAsia="en-US" w:bidi="ar-SA"/>
      </w:rPr>
    </w:lvl>
  </w:abstractNum>
  <w:abstractNum w:abstractNumId="5" w15:restartNumberingAfterBreak="0">
    <w:nsid w:val="0EAA54A1"/>
    <w:multiLevelType w:val="multilevel"/>
    <w:tmpl w:val="B3844C32"/>
    <w:lvl w:ilvl="0">
      <w:start w:val="2"/>
      <w:numFmt w:val="upperLetter"/>
      <w:lvlText w:val="%1"/>
      <w:lvlJc w:val="left"/>
      <w:pPr>
        <w:ind w:left="660" w:hanging="461"/>
        <w:jc w:val="left"/>
      </w:pPr>
      <w:rPr>
        <w:rFonts w:hint="default"/>
        <w:lang w:val="en-US" w:eastAsia="en-US" w:bidi="ar-SA"/>
      </w:rPr>
    </w:lvl>
    <w:lvl w:ilvl="1">
      <w:start w:val="1"/>
      <w:numFmt w:val="decimal"/>
      <w:lvlText w:val="%1.%2."/>
      <w:lvlJc w:val="left"/>
      <w:pPr>
        <w:ind w:left="660" w:hanging="461"/>
        <w:jc w:val="left"/>
      </w:pPr>
      <w:rPr>
        <w:rFonts w:ascii="Times New Roman" w:eastAsia="Times New Roman" w:hAnsi="Times New Roman" w:cs="Times New Roman" w:hint="default"/>
        <w:b w:val="0"/>
        <w:bCs w:val="0"/>
        <w:i w:val="0"/>
        <w:iCs w:val="0"/>
        <w:w w:val="100"/>
        <w:sz w:val="24"/>
        <w:szCs w:val="24"/>
        <w:u w:val="single" w:color="000000"/>
        <w:lang w:val="en-US" w:eastAsia="en-US" w:bidi="ar-SA"/>
      </w:rPr>
    </w:lvl>
    <w:lvl w:ilvl="2">
      <w:numFmt w:val="bullet"/>
      <w:lvlText w:val="•"/>
      <w:lvlJc w:val="left"/>
      <w:pPr>
        <w:ind w:left="2556" w:hanging="461"/>
      </w:pPr>
      <w:rPr>
        <w:rFonts w:hint="default"/>
        <w:lang w:val="en-US" w:eastAsia="en-US" w:bidi="ar-SA"/>
      </w:rPr>
    </w:lvl>
    <w:lvl w:ilvl="3">
      <w:numFmt w:val="bullet"/>
      <w:lvlText w:val="•"/>
      <w:lvlJc w:val="left"/>
      <w:pPr>
        <w:ind w:left="3504" w:hanging="461"/>
      </w:pPr>
      <w:rPr>
        <w:rFonts w:hint="default"/>
        <w:lang w:val="en-US" w:eastAsia="en-US" w:bidi="ar-SA"/>
      </w:rPr>
    </w:lvl>
    <w:lvl w:ilvl="4">
      <w:numFmt w:val="bullet"/>
      <w:lvlText w:val="•"/>
      <w:lvlJc w:val="left"/>
      <w:pPr>
        <w:ind w:left="4452" w:hanging="461"/>
      </w:pPr>
      <w:rPr>
        <w:rFonts w:hint="default"/>
        <w:lang w:val="en-US" w:eastAsia="en-US" w:bidi="ar-SA"/>
      </w:rPr>
    </w:lvl>
    <w:lvl w:ilvl="5">
      <w:numFmt w:val="bullet"/>
      <w:lvlText w:val="•"/>
      <w:lvlJc w:val="left"/>
      <w:pPr>
        <w:ind w:left="5400" w:hanging="461"/>
      </w:pPr>
      <w:rPr>
        <w:rFonts w:hint="default"/>
        <w:lang w:val="en-US" w:eastAsia="en-US" w:bidi="ar-SA"/>
      </w:rPr>
    </w:lvl>
    <w:lvl w:ilvl="6">
      <w:numFmt w:val="bullet"/>
      <w:lvlText w:val="•"/>
      <w:lvlJc w:val="left"/>
      <w:pPr>
        <w:ind w:left="6348" w:hanging="461"/>
      </w:pPr>
      <w:rPr>
        <w:rFonts w:hint="default"/>
        <w:lang w:val="en-US" w:eastAsia="en-US" w:bidi="ar-SA"/>
      </w:rPr>
    </w:lvl>
    <w:lvl w:ilvl="7">
      <w:numFmt w:val="bullet"/>
      <w:lvlText w:val="•"/>
      <w:lvlJc w:val="left"/>
      <w:pPr>
        <w:ind w:left="7296" w:hanging="461"/>
      </w:pPr>
      <w:rPr>
        <w:rFonts w:hint="default"/>
        <w:lang w:val="en-US" w:eastAsia="en-US" w:bidi="ar-SA"/>
      </w:rPr>
    </w:lvl>
    <w:lvl w:ilvl="8">
      <w:numFmt w:val="bullet"/>
      <w:lvlText w:val="•"/>
      <w:lvlJc w:val="left"/>
      <w:pPr>
        <w:ind w:left="8244" w:hanging="461"/>
      </w:pPr>
      <w:rPr>
        <w:rFonts w:hint="default"/>
        <w:lang w:val="en-US" w:eastAsia="en-US" w:bidi="ar-SA"/>
      </w:rPr>
    </w:lvl>
  </w:abstractNum>
  <w:abstractNum w:abstractNumId="6" w15:restartNumberingAfterBreak="0">
    <w:nsid w:val="0EF8701B"/>
    <w:multiLevelType w:val="hybridMultilevel"/>
    <w:tmpl w:val="1EFE52A4"/>
    <w:lvl w:ilvl="0" w:tplc="D0C22A30">
      <w:numFmt w:val="bullet"/>
      <w:lvlText w:val="*"/>
      <w:lvlJc w:val="left"/>
      <w:pPr>
        <w:ind w:left="107" w:hanging="149"/>
      </w:pPr>
      <w:rPr>
        <w:rFonts w:ascii="Times New Roman" w:eastAsia="Times New Roman" w:hAnsi="Times New Roman" w:cs="Times New Roman" w:hint="default"/>
        <w:b w:val="0"/>
        <w:bCs w:val="0"/>
        <w:i w:val="0"/>
        <w:iCs w:val="0"/>
        <w:w w:val="99"/>
        <w:sz w:val="20"/>
        <w:szCs w:val="20"/>
        <w:lang w:val="en-US" w:eastAsia="en-US" w:bidi="ar-SA"/>
      </w:rPr>
    </w:lvl>
    <w:lvl w:ilvl="1" w:tplc="C22206C8">
      <w:numFmt w:val="bullet"/>
      <w:lvlText w:val="•"/>
      <w:lvlJc w:val="left"/>
      <w:pPr>
        <w:ind w:left="488" w:hanging="149"/>
      </w:pPr>
      <w:rPr>
        <w:rFonts w:hint="default"/>
        <w:lang w:val="en-US" w:eastAsia="en-US" w:bidi="ar-SA"/>
      </w:rPr>
    </w:lvl>
    <w:lvl w:ilvl="2" w:tplc="A1FCDB84">
      <w:numFmt w:val="bullet"/>
      <w:lvlText w:val="•"/>
      <w:lvlJc w:val="left"/>
      <w:pPr>
        <w:ind w:left="877" w:hanging="149"/>
      </w:pPr>
      <w:rPr>
        <w:rFonts w:hint="default"/>
        <w:lang w:val="en-US" w:eastAsia="en-US" w:bidi="ar-SA"/>
      </w:rPr>
    </w:lvl>
    <w:lvl w:ilvl="3" w:tplc="E7229A2E">
      <w:numFmt w:val="bullet"/>
      <w:lvlText w:val="•"/>
      <w:lvlJc w:val="left"/>
      <w:pPr>
        <w:ind w:left="1265" w:hanging="149"/>
      </w:pPr>
      <w:rPr>
        <w:rFonts w:hint="default"/>
        <w:lang w:val="en-US" w:eastAsia="en-US" w:bidi="ar-SA"/>
      </w:rPr>
    </w:lvl>
    <w:lvl w:ilvl="4" w:tplc="735640E8">
      <w:numFmt w:val="bullet"/>
      <w:lvlText w:val="•"/>
      <w:lvlJc w:val="left"/>
      <w:pPr>
        <w:ind w:left="1654" w:hanging="149"/>
      </w:pPr>
      <w:rPr>
        <w:rFonts w:hint="default"/>
        <w:lang w:val="en-US" w:eastAsia="en-US" w:bidi="ar-SA"/>
      </w:rPr>
    </w:lvl>
    <w:lvl w:ilvl="5" w:tplc="96C0BBA8">
      <w:numFmt w:val="bullet"/>
      <w:lvlText w:val="•"/>
      <w:lvlJc w:val="left"/>
      <w:pPr>
        <w:ind w:left="2043" w:hanging="149"/>
      </w:pPr>
      <w:rPr>
        <w:rFonts w:hint="default"/>
        <w:lang w:val="en-US" w:eastAsia="en-US" w:bidi="ar-SA"/>
      </w:rPr>
    </w:lvl>
    <w:lvl w:ilvl="6" w:tplc="C096DF68">
      <w:numFmt w:val="bullet"/>
      <w:lvlText w:val="•"/>
      <w:lvlJc w:val="left"/>
      <w:pPr>
        <w:ind w:left="2431" w:hanging="149"/>
      </w:pPr>
      <w:rPr>
        <w:rFonts w:hint="default"/>
        <w:lang w:val="en-US" w:eastAsia="en-US" w:bidi="ar-SA"/>
      </w:rPr>
    </w:lvl>
    <w:lvl w:ilvl="7" w:tplc="41D27C14">
      <w:numFmt w:val="bullet"/>
      <w:lvlText w:val="•"/>
      <w:lvlJc w:val="left"/>
      <w:pPr>
        <w:ind w:left="2820" w:hanging="149"/>
      </w:pPr>
      <w:rPr>
        <w:rFonts w:hint="default"/>
        <w:lang w:val="en-US" w:eastAsia="en-US" w:bidi="ar-SA"/>
      </w:rPr>
    </w:lvl>
    <w:lvl w:ilvl="8" w:tplc="884EB716">
      <w:numFmt w:val="bullet"/>
      <w:lvlText w:val="•"/>
      <w:lvlJc w:val="left"/>
      <w:pPr>
        <w:ind w:left="3208" w:hanging="149"/>
      </w:pPr>
      <w:rPr>
        <w:rFonts w:hint="default"/>
        <w:lang w:val="en-US" w:eastAsia="en-US" w:bidi="ar-SA"/>
      </w:rPr>
    </w:lvl>
  </w:abstractNum>
  <w:abstractNum w:abstractNumId="7" w15:restartNumberingAfterBreak="0">
    <w:nsid w:val="159E0E86"/>
    <w:multiLevelType w:val="hybridMultilevel"/>
    <w:tmpl w:val="C9ECF1E8"/>
    <w:lvl w:ilvl="0" w:tplc="0FAC9D90">
      <w:numFmt w:val="bullet"/>
      <w:lvlText w:val="-"/>
      <w:lvlJc w:val="left"/>
      <w:pPr>
        <w:ind w:left="226" w:hanging="118"/>
      </w:pPr>
      <w:rPr>
        <w:rFonts w:ascii="Times New Roman" w:eastAsia="Times New Roman" w:hAnsi="Times New Roman" w:cs="Times New Roman" w:hint="default"/>
        <w:b w:val="0"/>
        <w:bCs w:val="0"/>
        <w:i w:val="0"/>
        <w:iCs w:val="0"/>
        <w:w w:val="99"/>
        <w:sz w:val="20"/>
        <w:szCs w:val="20"/>
        <w:lang w:val="en-US" w:eastAsia="en-US" w:bidi="ar-SA"/>
      </w:rPr>
    </w:lvl>
    <w:lvl w:ilvl="1" w:tplc="13E6B5A0">
      <w:numFmt w:val="bullet"/>
      <w:lvlText w:val="•"/>
      <w:lvlJc w:val="left"/>
      <w:pPr>
        <w:ind w:left="556" w:hanging="118"/>
      </w:pPr>
      <w:rPr>
        <w:rFonts w:hint="default"/>
        <w:lang w:val="en-US" w:eastAsia="en-US" w:bidi="ar-SA"/>
      </w:rPr>
    </w:lvl>
    <w:lvl w:ilvl="2" w:tplc="34CCF0AE">
      <w:numFmt w:val="bullet"/>
      <w:lvlText w:val="•"/>
      <w:lvlJc w:val="left"/>
      <w:pPr>
        <w:ind w:left="892" w:hanging="118"/>
      </w:pPr>
      <w:rPr>
        <w:rFonts w:hint="default"/>
        <w:lang w:val="en-US" w:eastAsia="en-US" w:bidi="ar-SA"/>
      </w:rPr>
    </w:lvl>
    <w:lvl w:ilvl="3" w:tplc="CAF0FAF6">
      <w:numFmt w:val="bullet"/>
      <w:lvlText w:val="•"/>
      <w:lvlJc w:val="left"/>
      <w:pPr>
        <w:ind w:left="1229" w:hanging="118"/>
      </w:pPr>
      <w:rPr>
        <w:rFonts w:hint="default"/>
        <w:lang w:val="en-US" w:eastAsia="en-US" w:bidi="ar-SA"/>
      </w:rPr>
    </w:lvl>
    <w:lvl w:ilvl="4" w:tplc="74AA0B6A">
      <w:numFmt w:val="bullet"/>
      <w:lvlText w:val="•"/>
      <w:lvlJc w:val="left"/>
      <w:pPr>
        <w:ind w:left="1565" w:hanging="118"/>
      </w:pPr>
      <w:rPr>
        <w:rFonts w:hint="default"/>
        <w:lang w:val="en-US" w:eastAsia="en-US" w:bidi="ar-SA"/>
      </w:rPr>
    </w:lvl>
    <w:lvl w:ilvl="5" w:tplc="28882D46">
      <w:numFmt w:val="bullet"/>
      <w:lvlText w:val="•"/>
      <w:lvlJc w:val="left"/>
      <w:pPr>
        <w:ind w:left="1902" w:hanging="118"/>
      </w:pPr>
      <w:rPr>
        <w:rFonts w:hint="default"/>
        <w:lang w:val="en-US" w:eastAsia="en-US" w:bidi="ar-SA"/>
      </w:rPr>
    </w:lvl>
    <w:lvl w:ilvl="6" w:tplc="53487926">
      <w:numFmt w:val="bullet"/>
      <w:lvlText w:val="•"/>
      <w:lvlJc w:val="left"/>
      <w:pPr>
        <w:ind w:left="2238" w:hanging="118"/>
      </w:pPr>
      <w:rPr>
        <w:rFonts w:hint="default"/>
        <w:lang w:val="en-US" w:eastAsia="en-US" w:bidi="ar-SA"/>
      </w:rPr>
    </w:lvl>
    <w:lvl w:ilvl="7" w:tplc="2C147A28">
      <w:numFmt w:val="bullet"/>
      <w:lvlText w:val="•"/>
      <w:lvlJc w:val="left"/>
      <w:pPr>
        <w:ind w:left="2574" w:hanging="118"/>
      </w:pPr>
      <w:rPr>
        <w:rFonts w:hint="default"/>
        <w:lang w:val="en-US" w:eastAsia="en-US" w:bidi="ar-SA"/>
      </w:rPr>
    </w:lvl>
    <w:lvl w:ilvl="8" w:tplc="EF4032F4">
      <w:numFmt w:val="bullet"/>
      <w:lvlText w:val="•"/>
      <w:lvlJc w:val="left"/>
      <w:pPr>
        <w:ind w:left="2911" w:hanging="118"/>
      </w:pPr>
      <w:rPr>
        <w:rFonts w:hint="default"/>
        <w:lang w:val="en-US" w:eastAsia="en-US" w:bidi="ar-SA"/>
      </w:rPr>
    </w:lvl>
  </w:abstractNum>
  <w:abstractNum w:abstractNumId="8" w15:restartNumberingAfterBreak="0">
    <w:nsid w:val="20E521CE"/>
    <w:multiLevelType w:val="multilevel"/>
    <w:tmpl w:val="2F72B612"/>
    <w:lvl w:ilvl="0">
      <w:start w:val="1"/>
      <w:numFmt w:val="upperRoman"/>
      <w:lvlText w:val="%1"/>
      <w:lvlJc w:val="left"/>
      <w:pPr>
        <w:ind w:left="576" w:hanging="377"/>
        <w:jc w:val="left"/>
      </w:pPr>
      <w:rPr>
        <w:rFonts w:hint="default"/>
        <w:lang w:val="en-US" w:eastAsia="en-US" w:bidi="ar-SA"/>
      </w:rPr>
    </w:lvl>
    <w:lvl w:ilvl="1">
      <w:start w:val="3"/>
      <w:numFmt w:val="decimal"/>
      <w:lvlText w:val="%1.%2."/>
      <w:lvlJc w:val="left"/>
      <w:pPr>
        <w:ind w:left="576" w:hanging="377"/>
        <w:jc w:val="left"/>
      </w:pPr>
      <w:rPr>
        <w:rFonts w:ascii="Times New Roman" w:eastAsia="Times New Roman" w:hAnsi="Times New Roman" w:cs="Times New Roman" w:hint="default"/>
        <w:b w:val="0"/>
        <w:bCs w:val="0"/>
        <w:i w:val="0"/>
        <w:iCs w:val="0"/>
        <w:spacing w:val="-4"/>
        <w:w w:val="100"/>
        <w:sz w:val="24"/>
        <w:szCs w:val="24"/>
        <w:u w:val="single" w:color="000000"/>
        <w:lang w:val="en-US" w:eastAsia="en-US" w:bidi="ar-SA"/>
      </w:rPr>
    </w:lvl>
    <w:lvl w:ilvl="2">
      <w:numFmt w:val="bullet"/>
      <w:lvlText w:val="•"/>
      <w:lvlJc w:val="left"/>
      <w:pPr>
        <w:ind w:left="2492" w:hanging="377"/>
      </w:pPr>
      <w:rPr>
        <w:rFonts w:hint="default"/>
        <w:lang w:val="en-US" w:eastAsia="en-US" w:bidi="ar-SA"/>
      </w:rPr>
    </w:lvl>
    <w:lvl w:ilvl="3">
      <w:numFmt w:val="bullet"/>
      <w:lvlText w:val="•"/>
      <w:lvlJc w:val="left"/>
      <w:pPr>
        <w:ind w:left="3448" w:hanging="377"/>
      </w:pPr>
      <w:rPr>
        <w:rFonts w:hint="default"/>
        <w:lang w:val="en-US" w:eastAsia="en-US" w:bidi="ar-SA"/>
      </w:rPr>
    </w:lvl>
    <w:lvl w:ilvl="4">
      <w:numFmt w:val="bullet"/>
      <w:lvlText w:val="•"/>
      <w:lvlJc w:val="left"/>
      <w:pPr>
        <w:ind w:left="4404" w:hanging="377"/>
      </w:pPr>
      <w:rPr>
        <w:rFonts w:hint="default"/>
        <w:lang w:val="en-US" w:eastAsia="en-US" w:bidi="ar-SA"/>
      </w:rPr>
    </w:lvl>
    <w:lvl w:ilvl="5">
      <w:numFmt w:val="bullet"/>
      <w:lvlText w:val="•"/>
      <w:lvlJc w:val="left"/>
      <w:pPr>
        <w:ind w:left="5360" w:hanging="377"/>
      </w:pPr>
      <w:rPr>
        <w:rFonts w:hint="default"/>
        <w:lang w:val="en-US" w:eastAsia="en-US" w:bidi="ar-SA"/>
      </w:rPr>
    </w:lvl>
    <w:lvl w:ilvl="6">
      <w:numFmt w:val="bullet"/>
      <w:lvlText w:val="•"/>
      <w:lvlJc w:val="left"/>
      <w:pPr>
        <w:ind w:left="6316" w:hanging="377"/>
      </w:pPr>
      <w:rPr>
        <w:rFonts w:hint="default"/>
        <w:lang w:val="en-US" w:eastAsia="en-US" w:bidi="ar-SA"/>
      </w:rPr>
    </w:lvl>
    <w:lvl w:ilvl="7">
      <w:numFmt w:val="bullet"/>
      <w:lvlText w:val="•"/>
      <w:lvlJc w:val="left"/>
      <w:pPr>
        <w:ind w:left="7272" w:hanging="377"/>
      </w:pPr>
      <w:rPr>
        <w:rFonts w:hint="default"/>
        <w:lang w:val="en-US" w:eastAsia="en-US" w:bidi="ar-SA"/>
      </w:rPr>
    </w:lvl>
    <w:lvl w:ilvl="8">
      <w:numFmt w:val="bullet"/>
      <w:lvlText w:val="•"/>
      <w:lvlJc w:val="left"/>
      <w:pPr>
        <w:ind w:left="8228" w:hanging="377"/>
      </w:pPr>
      <w:rPr>
        <w:rFonts w:hint="default"/>
        <w:lang w:val="en-US" w:eastAsia="en-US" w:bidi="ar-SA"/>
      </w:rPr>
    </w:lvl>
  </w:abstractNum>
  <w:abstractNum w:abstractNumId="9" w15:restartNumberingAfterBreak="0">
    <w:nsid w:val="259453A9"/>
    <w:multiLevelType w:val="hybridMultilevel"/>
    <w:tmpl w:val="A1A606F6"/>
    <w:lvl w:ilvl="0" w:tplc="6A664D84">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1FC2DD94">
      <w:numFmt w:val="bullet"/>
      <w:lvlText w:val="•"/>
      <w:lvlJc w:val="left"/>
      <w:pPr>
        <w:ind w:left="624" w:hanging="118"/>
      </w:pPr>
      <w:rPr>
        <w:rFonts w:hint="default"/>
        <w:lang w:val="en-US" w:eastAsia="en-US" w:bidi="ar-SA"/>
      </w:rPr>
    </w:lvl>
    <w:lvl w:ilvl="2" w:tplc="09821B4E">
      <w:numFmt w:val="bullet"/>
      <w:lvlText w:val="•"/>
      <w:lvlJc w:val="left"/>
      <w:pPr>
        <w:ind w:left="1148" w:hanging="118"/>
      </w:pPr>
      <w:rPr>
        <w:rFonts w:hint="default"/>
        <w:lang w:val="en-US" w:eastAsia="en-US" w:bidi="ar-SA"/>
      </w:rPr>
    </w:lvl>
    <w:lvl w:ilvl="3" w:tplc="DFF2CB52">
      <w:numFmt w:val="bullet"/>
      <w:lvlText w:val="•"/>
      <w:lvlJc w:val="left"/>
      <w:pPr>
        <w:ind w:left="1673" w:hanging="118"/>
      </w:pPr>
      <w:rPr>
        <w:rFonts w:hint="default"/>
        <w:lang w:val="en-US" w:eastAsia="en-US" w:bidi="ar-SA"/>
      </w:rPr>
    </w:lvl>
    <w:lvl w:ilvl="4" w:tplc="7F02E0DE">
      <w:numFmt w:val="bullet"/>
      <w:lvlText w:val="•"/>
      <w:lvlJc w:val="left"/>
      <w:pPr>
        <w:ind w:left="2197" w:hanging="118"/>
      </w:pPr>
      <w:rPr>
        <w:rFonts w:hint="default"/>
        <w:lang w:val="en-US" w:eastAsia="en-US" w:bidi="ar-SA"/>
      </w:rPr>
    </w:lvl>
    <w:lvl w:ilvl="5" w:tplc="6428B2D6">
      <w:numFmt w:val="bullet"/>
      <w:lvlText w:val="•"/>
      <w:lvlJc w:val="left"/>
      <w:pPr>
        <w:ind w:left="2722" w:hanging="118"/>
      </w:pPr>
      <w:rPr>
        <w:rFonts w:hint="default"/>
        <w:lang w:val="en-US" w:eastAsia="en-US" w:bidi="ar-SA"/>
      </w:rPr>
    </w:lvl>
    <w:lvl w:ilvl="6" w:tplc="5A083CF2">
      <w:numFmt w:val="bullet"/>
      <w:lvlText w:val="•"/>
      <w:lvlJc w:val="left"/>
      <w:pPr>
        <w:ind w:left="3246" w:hanging="118"/>
      </w:pPr>
      <w:rPr>
        <w:rFonts w:hint="default"/>
        <w:lang w:val="en-US" w:eastAsia="en-US" w:bidi="ar-SA"/>
      </w:rPr>
    </w:lvl>
    <w:lvl w:ilvl="7" w:tplc="741CBA78">
      <w:numFmt w:val="bullet"/>
      <w:lvlText w:val="•"/>
      <w:lvlJc w:val="left"/>
      <w:pPr>
        <w:ind w:left="3770" w:hanging="118"/>
      </w:pPr>
      <w:rPr>
        <w:rFonts w:hint="default"/>
        <w:lang w:val="en-US" w:eastAsia="en-US" w:bidi="ar-SA"/>
      </w:rPr>
    </w:lvl>
    <w:lvl w:ilvl="8" w:tplc="3C9EDC2A">
      <w:numFmt w:val="bullet"/>
      <w:lvlText w:val="•"/>
      <w:lvlJc w:val="left"/>
      <w:pPr>
        <w:ind w:left="4295" w:hanging="118"/>
      </w:pPr>
      <w:rPr>
        <w:rFonts w:hint="default"/>
        <w:lang w:val="en-US" w:eastAsia="en-US" w:bidi="ar-SA"/>
      </w:rPr>
    </w:lvl>
  </w:abstractNum>
  <w:abstractNum w:abstractNumId="10" w15:restartNumberingAfterBreak="0">
    <w:nsid w:val="264C774A"/>
    <w:multiLevelType w:val="hybridMultilevel"/>
    <w:tmpl w:val="58CAB45C"/>
    <w:lvl w:ilvl="0" w:tplc="E0DABE36">
      <w:numFmt w:val="bullet"/>
      <w:lvlText w:val="-"/>
      <w:lvlJc w:val="left"/>
      <w:pPr>
        <w:ind w:left="226" w:hanging="118"/>
      </w:pPr>
      <w:rPr>
        <w:rFonts w:ascii="Times New Roman" w:eastAsia="Times New Roman" w:hAnsi="Times New Roman" w:cs="Times New Roman" w:hint="default"/>
        <w:b w:val="0"/>
        <w:bCs w:val="0"/>
        <w:i w:val="0"/>
        <w:iCs w:val="0"/>
        <w:w w:val="99"/>
        <w:sz w:val="20"/>
        <w:szCs w:val="20"/>
        <w:lang w:val="en-US" w:eastAsia="en-US" w:bidi="ar-SA"/>
      </w:rPr>
    </w:lvl>
    <w:lvl w:ilvl="1" w:tplc="C7A0E03A">
      <w:numFmt w:val="bullet"/>
      <w:lvlText w:val="•"/>
      <w:lvlJc w:val="left"/>
      <w:pPr>
        <w:ind w:left="556" w:hanging="118"/>
      </w:pPr>
      <w:rPr>
        <w:rFonts w:hint="default"/>
        <w:lang w:val="en-US" w:eastAsia="en-US" w:bidi="ar-SA"/>
      </w:rPr>
    </w:lvl>
    <w:lvl w:ilvl="2" w:tplc="A516CFBE">
      <w:numFmt w:val="bullet"/>
      <w:lvlText w:val="•"/>
      <w:lvlJc w:val="left"/>
      <w:pPr>
        <w:ind w:left="892" w:hanging="118"/>
      </w:pPr>
      <w:rPr>
        <w:rFonts w:hint="default"/>
        <w:lang w:val="en-US" w:eastAsia="en-US" w:bidi="ar-SA"/>
      </w:rPr>
    </w:lvl>
    <w:lvl w:ilvl="3" w:tplc="2282384A">
      <w:numFmt w:val="bullet"/>
      <w:lvlText w:val="•"/>
      <w:lvlJc w:val="left"/>
      <w:pPr>
        <w:ind w:left="1229" w:hanging="118"/>
      </w:pPr>
      <w:rPr>
        <w:rFonts w:hint="default"/>
        <w:lang w:val="en-US" w:eastAsia="en-US" w:bidi="ar-SA"/>
      </w:rPr>
    </w:lvl>
    <w:lvl w:ilvl="4" w:tplc="BBECBBE4">
      <w:numFmt w:val="bullet"/>
      <w:lvlText w:val="•"/>
      <w:lvlJc w:val="left"/>
      <w:pPr>
        <w:ind w:left="1565" w:hanging="118"/>
      </w:pPr>
      <w:rPr>
        <w:rFonts w:hint="default"/>
        <w:lang w:val="en-US" w:eastAsia="en-US" w:bidi="ar-SA"/>
      </w:rPr>
    </w:lvl>
    <w:lvl w:ilvl="5" w:tplc="AA9CAF64">
      <w:numFmt w:val="bullet"/>
      <w:lvlText w:val="•"/>
      <w:lvlJc w:val="left"/>
      <w:pPr>
        <w:ind w:left="1902" w:hanging="118"/>
      </w:pPr>
      <w:rPr>
        <w:rFonts w:hint="default"/>
        <w:lang w:val="en-US" w:eastAsia="en-US" w:bidi="ar-SA"/>
      </w:rPr>
    </w:lvl>
    <w:lvl w:ilvl="6" w:tplc="1E8C5058">
      <w:numFmt w:val="bullet"/>
      <w:lvlText w:val="•"/>
      <w:lvlJc w:val="left"/>
      <w:pPr>
        <w:ind w:left="2238" w:hanging="118"/>
      </w:pPr>
      <w:rPr>
        <w:rFonts w:hint="default"/>
        <w:lang w:val="en-US" w:eastAsia="en-US" w:bidi="ar-SA"/>
      </w:rPr>
    </w:lvl>
    <w:lvl w:ilvl="7" w:tplc="B1045DDA">
      <w:numFmt w:val="bullet"/>
      <w:lvlText w:val="•"/>
      <w:lvlJc w:val="left"/>
      <w:pPr>
        <w:ind w:left="2574" w:hanging="118"/>
      </w:pPr>
      <w:rPr>
        <w:rFonts w:hint="default"/>
        <w:lang w:val="en-US" w:eastAsia="en-US" w:bidi="ar-SA"/>
      </w:rPr>
    </w:lvl>
    <w:lvl w:ilvl="8" w:tplc="0150B952">
      <w:numFmt w:val="bullet"/>
      <w:lvlText w:val="•"/>
      <w:lvlJc w:val="left"/>
      <w:pPr>
        <w:ind w:left="2911" w:hanging="118"/>
      </w:pPr>
      <w:rPr>
        <w:rFonts w:hint="default"/>
        <w:lang w:val="en-US" w:eastAsia="en-US" w:bidi="ar-SA"/>
      </w:rPr>
    </w:lvl>
  </w:abstractNum>
  <w:abstractNum w:abstractNumId="11" w15:restartNumberingAfterBreak="0">
    <w:nsid w:val="2CE5068E"/>
    <w:multiLevelType w:val="hybridMultilevel"/>
    <w:tmpl w:val="3294E428"/>
    <w:lvl w:ilvl="0" w:tplc="6F96546A">
      <w:numFmt w:val="bullet"/>
      <w:lvlText w:val="-"/>
      <w:lvlJc w:val="left"/>
      <w:pPr>
        <w:ind w:left="109" w:hanging="118"/>
      </w:pPr>
      <w:rPr>
        <w:rFonts w:ascii="Times New Roman" w:eastAsia="Times New Roman" w:hAnsi="Times New Roman" w:cs="Times New Roman" w:hint="default"/>
        <w:b w:val="0"/>
        <w:bCs w:val="0"/>
        <w:i w:val="0"/>
        <w:iCs w:val="0"/>
        <w:w w:val="99"/>
        <w:sz w:val="20"/>
        <w:szCs w:val="20"/>
        <w:lang w:val="en-US" w:eastAsia="en-US" w:bidi="ar-SA"/>
      </w:rPr>
    </w:lvl>
    <w:lvl w:ilvl="1" w:tplc="F3325AA8">
      <w:numFmt w:val="bullet"/>
      <w:lvlText w:val="•"/>
      <w:lvlJc w:val="left"/>
      <w:pPr>
        <w:ind w:left="448" w:hanging="118"/>
      </w:pPr>
      <w:rPr>
        <w:rFonts w:hint="default"/>
        <w:lang w:val="en-US" w:eastAsia="en-US" w:bidi="ar-SA"/>
      </w:rPr>
    </w:lvl>
    <w:lvl w:ilvl="2" w:tplc="591844EC">
      <w:numFmt w:val="bullet"/>
      <w:lvlText w:val="•"/>
      <w:lvlJc w:val="left"/>
      <w:pPr>
        <w:ind w:left="796" w:hanging="118"/>
      </w:pPr>
      <w:rPr>
        <w:rFonts w:hint="default"/>
        <w:lang w:val="en-US" w:eastAsia="en-US" w:bidi="ar-SA"/>
      </w:rPr>
    </w:lvl>
    <w:lvl w:ilvl="3" w:tplc="7C6005EE">
      <w:numFmt w:val="bullet"/>
      <w:lvlText w:val="•"/>
      <w:lvlJc w:val="left"/>
      <w:pPr>
        <w:ind w:left="1145" w:hanging="118"/>
      </w:pPr>
      <w:rPr>
        <w:rFonts w:hint="default"/>
        <w:lang w:val="en-US" w:eastAsia="en-US" w:bidi="ar-SA"/>
      </w:rPr>
    </w:lvl>
    <w:lvl w:ilvl="4" w:tplc="BA40CDDA">
      <w:numFmt w:val="bullet"/>
      <w:lvlText w:val="•"/>
      <w:lvlJc w:val="left"/>
      <w:pPr>
        <w:ind w:left="1493" w:hanging="118"/>
      </w:pPr>
      <w:rPr>
        <w:rFonts w:hint="default"/>
        <w:lang w:val="en-US" w:eastAsia="en-US" w:bidi="ar-SA"/>
      </w:rPr>
    </w:lvl>
    <w:lvl w:ilvl="5" w:tplc="D2C2D6DC">
      <w:numFmt w:val="bullet"/>
      <w:lvlText w:val="•"/>
      <w:lvlJc w:val="left"/>
      <w:pPr>
        <w:ind w:left="1842" w:hanging="118"/>
      </w:pPr>
      <w:rPr>
        <w:rFonts w:hint="default"/>
        <w:lang w:val="en-US" w:eastAsia="en-US" w:bidi="ar-SA"/>
      </w:rPr>
    </w:lvl>
    <w:lvl w:ilvl="6" w:tplc="3EE08AD8">
      <w:numFmt w:val="bullet"/>
      <w:lvlText w:val="•"/>
      <w:lvlJc w:val="left"/>
      <w:pPr>
        <w:ind w:left="2190" w:hanging="118"/>
      </w:pPr>
      <w:rPr>
        <w:rFonts w:hint="default"/>
        <w:lang w:val="en-US" w:eastAsia="en-US" w:bidi="ar-SA"/>
      </w:rPr>
    </w:lvl>
    <w:lvl w:ilvl="7" w:tplc="FDAE9792">
      <w:numFmt w:val="bullet"/>
      <w:lvlText w:val="•"/>
      <w:lvlJc w:val="left"/>
      <w:pPr>
        <w:ind w:left="2538" w:hanging="118"/>
      </w:pPr>
      <w:rPr>
        <w:rFonts w:hint="default"/>
        <w:lang w:val="en-US" w:eastAsia="en-US" w:bidi="ar-SA"/>
      </w:rPr>
    </w:lvl>
    <w:lvl w:ilvl="8" w:tplc="3B105F1A">
      <w:numFmt w:val="bullet"/>
      <w:lvlText w:val="•"/>
      <w:lvlJc w:val="left"/>
      <w:pPr>
        <w:ind w:left="2887" w:hanging="118"/>
      </w:pPr>
      <w:rPr>
        <w:rFonts w:hint="default"/>
        <w:lang w:val="en-US" w:eastAsia="en-US" w:bidi="ar-SA"/>
      </w:rPr>
    </w:lvl>
  </w:abstractNum>
  <w:abstractNum w:abstractNumId="12" w15:restartNumberingAfterBreak="0">
    <w:nsid w:val="2DD3207A"/>
    <w:multiLevelType w:val="hybridMultilevel"/>
    <w:tmpl w:val="21589EE6"/>
    <w:lvl w:ilvl="0" w:tplc="60980A32">
      <w:numFmt w:val="bullet"/>
      <w:lvlText w:val="-"/>
      <w:lvlJc w:val="left"/>
      <w:pPr>
        <w:ind w:left="109" w:hanging="118"/>
      </w:pPr>
      <w:rPr>
        <w:rFonts w:ascii="Times New Roman" w:eastAsia="Times New Roman" w:hAnsi="Times New Roman" w:cs="Times New Roman" w:hint="default"/>
        <w:b w:val="0"/>
        <w:bCs w:val="0"/>
        <w:i w:val="0"/>
        <w:iCs w:val="0"/>
        <w:w w:val="99"/>
        <w:sz w:val="20"/>
        <w:szCs w:val="20"/>
        <w:lang w:val="en-US" w:eastAsia="en-US" w:bidi="ar-SA"/>
      </w:rPr>
    </w:lvl>
    <w:lvl w:ilvl="1" w:tplc="7CBCA858">
      <w:numFmt w:val="bullet"/>
      <w:lvlText w:val="•"/>
      <w:lvlJc w:val="left"/>
      <w:pPr>
        <w:ind w:left="448" w:hanging="118"/>
      </w:pPr>
      <w:rPr>
        <w:rFonts w:hint="default"/>
        <w:lang w:val="en-US" w:eastAsia="en-US" w:bidi="ar-SA"/>
      </w:rPr>
    </w:lvl>
    <w:lvl w:ilvl="2" w:tplc="A83EF98A">
      <w:numFmt w:val="bullet"/>
      <w:lvlText w:val="•"/>
      <w:lvlJc w:val="left"/>
      <w:pPr>
        <w:ind w:left="796" w:hanging="118"/>
      </w:pPr>
      <w:rPr>
        <w:rFonts w:hint="default"/>
        <w:lang w:val="en-US" w:eastAsia="en-US" w:bidi="ar-SA"/>
      </w:rPr>
    </w:lvl>
    <w:lvl w:ilvl="3" w:tplc="BDDAE398">
      <w:numFmt w:val="bullet"/>
      <w:lvlText w:val="•"/>
      <w:lvlJc w:val="left"/>
      <w:pPr>
        <w:ind w:left="1145" w:hanging="118"/>
      </w:pPr>
      <w:rPr>
        <w:rFonts w:hint="default"/>
        <w:lang w:val="en-US" w:eastAsia="en-US" w:bidi="ar-SA"/>
      </w:rPr>
    </w:lvl>
    <w:lvl w:ilvl="4" w:tplc="D506F506">
      <w:numFmt w:val="bullet"/>
      <w:lvlText w:val="•"/>
      <w:lvlJc w:val="left"/>
      <w:pPr>
        <w:ind w:left="1493" w:hanging="118"/>
      </w:pPr>
      <w:rPr>
        <w:rFonts w:hint="default"/>
        <w:lang w:val="en-US" w:eastAsia="en-US" w:bidi="ar-SA"/>
      </w:rPr>
    </w:lvl>
    <w:lvl w:ilvl="5" w:tplc="8A88F8CA">
      <w:numFmt w:val="bullet"/>
      <w:lvlText w:val="•"/>
      <w:lvlJc w:val="left"/>
      <w:pPr>
        <w:ind w:left="1842" w:hanging="118"/>
      </w:pPr>
      <w:rPr>
        <w:rFonts w:hint="default"/>
        <w:lang w:val="en-US" w:eastAsia="en-US" w:bidi="ar-SA"/>
      </w:rPr>
    </w:lvl>
    <w:lvl w:ilvl="6" w:tplc="06462BD4">
      <w:numFmt w:val="bullet"/>
      <w:lvlText w:val="•"/>
      <w:lvlJc w:val="left"/>
      <w:pPr>
        <w:ind w:left="2190" w:hanging="118"/>
      </w:pPr>
      <w:rPr>
        <w:rFonts w:hint="default"/>
        <w:lang w:val="en-US" w:eastAsia="en-US" w:bidi="ar-SA"/>
      </w:rPr>
    </w:lvl>
    <w:lvl w:ilvl="7" w:tplc="E8327A26">
      <w:numFmt w:val="bullet"/>
      <w:lvlText w:val="•"/>
      <w:lvlJc w:val="left"/>
      <w:pPr>
        <w:ind w:left="2538" w:hanging="118"/>
      </w:pPr>
      <w:rPr>
        <w:rFonts w:hint="default"/>
        <w:lang w:val="en-US" w:eastAsia="en-US" w:bidi="ar-SA"/>
      </w:rPr>
    </w:lvl>
    <w:lvl w:ilvl="8" w:tplc="7ED8CBAE">
      <w:numFmt w:val="bullet"/>
      <w:lvlText w:val="•"/>
      <w:lvlJc w:val="left"/>
      <w:pPr>
        <w:ind w:left="2887" w:hanging="118"/>
      </w:pPr>
      <w:rPr>
        <w:rFonts w:hint="default"/>
        <w:lang w:val="en-US" w:eastAsia="en-US" w:bidi="ar-SA"/>
      </w:rPr>
    </w:lvl>
  </w:abstractNum>
  <w:abstractNum w:abstractNumId="13" w15:restartNumberingAfterBreak="0">
    <w:nsid w:val="329B29B3"/>
    <w:multiLevelType w:val="hybridMultilevel"/>
    <w:tmpl w:val="E6AC1860"/>
    <w:lvl w:ilvl="0" w:tplc="798C7B3A">
      <w:numFmt w:val="bullet"/>
      <w:lvlText w:val=""/>
      <w:lvlJc w:val="left"/>
      <w:pPr>
        <w:ind w:left="199" w:hanging="111"/>
      </w:pPr>
      <w:rPr>
        <w:rFonts w:ascii="Symbol" w:eastAsia="Symbol" w:hAnsi="Symbol" w:cs="Symbol" w:hint="default"/>
        <w:b w:val="0"/>
        <w:bCs w:val="0"/>
        <w:i w:val="0"/>
        <w:iCs w:val="0"/>
        <w:w w:val="99"/>
        <w:sz w:val="20"/>
        <w:szCs w:val="20"/>
        <w:lang w:val="en-US" w:eastAsia="en-US" w:bidi="ar-SA"/>
      </w:rPr>
    </w:lvl>
    <w:lvl w:ilvl="1" w:tplc="C4466902">
      <w:numFmt w:val="bullet"/>
      <w:lvlText w:val="•"/>
      <w:lvlJc w:val="left"/>
      <w:pPr>
        <w:ind w:left="883" w:hanging="111"/>
      </w:pPr>
      <w:rPr>
        <w:rFonts w:hint="default"/>
        <w:lang w:val="en-US" w:eastAsia="en-US" w:bidi="ar-SA"/>
      </w:rPr>
    </w:lvl>
    <w:lvl w:ilvl="2" w:tplc="0F8842DC">
      <w:numFmt w:val="bullet"/>
      <w:lvlText w:val="•"/>
      <w:lvlJc w:val="left"/>
      <w:pPr>
        <w:ind w:left="1566" w:hanging="111"/>
      </w:pPr>
      <w:rPr>
        <w:rFonts w:hint="default"/>
        <w:lang w:val="en-US" w:eastAsia="en-US" w:bidi="ar-SA"/>
      </w:rPr>
    </w:lvl>
    <w:lvl w:ilvl="3" w:tplc="7374CD76">
      <w:numFmt w:val="bullet"/>
      <w:lvlText w:val="•"/>
      <w:lvlJc w:val="left"/>
      <w:pPr>
        <w:ind w:left="2249" w:hanging="111"/>
      </w:pPr>
      <w:rPr>
        <w:rFonts w:hint="default"/>
        <w:lang w:val="en-US" w:eastAsia="en-US" w:bidi="ar-SA"/>
      </w:rPr>
    </w:lvl>
    <w:lvl w:ilvl="4" w:tplc="A2E6020A">
      <w:numFmt w:val="bullet"/>
      <w:lvlText w:val="•"/>
      <w:lvlJc w:val="left"/>
      <w:pPr>
        <w:ind w:left="2932" w:hanging="111"/>
      </w:pPr>
      <w:rPr>
        <w:rFonts w:hint="default"/>
        <w:lang w:val="en-US" w:eastAsia="en-US" w:bidi="ar-SA"/>
      </w:rPr>
    </w:lvl>
    <w:lvl w:ilvl="5" w:tplc="8EA83878">
      <w:numFmt w:val="bullet"/>
      <w:lvlText w:val="•"/>
      <w:lvlJc w:val="left"/>
      <w:pPr>
        <w:ind w:left="3615" w:hanging="111"/>
      </w:pPr>
      <w:rPr>
        <w:rFonts w:hint="default"/>
        <w:lang w:val="en-US" w:eastAsia="en-US" w:bidi="ar-SA"/>
      </w:rPr>
    </w:lvl>
    <w:lvl w:ilvl="6" w:tplc="AC1A1368">
      <w:numFmt w:val="bullet"/>
      <w:lvlText w:val="•"/>
      <w:lvlJc w:val="left"/>
      <w:pPr>
        <w:ind w:left="4298" w:hanging="111"/>
      </w:pPr>
      <w:rPr>
        <w:rFonts w:hint="default"/>
        <w:lang w:val="en-US" w:eastAsia="en-US" w:bidi="ar-SA"/>
      </w:rPr>
    </w:lvl>
    <w:lvl w:ilvl="7" w:tplc="F95022CE">
      <w:numFmt w:val="bullet"/>
      <w:lvlText w:val="•"/>
      <w:lvlJc w:val="left"/>
      <w:pPr>
        <w:ind w:left="4981" w:hanging="111"/>
      </w:pPr>
      <w:rPr>
        <w:rFonts w:hint="default"/>
        <w:lang w:val="en-US" w:eastAsia="en-US" w:bidi="ar-SA"/>
      </w:rPr>
    </w:lvl>
    <w:lvl w:ilvl="8" w:tplc="C5B66C16">
      <w:numFmt w:val="bullet"/>
      <w:lvlText w:val="•"/>
      <w:lvlJc w:val="left"/>
      <w:pPr>
        <w:ind w:left="5664" w:hanging="111"/>
      </w:pPr>
      <w:rPr>
        <w:rFonts w:hint="default"/>
        <w:lang w:val="en-US" w:eastAsia="en-US" w:bidi="ar-SA"/>
      </w:rPr>
    </w:lvl>
  </w:abstractNum>
  <w:abstractNum w:abstractNumId="14" w15:restartNumberingAfterBreak="0">
    <w:nsid w:val="35E42C0E"/>
    <w:multiLevelType w:val="hybridMultilevel"/>
    <w:tmpl w:val="91B2EC18"/>
    <w:lvl w:ilvl="0" w:tplc="FEFE20F4">
      <w:numFmt w:val="bullet"/>
      <w:lvlText w:val="-"/>
      <w:lvlJc w:val="left"/>
      <w:pPr>
        <w:ind w:left="226" w:hanging="118"/>
      </w:pPr>
      <w:rPr>
        <w:rFonts w:ascii="Times New Roman" w:eastAsia="Times New Roman" w:hAnsi="Times New Roman" w:cs="Times New Roman" w:hint="default"/>
        <w:b w:val="0"/>
        <w:bCs w:val="0"/>
        <w:i w:val="0"/>
        <w:iCs w:val="0"/>
        <w:w w:val="99"/>
        <w:sz w:val="20"/>
        <w:szCs w:val="20"/>
        <w:lang w:val="en-US" w:eastAsia="en-US" w:bidi="ar-SA"/>
      </w:rPr>
    </w:lvl>
    <w:lvl w:ilvl="1" w:tplc="BAC0ED4E">
      <w:numFmt w:val="bullet"/>
      <w:lvlText w:val="•"/>
      <w:lvlJc w:val="left"/>
      <w:pPr>
        <w:ind w:left="556" w:hanging="118"/>
      </w:pPr>
      <w:rPr>
        <w:rFonts w:hint="default"/>
        <w:lang w:val="en-US" w:eastAsia="en-US" w:bidi="ar-SA"/>
      </w:rPr>
    </w:lvl>
    <w:lvl w:ilvl="2" w:tplc="8C6ECFAE">
      <w:numFmt w:val="bullet"/>
      <w:lvlText w:val="•"/>
      <w:lvlJc w:val="left"/>
      <w:pPr>
        <w:ind w:left="892" w:hanging="118"/>
      </w:pPr>
      <w:rPr>
        <w:rFonts w:hint="default"/>
        <w:lang w:val="en-US" w:eastAsia="en-US" w:bidi="ar-SA"/>
      </w:rPr>
    </w:lvl>
    <w:lvl w:ilvl="3" w:tplc="BD7CAE9C">
      <w:numFmt w:val="bullet"/>
      <w:lvlText w:val="•"/>
      <w:lvlJc w:val="left"/>
      <w:pPr>
        <w:ind w:left="1229" w:hanging="118"/>
      </w:pPr>
      <w:rPr>
        <w:rFonts w:hint="default"/>
        <w:lang w:val="en-US" w:eastAsia="en-US" w:bidi="ar-SA"/>
      </w:rPr>
    </w:lvl>
    <w:lvl w:ilvl="4" w:tplc="13561F3A">
      <w:numFmt w:val="bullet"/>
      <w:lvlText w:val="•"/>
      <w:lvlJc w:val="left"/>
      <w:pPr>
        <w:ind w:left="1565" w:hanging="118"/>
      </w:pPr>
      <w:rPr>
        <w:rFonts w:hint="default"/>
        <w:lang w:val="en-US" w:eastAsia="en-US" w:bidi="ar-SA"/>
      </w:rPr>
    </w:lvl>
    <w:lvl w:ilvl="5" w:tplc="454855CC">
      <w:numFmt w:val="bullet"/>
      <w:lvlText w:val="•"/>
      <w:lvlJc w:val="left"/>
      <w:pPr>
        <w:ind w:left="1902" w:hanging="118"/>
      </w:pPr>
      <w:rPr>
        <w:rFonts w:hint="default"/>
        <w:lang w:val="en-US" w:eastAsia="en-US" w:bidi="ar-SA"/>
      </w:rPr>
    </w:lvl>
    <w:lvl w:ilvl="6" w:tplc="0882D7A0">
      <w:numFmt w:val="bullet"/>
      <w:lvlText w:val="•"/>
      <w:lvlJc w:val="left"/>
      <w:pPr>
        <w:ind w:left="2238" w:hanging="118"/>
      </w:pPr>
      <w:rPr>
        <w:rFonts w:hint="default"/>
        <w:lang w:val="en-US" w:eastAsia="en-US" w:bidi="ar-SA"/>
      </w:rPr>
    </w:lvl>
    <w:lvl w:ilvl="7" w:tplc="C97631D0">
      <w:numFmt w:val="bullet"/>
      <w:lvlText w:val="•"/>
      <w:lvlJc w:val="left"/>
      <w:pPr>
        <w:ind w:left="2574" w:hanging="118"/>
      </w:pPr>
      <w:rPr>
        <w:rFonts w:hint="default"/>
        <w:lang w:val="en-US" w:eastAsia="en-US" w:bidi="ar-SA"/>
      </w:rPr>
    </w:lvl>
    <w:lvl w:ilvl="8" w:tplc="410601EC">
      <w:numFmt w:val="bullet"/>
      <w:lvlText w:val="•"/>
      <w:lvlJc w:val="left"/>
      <w:pPr>
        <w:ind w:left="2911" w:hanging="118"/>
      </w:pPr>
      <w:rPr>
        <w:rFonts w:hint="default"/>
        <w:lang w:val="en-US" w:eastAsia="en-US" w:bidi="ar-SA"/>
      </w:rPr>
    </w:lvl>
  </w:abstractNum>
  <w:abstractNum w:abstractNumId="15" w15:restartNumberingAfterBreak="0">
    <w:nsid w:val="374F1866"/>
    <w:multiLevelType w:val="multilevel"/>
    <w:tmpl w:val="83607EA2"/>
    <w:lvl w:ilvl="0">
      <w:start w:val="5"/>
      <w:numFmt w:val="upperLetter"/>
      <w:lvlText w:val="%1"/>
      <w:lvlJc w:val="left"/>
      <w:pPr>
        <w:ind w:left="646" w:hanging="447"/>
        <w:jc w:val="left"/>
      </w:pPr>
      <w:rPr>
        <w:rFonts w:hint="default"/>
        <w:lang w:val="en-US" w:eastAsia="en-US" w:bidi="ar-SA"/>
      </w:rPr>
    </w:lvl>
    <w:lvl w:ilvl="1">
      <w:start w:val="1"/>
      <w:numFmt w:val="decimal"/>
      <w:lvlText w:val="%1.%2."/>
      <w:lvlJc w:val="left"/>
      <w:pPr>
        <w:ind w:left="646" w:hanging="447"/>
        <w:jc w:val="left"/>
      </w:pPr>
      <w:rPr>
        <w:rFonts w:ascii="Times New Roman" w:eastAsia="Times New Roman" w:hAnsi="Times New Roman" w:cs="Times New Roman" w:hint="default"/>
        <w:b w:val="0"/>
        <w:bCs w:val="0"/>
        <w:i w:val="0"/>
        <w:iCs w:val="0"/>
        <w:spacing w:val="-1"/>
        <w:w w:val="100"/>
        <w:sz w:val="24"/>
        <w:szCs w:val="24"/>
        <w:u w:val="single" w:color="000000"/>
        <w:lang w:val="en-US" w:eastAsia="en-US" w:bidi="ar-SA"/>
      </w:rPr>
    </w:lvl>
    <w:lvl w:ilvl="2">
      <w:numFmt w:val="bullet"/>
      <w:lvlText w:val="•"/>
      <w:lvlJc w:val="left"/>
      <w:pPr>
        <w:ind w:left="2540" w:hanging="447"/>
      </w:pPr>
      <w:rPr>
        <w:rFonts w:hint="default"/>
        <w:lang w:val="en-US" w:eastAsia="en-US" w:bidi="ar-SA"/>
      </w:rPr>
    </w:lvl>
    <w:lvl w:ilvl="3">
      <w:numFmt w:val="bullet"/>
      <w:lvlText w:val="•"/>
      <w:lvlJc w:val="left"/>
      <w:pPr>
        <w:ind w:left="3490" w:hanging="447"/>
      </w:pPr>
      <w:rPr>
        <w:rFonts w:hint="default"/>
        <w:lang w:val="en-US" w:eastAsia="en-US" w:bidi="ar-SA"/>
      </w:rPr>
    </w:lvl>
    <w:lvl w:ilvl="4">
      <w:numFmt w:val="bullet"/>
      <w:lvlText w:val="•"/>
      <w:lvlJc w:val="left"/>
      <w:pPr>
        <w:ind w:left="4440" w:hanging="447"/>
      </w:pPr>
      <w:rPr>
        <w:rFonts w:hint="default"/>
        <w:lang w:val="en-US" w:eastAsia="en-US" w:bidi="ar-SA"/>
      </w:rPr>
    </w:lvl>
    <w:lvl w:ilvl="5">
      <w:numFmt w:val="bullet"/>
      <w:lvlText w:val="•"/>
      <w:lvlJc w:val="left"/>
      <w:pPr>
        <w:ind w:left="5390" w:hanging="447"/>
      </w:pPr>
      <w:rPr>
        <w:rFonts w:hint="default"/>
        <w:lang w:val="en-US" w:eastAsia="en-US" w:bidi="ar-SA"/>
      </w:rPr>
    </w:lvl>
    <w:lvl w:ilvl="6">
      <w:numFmt w:val="bullet"/>
      <w:lvlText w:val="•"/>
      <w:lvlJc w:val="left"/>
      <w:pPr>
        <w:ind w:left="6340" w:hanging="447"/>
      </w:pPr>
      <w:rPr>
        <w:rFonts w:hint="default"/>
        <w:lang w:val="en-US" w:eastAsia="en-US" w:bidi="ar-SA"/>
      </w:rPr>
    </w:lvl>
    <w:lvl w:ilvl="7">
      <w:numFmt w:val="bullet"/>
      <w:lvlText w:val="•"/>
      <w:lvlJc w:val="left"/>
      <w:pPr>
        <w:ind w:left="7290" w:hanging="447"/>
      </w:pPr>
      <w:rPr>
        <w:rFonts w:hint="default"/>
        <w:lang w:val="en-US" w:eastAsia="en-US" w:bidi="ar-SA"/>
      </w:rPr>
    </w:lvl>
    <w:lvl w:ilvl="8">
      <w:numFmt w:val="bullet"/>
      <w:lvlText w:val="•"/>
      <w:lvlJc w:val="left"/>
      <w:pPr>
        <w:ind w:left="8240" w:hanging="447"/>
      </w:pPr>
      <w:rPr>
        <w:rFonts w:hint="default"/>
        <w:lang w:val="en-US" w:eastAsia="en-US" w:bidi="ar-SA"/>
      </w:rPr>
    </w:lvl>
  </w:abstractNum>
  <w:abstractNum w:abstractNumId="16" w15:restartNumberingAfterBreak="0">
    <w:nsid w:val="39BB79EC"/>
    <w:multiLevelType w:val="hybridMultilevel"/>
    <w:tmpl w:val="2B5E0AC4"/>
    <w:lvl w:ilvl="0" w:tplc="81284DF6">
      <w:numFmt w:val="bullet"/>
      <w:lvlText w:val="-"/>
      <w:lvlJc w:val="left"/>
      <w:pPr>
        <w:ind w:left="226" w:hanging="118"/>
      </w:pPr>
      <w:rPr>
        <w:rFonts w:ascii="Times New Roman" w:eastAsia="Times New Roman" w:hAnsi="Times New Roman" w:cs="Times New Roman" w:hint="default"/>
        <w:b w:val="0"/>
        <w:bCs w:val="0"/>
        <w:i w:val="0"/>
        <w:iCs w:val="0"/>
        <w:w w:val="99"/>
        <w:sz w:val="20"/>
        <w:szCs w:val="20"/>
        <w:lang w:val="en-US" w:eastAsia="en-US" w:bidi="ar-SA"/>
      </w:rPr>
    </w:lvl>
    <w:lvl w:ilvl="1" w:tplc="366E8C22">
      <w:numFmt w:val="bullet"/>
      <w:lvlText w:val="•"/>
      <w:lvlJc w:val="left"/>
      <w:pPr>
        <w:ind w:left="556" w:hanging="118"/>
      </w:pPr>
      <w:rPr>
        <w:rFonts w:hint="default"/>
        <w:lang w:val="en-US" w:eastAsia="en-US" w:bidi="ar-SA"/>
      </w:rPr>
    </w:lvl>
    <w:lvl w:ilvl="2" w:tplc="69069016">
      <w:numFmt w:val="bullet"/>
      <w:lvlText w:val="•"/>
      <w:lvlJc w:val="left"/>
      <w:pPr>
        <w:ind w:left="892" w:hanging="118"/>
      </w:pPr>
      <w:rPr>
        <w:rFonts w:hint="default"/>
        <w:lang w:val="en-US" w:eastAsia="en-US" w:bidi="ar-SA"/>
      </w:rPr>
    </w:lvl>
    <w:lvl w:ilvl="3" w:tplc="1C66D762">
      <w:numFmt w:val="bullet"/>
      <w:lvlText w:val="•"/>
      <w:lvlJc w:val="left"/>
      <w:pPr>
        <w:ind w:left="1229" w:hanging="118"/>
      </w:pPr>
      <w:rPr>
        <w:rFonts w:hint="default"/>
        <w:lang w:val="en-US" w:eastAsia="en-US" w:bidi="ar-SA"/>
      </w:rPr>
    </w:lvl>
    <w:lvl w:ilvl="4" w:tplc="515EDAE8">
      <w:numFmt w:val="bullet"/>
      <w:lvlText w:val="•"/>
      <w:lvlJc w:val="left"/>
      <w:pPr>
        <w:ind w:left="1565" w:hanging="118"/>
      </w:pPr>
      <w:rPr>
        <w:rFonts w:hint="default"/>
        <w:lang w:val="en-US" w:eastAsia="en-US" w:bidi="ar-SA"/>
      </w:rPr>
    </w:lvl>
    <w:lvl w:ilvl="5" w:tplc="7F347D20">
      <w:numFmt w:val="bullet"/>
      <w:lvlText w:val="•"/>
      <w:lvlJc w:val="left"/>
      <w:pPr>
        <w:ind w:left="1902" w:hanging="118"/>
      </w:pPr>
      <w:rPr>
        <w:rFonts w:hint="default"/>
        <w:lang w:val="en-US" w:eastAsia="en-US" w:bidi="ar-SA"/>
      </w:rPr>
    </w:lvl>
    <w:lvl w:ilvl="6" w:tplc="B4222BBC">
      <w:numFmt w:val="bullet"/>
      <w:lvlText w:val="•"/>
      <w:lvlJc w:val="left"/>
      <w:pPr>
        <w:ind w:left="2238" w:hanging="118"/>
      </w:pPr>
      <w:rPr>
        <w:rFonts w:hint="default"/>
        <w:lang w:val="en-US" w:eastAsia="en-US" w:bidi="ar-SA"/>
      </w:rPr>
    </w:lvl>
    <w:lvl w:ilvl="7" w:tplc="2C2CF438">
      <w:numFmt w:val="bullet"/>
      <w:lvlText w:val="•"/>
      <w:lvlJc w:val="left"/>
      <w:pPr>
        <w:ind w:left="2574" w:hanging="118"/>
      </w:pPr>
      <w:rPr>
        <w:rFonts w:hint="default"/>
        <w:lang w:val="en-US" w:eastAsia="en-US" w:bidi="ar-SA"/>
      </w:rPr>
    </w:lvl>
    <w:lvl w:ilvl="8" w:tplc="C20E317A">
      <w:numFmt w:val="bullet"/>
      <w:lvlText w:val="•"/>
      <w:lvlJc w:val="left"/>
      <w:pPr>
        <w:ind w:left="2911" w:hanging="118"/>
      </w:pPr>
      <w:rPr>
        <w:rFonts w:hint="default"/>
        <w:lang w:val="en-US" w:eastAsia="en-US" w:bidi="ar-SA"/>
      </w:rPr>
    </w:lvl>
  </w:abstractNum>
  <w:abstractNum w:abstractNumId="17" w15:restartNumberingAfterBreak="0">
    <w:nsid w:val="42057117"/>
    <w:multiLevelType w:val="hybridMultilevel"/>
    <w:tmpl w:val="87B24874"/>
    <w:lvl w:ilvl="0" w:tplc="027C99C8">
      <w:numFmt w:val="bullet"/>
      <w:lvlText w:val="*"/>
      <w:lvlJc w:val="left"/>
      <w:pPr>
        <w:ind w:left="107" w:hanging="149"/>
      </w:pPr>
      <w:rPr>
        <w:rFonts w:ascii="Times New Roman" w:eastAsia="Times New Roman" w:hAnsi="Times New Roman" w:cs="Times New Roman" w:hint="default"/>
        <w:b w:val="0"/>
        <w:bCs w:val="0"/>
        <w:i w:val="0"/>
        <w:iCs w:val="0"/>
        <w:w w:val="99"/>
        <w:sz w:val="20"/>
        <w:szCs w:val="20"/>
        <w:lang w:val="en-US" w:eastAsia="en-US" w:bidi="ar-SA"/>
      </w:rPr>
    </w:lvl>
    <w:lvl w:ilvl="1" w:tplc="3B629378">
      <w:numFmt w:val="bullet"/>
      <w:lvlText w:val="•"/>
      <w:lvlJc w:val="left"/>
      <w:pPr>
        <w:ind w:left="488" w:hanging="149"/>
      </w:pPr>
      <w:rPr>
        <w:rFonts w:hint="default"/>
        <w:lang w:val="en-US" w:eastAsia="en-US" w:bidi="ar-SA"/>
      </w:rPr>
    </w:lvl>
    <w:lvl w:ilvl="2" w:tplc="CCE2B01E">
      <w:numFmt w:val="bullet"/>
      <w:lvlText w:val="•"/>
      <w:lvlJc w:val="left"/>
      <w:pPr>
        <w:ind w:left="877" w:hanging="149"/>
      </w:pPr>
      <w:rPr>
        <w:rFonts w:hint="default"/>
        <w:lang w:val="en-US" w:eastAsia="en-US" w:bidi="ar-SA"/>
      </w:rPr>
    </w:lvl>
    <w:lvl w:ilvl="3" w:tplc="F85A48B8">
      <w:numFmt w:val="bullet"/>
      <w:lvlText w:val="•"/>
      <w:lvlJc w:val="left"/>
      <w:pPr>
        <w:ind w:left="1265" w:hanging="149"/>
      </w:pPr>
      <w:rPr>
        <w:rFonts w:hint="default"/>
        <w:lang w:val="en-US" w:eastAsia="en-US" w:bidi="ar-SA"/>
      </w:rPr>
    </w:lvl>
    <w:lvl w:ilvl="4" w:tplc="34ECBA48">
      <w:numFmt w:val="bullet"/>
      <w:lvlText w:val="•"/>
      <w:lvlJc w:val="left"/>
      <w:pPr>
        <w:ind w:left="1654" w:hanging="149"/>
      </w:pPr>
      <w:rPr>
        <w:rFonts w:hint="default"/>
        <w:lang w:val="en-US" w:eastAsia="en-US" w:bidi="ar-SA"/>
      </w:rPr>
    </w:lvl>
    <w:lvl w:ilvl="5" w:tplc="CA7A2428">
      <w:numFmt w:val="bullet"/>
      <w:lvlText w:val="•"/>
      <w:lvlJc w:val="left"/>
      <w:pPr>
        <w:ind w:left="2043" w:hanging="149"/>
      </w:pPr>
      <w:rPr>
        <w:rFonts w:hint="default"/>
        <w:lang w:val="en-US" w:eastAsia="en-US" w:bidi="ar-SA"/>
      </w:rPr>
    </w:lvl>
    <w:lvl w:ilvl="6" w:tplc="9B3CE2CE">
      <w:numFmt w:val="bullet"/>
      <w:lvlText w:val="•"/>
      <w:lvlJc w:val="left"/>
      <w:pPr>
        <w:ind w:left="2431" w:hanging="149"/>
      </w:pPr>
      <w:rPr>
        <w:rFonts w:hint="default"/>
        <w:lang w:val="en-US" w:eastAsia="en-US" w:bidi="ar-SA"/>
      </w:rPr>
    </w:lvl>
    <w:lvl w:ilvl="7" w:tplc="A288D6B0">
      <w:numFmt w:val="bullet"/>
      <w:lvlText w:val="•"/>
      <w:lvlJc w:val="left"/>
      <w:pPr>
        <w:ind w:left="2820" w:hanging="149"/>
      </w:pPr>
      <w:rPr>
        <w:rFonts w:hint="default"/>
        <w:lang w:val="en-US" w:eastAsia="en-US" w:bidi="ar-SA"/>
      </w:rPr>
    </w:lvl>
    <w:lvl w:ilvl="8" w:tplc="B4B89268">
      <w:numFmt w:val="bullet"/>
      <w:lvlText w:val="•"/>
      <w:lvlJc w:val="left"/>
      <w:pPr>
        <w:ind w:left="3208" w:hanging="149"/>
      </w:pPr>
      <w:rPr>
        <w:rFonts w:hint="default"/>
        <w:lang w:val="en-US" w:eastAsia="en-US" w:bidi="ar-SA"/>
      </w:rPr>
    </w:lvl>
  </w:abstractNum>
  <w:abstractNum w:abstractNumId="18" w15:restartNumberingAfterBreak="0">
    <w:nsid w:val="47E9094F"/>
    <w:multiLevelType w:val="hybridMultilevel"/>
    <w:tmpl w:val="B75E4212"/>
    <w:lvl w:ilvl="0" w:tplc="17847024">
      <w:numFmt w:val="bullet"/>
      <w:lvlText w:val="-"/>
      <w:lvlJc w:val="left"/>
      <w:pPr>
        <w:ind w:left="225" w:hanging="118"/>
      </w:pPr>
      <w:rPr>
        <w:rFonts w:ascii="Times New Roman" w:eastAsia="Times New Roman" w:hAnsi="Times New Roman" w:cs="Times New Roman" w:hint="default"/>
        <w:b w:val="0"/>
        <w:bCs w:val="0"/>
        <w:i w:val="0"/>
        <w:iCs w:val="0"/>
        <w:w w:val="99"/>
        <w:sz w:val="20"/>
        <w:szCs w:val="20"/>
        <w:lang w:val="en-US" w:eastAsia="en-US" w:bidi="ar-SA"/>
      </w:rPr>
    </w:lvl>
    <w:lvl w:ilvl="1" w:tplc="B90C76C2">
      <w:numFmt w:val="bullet"/>
      <w:lvlText w:val="•"/>
      <w:lvlJc w:val="left"/>
      <w:pPr>
        <w:ind w:left="732" w:hanging="118"/>
      </w:pPr>
      <w:rPr>
        <w:rFonts w:hint="default"/>
        <w:lang w:val="en-US" w:eastAsia="en-US" w:bidi="ar-SA"/>
      </w:rPr>
    </w:lvl>
    <w:lvl w:ilvl="2" w:tplc="7E2AB11A">
      <w:numFmt w:val="bullet"/>
      <w:lvlText w:val="•"/>
      <w:lvlJc w:val="left"/>
      <w:pPr>
        <w:ind w:left="1244" w:hanging="118"/>
      </w:pPr>
      <w:rPr>
        <w:rFonts w:hint="default"/>
        <w:lang w:val="en-US" w:eastAsia="en-US" w:bidi="ar-SA"/>
      </w:rPr>
    </w:lvl>
    <w:lvl w:ilvl="3" w:tplc="D9BEE1B2">
      <w:numFmt w:val="bullet"/>
      <w:lvlText w:val="•"/>
      <w:lvlJc w:val="left"/>
      <w:pPr>
        <w:ind w:left="1757" w:hanging="118"/>
      </w:pPr>
      <w:rPr>
        <w:rFonts w:hint="default"/>
        <w:lang w:val="en-US" w:eastAsia="en-US" w:bidi="ar-SA"/>
      </w:rPr>
    </w:lvl>
    <w:lvl w:ilvl="4" w:tplc="212AB48A">
      <w:numFmt w:val="bullet"/>
      <w:lvlText w:val="•"/>
      <w:lvlJc w:val="left"/>
      <w:pPr>
        <w:ind w:left="2269" w:hanging="118"/>
      </w:pPr>
      <w:rPr>
        <w:rFonts w:hint="default"/>
        <w:lang w:val="en-US" w:eastAsia="en-US" w:bidi="ar-SA"/>
      </w:rPr>
    </w:lvl>
    <w:lvl w:ilvl="5" w:tplc="BA10A2E0">
      <w:numFmt w:val="bullet"/>
      <w:lvlText w:val="•"/>
      <w:lvlJc w:val="left"/>
      <w:pPr>
        <w:ind w:left="2782" w:hanging="118"/>
      </w:pPr>
      <w:rPr>
        <w:rFonts w:hint="default"/>
        <w:lang w:val="en-US" w:eastAsia="en-US" w:bidi="ar-SA"/>
      </w:rPr>
    </w:lvl>
    <w:lvl w:ilvl="6" w:tplc="F63C1E4E">
      <w:numFmt w:val="bullet"/>
      <w:lvlText w:val="•"/>
      <w:lvlJc w:val="left"/>
      <w:pPr>
        <w:ind w:left="3294" w:hanging="118"/>
      </w:pPr>
      <w:rPr>
        <w:rFonts w:hint="default"/>
        <w:lang w:val="en-US" w:eastAsia="en-US" w:bidi="ar-SA"/>
      </w:rPr>
    </w:lvl>
    <w:lvl w:ilvl="7" w:tplc="06729D98">
      <w:numFmt w:val="bullet"/>
      <w:lvlText w:val="•"/>
      <w:lvlJc w:val="left"/>
      <w:pPr>
        <w:ind w:left="3806" w:hanging="118"/>
      </w:pPr>
      <w:rPr>
        <w:rFonts w:hint="default"/>
        <w:lang w:val="en-US" w:eastAsia="en-US" w:bidi="ar-SA"/>
      </w:rPr>
    </w:lvl>
    <w:lvl w:ilvl="8" w:tplc="7C264F42">
      <w:numFmt w:val="bullet"/>
      <w:lvlText w:val="•"/>
      <w:lvlJc w:val="left"/>
      <w:pPr>
        <w:ind w:left="4319" w:hanging="118"/>
      </w:pPr>
      <w:rPr>
        <w:rFonts w:hint="default"/>
        <w:lang w:val="en-US" w:eastAsia="en-US" w:bidi="ar-SA"/>
      </w:rPr>
    </w:lvl>
  </w:abstractNum>
  <w:abstractNum w:abstractNumId="19" w15:restartNumberingAfterBreak="0">
    <w:nsid w:val="53E82E78"/>
    <w:multiLevelType w:val="multilevel"/>
    <w:tmpl w:val="C9FE9B2E"/>
    <w:lvl w:ilvl="0">
      <w:numFmt w:val="bullet"/>
      <w:lvlText w:val="-"/>
      <w:lvlJc w:val="left"/>
      <w:pPr>
        <w:ind w:left="225" w:hanging="118"/>
      </w:pPr>
      <w:rPr>
        <w:rFonts w:ascii="Times New Roman" w:eastAsia="Times New Roman" w:hAnsi="Times New Roman" w:cs="Times New Roman" w:hint="default"/>
        <w:b w:val="0"/>
        <w:bCs w:val="0"/>
        <w:i w:val="0"/>
        <w:iCs w:val="0"/>
        <w:w w:val="99"/>
        <w:sz w:val="20"/>
        <w:szCs w:val="20"/>
        <w:lang w:val="en-US" w:eastAsia="en-US" w:bidi="ar-SA"/>
      </w:rPr>
    </w:lvl>
    <w:lvl w:ilvl="1">
      <w:start w:val="1"/>
      <w:numFmt w:val="decimal"/>
      <w:lvlText w:val="%1.%2"/>
      <w:lvlJc w:val="left"/>
      <w:pPr>
        <w:ind w:left="540" w:hanging="341"/>
        <w:jc w:val="left"/>
      </w:pPr>
      <w:rPr>
        <w:rFonts w:ascii="Times New Roman" w:eastAsia="Times New Roman" w:hAnsi="Times New Roman" w:cs="Times New Roman" w:hint="default"/>
        <w:b w:val="0"/>
        <w:bCs w:val="0"/>
        <w:i w:val="0"/>
        <w:iCs w:val="0"/>
        <w:w w:val="100"/>
        <w:sz w:val="22"/>
        <w:szCs w:val="22"/>
        <w:u w:val="single" w:color="000000"/>
        <w:lang w:val="en-US" w:eastAsia="en-US" w:bidi="ar-SA"/>
      </w:rPr>
    </w:lvl>
    <w:lvl w:ilvl="2">
      <w:numFmt w:val="bullet"/>
      <w:lvlText w:val="•"/>
      <w:lvlJc w:val="left"/>
      <w:pPr>
        <w:ind w:left="1517" w:hanging="341"/>
      </w:pPr>
      <w:rPr>
        <w:rFonts w:hint="default"/>
        <w:lang w:val="en-US" w:eastAsia="en-US" w:bidi="ar-SA"/>
      </w:rPr>
    </w:lvl>
    <w:lvl w:ilvl="3">
      <w:numFmt w:val="bullet"/>
      <w:lvlText w:val="•"/>
      <w:lvlJc w:val="left"/>
      <w:pPr>
        <w:ind w:left="2495" w:hanging="341"/>
      </w:pPr>
      <w:rPr>
        <w:rFonts w:hint="default"/>
        <w:lang w:val="en-US" w:eastAsia="en-US" w:bidi="ar-SA"/>
      </w:rPr>
    </w:lvl>
    <w:lvl w:ilvl="4">
      <w:numFmt w:val="bullet"/>
      <w:lvlText w:val="•"/>
      <w:lvlJc w:val="left"/>
      <w:pPr>
        <w:ind w:left="3473" w:hanging="341"/>
      </w:pPr>
      <w:rPr>
        <w:rFonts w:hint="default"/>
        <w:lang w:val="en-US" w:eastAsia="en-US" w:bidi="ar-SA"/>
      </w:rPr>
    </w:lvl>
    <w:lvl w:ilvl="5">
      <w:numFmt w:val="bullet"/>
      <w:lvlText w:val="•"/>
      <w:lvlJc w:val="left"/>
      <w:pPr>
        <w:ind w:left="4451" w:hanging="341"/>
      </w:pPr>
      <w:rPr>
        <w:rFonts w:hint="default"/>
        <w:lang w:val="en-US" w:eastAsia="en-US" w:bidi="ar-SA"/>
      </w:rPr>
    </w:lvl>
    <w:lvl w:ilvl="6">
      <w:numFmt w:val="bullet"/>
      <w:lvlText w:val="•"/>
      <w:lvlJc w:val="left"/>
      <w:pPr>
        <w:ind w:left="5428" w:hanging="341"/>
      </w:pPr>
      <w:rPr>
        <w:rFonts w:hint="default"/>
        <w:lang w:val="en-US" w:eastAsia="en-US" w:bidi="ar-SA"/>
      </w:rPr>
    </w:lvl>
    <w:lvl w:ilvl="7">
      <w:numFmt w:val="bullet"/>
      <w:lvlText w:val="•"/>
      <w:lvlJc w:val="left"/>
      <w:pPr>
        <w:ind w:left="6406" w:hanging="341"/>
      </w:pPr>
      <w:rPr>
        <w:rFonts w:hint="default"/>
        <w:lang w:val="en-US" w:eastAsia="en-US" w:bidi="ar-SA"/>
      </w:rPr>
    </w:lvl>
    <w:lvl w:ilvl="8">
      <w:numFmt w:val="bullet"/>
      <w:lvlText w:val="•"/>
      <w:lvlJc w:val="left"/>
      <w:pPr>
        <w:ind w:left="7384" w:hanging="341"/>
      </w:pPr>
      <w:rPr>
        <w:rFonts w:hint="default"/>
        <w:lang w:val="en-US" w:eastAsia="en-US" w:bidi="ar-SA"/>
      </w:rPr>
    </w:lvl>
  </w:abstractNum>
  <w:abstractNum w:abstractNumId="20" w15:restartNumberingAfterBreak="0">
    <w:nsid w:val="5F0457AC"/>
    <w:multiLevelType w:val="hybridMultilevel"/>
    <w:tmpl w:val="48381000"/>
    <w:lvl w:ilvl="0" w:tplc="1444EB24">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4B94C62C">
      <w:numFmt w:val="bullet"/>
      <w:lvlText w:val="•"/>
      <w:lvlJc w:val="left"/>
      <w:pPr>
        <w:ind w:left="624" w:hanging="118"/>
      </w:pPr>
      <w:rPr>
        <w:rFonts w:hint="default"/>
        <w:lang w:val="en-US" w:eastAsia="en-US" w:bidi="ar-SA"/>
      </w:rPr>
    </w:lvl>
    <w:lvl w:ilvl="2" w:tplc="32DEFE58">
      <w:numFmt w:val="bullet"/>
      <w:lvlText w:val="•"/>
      <w:lvlJc w:val="left"/>
      <w:pPr>
        <w:ind w:left="1148" w:hanging="118"/>
      </w:pPr>
      <w:rPr>
        <w:rFonts w:hint="default"/>
        <w:lang w:val="en-US" w:eastAsia="en-US" w:bidi="ar-SA"/>
      </w:rPr>
    </w:lvl>
    <w:lvl w:ilvl="3" w:tplc="07548550">
      <w:numFmt w:val="bullet"/>
      <w:lvlText w:val="•"/>
      <w:lvlJc w:val="left"/>
      <w:pPr>
        <w:ind w:left="1673" w:hanging="118"/>
      </w:pPr>
      <w:rPr>
        <w:rFonts w:hint="default"/>
        <w:lang w:val="en-US" w:eastAsia="en-US" w:bidi="ar-SA"/>
      </w:rPr>
    </w:lvl>
    <w:lvl w:ilvl="4" w:tplc="B2DAC238">
      <w:numFmt w:val="bullet"/>
      <w:lvlText w:val="•"/>
      <w:lvlJc w:val="left"/>
      <w:pPr>
        <w:ind w:left="2197" w:hanging="118"/>
      </w:pPr>
      <w:rPr>
        <w:rFonts w:hint="default"/>
        <w:lang w:val="en-US" w:eastAsia="en-US" w:bidi="ar-SA"/>
      </w:rPr>
    </w:lvl>
    <w:lvl w:ilvl="5" w:tplc="5DA8501A">
      <w:numFmt w:val="bullet"/>
      <w:lvlText w:val="•"/>
      <w:lvlJc w:val="left"/>
      <w:pPr>
        <w:ind w:left="2722" w:hanging="118"/>
      </w:pPr>
      <w:rPr>
        <w:rFonts w:hint="default"/>
        <w:lang w:val="en-US" w:eastAsia="en-US" w:bidi="ar-SA"/>
      </w:rPr>
    </w:lvl>
    <w:lvl w:ilvl="6" w:tplc="48704BA6">
      <w:numFmt w:val="bullet"/>
      <w:lvlText w:val="•"/>
      <w:lvlJc w:val="left"/>
      <w:pPr>
        <w:ind w:left="3246" w:hanging="118"/>
      </w:pPr>
      <w:rPr>
        <w:rFonts w:hint="default"/>
        <w:lang w:val="en-US" w:eastAsia="en-US" w:bidi="ar-SA"/>
      </w:rPr>
    </w:lvl>
    <w:lvl w:ilvl="7" w:tplc="896A2642">
      <w:numFmt w:val="bullet"/>
      <w:lvlText w:val="•"/>
      <w:lvlJc w:val="left"/>
      <w:pPr>
        <w:ind w:left="3770" w:hanging="118"/>
      </w:pPr>
      <w:rPr>
        <w:rFonts w:hint="default"/>
        <w:lang w:val="en-US" w:eastAsia="en-US" w:bidi="ar-SA"/>
      </w:rPr>
    </w:lvl>
    <w:lvl w:ilvl="8" w:tplc="06FAF8A0">
      <w:numFmt w:val="bullet"/>
      <w:lvlText w:val="•"/>
      <w:lvlJc w:val="left"/>
      <w:pPr>
        <w:ind w:left="4295" w:hanging="118"/>
      </w:pPr>
      <w:rPr>
        <w:rFonts w:hint="default"/>
        <w:lang w:val="en-US" w:eastAsia="en-US" w:bidi="ar-SA"/>
      </w:rPr>
    </w:lvl>
  </w:abstractNum>
  <w:abstractNum w:abstractNumId="21" w15:restartNumberingAfterBreak="0">
    <w:nsid w:val="5F9D5391"/>
    <w:multiLevelType w:val="hybridMultilevel"/>
    <w:tmpl w:val="61A6A216"/>
    <w:lvl w:ilvl="0" w:tplc="951E1F5C">
      <w:numFmt w:val="bullet"/>
      <w:lvlText w:val=""/>
      <w:lvlJc w:val="left"/>
      <w:pPr>
        <w:ind w:left="9" w:hanging="190"/>
      </w:pPr>
      <w:rPr>
        <w:rFonts w:ascii="Symbol" w:eastAsia="Symbol" w:hAnsi="Symbol" w:cs="Symbol" w:hint="default"/>
        <w:b w:val="0"/>
        <w:bCs w:val="0"/>
        <w:i w:val="0"/>
        <w:iCs w:val="0"/>
        <w:w w:val="99"/>
        <w:sz w:val="20"/>
        <w:szCs w:val="20"/>
        <w:lang w:val="en-US" w:eastAsia="en-US" w:bidi="ar-SA"/>
      </w:rPr>
    </w:lvl>
    <w:lvl w:ilvl="1" w:tplc="4FC6E8EE">
      <w:numFmt w:val="bullet"/>
      <w:lvlText w:val="•"/>
      <w:lvlJc w:val="left"/>
      <w:pPr>
        <w:ind w:left="703" w:hanging="190"/>
      </w:pPr>
      <w:rPr>
        <w:rFonts w:hint="default"/>
        <w:lang w:val="en-US" w:eastAsia="en-US" w:bidi="ar-SA"/>
      </w:rPr>
    </w:lvl>
    <w:lvl w:ilvl="2" w:tplc="96D4DC5A">
      <w:numFmt w:val="bullet"/>
      <w:lvlText w:val="•"/>
      <w:lvlJc w:val="left"/>
      <w:pPr>
        <w:ind w:left="1406" w:hanging="190"/>
      </w:pPr>
      <w:rPr>
        <w:rFonts w:hint="default"/>
        <w:lang w:val="en-US" w:eastAsia="en-US" w:bidi="ar-SA"/>
      </w:rPr>
    </w:lvl>
    <w:lvl w:ilvl="3" w:tplc="0CB86220">
      <w:numFmt w:val="bullet"/>
      <w:lvlText w:val="•"/>
      <w:lvlJc w:val="left"/>
      <w:pPr>
        <w:ind w:left="2109" w:hanging="190"/>
      </w:pPr>
      <w:rPr>
        <w:rFonts w:hint="default"/>
        <w:lang w:val="en-US" w:eastAsia="en-US" w:bidi="ar-SA"/>
      </w:rPr>
    </w:lvl>
    <w:lvl w:ilvl="4" w:tplc="03DC91D0">
      <w:numFmt w:val="bullet"/>
      <w:lvlText w:val="•"/>
      <w:lvlJc w:val="left"/>
      <w:pPr>
        <w:ind w:left="2812" w:hanging="190"/>
      </w:pPr>
      <w:rPr>
        <w:rFonts w:hint="default"/>
        <w:lang w:val="en-US" w:eastAsia="en-US" w:bidi="ar-SA"/>
      </w:rPr>
    </w:lvl>
    <w:lvl w:ilvl="5" w:tplc="45D08AC6">
      <w:numFmt w:val="bullet"/>
      <w:lvlText w:val="•"/>
      <w:lvlJc w:val="left"/>
      <w:pPr>
        <w:ind w:left="3515" w:hanging="190"/>
      </w:pPr>
      <w:rPr>
        <w:rFonts w:hint="default"/>
        <w:lang w:val="en-US" w:eastAsia="en-US" w:bidi="ar-SA"/>
      </w:rPr>
    </w:lvl>
    <w:lvl w:ilvl="6" w:tplc="3C5E68B8">
      <w:numFmt w:val="bullet"/>
      <w:lvlText w:val="•"/>
      <w:lvlJc w:val="left"/>
      <w:pPr>
        <w:ind w:left="4218" w:hanging="190"/>
      </w:pPr>
      <w:rPr>
        <w:rFonts w:hint="default"/>
        <w:lang w:val="en-US" w:eastAsia="en-US" w:bidi="ar-SA"/>
      </w:rPr>
    </w:lvl>
    <w:lvl w:ilvl="7" w:tplc="D604E840">
      <w:numFmt w:val="bullet"/>
      <w:lvlText w:val="•"/>
      <w:lvlJc w:val="left"/>
      <w:pPr>
        <w:ind w:left="4921" w:hanging="190"/>
      </w:pPr>
      <w:rPr>
        <w:rFonts w:hint="default"/>
        <w:lang w:val="en-US" w:eastAsia="en-US" w:bidi="ar-SA"/>
      </w:rPr>
    </w:lvl>
    <w:lvl w:ilvl="8" w:tplc="65BEC7B6">
      <w:numFmt w:val="bullet"/>
      <w:lvlText w:val="•"/>
      <w:lvlJc w:val="left"/>
      <w:pPr>
        <w:ind w:left="5624" w:hanging="190"/>
      </w:pPr>
      <w:rPr>
        <w:rFonts w:hint="default"/>
        <w:lang w:val="en-US" w:eastAsia="en-US" w:bidi="ar-SA"/>
      </w:rPr>
    </w:lvl>
  </w:abstractNum>
  <w:abstractNum w:abstractNumId="22" w15:restartNumberingAfterBreak="0">
    <w:nsid w:val="625D546D"/>
    <w:multiLevelType w:val="multilevel"/>
    <w:tmpl w:val="624EB11C"/>
    <w:lvl w:ilvl="0">
      <w:start w:val="7"/>
      <w:numFmt w:val="upperLetter"/>
      <w:lvlText w:val="%1"/>
      <w:lvlJc w:val="left"/>
      <w:pPr>
        <w:ind w:left="672" w:hanging="473"/>
        <w:jc w:val="left"/>
      </w:pPr>
      <w:rPr>
        <w:rFonts w:hint="default"/>
        <w:lang w:val="en-US" w:eastAsia="en-US" w:bidi="ar-SA"/>
      </w:rPr>
    </w:lvl>
    <w:lvl w:ilvl="1">
      <w:start w:val="3"/>
      <w:numFmt w:val="decimal"/>
      <w:lvlText w:val="%1.%2."/>
      <w:lvlJc w:val="left"/>
      <w:pPr>
        <w:ind w:left="672" w:hanging="473"/>
        <w:jc w:val="left"/>
      </w:pPr>
      <w:rPr>
        <w:rFonts w:ascii="Times New Roman" w:eastAsia="Times New Roman" w:hAnsi="Times New Roman" w:cs="Times New Roman" w:hint="default"/>
        <w:b w:val="0"/>
        <w:bCs w:val="0"/>
        <w:i w:val="0"/>
        <w:iCs w:val="0"/>
        <w:spacing w:val="-1"/>
        <w:w w:val="100"/>
        <w:sz w:val="24"/>
        <w:szCs w:val="24"/>
        <w:u w:val="single" w:color="000000"/>
        <w:lang w:val="en-US" w:eastAsia="en-US" w:bidi="ar-SA"/>
      </w:rPr>
    </w:lvl>
    <w:lvl w:ilvl="2">
      <w:numFmt w:val="bullet"/>
      <w:lvlText w:val="•"/>
      <w:lvlJc w:val="left"/>
      <w:pPr>
        <w:ind w:left="2572" w:hanging="473"/>
      </w:pPr>
      <w:rPr>
        <w:rFonts w:hint="default"/>
        <w:lang w:val="en-US" w:eastAsia="en-US" w:bidi="ar-SA"/>
      </w:rPr>
    </w:lvl>
    <w:lvl w:ilvl="3">
      <w:numFmt w:val="bullet"/>
      <w:lvlText w:val="•"/>
      <w:lvlJc w:val="left"/>
      <w:pPr>
        <w:ind w:left="3518" w:hanging="473"/>
      </w:pPr>
      <w:rPr>
        <w:rFonts w:hint="default"/>
        <w:lang w:val="en-US" w:eastAsia="en-US" w:bidi="ar-SA"/>
      </w:rPr>
    </w:lvl>
    <w:lvl w:ilvl="4">
      <w:numFmt w:val="bullet"/>
      <w:lvlText w:val="•"/>
      <w:lvlJc w:val="left"/>
      <w:pPr>
        <w:ind w:left="4464" w:hanging="473"/>
      </w:pPr>
      <w:rPr>
        <w:rFonts w:hint="default"/>
        <w:lang w:val="en-US" w:eastAsia="en-US" w:bidi="ar-SA"/>
      </w:rPr>
    </w:lvl>
    <w:lvl w:ilvl="5">
      <w:numFmt w:val="bullet"/>
      <w:lvlText w:val="•"/>
      <w:lvlJc w:val="left"/>
      <w:pPr>
        <w:ind w:left="5410" w:hanging="473"/>
      </w:pPr>
      <w:rPr>
        <w:rFonts w:hint="default"/>
        <w:lang w:val="en-US" w:eastAsia="en-US" w:bidi="ar-SA"/>
      </w:rPr>
    </w:lvl>
    <w:lvl w:ilvl="6">
      <w:numFmt w:val="bullet"/>
      <w:lvlText w:val="•"/>
      <w:lvlJc w:val="left"/>
      <w:pPr>
        <w:ind w:left="6356" w:hanging="473"/>
      </w:pPr>
      <w:rPr>
        <w:rFonts w:hint="default"/>
        <w:lang w:val="en-US" w:eastAsia="en-US" w:bidi="ar-SA"/>
      </w:rPr>
    </w:lvl>
    <w:lvl w:ilvl="7">
      <w:numFmt w:val="bullet"/>
      <w:lvlText w:val="•"/>
      <w:lvlJc w:val="left"/>
      <w:pPr>
        <w:ind w:left="7302" w:hanging="473"/>
      </w:pPr>
      <w:rPr>
        <w:rFonts w:hint="default"/>
        <w:lang w:val="en-US" w:eastAsia="en-US" w:bidi="ar-SA"/>
      </w:rPr>
    </w:lvl>
    <w:lvl w:ilvl="8">
      <w:numFmt w:val="bullet"/>
      <w:lvlText w:val="•"/>
      <w:lvlJc w:val="left"/>
      <w:pPr>
        <w:ind w:left="8248" w:hanging="473"/>
      </w:pPr>
      <w:rPr>
        <w:rFonts w:hint="default"/>
        <w:lang w:val="en-US" w:eastAsia="en-US" w:bidi="ar-SA"/>
      </w:rPr>
    </w:lvl>
  </w:abstractNum>
  <w:abstractNum w:abstractNumId="23" w15:restartNumberingAfterBreak="0">
    <w:nsid w:val="69484A60"/>
    <w:multiLevelType w:val="hybridMultilevel"/>
    <w:tmpl w:val="27147C6A"/>
    <w:lvl w:ilvl="0" w:tplc="73AE710A">
      <w:numFmt w:val="bullet"/>
      <w:lvlText w:val="-"/>
      <w:lvlJc w:val="left"/>
      <w:pPr>
        <w:ind w:left="107" w:hanging="118"/>
      </w:pPr>
      <w:rPr>
        <w:rFonts w:ascii="Times New Roman" w:eastAsia="Times New Roman" w:hAnsi="Times New Roman" w:cs="Times New Roman" w:hint="default"/>
        <w:b w:val="0"/>
        <w:bCs w:val="0"/>
        <w:i w:val="0"/>
        <w:iCs w:val="0"/>
        <w:w w:val="99"/>
        <w:sz w:val="20"/>
        <w:szCs w:val="20"/>
        <w:lang w:val="en-US" w:eastAsia="en-US" w:bidi="ar-SA"/>
      </w:rPr>
    </w:lvl>
    <w:lvl w:ilvl="1" w:tplc="1078404E">
      <w:numFmt w:val="bullet"/>
      <w:lvlText w:val="•"/>
      <w:lvlJc w:val="left"/>
      <w:pPr>
        <w:ind w:left="624" w:hanging="118"/>
      </w:pPr>
      <w:rPr>
        <w:rFonts w:hint="default"/>
        <w:lang w:val="en-US" w:eastAsia="en-US" w:bidi="ar-SA"/>
      </w:rPr>
    </w:lvl>
    <w:lvl w:ilvl="2" w:tplc="5A4C776A">
      <w:numFmt w:val="bullet"/>
      <w:lvlText w:val="•"/>
      <w:lvlJc w:val="left"/>
      <w:pPr>
        <w:ind w:left="1148" w:hanging="118"/>
      </w:pPr>
      <w:rPr>
        <w:rFonts w:hint="default"/>
        <w:lang w:val="en-US" w:eastAsia="en-US" w:bidi="ar-SA"/>
      </w:rPr>
    </w:lvl>
    <w:lvl w:ilvl="3" w:tplc="BB007720">
      <w:numFmt w:val="bullet"/>
      <w:lvlText w:val="•"/>
      <w:lvlJc w:val="left"/>
      <w:pPr>
        <w:ind w:left="1673" w:hanging="118"/>
      </w:pPr>
      <w:rPr>
        <w:rFonts w:hint="default"/>
        <w:lang w:val="en-US" w:eastAsia="en-US" w:bidi="ar-SA"/>
      </w:rPr>
    </w:lvl>
    <w:lvl w:ilvl="4" w:tplc="68808512">
      <w:numFmt w:val="bullet"/>
      <w:lvlText w:val="•"/>
      <w:lvlJc w:val="left"/>
      <w:pPr>
        <w:ind w:left="2197" w:hanging="118"/>
      </w:pPr>
      <w:rPr>
        <w:rFonts w:hint="default"/>
        <w:lang w:val="en-US" w:eastAsia="en-US" w:bidi="ar-SA"/>
      </w:rPr>
    </w:lvl>
    <w:lvl w:ilvl="5" w:tplc="99386C30">
      <w:numFmt w:val="bullet"/>
      <w:lvlText w:val="•"/>
      <w:lvlJc w:val="left"/>
      <w:pPr>
        <w:ind w:left="2722" w:hanging="118"/>
      </w:pPr>
      <w:rPr>
        <w:rFonts w:hint="default"/>
        <w:lang w:val="en-US" w:eastAsia="en-US" w:bidi="ar-SA"/>
      </w:rPr>
    </w:lvl>
    <w:lvl w:ilvl="6" w:tplc="CD525D56">
      <w:numFmt w:val="bullet"/>
      <w:lvlText w:val="•"/>
      <w:lvlJc w:val="left"/>
      <w:pPr>
        <w:ind w:left="3246" w:hanging="118"/>
      </w:pPr>
      <w:rPr>
        <w:rFonts w:hint="default"/>
        <w:lang w:val="en-US" w:eastAsia="en-US" w:bidi="ar-SA"/>
      </w:rPr>
    </w:lvl>
    <w:lvl w:ilvl="7" w:tplc="10C82102">
      <w:numFmt w:val="bullet"/>
      <w:lvlText w:val="•"/>
      <w:lvlJc w:val="left"/>
      <w:pPr>
        <w:ind w:left="3770" w:hanging="118"/>
      </w:pPr>
      <w:rPr>
        <w:rFonts w:hint="default"/>
        <w:lang w:val="en-US" w:eastAsia="en-US" w:bidi="ar-SA"/>
      </w:rPr>
    </w:lvl>
    <w:lvl w:ilvl="8" w:tplc="8B6C4B06">
      <w:numFmt w:val="bullet"/>
      <w:lvlText w:val="•"/>
      <w:lvlJc w:val="left"/>
      <w:pPr>
        <w:ind w:left="4295" w:hanging="118"/>
      </w:pPr>
      <w:rPr>
        <w:rFonts w:hint="default"/>
        <w:lang w:val="en-US" w:eastAsia="en-US" w:bidi="ar-SA"/>
      </w:rPr>
    </w:lvl>
  </w:abstractNum>
  <w:num w:numId="1" w16cid:durableId="107626130">
    <w:abstractNumId w:val="13"/>
  </w:num>
  <w:num w:numId="2" w16cid:durableId="299766287">
    <w:abstractNumId w:val="3"/>
  </w:num>
  <w:num w:numId="3" w16cid:durableId="1551069283">
    <w:abstractNumId w:val="21"/>
  </w:num>
  <w:num w:numId="4" w16cid:durableId="1570924430">
    <w:abstractNumId w:val="8"/>
  </w:num>
  <w:num w:numId="5" w16cid:durableId="2123183530">
    <w:abstractNumId w:val="4"/>
  </w:num>
  <w:num w:numId="6" w16cid:durableId="2095279248">
    <w:abstractNumId w:val="1"/>
  </w:num>
  <w:num w:numId="7" w16cid:durableId="58407176">
    <w:abstractNumId w:val="9"/>
  </w:num>
  <w:num w:numId="8" w16cid:durableId="321737484">
    <w:abstractNumId w:val="6"/>
  </w:num>
  <w:num w:numId="9" w16cid:durableId="885606296">
    <w:abstractNumId w:val="23"/>
  </w:num>
  <w:num w:numId="10" w16cid:durableId="1074083613">
    <w:abstractNumId w:val="0"/>
  </w:num>
  <w:num w:numId="11" w16cid:durableId="1219248940">
    <w:abstractNumId w:val="18"/>
  </w:num>
  <w:num w:numId="12" w16cid:durableId="1795907136">
    <w:abstractNumId w:val="20"/>
  </w:num>
  <w:num w:numId="13" w16cid:durableId="813371889">
    <w:abstractNumId w:val="17"/>
  </w:num>
  <w:num w:numId="14" w16cid:durableId="562175434">
    <w:abstractNumId w:val="22"/>
  </w:num>
  <w:num w:numId="15" w16cid:durableId="831875111">
    <w:abstractNumId w:val="16"/>
  </w:num>
  <w:num w:numId="16" w16cid:durableId="1672173464">
    <w:abstractNumId w:val="14"/>
  </w:num>
  <w:num w:numId="17" w16cid:durableId="1277172719">
    <w:abstractNumId w:val="10"/>
  </w:num>
  <w:num w:numId="18" w16cid:durableId="1365595529">
    <w:abstractNumId w:val="12"/>
  </w:num>
  <w:num w:numId="19" w16cid:durableId="646863994">
    <w:abstractNumId w:val="11"/>
  </w:num>
  <w:num w:numId="20" w16cid:durableId="1602034367">
    <w:abstractNumId w:val="7"/>
  </w:num>
  <w:num w:numId="21" w16cid:durableId="2078356495">
    <w:abstractNumId w:val="15"/>
  </w:num>
  <w:num w:numId="22" w16cid:durableId="321859391">
    <w:abstractNumId w:val="2"/>
  </w:num>
  <w:num w:numId="23" w16cid:durableId="1900819957">
    <w:abstractNumId w:val="19"/>
  </w:num>
  <w:num w:numId="24" w16cid:durableId="1978413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F3"/>
    <w:rsid w:val="0011149A"/>
    <w:rsid w:val="00CB4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58182DA6"/>
  <w15:docId w15:val="{C177785A-7215-4EE6-9689-0CB9CD20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7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sz w:val="24"/>
      <w:szCs w:val="24"/>
    </w:rPr>
  </w:style>
  <w:style w:type="paragraph" w:styleId="Title">
    <w:name w:val="Title"/>
    <w:basedOn w:val="Normal"/>
    <w:uiPriority w:val="10"/>
    <w:qFormat/>
    <w:pPr>
      <w:spacing w:before="20"/>
      <w:ind w:left="200" w:right="631"/>
    </w:pPr>
    <w:rPr>
      <w:rFonts w:ascii="Calibri" w:eastAsia="Calibri" w:hAnsi="Calibri" w:cs="Calibri"/>
      <w:b/>
      <w:bCs/>
      <w:sz w:val="32"/>
      <w:szCs w:val="32"/>
    </w:rPr>
  </w:style>
  <w:style w:type="paragraph" w:styleId="ListParagraph">
    <w:name w:val="List Paragraph"/>
    <w:basedOn w:val="Normal"/>
    <w:uiPriority w:val="1"/>
    <w:qFormat/>
    <w:pPr>
      <w:ind w:left="660" w:hanging="47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RC-FLAS@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16614</Words>
  <Characters>94701</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FY 2022 NRC Application Narrative - University of Minnesota - International (MS Word)</vt:lpstr>
    </vt:vector>
  </TitlesOfParts>
  <Company/>
  <LinksUpToDate>false</LinksUpToDate>
  <CharactersWithSpaces>111093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NRC Application Narrative - University of Minnesota - International (MS Word)</dc:title>
  <dc:creator>US Department of Education;Evelyn B Davidheiser</dc:creator>
  <dc:description/>
  <cp:lastModifiedBy>Chin, David</cp:lastModifiedBy>
  <cp:revision>2</cp:revision>
  <dcterms:created xsi:type="dcterms:W3CDTF">2023-02-07T16:21:00Z</dcterms:created>
  <dcterms:modified xsi:type="dcterms:W3CDTF">2023-02-07T16:21:00Z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2022-02-05T00:00:00Z</vt:filetime>
  </property>
  <property fmtid="{D5CDD505-2E9C-101B-9397-08002B2CF9AE}" pid="3" name="Creator">
    <vt:lpwstr>Acrobat PDFMaker 21 for Word</vt:lpwstr>
  </property>
  <property fmtid="{D5CDD505-2E9C-101B-9397-08002B2CF9AE}" pid="4" name="LastSaved">
    <vt:filetime>2023-02-06T00:00:00Z</vt:filetime>
  </property>
  <property fmtid="{D5CDD505-2E9C-101B-9397-08002B2CF9AE}" pid="5" name="Producer">
    <vt:lpwstr>Adobe PDF Library 21.11.71</vt:lpwstr>
  </property>
  <property fmtid="{D5CDD505-2E9C-101B-9397-08002B2CF9AE}" pid="6" name="SourceModified">
    <vt:lpwstr>D:20220205194654</vt:lpwstr>
  </property>
</Properties>
</file>