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F4C6" w14:textId="486D6E4F" w:rsidR="00CF3276" w:rsidRDefault="00CF3276"/>
    <w:p w14:paraId="292DA198" w14:textId="569D1657" w:rsidR="003439CB" w:rsidRDefault="003439CB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45"/>
        <w:gridCol w:w="4860"/>
        <w:gridCol w:w="720"/>
        <w:gridCol w:w="1710"/>
        <w:gridCol w:w="1615"/>
      </w:tblGrid>
      <w:tr w:rsidR="003439CB" w14:paraId="2EC6956F" w14:textId="1E90612A" w:rsidTr="003439CB">
        <w:trPr>
          <w:trHeight w:val="257"/>
        </w:trPr>
        <w:tc>
          <w:tcPr>
            <w:tcW w:w="445" w:type="dxa"/>
          </w:tcPr>
          <w:p w14:paraId="6489B3F5" w14:textId="77777777" w:rsidR="003439CB" w:rsidRDefault="003439CB"/>
        </w:tc>
        <w:tc>
          <w:tcPr>
            <w:tcW w:w="4860" w:type="dxa"/>
          </w:tcPr>
          <w:p w14:paraId="07419C0F" w14:textId="3E614645" w:rsidR="003439CB" w:rsidRDefault="003439CB">
            <w:r>
              <w:t>New 202</w:t>
            </w:r>
            <w:r w:rsidR="00AE42E3">
              <w:t>2</w:t>
            </w:r>
            <w:r>
              <w:t xml:space="preserve"> GEAR UP Partnership Awards (</w:t>
            </w:r>
            <w:r w:rsidR="00AE42E3">
              <w:t>4</w:t>
            </w:r>
            <w:r>
              <w:t>)</w:t>
            </w:r>
          </w:p>
        </w:tc>
        <w:tc>
          <w:tcPr>
            <w:tcW w:w="720" w:type="dxa"/>
          </w:tcPr>
          <w:p w14:paraId="7B0CA298" w14:textId="661D3C52" w:rsidR="003439CB" w:rsidRDefault="003439CB">
            <w:r>
              <w:t>State</w:t>
            </w:r>
          </w:p>
        </w:tc>
        <w:tc>
          <w:tcPr>
            <w:tcW w:w="1710" w:type="dxa"/>
          </w:tcPr>
          <w:p w14:paraId="519C9422" w14:textId="7C55A861" w:rsidR="003439CB" w:rsidRDefault="003439CB">
            <w:r>
              <w:t>Year 1 Proposed Students</w:t>
            </w:r>
          </w:p>
        </w:tc>
        <w:tc>
          <w:tcPr>
            <w:tcW w:w="1615" w:type="dxa"/>
          </w:tcPr>
          <w:p w14:paraId="23EC4148" w14:textId="118A1592" w:rsidR="003439CB" w:rsidRDefault="003439CB">
            <w:r>
              <w:t>Year 1 Budget</w:t>
            </w:r>
          </w:p>
        </w:tc>
      </w:tr>
      <w:tr w:rsidR="003439CB" w:rsidRPr="003439CB" w14:paraId="54882885" w14:textId="77777777" w:rsidTr="000D1A64">
        <w:trPr>
          <w:trHeight w:val="280"/>
        </w:trPr>
        <w:tc>
          <w:tcPr>
            <w:tcW w:w="445" w:type="dxa"/>
          </w:tcPr>
          <w:p w14:paraId="7E294742" w14:textId="31CD6412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60" w:type="dxa"/>
            <w:noWrap/>
          </w:tcPr>
          <w:p w14:paraId="117AB527" w14:textId="588A6753" w:rsidR="003439CB" w:rsidRPr="003439CB" w:rsidRDefault="000D1A64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Concord University</w:t>
            </w:r>
          </w:p>
        </w:tc>
        <w:tc>
          <w:tcPr>
            <w:tcW w:w="720" w:type="dxa"/>
            <w:noWrap/>
          </w:tcPr>
          <w:p w14:paraId="2B8454AA" w14:textId="4144568E" w:rsidR="003439CB" w:rsidRPr="003439CB" w:rsidRDefault="000D1A64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WV</w:t>
            </w:r>
          </w:p>
        </w:tc>
        <w:tc>
          <w:tcPr>
            <w:tcW w:w="1710" w:type="dxa"/>
          </w:tcPr>
          <w:p w14:paraId="37625D50" w14:textId="546ED152" w:rsidR="003439CB" w:rsidRPr="003439CB" w:rsidRDefault="000D1A64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4,011</w:t>
            </w:r>
          </w:p>
        </w:tc>
        <w:tc>
          <w:tcPr>
            <w:tcW w:w="1615" w:type="dxa"/>
          </w:tcPr>
          <w:p w14:paraId="1007DB65" w14:textId="34365786" w:rsidR="003439CB" w:rsidRPr="003439CB" w:rsidRDefault="000D1A64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$2,903,509</w:t>
            </w:r>
          </w:p>
        </w:tc>
      </w:tr>
      <w:tr w:rsidR="003439CB" w:rsidRPr="003439CB" w14:paraId="3C1B3C90" w14:textId="77777777" w:rsidTr="000D1A64">
        <w:trPr>
          <w:trHeight w:val="280"/>
        </w:trPr>
        <w:tc>
          <w:tcPr>
            <w:tcW w:w="445" w:type="dxa"/>
          </w:tcPr>
          <w:p w14:paraId="57B758FA" w14:textId="2F84D7EA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60" w:type="dxa"/>
            <w:noWrap/>
          </w:tcPr>
          <w:p w14:paraId="068748E4" w14:textId="1848C8AC" w:rsidR="003439CB" w:rsidRPr="003439CB" w:rsidRDefault="000D1A64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DeSoto Independent School District</w:t>
            </w:r>
          </w:p>
        </w:tc>
        <w:tc>
          <w:tcPr>
            <w:tcW w:w="720" w:type="dxa"/>
            <w:noWrap/>
          </w:tcPr>
          <w:p w14:paraId="0F040CC0" w14:textId="6ABA92F3" w:rsidR="003439CB" w:rsidRPr="003439CB" w:rsidRDefault="000D1A64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710" w:type="dxa"/>
          </w:tcPr>
          <w:p w14:paraId="20AF34A9" w14:textId="29EF0089" w:rsidR="003439CB" w:rsidRPr="003439CB" w:rsidRDefault="000D1A64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1,373</w:t>
            </w:r>
          </w:p>
        </w:tc>
        <w:tc>
          <w:tcPr>
            <w:tcW w:w="1615" w:type="dxa"/>
          </w:tcPr>
          <w:p w14:paraId="6037F87C" w14:textId="4DA89B6C" w:rsidR="003439CB" w:rsidRPr="003439CB" w:rsidRDefault="000D1A64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$1,098,400</w:t>
            </w:r>
          </w:p>
        </w:tc>
      </w:tr>
      <w:tr w:rsidR="003439CB" w:rsidRPr="003439CB" w14:paraId="1737BE18" w14:textId="77777777" w:rsidTr="000D1A64">
        <w:trPr>
          <w:trHeight w:val="280"/>
        </w:trPr>
        <w:tc>
          <w:tcPr>
            <w:tcW w:w="445" w:type="dxa"/>
          </w:tcPr>
          <w:p w14:paraId="5792690E" w14:textId="165BE987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60" w:type="dxa"/>
            <w:noWrap/>
          </w:tcPr>
          <w:p w14:paraId="7BEF301C" w14:textId="03BA4972" w:rsidR="003439CB" w:rsidRPr="003439CB" w:rsidRDefault="000D1A64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University of Texas at Austin</w:t>
            </w:r>
          </w:p>
        </w:tc>
        <w:tc>
          <w:tcPr>
            <w:tcW w:w="720" w:type="dxa"/>
            <w:noWrap/>
          </w:tcPr>
          <w:p w14:paraId="22158D2C" w14:textId="4ED2DEBD" w:rsidR="003439CB" w:rsidRPr="003439CB" w:rsidRDefault="000D1A64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710" w:type="dxa"/>
          </w:tcPr>
          <w:p w14:paraId="6FE6CFDD" w14:textId="7C7BFEB1" w:rsidR="003439CB" w:rsidRPr="003439CB" w:rsidRDefault="000D1A64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6,078</w:t>
            </w:r>
          </w:p>
        </w:tc>
        <w:tc>
          <w:tcPr>
            <w:tcW w:w="1615" w:type="dxa"/>
          </w:tcPr>
          <w:p w14:paraId="0B19290A" w14:textId="18BB8729" w:rsidR="003439CB" w:rsidRPr="003439CB" w:rsidRDefault="000D1A64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$4,862,400</w:t>
            </w:r>
          </w:p>
        </w:tc>
      </w:tr>
      <w:tr w:rsidR="003439CB" w:rsidRPr="003439CB" w14:paraId="4354F104" w14:textId="77777777" w:rsidTr="000D1A64">
        <w:trPr>
          <w:trHeight w:val="280"/>
        </w:trPr>
        <w:tc>
          <w:tcPr>
            <w:tcW w:w="445" w:type="dxa"/>
          </w:tcPr>
          <w:p w14:paraId="5BCC652F" w14:textId="5F1A9863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60" w:type="dxa"/>
            <w:noWrap/>
          </w:tcPr>
          <w:p w14:paraId="508469A5" w14:textId="3140BB6A" w:rsidR="003439CB" w:rsidRPr="003439CB" w:rsidRDefault="000D1A64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Miami Dade College-Kendall Campus</w:t>
            </w:r>
          </w:p>
        </w:tc>
        <w:tc>
          <w:tcPr>
            <w:tcW w:w="720" w:type="dxa"/>
            <w:noWrap/>
          </w:tcPr>
          <w:p w14:paraId="02D5D15C" w14:textId="33516722" w:rsidR="003439CB" w:rsidRPr="003439CB" w:rsidRDefault="000D1A64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710" w:type="dxa"/>
          </w:tcPr>
          <w:p w14:paraId="07F57370" w14:textId="79D653C8" w:rsidR="003439CB" w:rsidRPr="003439CB" w:rsidRDefault="000D1A64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2,232</w:t>
            </w:r>
          </w:p>
        </w:tc>
        <w:tc>
          <w:tcPr>
            <w:tcW w:w="1615" w:type="dxa"/>
          </w:tcPr>
          <w:p w14:paraId="6B3962B2" w14:textId="7A0220F2" w:rsidR="003439CB" w:rsidRPr="003439CB" w:rsidRDefault="000D1A64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$1,785,600</w:t>
            </w:r>
          </w:p>
        </w:tc>
      </w:tr>
    </w:tbl>
    <w:p w14:paraId="636EE471" w14:textId="77777777" w:rsidR="003439CB" w:rsidRDefault="003439CB"/>
    <w:sectPr w:rsidR="00343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CB"/>
    <w:rsid w:val="000D1A64"/>
    <w:rsid w:val="003439CB"/>
    <w:rsid w:val="00393E7B"/>
    <w:rsid w:val="004701E0"/>
    <w:rsid w:val="00AE42E3"/>
    <w:rsid w:val="00C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5E71"/>
  <w15:chartTrackingRefBased/>
  <w15:docId w15:val="{A63945CE-D340-4785-8A3D-53AF6311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2022 GEAR UP Partnership Awards (MS Word)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2022 GEAR UP Partnership Awards (MS Word)</dc:title>
  <dc:subject/>
  <dc:creator>US Department of Education;Witthoefft, Ben</dc:creator>
  <cp:keywords/>
  <dc:description/>
  <cp:lastModifiedBy>Chin, David</cp:lastModifiedBy>
  <cp:revision>2</cp:revision>
  <dcterms:created xsi:type="dcterms:W3CDTF">2022-08-30T16:03:00Z</dcterms:created>
  <dcterms:modified xsi:type="dcterms:W3CDTF">2022-08-30T16:03:00Z</dcterms:modified>
</cp:coreProperties>
</file>