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8C5E8" w14:textId="77777777" w:rsidR="00E21471" w:rsidRDefault="00E21471"/>
    <w:tbl>
      <w:tblPr>
        <w:tblStyle w:val="TableGridLight"/>
        <w:tblW w:w="9483" w:type="dxa"/>
        <w:tblLook w:val="04A0" w:firstRow="1" w:lastRow="0" w:firstColumn="1" w:lastColumn="0" w:noHBand="0" w:noVBand="1"/>
      </w:tblPr>
      <w:tblGrid>
        <w:gridCol w:w="645"/>
        <w:gridCol w:w="5236"/>
        <w:gridCol w:w="957"/>
        <w:gridCol w:w="989"/>
        <w:gridCol w:w="1656"/>
      </w:tblGrid>
      <w:tr w:rsidR="00E21471" w:rsidRPr="000A0EC4" w14:paraId="3E18EBA4" w14:textId="77777777" w:rsidTr="0077666D">
        <w:trPr>
          <w:trHeight w:val="330"/>
        </w:trPr>
        <w:tc>
          <w:tcPr>
            <w:tcW w:w="645" w:type="dxa"/>
          </w:tcPr>
          <w:p w14:paraId="714D4406" w14:textId="77777777" w:rsidR="00E21471" w:rsidRDefault="00E21471" w:rsidP="000A0EC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  <w:p w14:paraId="3C3785DA" w14:textId="77777777" w:rsidR="00E21471" w:rsidRDefault="00E21471" w:rsidP="000A0EC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  <w:p w14:paraId="3916D6C9" w14:textId="77777777" w:rsidR="00E21471" w:rsidRDefault="00E21471" w:rsidP="000A0EC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No.</w:t>
            </w:r>
          </w:p>
        </w:tc>
        <w:tc>
          <w:tcPr>
            <w:tcW w:w="5236" w:type="dxa"/>
            <w:noWrap/>
          </w:tcPr>
          <w:p w14:paraId="3C3AA7A6" w14:textId="62969B41" w:rsidR="005952C3" w:rsidRDefault="005952C3" w:rsidP="000A0EC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New </w:t>
            </w:r>
            <w:r w:rsidR="00E21471">
              <w:rPr>
                <w:rFonts w:ascii="Arial Narrow" w:eastAsia="Times New Roman" w:hAnsi="Arial Narrow" w:cs="Times New Roman"/>
                <w:color w:val="000000"/>
              </w:rPr>
              <w:t>20</w:t>
            </w:r>
            <w:r w:rsidR="003267A9">
              <w:rPr>
                <w:rFonts w:ascii="Arial Narrow" w:eastAsia="Times New Roman" w:hAnsi="Arial Narrow" w:cs="Times New Roman"/>
                <w:color w:val="000000"/>
              </w:rPr>
              <w:t>20</w:t>
            </w:r>
            <w:r w:rsidR="00E21471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</w:rPr>
              <w:t>State Awards (</w:t>
            </w:r>
            <w:r w:rsidR="003267A9">
              <w:rPr>
                <w:rFonts w:ascii="Arial Narrow" w:eastAsia="Times New Roman" w:hAnsi="Arial Narrow" w:cs="Times New Roman"/>
                <w:color w:val="000000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</w:rPr>
              <w:t>)</w:t>
            </w:r>
          </w:p>
          <w:p w14:paraId="313E61D9" w14:textId="77777777" w:rsidR="00E21471" w:rsidRPr="000A0EC4" w:rsidRDefault="00E21471" w:rsidP="000A0EC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57" w:type="dxa"/>
            <w:noWrap/>
          </w:tcPr>
          <w:p w14:paraId="413C93CE" w14:textId="77777777" w:rsidR="00E21471" w:rsidRPr="000A0EC4" w:rsidRDefault="00E21471" w:rsidP="000A0EC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State</w:t>
            </w:r>
          </w:p>
        </w:tc>
        <w:tc>
          <w:tcPr>
            <w:tcW w:w="989" w:type="dxa"/>
            <w:noWrap/>
          </w:tcPr>
          <w:p w14:paraId="4BFF14BC" w14:textId="77777777" w:rsidR="00E21471" w:rsidRDefault="00E21471" w:rsidP="000A0EC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Year 1</w:t>
            </w:r>
          </w:p>
          <w:p w14:paraId="13CB5467" w14:textId="77777777" w:rsidR="00E21471" w:rsidRDefault="00E21471" w:rsidP="000A0EC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Proposed</w:t>
            </w:r>
          </w:p>
          <w:p w14:paraId="7A71C0AA" w14:textId="77777777" w:rsidR="00E21471" w:rsidRPr="000A0EC4" w:rsidRDefault="00E21471" w:rsidP="000A0EC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Students</w:t>
            </w:r>
          </w:p>
        </w:tc>
        <w:tc>
          <w:tcPr>
            <w:tcW w:w="1656" w:type="dxa"/>
            <w:noWrap/>
          </w:tcPr>
          <w:p w14:paraId="78F9445F" w14:textId="77777777" w:rsidR="00E21471" w:rsidRDefault="00E21471" w:rsidP="000A0EC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Year 1</w:t>
            </w:r>
          </w:p>
          <w:p w14:paraId="0DC0F237" w14:textId="77777777" w:rsidR="00E21471" w:rsidRDefault="00E21471" w:rsidP="000A0EC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Budget</w:t>
            </w:r>
          </w:p>
        </w:tc>
      </w:tr>
      <w:tr w:rsidR="00E21471" w:rsidRPr="000A0EC4" w14:paraId="0B4D2056" w14:textId="77777777" w:rsidTr="0077666D">
        <w:trPr>
          <w:trHeight w:val="330"/>
        </w:trPr>
        <w:tc>
          <w:tcPr>
            <w:tcW w:w="645" w:type="dxa"/>
          </w:tcPr>
          <w:p w14:paraId="5D14CD3D" w14:textId="77777777" w:rsidR="00E21471" w:rsidRPr="000A0EC4" w:rsidRDefault="00E21471" w:rsidP="005952C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01</w:t>
            </w:r>
          </w:p>
        </w:tc>
        <w:tc>
          <w:tcPr>
            <w:tcW w:w="5236" w:type="dxa"/>
            <w:noWrap/>
          </w:tcPr>
          <w:p w14:paraId="02129520" w14:textId="5A508753" w:rsidR="00E21471" w:rsidRPr="000A0EC4" w:rsidRDefault="003267A9" w:rsidP="000A0EC4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Michigan Department of Labor &amp; Economic Opportunity</w:t>
            </w:r>
          </w:p>
        </w:tc>
        <w:tc>
          <w:tcPr>
            <w:tcW w:w="957" w:type="dxa"/>
            <w:noWrap/>
          </w:tcPr>
          <w:p w14:paraId="1DEF98AF" w14:textId="4CD506A6" w:rsidR="00E21471" w:rsidRPr="000A0EC4" w:rsidRDefault="003267A9" w:rsidP="000A0EC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MI</w:t>
            </w:r>
          </w:p>
        </w:tc>
        <w:tc>
          <w:tcPr>
            <w:tcW w:w="989" w:type="dxa"/>
            <w:noWrap/>
          </w:tcPr>
          <w:p w14:paraId="0BC143ED" w14:textId="52415A6E" w:rsidR="00E21471" w:rsidRPr="000A0EC4" w:rsidRDefault="003267A9" w:rsidP="000A0EC4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7,481</w:t>
            </w:r>
          </w:p>
        </w:tc>
        <w:tc>
          <w:tcPr>
            <w:tcW w:w="1656" w:type="dxa"/>
            <w:noWrap/>
            <w:hideMark/>
          </w:tcPr>
          <w:p w14:paraId="1057971E" w14:textId="5B782F3F" w:rsidR="00E21471" w:rsidRPr="000A0EC4" w:rsidRDefault="00E21471" w:rsidP="000A0EC4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    </w:t>
            </w:r>
            <w:r w:rsidR="003267A9">
              <w:rPr>
                <w:rFonts w:ascii="Arial Narrow" w:eastAsia="Times New Roman" w:hAnsi="Arial Narrow" w:cs="Times New Roman"/>
                <w:color w:val="000000"/>
              </w:rPr>
              <w:t>$4,000,000</w:t>
            </w:r>
            <w:r w:rsidRPr="000A0EC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</w:tr>
      <w:tr w:rsidR="00E21471" w:rsidRPr="000A0EC4" w14:paraId="65DFA796" w14:textId="77777777" w:rsidTr="0077666D">
        <w:trPr>
          <w:trHeight w:val="330"/>
        </w:trPr>
        <w:tc>
          <w:tcPr>
            <w:tcW w:w="645" w:type="dxa"/>
          </w:tcPr>
          <w:p w14:paraId="28DE2CD4" w14:textId="77777777" w:rsidR="00E21471" w:rsidRPr="000A0EC4" w:rsidRDefault="00E21471" w:rsidP="005952C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02</w:t>
            </w:r>
          </w:p>
        </w:tc>
        <w:tc>
          <w:tcPr>
            <w:tcW w:w="5236" w:type="dxa"/>
            <w:noWrap/>
          </w:tcPr>
          <w:p w14:paraId="6E6A9396" w14:textId="6BF3A90C" w:rsidR="00E21471" w:rsidRPr="000A0EC4" w:rsidRDefault="003267A9" w:rsidP="000A0EC4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New Mexico Department of Higher Education</w:t>
            </w:r>
          </w:p>
        </w:tc>
        <w:tc>
          <w:tcPr>
            <w:tcW w:w="957" w:type="dxa"/>
            <w:noWrap/>
          </w:tcPr>
          <w:p w14:paraId="09ACC1C7" w14:textId="17101F45" w:rsidR="00E21471" w:rsidRPr="000A0EC4" w:rsidRDefault="00774489" w:rsidP="000A0EC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NM</w:t>
            </w:r>
          </w:p>
        </w:tc>
        <w:tc>
          <w:tcPr>
            <w:tcW w:w="989" w:type="dxa"/>
            <w:noWrap/>
          </w:tcPr>
          <w:p w14:paraId="4392B281" w14:textId="7FAAAAD0" w:rsidR="00E21471" w:rsidRPr="000A0EC4" w:rsidRDefault="00774489" w:rsidP="000A0EC4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9,500</w:t>
            </w:r>
          </w:p>
        </w:tc>
        <w:tc>
          <w:tcPr>
            <w:tcW w:w="1656" w:type="dxa"/>
            <w:noWrap/>
            <w:hideMark/>
          </w:tcPr>
          <w:p w14:paraId="6DD6D614" w14:textId="1B6C9F1B" w:rsidR="00E21471" w:rsidRPr="000A0EC4" w:rsidRDefault="00E21471" w:rsidP="000A0EC4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 $</w:t>
            </w:r>
            <w:r w:rsidRPr="000A0EC4">
              <w:rPr>
                <w:rFonts w:ascii="Arial Narrow" w:eastAsia="Times New Roman" w:hAnsi="Arial Narrow" w:cs="Times New Roman"/>
                <w:color w:val="000000"/>
              </w:rPr>
              <w:t>4,</w:t>
            </w:r>
            <w:r w:rsidR="00774489">
              <w:rPr>
                <w:rFonts w:ascii="Arial Narrow" w:eastAsia="Times New Roman" w:hAnsi="Arial Narrow" w:cs="Times New Roman"/>
                <w:color w:val="000000"/>
              </w:rPr>
              <w:t>480,00</w:t>
            </w:r>
            <w:r w:rsidRPr="000A0EC4">
              <w:rPr>
                <w:rFonts w:ascii="Arial Narrow" w:eastAsia="Times New Roman" w:hAnsi="Arial Narrow" w:cs="Times New Roman"/>
                <w:color w:val="000000"/>
              </w:rPr>
              <w:t xml:space="preserve">0 </w:t>
            </w:r>
          </w:p>
        </w:tc>
      </w:tr>
      <w:tr w:rsidR="0077666D" w:rsidRPr="000A0EC4" w14:paraId="05C247D9" w14:textId="77777777" w:rsidTr="0077666D">
        <w:trPr>
          <w:trHeight w:val="330"/>
        </w:trPr>
        <w:tc>
          <w:tcPr>
            <w:tcW w:w="645" w:type="dxa"/>
          </w:tcPr>
          <w:p w14:paraId="23CD1372" w14:textId="77777777" w:rsidR="0077666D" w:rsidRDefault="0077666D" w:rsidP="005952C3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6" w:type="dxa"/>
            <w:noWrap/>
          </w:tcPr>
          <w:p w14:paraId="0D6FCBEB" w14:textId="77777777" w:rsidR="0077666D" w:rsidRDefault="0077666D" w:rsidP="000A0EC4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57" w:type="dxa"/>
            <w:noWrap/>
          </w:tcPr>
          <w:p w14:paraId="14EE9F23" w14:textId="77777777" w:rsidR="0077666D" w:rsidRDefault="0077666D" w:rsidP="000A0EC4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89" w:type="dxa"/>
            <w:noWrap/>
          </w:tcPr>
          <w:p w14:paraId="215BAE00" w14:textId="77777777" w:rsidR="0077666D" w:rsidRDefault="0077666D" w:rsidP="000A0EC4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656" w:type="dxa"/>
            <w:noWrap/>
          </w:tcPr>
          <w:p w14:paraId="552EF6E3" w14:textId="77777777" w:rsidR="0077666D" w:rsidRDefault="0077666D" w:rsidP="000A0EC4">
            <w:pPr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14:paraId="05756955" w14:textId="77777777" w:rsidR="00E21471" w:rsidRDefault="00E21471" w:rsidP="00F55893"/>
    <w:sectPr w:rsidR="00E2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C4"/>
    <w:rsid w:val="000A0EC4"/>
    <w:rsid w:val="000A4E06"/>
    <w:rsid w:val="003267A9"/>
    <w:rsid w:val="005952C3"/>
    <w:rsid w:val="0073044E"/>
    <w:rsid w:val="00774489"/>
    <w:rsid w:val="0077666D"/>
    <w:rsid w:val="00E21471"/>
    <w:rsid w:val="00E963F7"/>
    <w:rsid w:val="00F5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F611"/>
  <w15:docId w15:val="{8A441542-5D2F-4253-8FB1-EB7737CC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7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BC22-EAE2-4FA7-862D-27D49CDA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Simms-Coates, Karmon</dc:creator>
  <cp:lastModifiedBy>Myers, Terri L.</cp:lastModifiedBy>
  <cp:revision>2</cp:revision>
  <dcterms:created xsi:type="dcterms:W3CDTF">2020-10-09T14:15:00Z</dcterms:created>
  <dcterms:modified xsi:type="dcterms:W3CDTF">2020-10-09T14:15:00Z</dcterms:modified>
</cp:coreProperties>
</file>