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6" w:type="dxa"/>
        <w:tblInd w:w="93" w:type="dxa"/>
        <w:tblLook w:val="04A0" w:firstRow="1" w:lastRow="0" w:firstColumn="1" w:lastColumn="0" w:noHBand="0" w:noVBand="1"/>
      </w:tblPr>
      <w:tblGrid>
        <w:gridCol w:w="440"/>
        <w:gridCol w:w="1461"/>
        <w:gridCol w:w="5944"/>
        <w:gridCol w:w="785"/>
        <w:gridCol w:w="1306"/>
        <w:gridCol w:w="1350"/>
      </w:tblGrid>
      <w:tr w:rsidR="00B94678" w:rsidRPr="000F24A8" w14:paraId="5532F70B" w14:textId="77777777" w:rsidTr="00B9467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14:paraId="7BFC0FD6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0FF88313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b/>
                <w:bCs/>
                <w:color w:val="000000"/>
              </w:rPr>
              <w:t>PR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Award </w:t>
            </w:r>
            <w:r w:rsidRPr="000F24A8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18B83E8" w14:textId="77777777" w:rsidR="00B94678" w:rsidRDefault="00A764EA" w:rsidP="00A7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FY 2017 </w:t>
            </w:r>
            <w:r w:rsidR="008A5D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GEAR UP </w:t>
            </w:r>
            <w:r w:rsidR="003A26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Partnership </w:t>
            </w:r>
            <w:r w:rsidR="00B94678">
              <w:rPr>
                <w:rFonts w:ascii="Calibri" w:eastAsia="Times New Roman" w:hAnsi="Calibri" w:cs="Times New Roman"/>
                <w:b/>
                <w:bCs/>
                <w:color w:val="000000"/>
              </w:rPr>
              <w:t>Grant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Awards</w:t>
            </w:r>
          </w:p>
          <w:p w14:paraId="2C1925B7" w14:textId="77777777" w:rsidR="008A5D84" w:rsidRDefault="008A5D84" w:rsidP="00A7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BC92CD2" w14:textId="50501A98" w:rsidR="008A5D84" w:rsidRPr="000F24A8" w:rsidRDefault="008A5D84" w:rsidP="00A7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GRANTEE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FC9419D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66E70F41" w14:textId="77777777" w:rsidR="00B9467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9412E1E" w14:textId="77777777" w:rsidR="00B9467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  <w:p w14:paraId="64931840" w14:textId="77777777" w:rsidR="00B9467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Participants</w:t>
            </w:r>
          </w:p>
          <w:p w14:paraId="7A1649E8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441E3062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1 Budget</w:t>
            </w:r>
          </w:p>
        </w:tc>
      </w:tr>
      <w:tr w:rsidR="00B94678" w:rsidRPr="000F24A8" w14:paraId="01A2E524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9DD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9718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P334A170006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5C51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University of Washington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7F24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819C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5,355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2F57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$4,284,000</w:t>
            </w:r>
          </w:p>
        </w:tc>
      </w:tr>
      <w:tr w:rsidR="00B94678" w:rsidRPr="000F24A8" w14:paraId="7C5740F9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42F5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9A5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P334A170012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874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The Regents of the University of California, Santa Cruz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D5BE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BE6E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1,930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44BA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$1,544,000</w:t>
            </w:r>
          </w:p>
        </w:tc>
      </w:tr>
      <w:tr w:rsidR="00B94678" w:rsidRPr="000F24A8" w14:paraId="76764186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382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B03A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P334A170015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7E49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Cedar Hill Independent School District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880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AFE6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1,209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C346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$967,200</w:t>
            </w:r>
          </w:p>
        </w:tc>
      </w:tr>
      <w:tr w:rsidR="00B94678" w:rsidRPr="000F24A8" w14:paraId="5C8C2049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D81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2007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P334A170025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6EEE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University of Kansas Center for Research, Inc.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77C0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F20A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3,328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5C0C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$2,662,400</w:t>
            </w:r>
          </w:p>
        </w:tc>
      </w:tr>
      <w:tr w:rsidR="00B94678" w:rsidRPr="000F24A8" w14:paraId="0F0E6623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7E4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15C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P334A170041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54B7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Berea College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D8B5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4A1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5,833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C45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$4,666,400</w:t>
            </w:r>
          </w:p>
        </w:tc>
      </w:tr>
      <w:tr w:rsidR="00B94678" w:rsidRPr="000F24A8" w14:paraId="67F0C981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07E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B69D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P334A170043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6852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Lower Kuskokwim School District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FFA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AK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9A9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1,564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8F1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$1,251,200</w:t>
            </w:r>
          </w:p>
        </w:tc>
      </w:tr>
      <w:tr w:rsidR="00B94678" w:rsidRPr="000F24A8" w14:paraId="7703ED3A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3F8B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7DA2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P334A170049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63EE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Utah State University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5E27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DCF5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2,955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4DDC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$2,187,197</w:t>
            </w:r>
          </w:p>
        </w:tc>
      </w:tr>
      <w:tr w:rsidR="00B94678" w:rsidRPr="000F24A8" w14:paraId="0F988F76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B118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CA1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P334A170057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F085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Education Service Center Region 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E49A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A9F5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3,789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F6D2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$3,031,200</w:t>
            </w:r>
          </w:p>
        </w:tc>
      </w:tr>
      <w:tr w:rsidR="00B94678" w:rsidRPr="000F24A8" w14:paraId="493F2402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C0B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DB75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P334A170060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DBEB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Simpson University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73A1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B63D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883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1853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$666,400</w:t>
            </w:r>
          </w:p>
        </w:tc>
      </w:tr>
      <w:tr w:rsidR="00B94678" w:rsidRPr="000F24A8" w14:paraId="139A247D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44F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4D89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P334A170075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5B82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Duval County Public Schools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62CB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D40C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2,800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316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$2,141,626</w:t>
            </w:r>
          </w:p>
        </w:tc>
      </w:tr>
      <w:tr w:rsidR="00B94678" w:rsidRPr="000F24A8" w14:paraId="21B38FB5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A4E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A356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P334A170077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DB48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Fayetteville State University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61C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C88D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1,516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4E4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$1,200,000</w:t>
            </w:r>
          </w:p>
        </w:tc>
      </w:tr>
      <w:tr w:rsidR="00B94678" w:rsidRPr="000F24A8" w14:paraId="309EFC6E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66B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7B2C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P334A170079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1896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The University of Texas at Austin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EA0D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D5B8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5,299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FAB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$4,239,200</w:t>
            </w:r>
          </w:p>
        </w:tc>
      </w:tr>
      <w:tr w:rsidR="00B94678" w:rsidRPr="000F24A8" w14:paraId="5EF4AB71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4CC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41F8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P334A170083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BB75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Austin Independent School District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54B7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C8D1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2,565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00D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$1,980,561</w:t>
            </w:r>
          </w:p>
        </w:tc>
      </w:tr>
      <w:tr w:rsidR="00B94678" w:rsidRPr="000F24A8" w14:paraId="74B5AC93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B25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644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P334A170097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0DE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University of Texas Rio Grande Valley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70A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B90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3,906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8E3D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$3,124,800</w:t>
            </w:r>
          </w:p>
        </w:tc>
      </w:tr>
      <w:tr w:rsidR="00B94678" w:rsidRPr="000F24A8" w14:paraId="283A976D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B40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6D03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P334A170103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E22F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Eastern Oklahoma State College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F399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1C36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3,052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F30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$2,441,600</w:t>
            </w:r>
          </w:p>
        </w:tc>
      </w:tr>
      <w:tr w:rsidR="00B94678" w:rsidRPr="000F24A8" w14:paraId="5ACDD50E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2E8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A4F8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P334A170112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8D26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Board of Regents, NSHE obo University of Nevada Las Vegas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901E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NV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A45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2,607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513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$2,085,600</w:t>
            </w:r>
          </w:p>
        </w:tc>
      </w:tr>
      <w:tr w:rsidR="00B94678" w:rsidRPr="000F24A8" w14:paraId="2B1B1911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5B0C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907C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P334A170117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693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Vaughn Next Century Learning Center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CA7E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1A3E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2,015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787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$1,612,000</w:t>
            </w:r>
          </w:p>
        </w:tc>
      </w:tr>
      <w:tr w:rsidR="00B94678" w:rsidRPr="000F24A8" w14:paraId="3670F0D1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E8B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CB45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P334A170119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E891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Wichita State University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B5A0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8C0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756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$740,000</w:t>
            </w:r>
          </w:p>
        </w:tc>
      </w:tr>
      <w:tr w:rsidR="00B94678" w:rsidRPr="000F24A8" w14:paraId="3E34EC02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2DA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2F44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P334A170122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4C7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Washington State University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DE4C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8CE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2,185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BF98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$1,748,000</w:t>
            </w:r>
          </w:p>
        </w:tc>
      </w:tr>
      <w:tr w:rsidR="00B94678" w:rsidRPr="000F24A8" w14:paraId="20624F53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EA3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08BF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P334A170129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6CE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California State University, Dominguez Hills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A7F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5ED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AC22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$479,616</w:t>
            </w:r>
          </w:p>
        </w:tc>
      </w:tr>
      <w:tr w:rsidR="00B94678" w:rsidRPr="000F24A8" w14:paraId="0CEDC15A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D4C0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D365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P334A170131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9718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University of Hawaii on behalf of UH West Oahu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3F8B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HI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0CE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ABAD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$400,000</w:t>
            </w:r>
          </w:p>
        </w:tc>
      </w:tr>
      <w:tr w:rsidR="00B94678" w:rsidRPr="000F24A8" w14:paraId="6513B592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156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3718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P334A170132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5B2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Seminole State College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9D6C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2E53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1,001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E3D2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$800,800</w:t>
            </w:r>
          </w:p>
        </w:tc>
      </w:tr>
      <w:tr w:rsidR="00B94678" w:rsidRPr="000F24A8" w14:paraId="12258F30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A6A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DF53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P334A170139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2C53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Wichita State University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3655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2DFA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427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$740,000</w:t>
            </w:r>
          </w:p>
        </w:tc>
      </w:tr>
      <w:tr w:rsidR="00B94678" w:rsidRPr="000F24A8" w14:paraId="39152FE3" w14:textId="77777777" w:rsidTr="00D561A5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D105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995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P334A170144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C7AA" w14:textId="77777777" w:rsidR="00B94678" w:rsidRPr="000F24A8" w:rsidRDefault="00B94678" w:rsidP="00D5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Cleveland Heights-University Heights City School District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7084" w14:textId="77777777" w:rsidR="00B94678" w:rsidRPr="000F24A8" w:rsidRDefault="00B94678" w:rsidP="00D5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54C9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A53F" w14:textId="77777777" w:rsidR="00B94678" w:rsidRPr="000F24A8" w:rsidRDefault="00B94678" w:rsidP="00D56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24A8">
              <w:rPr>
                <w:rFonts w:ascii="Calibri" w:eastAsia="Times New Roman" w:hAnsi="Calibri" w:cs="Times New Roman"/>
                <w:color w:val="000000"/>
              </w:rPr>
              <w:t>$169,600</w:t>
            </w:r>
          </w:p>
        </w:tc>
      </w:tr>
    </w:tbl>
    <w:p w14:paraId="7CDAF4AC" w14:textId="77777777" w:rsidR="00E90C64" w:rsidRDefault="00E90C64" w:rsidP="00D561A5">
      <w:pPr>
        <w:spacing w:after="0"/>
      </w:pPr>
    </w:p>
    <w:sectPr w:rsidR="00E90C64" w:rsidSect="00D561A5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A8"/>
    <w:rsid w:val="000F24A8"/>
    <w:rsid w:val="00201050"/>
    <w:rsid w:val="0033155D"/>
    <w:rsid w:val="003A260C"/>
    <w:rsid w:val="00471FB9"/>
    <w:rsid w:val="006E26FF"/>
    <w:rsid w:val="008A5D84"/>
    <w:rsid w:val="00A764EA"/>
    <w:rsid w:val="00AC61C6"/>
    <w:rsid w:val="00B94678"/>
    <w:rsid w:val="00D561A5"/>
    <w:rsid w:val="00D739AE"/>
    <w:rsid w:val="00E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3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Simms-Coates, Karmon</dc:creator>
  <cp:lastModifiedBy>Douglas, Terri L.</cp:lastModifiedBy>
  <cp:revision>2</cp:revision>
  <dcterms:created xsi:type="dcterms:W3CDTF">2018-04-18T10:31:00Z</dcterms:created>
  <dcterms:modified xsi:type="dcterms:W3CDTF">2018-04-18T10:31:00Z</dcterms:modified>
</cp:coreProperties>
</file>