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1984" w14:textId="25CDCA18" w:rsidR="000B6229" w:rsidRPr="007A5213" w:rsidRDefault="007A5213" w:rsidP="000678A7">
      <w:pPr>
        <w:pStyle w:val="Heading1"/>
        <w:rPr>
          <w:rFonts w:eastAsia="Times New Roman"/>
          <w:color w:val="000000"/>
        </w:rPr>
      </w:pPr>
      <w:bookmarkStart w:id="0" w:name="_GoBack"/>
      <w:r>
        <w:rPr>
          <w:rFonts w:eastAsia="Times New Roman"/>
        </w:rPr>
        <w:t xml:space="preserve">Summary of Part 654 - </w:t>
      </w:r>
      <w:r w:rsidR="00CC3D82" w:rsidRPr="000678A7">
        <w:t>Robert C</w:t>
      </w:r>
      <w:r w:rsidR="00D37F1C">
        <w:t>.</w:t>
      </w:r>
      <w:r w:rsidR="00CC3D82" w:rsidRPr="000678A7">
        <w:t xml:space="preserve"> </w:t>
      </w:r>
      <w:r w:rsidR="0069542D">
        <w:t>Byrd Honors Scholarship Program</w:t>
      </w:r>
    </w:p>
    <w:bookmarkEnd w:id="0"/>
    <w:p w14:paraId="746BDE40" w14:textId="1A44D95E" w:rsidR="000678A7" w:rsidRPr="000678A7" w:rsidRDefault="000678A7" w:rsidP="000678A7">
      <w:pPr>
        <w:keepNext/>
        <w:keepLines/>
        <w:spacing w:before="200" w:after="0" w:line="240" w:lineRule="auto"/>
        <w:contextualSpacing/>
        <w:outlineLvl w:val="1"/>
        <w:rPr>
          <w:rFonts w:ascii="Arial Black" w:eastAsiaTheme="majorEastAsia" w:hAnsi="Arial Black" w:cstheme="majorBidi"/>
          <w:b/>
          <w:bCs/>
          <w:color w:val="4F81BD" w:themeColor="accent1"/>
          <w:sz w:val="26"/>
          <w:szCs w:val="26"/>
        </w:rPr>
      </w:pPr>
      <w:r w:rsidRPr="000678A7">
        <w:rPr>
          <w:rFonts w:ascii="Arial Black" w:eastAsiaTheme="majorEastAsia" w:hAnsi="Arial Black" w:cstheme="majorBidi"/>
          <w:b/>
          <w:bCs/>
          <w:color w:val="4F81BD" w:themeColor="accent1"/>
          <w:sz w:val="26"/>
          <w:szCs w:val="26"/>
        </w:rPr>
        <w:t>Overview</w:t>
      </w:r>
    </w:p>
    <w:p w14:paraId="64D01986" w14:textId="09AB7A7E" w:rsidR="00CC3D82" w:rsidRPr="00D37F1C" w:rsidRDefault="00CC3D82" w:rsidP="00D37F1C">
      <w:pPr>
        <w:rPr>
          <w:rFonts w:eastAsia="Times New Roman" w:cs="Arial"/>
          <w:color w:val="000000"/>
        </w:rPr>
      </w:pPr>
      <w:r w:rsidRPr="00D37F1C">
        <w:rPr>
          <w:rFonts w:eastAsia="Times New Roman" w:cs="Arial"/>
          <w:color w:val="000000"/>
        </w:rPr>
        <w:t>The Robert C</w:t>
      </w:r>
      <w:r w:rsidR="00D37F1C">
        <w:rPr>
          <w:rFonts w:eastAsia="Times New Roman" w:cs="Arial"/>
          <w:color w:val="000000"/>
        </w:rPr>
        <w:t>.</w:t>
      </w:r>
      <w:r w:rsidRPr="00D37F1C">
        <w:rPr>
          <w:rFonts w:eastAsia="Times New Roman" w:cs="Arial"/>
          <w:color w:val="000000"/>
        </w:rPr>
        <w:t xml:space="preserve"> Byrd Honors Scholarship Program </w:t>
      </w:r>
      <w:r w:rsidR="009C01E3" w:rsidRPr="00D37F1C">
        <w:rPr>
          <w:rFonts w:eastAsia="Times New Roman" w:cs="Arial"/>
          <w:color w:val="000000"/>
        </w:rPr>
        <w:t>i</w:t>
      </w:r>
      <w:r w:rsidRPr="00D37F1C">
        <w:rPr>
          <w:rFonts w:eastAsia="Times New Roman" w:cs="Arial"/>
          <w:color w:val="000000"/>
        </w:rPr>
        <w:t xml:space="preserve">s a federally funded </w:t>
      </w:r>
      <w:r w:rsidR="009C01E3" w:rsidRPr="00D37F1C">
        <w:rPr>
          <w:rFonts w:eastAsia="Times New Roman" w:cs="Arial"/>
          <w:color w:val="000000"/>
        </w:rPr>
        <w:t xml:space="preserve">and regulated program </w:t>
      </w:r>
      <w:r w:rsidRPr="00D37F1C">
        <w:rPr>
          <w:rFonts w:eastAsia="Times New Roman" w:cs="Arial"/>
          <w:color w:val="000000"/>
        </w:rPr>
        <w:t xml:space="preserve">administered </w:t>
      </w:r>
      <w:r w:rsidR="009C01E3" w:rsidRPr="00D37F1C">
        <w:rPr>
          <w:rFonts w:eastAsia="Times New Roman" w:cs="Arial"/>
          <w:color w:val="000000"/>
        </w:rPr>
        <w:t>by the States</w:t>
      </w:r>
      <w:r w:rsidRPr="00D37F1C">
        <w:rPr>
          <w:rFonts w:eastAsia="Times New Roman" w:cs="Arial"/>
          <w:color w:val="000000"/>
        </w:rPr>
        <w:t xml:space="preserve">.  It </w:t>
      </w:r>
      <w:r w:rsidR="009C01E3" w:rsidRPr="00D37F1C">
        <w:rPr>
          <w:rFonts w:eastAsia="Times New Roman" w:cs="Arial"/>
          <w:color w:val="000000"/>
        </w:rPr>
        <w:t>i</w:t>
      </w:r>
      <w:r w:rsidRPr="00D37F1C">
        <w:rPr>
          <w:rFonts w:eastAsia="Times New Roman" w:cs="Arial"/>
          <w:color w:val="000000"/>
        </w:rPr>
        <w:t>s designed to recognize exceptionally able high school seniors who show promise of continued excellence in postsecondary education. T</w:t>
      </w:r>
      <w:r w:rsidR="000678A7" w:rsidRPr="00D37F1C">
        <w:rPr>
          <w:rFonts w:eastAsia="Times New Roman" w:cs="Arial"/>
          <w:color w:val="000000"/>
        </w:rPr>
        <w:t>hrough this program, t</w:t>
      </w:r>
      <w:r w:rsidRPr="00D37F1C">
        <w:rPr>
          <w:rFonts w:eastAsia="Times New Roman" w:cs="Arial"/>
          <w:color w:val="000000"/>
        </w:rPr>
        <w:t>he Department award</w:t>
      </w:r>
      <w:r w:rsidR="000678A7" w:rsidRPr="00D37F1C">
        <w:rPr>
          <w:rFonts w:eastAsia="Times New Roman" w:cs="Arial"/>
          <w:color w:val="000000"/>
        </w:rPr>
        <w:t>s</w:t>
      </w:r>
      <w:r w:rsidRPr="00D37F1C">
        <w:rPr>
          <w:rFonts w:eastAsia="Times New Roman" w:cs="Arial"/>
          <w:color w:val="000000"/>
        </w:rPr>
        <w:t xml:space="preserve"> funds to state education agencies, which </w:t>
      </w:r>
      <w:r w:rsidR="000678A7" w:rsidRPr="00D37F1C">
        <w:rPr>
          <w:rFonts w:eastAsia="Times New Roman" w:cs="Arial"/>
          <w:color w:val="000000"/>
        </w:rPr>
        <w:t xml:space="preserve">in turn </w:t>
      </w:r>
      <w:r w:rsidRPr="00D37F1C">
        <w:rPr>
          <w:rFonts w:eastAsia="Times New Roman" w:cs="Arial"/>
          <w:color w:val="000000"/>
        </w:rPr>
        <w:t>ma</w:t>
      </w:r>
      <w:r w:rsidR="000678A7" w:rsidRPr="00D37F1C">
        <w:rPr>
          <w:rFonts w:eastAsia="Times New Roman" w:cs="Arial"/>
          <w:color w:val="000000"/>
        </w:rPr>
        <w:t>ke</w:t>
      </w:r>
      <w:r w:rsidRPr="00D37F1C">
        <w:rPr>
          <w:rFonts w:eastAsia="Times New Roman" w:cs="Arial"/>
          <w:color w:val="000000"/>
        </w:rPr>
        <w:t xml:space="preserve"> scholarship awards to eligible applicants. Students receive scholarships for college expenses.</w:t>
      </w:r>
    </w:p>
    <w:p w14:paraId="64D01987" w14:textId="477564F2" w:rsidR="00743E1C" w:rsidRPr="00D37F1C" w:rsidRDefault="009C01E3" w:rsidP="00D37F1C">
      <w:pPr>
        <w:rPr>
          <w:rFonts w:eastAsia="Times New Roman" w:cs="Arial"/>
          <w:color w:val="000000"/>
        </w:rPr>
      </w:pPr>
      <w:r w:rsidRPr="00D37F1C">
        <w:rPr>
          <w:rFonts w:eastAsia="Times New Roman" w:cs="Arial"/>
          <w:color w:val="000000"/>
        </w:rPr>
        <w:t>Beginning with t</w:t>
      </w:r>
      <w:r w:rsidR="00743E1C" w:rsidRPr="00D37F1C">
        <w:rPr>
          <w:rFonts w:eastAsia="Times New Roman" w:cs="Arial"/>
          <w:color w:val="000000"/>
        </w:rPr>
        <w:t>he 2011 Continuing Appropriations Act</w:t>
      </w:r>
      <w:r w:rsidR="0080160C" w:rsidRPr="00D37F1C">
        <w:rPr>
          <w:rFonts w:eastAsia="Times New Roman" w:cs="Arial"/>
          <w:color w:val="000000"/>
        </w:rPr>
        <w:t xml:space="preserve">, which </w:t>
      </w:r>
      <w:r w:rsidRPr="00D37F1C">
        <w:rPr>
          <w:rFonts w:eastAsia="Times New Roman" w:cs="Arial"/>
          <w:color w:val="000000"/>
        </w:rPr>
        <w:t>provided</w:t>
      </w:r>
      <w:r w:rsidR="0080160C" w:rsidRPr="00D37F1C">
        <w:rPr>
          <w:rFonts w:eastAsia="Times New Roman" w:cs="Arial"/>
          <w:color w:val="000000"/>
        </w:rPr>
        <w:t xml:space="preserve"> funding for the 2012 fiscal year</w:t>
      </w:r>
      <w:r w:rsidR="00A31A32" w:rsidRPr="00D37F1C">
        <w:rPr>
          <w:rFonts w:eastAsia="Times New Roman" w:cs="Arial"/>
          <w:color w:val="000000"/>
        </w:rPr>
        <w:t>,</w:t>
      </w:r>
      <w:r w:rsidR="00743E1C" w:rsidRPr="00D37F1C">
        <w:rPr>
          <w:rFonts w:eastAsia="Times New Roman" w:cs="Arial"/>
          <w:color w:val="000000"/>
        </w:rPr>
        <w:t xml:space="preserve"> </w:t>
      </w:r>
      <w:r w:rsidRPr="00D37F1C">
        <w:rPr>
          <w:rFonts w:eastAsia="Times New Roman" w:cs="Arial"/>
          <w:color w:val="000000"/>
        </w:rPr>
        <w:t>Co</w:t>
      </w:r>
      <w:r w:rsidR="00D37F1C" w:rsidRPr="00D37F1C">
        <w:rPr>
          <w:rFonts w:eastAsia="Times New Roman" w:cs="Arial"/>
          <w:color w:val="000000"/>
        </w:rPr>
        <w:t>ngress has not provided funding</w:t>
      </w:r>
      <w:r w:rsidR="00743E1C" w:rsidRPr="00D37F1C">
        <w:rPr>
          <w:rFonts w:eastAsia="Times New Roman" w:cs="Arial"/>
          <w:color w:val="000000"/>
        </w:rPr>
        <w:t xml:space="preserve"> for this program</w:t>
      </w:r>
      <w:r w:rsidRPr="00D37F1C">
        <w:rPr>
          <w:rFonts w:eastAsia="Times New Roman" w:cs="Arial"/>
          <w:color w:val="000000"/>
        </w:rPr>
        <w:t xml:space="preserve"> and there is no indication that funding will be restored in the future</w:t>
      </w:r>
      <w:r w:rsidR="00743E1C" w:rsidRPr="00D37F1C">
        <w:rPr>
          <w:rFonts w:eastAsia="Times New Roman" w:cs="Arial"/>
          <w:color w:val="000000"/>
        </w:rPr>
        <w:t xml:space="preserve">. </w:t>
      </w:r>
      <w:r w:rsidR="00871DBC" w:rsidRPr="00D37F1C">
        <w:rPr>
          <w:rFonts w:eastAsia="Times New Roman" w:cs="Arial"/>
          <w:color w:val="000000"/>
        </w:rPr>
        <w:t xml:space="preserve"> The Department proposes to rescind and reserve </w:t>
      </w:r>
      <w:r w:rsidRPr="00D37F1C">
        <w:rPr>
          <w:rFonts w:eastAsia="Times New Roman" w:cs="Arial"/>
          <w:color w:val="000000"/>
        </w:rPr>
        <w:t xml:space="preserve">the regulations for this program in </w:t>
      </w:r>
      <w:r w:rsidR="00871DBC" w:rsidRPr="00D37F1C">
        <w:rPr>
          <w:rFonts w:eastAsia="Times New Roman" w:cs="Arial"/>
          <w:color w:val="000000"/>
        </w:rPr>
        <w:t xml:space="preserve">34 CFR Part 654. </w:t>
      </w:r>
    </w:p>
    <w:p w14:paraId="64D01988" w14:textId="77777777" w:rsidR="00CC3D82" w:rsidRPr="00574F52" w:rsidRDefault="00CC3D82" w:rsidP="006B3F18">
      <w:pPr>
        <w:pStyle w:val="Heading2"/>
      </w:pPr>
      <w:r w:rsidRPr="00574F52">
        <w:t xml:space="preserve">Summary of Proposed Changes </w:t>
      </w:r>
    </w:p>
    <w:p w14:paraId="64D01989" w14:textId="77777777" w:rsidR="00743E1C" w:rsidRDefault="00CC3D82" w:rsidP="006B3F18">
      <w:pPr>
        <w:pStyle w:val="Heading3"/>
      </w:pPr>
      <w:r>
        <w:t>Part 654-ROBERT C. BYRD HONORS SCHOLARHSHIP PROGRAM</w:t>
      </w:r>
    </w:p>
    <w:p w14:paraId="64D0198B" w14:textId="19F3689C" w:rsidR="00743E1C" w:rsidRPr="00743E1C" w:rsidRDefault="00871DBC" w:rsidP="00743E1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Delete</w:t>
      </w:r>
      <w:r w:rsidR="006B3F18">
        <w:rPr>
          <w:color w:val="000000" w:themeColor="text1"/>
        </w:rPr>
        <w:t xml:space="preserve"> </w:t>
      </w:r>
      <w:r w:rsidR="00F41B41">
        <w:rPr>
          <w:color w:val="000000" w:themeColor="text1"/>
        </w:rPr>
        <w:t xml:space="preserve">all </w:t>
      </w:r>
      <w:r w:rsidR="003C29BF">
        <w:rPr>
          <w:color w:val="000000" w:themeColor="text1"/>
        </w:rPr>
        <w:t xml:space="preserve">regulations </w:t>
      </w:r>
      <w:r w:rsidR="006B3F18">
        <w:rPr>
          <w:color w:val="000000" w:themeColor="text1"/>
        </w:rPr>
        <w:t xml:space="preserve">(Part §564.1-654.60) </w:t>
      </w:r>
      <w:r w:rsidR="003C29BF">
        <w:rPr>
          <w:color w:val="000000" w:themeColor="text1"/>
        </w:rPr>
        <w:t xml:space="preserve">pertaining to the </w:t>
      </w:r>
      <w:r w:rsidR="003C29BF" w:rsidRPr="00743E1C">
        <w:rPr>
          <w:rFonts w:cs="Helvetica"/>
          <w:color w:val="030A13"/>
        </w:rPr>
        <w:t>Robert C</w:t>
      </w:r>
      <w:r w:rsidR="00D37F1C">
        <w:rPr>
          <w:rFonts w:cs="Helvetica"/>
          <w:color w:val="030A13"/>
        </w:rPr>
        <w:t>.</w:t>
      </w:r>
      <w:r w:rsidR="003C29BF" w:rsidRPr="00743E1C">
        <w:rPr>
          <w:rFonts w:cs="Helvetica"/>
          <w:color w:val="030A13"/>
        </w:rPr>
        <w:t xml:space="preserve"> Byrd Honors Scholarship Program </w:t>
      </w:r>
      <w:r w:rsidR="003C29BF">
        <w:rPr>
          <w:rFonts w:cs="Helvetica"/>
          <w:color w:val="030A13"/>
        </w:rPr>
        <w:t xml:space="preserve">and reserve </w:t>
      </w:r>
      <w:r w:rsidR="006B3F18">
        <w:rPr>
          <w:color w:val="000000" w:themeColor="text1"/>
        </w:rPr>
        <w:t>Part</w:t>
      </w:r>
      <w:r w:rsidR="00F41B41">
        <w:rPr>
          <w:color w:val="000000" w:themeColor="text1"/>
        </w:rPr>
        <w:t xml:space="preserve"> 654</w:t>
      </w:r>
      <w:r w:rsidR="006B3F18">
        <w:rPr>
          <w:color w:val="000000" w:themeColor="text1"/>
        </w:rPr>
        <w:t>.</w:t>
      </w:r>
    </w:p>
    <w:sectPr w:rsidR="00743E1C" w:rsidRPr="0074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C06E" w14:textId="77777777" w:rsidR="00780DA6" w:rsidRDefault="00780DA6" w:rsidP="00F61F5D">
      <w:pPr>
        <w:spacing w:after="0" w:line="240" w:lineRule="auto"/>
      </w:pPr>
      <w:r>
        <w:separator/>
      </w:r>
    </w:p>
  </w:endnote>
  <w:endnote w:type="continuationSeparator" w:id="0">
    <w:p w14:paraId="698CDB6C" w14:textId="77777777" w:rsidR="00780DA6" w:rsidRDefault="00780DA6" w:rsidP="00F6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65C3" w14:textId="77777777" w:rsidR="00780DA6" w:rsidRDefault="00780DA6" w:rsidP="00F61F5D">
      <w:pPr>
        <w:spacing w:after="0" w:line="240" w:lineRule="auto"/>
      </w:pPr>
      <w:r>
        <w:separator/>
      </w:r>
    </w:p>
  </w:footnote>
  <w:footnote w:type="continuationSeparator" w:id="0">
    <w:p w14:paraId="6B12E332" w14:textId="77777777" w:rsidR="00780DA6" w:rsidRDefault="00780DA6" w:rsidP="00F6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A49"/>
    <w:multiLevelType w:val="hybridMultilevel"/>
    <w:tmpl w:val="F90E3A3C"/>
    <w:lvl w:ilvl="0" w:tplc="95149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0E0C"/>
    <w:multiLevelType w:val="hybridMultilevel"/>
    <w:tmpl w:val="DAAA3C0C"/>
    <w:lvl w:ilvl="0" w:tplc="C78CD9C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82"/>
    <w:rsid w:val="000678A7"/>
    <w:rsid w:val="000B571B"/>
    <w:rsid w:val="0010042E"/>
    <w:rsid w:val="00173E47"/>
    <w:rsid w:val="003412E8"/>
    <w:rsid w:val="0037523E"/>
    <w:rsid w:val="003C29BF"/>
    <w:rsid w:val="004627CC"/>
    <w:rsid w:val="00574F52"/>
    <w:rsid w:val="0069542D"/>
    <w:rsid w:val="006B3F18"/>
    <w:rsid w:val="00743E1C"/>
    <w:rsid w:val="00780DA6"/>
    <w:rsid w:val="007A5213"/>
    <w:rsid w:val="0080160C"/>
    <w:rsid w:val="00871DBC"/>
    <w:rsid w:val="009C01E3"/>
    <w:rsid w:val="00A31A32"/>
    <w:rsid w:val="00CC3D82"/>
    <w:rsid w:val="00D37F1C"/>
    <w:rsid w:val="00F41B41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01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8A7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F5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8A7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F5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F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5D"/>
  </w:style>
  <w:style w:type="paragraph" w:styleId="Footer">
    <w:name w:val="footer"/>
    <w:basedOn w:val="Normal"/>
    <w:link w:val="FooterChar"/>
    <w:uiPriority w:val="99"/>
    <w:unhideWhenUsed/>
    <w:rsid w:val="00F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8A7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F5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1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78A7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F52"/>
    <w:rPr>
      <w:rFonts w:ascii="Arial Black" w:eastAsiaTheme="majorEastAsia" w:hAnsi="Arial Black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F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5D"/>
  </w:style>
  <w:style w:type="paragraph" w:styleId="Footer">
    <w:name w:val="footer"/>
    <w:basedOn w:val="Normal"/>
    <w:link w:val="FooterChar"/>
    <w:uiPriority w:val="99"/>
    <w:unhideWhenUsed/>
    <w:rsid w:val="00F6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E0ECBBA06654DB9CF6361B5B2A5C3" ma:contentTypeVersion="0" ma:contentTypeDescription="Create a new document." ma:contentTypeScope="" ma:versionID="428858bfa4d5ea9067ff87568306a6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390D1-508B-4BD4-94D3-D4740D8E5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D8D47-50D0-4DE8-88B4-900E27DF9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36AD7-0FF5-4844-8A8A-6F0B3A33E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897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Part 654 - Robert C. Byrd Honors Scholarship Program (MS Word)</dc:title>
  <dc:subject/>
  <dc:creator>U.S. Department of Education</dc:creator>
  <cp:keywords/>
  <dc:description/>
  <cp:lastModifiedBy>Alan Smigielski</cp:lastModifiedBy>
  <cp:revision>19</cp:revision>
  <dcterms:created xsi:type="dcterms:W3CDTF">2018-12-04T13:12:00Z</dcterms:created>
  <dcterms:modified xsi:type="dcterms:W3CDTF">2019-01-07T14:59:00Z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0x0101006BCE0ECBBA06654DB9CF6361B5B2A5C3</vt:lpwstr>
  </property>
</Properties>
</file>