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81870" w14:textId="54D4B301" w:rsidR="0045348F" w:rsidRPr="00940DDD" w:rsidRDefault="00C72549" w:rsidP="00C3149B">
      <w:pPr>
        <w:jc w:val="center"/>
        <w:rPr>
          <w:rFonts w:asciiTheme="majorHAnsi" w:hAnsiTheme="majorHAnsi"/>
          <w:sz w:val="24"/>
          <w:szCs w:val="24"/>
        </w:rPr>
      </w:pPr>
      <w:r w:rsidRPr="00940DDD">
        <w:rPr>
          <w:rFonts w:asciiTheme="majorHAnsi" w:hAnsiTheme="majorHAnsi"/>
          <w:sz w:val="24"/>
          <w:szCs w:val="24"/>
        </w:rPr>
        <w:t>List of Private Collection Agencies – Fiscal Year 20</w:t>
      </w:r>
      <w:r w:rsidR="001944CE" w:rsidRPr="00940DDD">
        <w:rPr>
          <w:rFonts w:asciiTheme="majorHAnsi" w:hAnsiTheme="majorHAnsi"/>
          <w:sz w:val="24"/>
          <w:szCs w:val="24"/>
        </w:rPr>
        <w:t>21</w:t>
      </w:r>
    </w:p>
    <w:p w14:paraId="742E6DA1" w14:textId="77777777" w:rsidR="0045348F" w:rsidRDefault="0045348F" w:rsidP="00C3149B">
      <w:pPr>
        <w:jc w:val="center"/>
      </w:pPr>
    </w:p>
    <w:tbl>
      <w:tblPr>
        <w:tblStyle w:val="GridTable2-Accent1"/>
        <w:tblW w:w="9301" w:type="dxa"/>
        <w:tblLook w:val="04A0" w:firstRow="1" w:lastRow="0" w:firstColumn="1" w:lastColumn="0" w:noHBand="0" w:noVBand="1"/>
        <w:tblCaption w:val="Table of Private Collection Agencies and their Information System Names"/>
        <w:tblDescription w:val="Names of the Private Collection Agencies and their information system names and website URLS"/>
      </w:tblPr>
      <w:tblGrid>
        <w:gridCol w:w="4545"/>
        <w:gridCol w:w="4756"/>
      </w:tblGrid>
      <w:tr w:rsidR="0045348F" w14:paraId="0C1A3BD1" w14:textId="77777777" w:rsidTr="00940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5" w:type="dxa"/>
          </w:tcPr>
          <w:p w14:paraId="3430BDBD" w14:textId="0B175ACC" w:rsidR="0045348F" w:rsidRPr="00940DDD" w:rsidRDefault="0045348F" w:rsidP="00A810FB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940DDD">
              <w:rPr>
                <w:rFonts w:asciiTheme="majorHAnsi" w:hAnsiTheme="majorHAnsi"/>
                <w:sz w:val="24"/>
                <w:szCs w:val="24"/>
              </w:rPr>
              <w:t>PCA</w:t>
            </w:r>
            <w:r w:rsidR="001944CE" w:rsidRPr="00940DDD">
              <w:rPr>
                <w:rFonts w:asciiTheme="majorHAnsi" w:hAnsiTheme="majorHAnsi"/>
                <w:sz w:val="24"/>
                <w:szCs w:val="24"/>
              </w:rPr>
              <w:t xml:space="preserve"> Acronym -</w:t>
            </w:r>
            <w:r w:rsidRPr="00940DDD">
              <w:rPr>
                <w:rFonts w:asciiTheme="majorHAnsi" w:hAnsiTheme="majorHAnsi"/>
                <w:sz w:val="24"/>
                <w:szCs w:val="24"/>
              </w:rPr>
              <w:t xml:space="preserve"> Name</w:t>
            </w:r>
          </w:p>
        </w:tc>
        <w:tc>
          <w:tcPr>
            <w:tcW w:w="4756" w:type="dxa"/>
          </w:tcPr>
          <w:p w14:paraId="4CEBC610" w14:textId="618622DE" w:rsidR="0045348F" w:rsidRPr="00940DDD" w:rsidRDefault="0045348F" w:rsidP="00A81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940DDD">
              <w:rPr>
                <w:rFonts w:asciiTheme="majorHAnsi" w:hAnsiTheme="majorHAnsi"/>
                <w:sz w:val="24"/>
                <w:szCs w:val="24"/>
              </w:rPr>
              <w:t>Website URL</w:t>
            </w:r>
          </w:p>
        </w:tc>
      </w:tr>
      <w:tr w:rsidR="001944CE" w14:paraId="209CAA5F" w14:textId="77777777" w:rsidTr="00940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5" w:type="dxa"/>
          </w:tcPr>
          <w:p w14:paraId="744A5813" w14:textId="46B8F56C" w:rsidR="001944CE" w:rsidRPr="006B689E" w:rsidRDefault="001944CE" w:rsidP="001944CE">
            <w:pPr>
              <w:rPr>
                <w:rFonts w:asciiTheme="majorHAnsi" w:hAnsiTheme="majorHAnsi"/>
                <w:sz w:val="24"/>
                <w:szCs w:val="24"/>
              </w:rPr>
            </w:pPr>
            <w:r w:rsidRPr="006B689E">
              <w:rPr>
                <w:rFonts w:asciiTheme="majorHAnsi" w:hAnsiTheme="majorHAnsi"/>
                <w:sz w:val="24"/>
                <w:szCs w:val="24"/>
              </w:rPr>
              <w:t>PCA-AE</w:t>
            </w:r>
            <w:r w:rsidR="002E79C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B689E">
              <w:rPr>
                <w:rFonts w:asciiTheme="majorHAnsi" w:hAnsiTheme="majorHAnsi"/>
                <w:sz w:val="24"/>
                <w:szCs w:val="24"/>
              </w:rPr>
              <w:t>-</w:t>
            </w:r>
            <w:r w:rsidR="002E79C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6B689E">
              <w:rPr>
                <w:rFonts w:asciiTheme="majorHAnsi" w:hAnsiTheme="majorHAnsi"/>
                <w:sz w:val="24"/>
                <w:szCs w:val="24"/>
              </w:rPr>
              <w:t>Alltran</w:t>
            </w:r>
            <w:proofErr w:type="spellEnd"/>
            <w:r w:rsidRPr="006B689E">
              <w:rPr>
                <w:rFonts w:asciiTheme="majorHAnsi" w:hAnsiTheme="majorHAnsi"/>
                <w:sz w:val="24"/>
                <w:szCs w:val="24"/>
              </w:rPr>
              <w:t xml:space="preserve"> Education</w:t>
            </w:r>
          </w:p>
        </w:tc>
        <w:tc>
          <w:tcPr>
            <w:tcW w:w="4756" w:type="dxa"/>
          </w:tcPr>
          <w:p w14:paraId="6321BEAC" w14:textId="4A7884DD" w:rsidR="001944CE" w:rsidRPr="006B689E" w:rsidRDefault="00C41F9B" w:rsidP="0019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hyperlink r:id="rId4" w:history="1">
              <w:r w:rsidR="006B689E" w:rsidRPr="006B689E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www.Alltran.com</w:t>
              </w:r>
            </w:hyperlink>
            <w:r w:rsidR="006B689E" w:rsidRPr="006B689E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</w:t>
            </w:r>
          </w:p>
        </w:tc>
      </w:tr>
      <w:tr w:rsidR="001944CE" w14:paraId="657EAA73" w14:textId="77777777" w:rsidTr="00940DDD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5" w:type="dxa"/>
          </w:tcPr>
          <w:p w14:paraId="35AB0A3E" w14:textId="1B81B752" w:rsidR="001944CE" w:rsidRPr="006B689E" w:rsidRDefault="001944CE" w:rsidP="001944CE">
            <w:pPr>
              <w:rPr>
                <w:rFonts w:asciiTheme="majorHAnsi" w:hAnsiTheme="majorHAnsi"/>
                <w:sz w:val="24"/>
                <w:szCs w:val="24"/>
              </w:rPr>
            </w:pPr>
            <w:r w:rsidRPr="006B689E">
              <w:rPr>
                <w:rFonts w:asciiTheme="majorHAnsi" w:hAnsiTheme="majorHAnsi"/>
                <w:sz w:val="24"/>
                <w:szCs w:val="24"/>
              </w:rPr>
              <w:t>PCA-AFS - Action Financial Services</w:t>
            </w:r>
          </w:p>
        </w:tc>
        <w:tc>
          <w:tcPr>
            <w:tcW w:w="4756" w:type="dxa"/>
          </w:tcPr>
          <w:p w14:paraId="19C63F7F" w14:textId="67952B74" w:rsidR="001944CE" w:rsidRPr="006B689E" w:rsidRDefault="00C41F9B" w:rsidP="00566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hyperlink r:id="rId5" w:history="1">
              <w:r w:rsidR="005666D5" w:rsidRPr="006B689E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www.actionfinancial.us.com</w:t>
              </w:r>
            </w:hyperlink>
            <w:r w:rsidR="005666D5" w:rsidRPr="006B689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1944CE" w14:paraId="496BD138" w14:textId="77777777" w:rsidTr="00940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5" w:type="dxa"/>
          </w:tcPr>
          <w:p w14:paraId="2AE36392" w14:textId="12F988D9" w:rsidR="001944CE" w:rsidRPr="006B689E" w:rsidRDefault="001944CE" w:rsidP="001944CE">
            <w:pPr>
              <w:rPr>
                <w:rFonts w:asciiTheme="majorHAnsi" w:hAnsiTheme="majorHAnsi"/>
                <w:sz w:val="24"/>
                <w:szCs w:val="24"/>
              </w:rPr>
            </w:pPr>
            <w:r w:rsidRPr="006B689E">
              <w:rPr>
                <w:rFonts w:asciiTheme="majorHAnsi" w:hAnsiTheme="majorHAnsi"/>
                <w:sz w:val="24"/>
                <w:szCs w:val="24"/>
              </w:rPr>
              <w:t>PCA-BA - Bass &amp; Associates</w:t>
            </w:r>
          </w:p>
        </w:tc>
        <w:tc>
          <w:tcPr>
            <w:tcW w:w="4756" w:type="dxa"/>
          </w:tcPr>
          <w:p w14:paraId="07725D24" w14:textId="7AC37C27" w:rsidR="001944CE" w:rsidRPr="006B689E" w:rsidRDefault="00C41F9B" w:rsidP="0019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hyperlink r:id="rId6" w:tooltip="Bass &amp; Associates, Inc. (BACS) Website" w:history="1">
              <w:r w:rsidR="008D63E4" w:rsidRPr="006B689E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www.bas-associates.com</w:t>
              </w:r>
            </w:hyperlink>
          </w:p>
        </w:tc>
      </w:tr>
      <w:tr w:rsidR="001944CE" w14:paraId="440B3ED1" w14:textId="77777777" w:rsidTr="00940DDD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5" w:type="dxa"/>
          </w:tcPr>
          <w:p w14:paraId="454F13DD" w14:textId="4746B296" w:rsidR="001944CE" w:rsidRPr="006B689E" w:rsidRDefault="001944CE" w:rsidP="001944CE">
            <w:pPr>
              <w:rPr>
                <w:rFonts w:asciiTheme="majorHAnsi" w:hAnsiTheme="majorHAnsi"/>
                <w:sz w:val="24"/>
                <w:szCs w:val="24"/>
              </w:rPr>
            </w:pPr>
            <w:r w:rsidRPr="006B689E">
              <w:rPr>
                <w:rFonts w:asciiTheme="majorHAnsi" w:hAnsiTheme="majorHAnsi"/>
                <w:sz w:val="24"/>
                <w:szCs w:val="24"/>
              </w:rPr>
              <w:t>PCA-CAI - Credit Adjustments, Inc.</w:t>
            </w:r>
          </w:p>
        </w:tc>
        <w:tc>
          <w:tcPr>
            <w:tcW w:w="4756" w:type="dxa"/>
          </w:tcPr>
          <w:p w14:paraId="05B9CD72" w14:textId="2526922D" w:rsidR="001944CE" w:rsidRPr="006B689E" w:rsidRDefault="00C41F9B" w:rsidP="0019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hyperlink r:id="rId7" w:tooltip="Credit Adjustment, Inc. (CACS) Website" w:history="1">
              <w:r w:rsidR="00762D39" w:rsidRPr="006B689E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www.credit-adjustments.com</w:t>
              </w:r>
            </w:hyperlink>
          </w:p>
        </w:tc>
      </w:tr>
      <w:tr w:rsidR="001944CE" w14:paraId="33C557B6" w14:textId="77777777" w:rsidTr="00940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5" w:type="dxa"/>
          </w:tcPr>
          <w:p w14:paraId="7E75BECD" w14:textId="2E0D5520" w:rsidR="001944CE" w:rsidRPr="006B689E" w:rsidRDefault="001944CE" w:rsidP="001944CE">
            <w:pPr>
              <w:rPr>
                <w:rFonts w:asciiTheme="majorHAnsi" w:hAnsiTheme="majorHAnsi"/>
                <w:sz w:val="24"/>
                <w:szCs w:val="24"/>
              </w:rPr>
            </w:pPr>
            <w:r w:rsidRPr="006B689E">
              <w:rPr>
                <w:rFonts w:asciiTheme="majorHAnsi" w:hAnsiTheme="majorHAnsi"/>
                <w:sz w:val="24"/>
                <w:szCs w:val="24"/>
              </w:rPr>
              <w:t>PCA-CARD - Coast Account Receivables Database</w:t>
            </w:r>
          </w:p>
        </w:tc>
        <w:tc>
          <w:tcPr>
            <w:tcW w:w="4756" w:type="dxa"/>
          </w:tcPr>
          <w:p w14:paraId="6D92CCBD" w14:textId="78996047" w:rsidR="001944CE" w:rsidRPr="006B689E" w:rsidRDefault="00C41F9B" w:rsidP="0019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hyperlink r:id="rId8" w:tooltip="Coast Professional, Inc. (CARD) Website" w:history="1">
              <w:r w:rsidR="00C62DFE" w:rsidRPr="006B689E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www.coastprofessional.com</w:t>
              </w:r>
            </w:hyperlink>
          </w:p>
        </w:tc>
      </w:tr>
      <w:tr w:rsidR="001944CE" w14:paraId="0308E36A" w14:textId="77777777" w:rsidTr="00940DDD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5" w:type="dxa"/>
          </w:tcPr>
          <w:p w14:paraId="2E5F69DE" w14:textId="5087821E" w:rsidR="001944CE" w:rsidRPr="006B689E" w:rsidRDefault="001944CE" w:rsidP="001944CE">
            <w:pPr>
              <w:rPr>
                <w:rFonts w:asciiTheme="majorHAnsi" w:hAnsiTheme="majorHAnsi"/>
                <w:sz w:val="24"/>
                <w:szCs w:val="24"/>
              </w:rPr>
            </w:pPr>
            <w:r w:rsidRPr="006B689E">
              <w:rPr>
                <w:rFonts w:asciiTheme="majorHAnsi" w:hAnsiTheme="majorHAnsi"/>
                <w:sz w:val="24"/>
                <w:szCs w:val="24"/>
              </w:rPr>
              <w:t>PCA-</w:t>
            </w:r>
            <w:proofErr w:type="spellStart"/>
            <w:r w:rsidRPr="006B689E">
              <w:rPr>
                <w:rFonts w:asciiTheme="majorHAnsi" w:hAnsiTheme="majorHAnsi"/>
                <w:sz w:val="24"/>
                <w:szCs w:val="24"/>
              </w:rPr>
              <w:t>CResearch</w:t>
            </w:r>
            <w:proofErr w:type="spellEnd"/>
            <w:r w:rsidRPr="006B689E">
              <w:rPr>
                <w:rFonts w:asciiTheme="majorHAnsi" w:hAnsiTheme="majorHAnsi"/>
                <w:sz w:val="24"/>
                <w:szCs w:val="24"/>
              </w:rPr>
              <w:t xml:space="preserve"> - PCA Central Research</w:t>
            </w:r>
          </w:p>
        </w:tc>
        <w:tc>
          <w:tcPr>
            <w:tcW w:w="4756" w:type="dxa"/>
          </w:tcPr>
          <w:p w14:paraId="7F33D896" w14:textId="6FC22930" w:rsidR="001944CE" w:rsidRPr="006B689E" w:rsidRDefault="00C41F9B" w:rsidP="001944C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hyperlink r:id="rId9" w:history="1">
              <w:r w:rsidR="00BF189B" w:rsidRPr="006B689E">
                <w:rPr>
                  <w:rStyle w:val="Hyperlink"/>
                  <w:rFonts w:asciiTheme="majorHAnsi" w:hAnsiTheme="majorHAnsi"/>
                </w:rPr>
                <w:t>www.central-research.com</w:t>
              </w:r>
            </w:hyperlink>
            <w:r w:rsidR="00BF189B" w:rsidRPr="006B689E">
              <w:rPr>
                <w:rFonts w:asciiTheme="majorHAnsi" w:hAnsiTheme="majorHAnsi"/>
                <w:color w:val="000000"/>
              </w:rPr>
              <w:t xml:space="preserve"> </w:t>
            </w:r>
          </w:p>
        </w:tc>
      </w:tr>
      <w:tr w:rsidR="001944CE" w14:paraId="0F4EEF64" w14:textId="77777777" w:rsidTr="00940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5" w:type="dxa"/>
          </w:tcPr>
          <w:p w14:paraId="5192629B" w14:textId="4857FDA6" w:rsidR="001944CE" w:rsidRPr="006B689E" w:rsidRDefault="001944CE" w:rsidP="001944CE">
            <w:pPr>
              <w:rPr>
                <w:rFonts w:asciiTheme="majorHAnsi" w:hAnsiTheme="majorHAnsi"/>
                <w:sz w:val="24"/>
                <w:szCs w:val="24"/>
              </w:rPr>
            </w:pPr>
            <w:r w:rsidRPr="006B689E">
              <w:rPr>
                <w:rFonts w:asciiTheme="majorHAnsi" w:hAnsiTheme="majorHAnsi"/>
                <w:sz w:val="24"/>
                <w:szCs w:val="24"/>
              </w:rPr>
              <w:t>PCA-CRS - Pioneer Collection Resource System</w:t>
            </w:r>
          </w:p>
        </w:tc>
        <w:tc>
          <w:tcPr>
            <w:tcW w:w="4756" w:type="dxa"/>
          </w:tcPr>
          <w:p w14:paraId="77DDB3FD" w14:textId="675B4869" w:rsidR="001944CE" w:rsidRPr="006B689E" w:rsidRDefault="00C41F9B" w:rsidP="0019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hyperlink r:id="rId10" w:tooltip="Pioneer Credit (CRS) Website" w:history="1">
              <w:r w:rsidR="00827F6A" w:rsidRPr="006B689E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www.salliemae.com</w:t>
              </w:r>
            </w:hyperlink>
          </w:p>
        </w:tc>
      </w:tr>
      <w:tr w:rsidR="001944CE" w14:paraId="46C9B8ED" w14:textId="77777777" w:rsidTr="00940DDD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5" w:type="dxa"/>
          </w:tcPr>
          <w:p w14:paraId="08DC443D" w14:textId="18050B52" w:rsidR="001944CE" w:rsidRPr="006B689E" w:rsidRDefault="001944CE" w:rsidP="001944CE">
            <w:pPr>
              <w:rPr>
                <w:rFonts w:asciiTheme="majorHAnsi" w:hAnsiTheme="majorHAnsi"/>
                <w:sz w:val="24"/>
                <w:szCs w:val="24"/>
              </w:rPr>
            </w:pPr>
            <w:r w:rsidRPr="006B689E">
              <w:rPr>
                <w:rFonts w:asciiTheme="majorHAnsi" w:hAnsiTheme="majorHAnsi"/>
                <w:sz w:val="24"/>
                <w:szCs w:val="24"/>
              </w:rPr>
              <w:t>PCA-FHC - F.H. Cann &amp; Associates</w:t>
            </w:r>
          </w:p>
        </w:tc>
        <w:tc>
          <w:tcPr>
            <w:tcW w:w="4756" w:type="dxa"/>
          </w:tcPr>
          <w:p w14:paraId="7D7D30E5" w14:textId="4A5B362D" w:rsidR="001944CE" w:rsidRPr="006B689E" w:rsidRDefault="00C41F9B" w:rsidP="0019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hyperlink r:id="rId11" w:tooltip="F.H. Cann &amp; Associates (FHC) Website" w:history="1">
              <w:r w:rsidR="003929E0" w:rsidRPr="006B689E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www.fhcann.com</w:t>
              </w:r>
            </w:hyperlink>
          </w:p>
        </w:tc>
      </w:tr>
      <w:tr w:rsidR="001944CE" w14:paraId="6E497D74" w14:textId="77777777" w:rsidTr="00940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5" w:type="dxa"/>
          </w:tcPr>
          <w:p w14:paraId="123F938D" w14:textId="76C160D9" w:rsidR="001944CE" w:rsidRPr="006B689E" w:rsidRDefault="001944CE" w:rsidP="001944CE">
            <w:pPr>
              <w:rPr>
                <w:rFonts w:asciiTheme="majorHAnsi" w:hAnsiTheme="majorHAnsi"/>
                <w:sz w:val="24"/>
                <w:szCs w:val="24"/>
              </w:rPr>
            </w:pPr>
            <w:r w:rsidRPr="006B689E">
              <w:rPr>
                <w:rFonts w:asciiTheme="majorHAnsi" w:hAnsiTheme="majorHAnsi"/>
                <w:sz w:val="24"/>
                <w:szCs w:val="24"/>
              </w:rPr>
              <w:t>PCA-ICR - Immediate Credit Recovery debt collection system</w:t>
            </w:r>
          </w:p>
        </w:tc>
        <w:tc>
          <w:tcPr>
            <w:tcW w:w="4756" w:type="dxa"/>
          </w:tcPr>
          <w:p w14:paraId="2C0C4896" w14:textId="7F2B28BF" w:rsidR="001944CE" w:rsidRPr="006B689E" w:rsidRDefault="00C41F9B" w:rsidP="0019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hyperlink r:id="rId12" w:history="1">
              <w:r w:rsidR="00C50AC4" w:rsidRPr="006B689E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www.icrcollect.com</w:t>
              </w:r>
            </w:hyperlink>
            <w:r w:rsidR="00C50AC4" w:rsidRPr="006B689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1944CE" w14:paraId="46C2B77F" w14:textId="77777777" w:rsidTr="00940DDD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5" w:type="dxa"/>
          </w:tcPr>
          <w:p w14:paraId="145EB89D" w14:textId="5F0C9060" w:rsidR="001944CE" w:rsidRPr="006B689E" w:rsidRDefault="001944CE" w:rsidP="001944CE">
            <w:pPr>
              <w:rPr>
                <w:rFonts w:asciiTheme="majorHAnsi" w:hAnsiTheme="majorHAnsi"/>
                <w:sz w:val="24"/>
                <w:szCs w:val="24"/>
              </w:rPr>
            </w:pPr>
            <w:r w:rsidRPr="006B689E">
              <w:rPr>
                <w:rFonts w:asciiTheme="majorHAnsi" w:hAnsiTheme="majorHAnsi"/>
                <w:sz w:val="24"/>
                <w:szCs w:val="24"/>
              </w:rPr>
              <w:t>PCA-NRI - National Recoveries, Inc.</w:t>
            </w:r>
          </w:p>
        </w:tc>
        <w:tc>
          <w:tcPr>
            <w:tcW w:w="4756" w:type="dxa"/>
          </w:tcPr>
          <w:p w14:paraId="3A2C0B85" w14:textId="556D287A" w:rsidR="001944CE" w:rsidRPr="006B689E" w:rsidRDefault="00C41F9B" w:rsidP="0019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hyperlink r:id="rId13" w:tooltip="National Recoveries, Inc. (NRI) Website" w:history="1">
              <w:r w:rsidR="00176F01" w:rsidRPr="006B689E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www.nationalrecoveries.com</w:t>
              </w:r>
            </w:hyperlink>
          </w:p>
        </w:tc>
      </w:tr>
      <w:tr w:rsidR="001944CE" w14:paraId="19E4ACF3" w14:textId="77777777" w:rsidTr="00940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5" w:type="dxa"/>
          </w:tcPr>
          <w:p w14:paraId="1AE650C5" w14:textId="5907B8C9" w:rsidR="001944CE" w:rsidRPr="006B689E" w:rsidRDefault="001944CE" w:rsidP="001944CE">
            <w:pPr>
              <w:rPr>
                <w:rFonts w:asciiTheme="majorHAnsi" w:hAnsiTheme="majorHAnsi"/>
                <w:sz w:val="24"/>
                <w:szCs w:val="24"/>
              </w:rPr>
            </w:pPr>
            <w:r w:rsidRPr="006B689E">
              <w:rPr>
                <w:rFonts w:asciiTheme="majorHAnsi" w:hAnsiTheme="majorHAnsi"/>
                <w:sz w:val="24"/>
                <w:szCs w:val="24"/>
              </w:rPr>
              <w:t>PCA-PBCM - Professional Bureau of Collections of Maryland</w:t>
            </w:r>
          </w:p>
        </w:tc>
        <w:tc>
          <w:tcPr>
            <w:tcW w:w="4756" w:type="dxa"/>
          </w:tcPr>
          <w:p w14:paraId="10B564B2" w14:textId="5A5574C6" w:rsidR="001944CE" w:rsidRPr="006B689E" w:rsidRDefault="00C41F9B" w:rsidP="0019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hyperlink r:id="rId14" w:history="1">
              <w:r w:rsidR="006B689E" w:rsidRPr="006B689E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https://www.pbccorp.com/</w:t>
              </w:r>
            </w:hyperlink>
            <w:r w:rsidR="006B689E" w:rsidRPr="006B689E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</w:t>
            </w:r>
          </w:p>
        </w:tc>
      </w:tr>
      <w:tr w:rsidR="001944CE" w14:paraId="42B7F889" w14:textId="77777777" w:rsidTr="00940DDD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5" w:type="dxa"/>
          </w:tcPr>
          <w:p w14:paraId="74CBA72A" w14:textId="3E13D520" w:rsidR="001944CE" w:rsidRPr="006B689E" w:rsidRDefault="001944CE" w:rsidP="001944CE">
            <w:pPr>
              <w:rPr>
                <w:rFonts w:asciiTheme="majorHAnsi" w:hAnsiTheme="majorHAnsi"/>
                <w:sz w:val="24"/>
                <w:szCs w:val="24"/>
              </w:rPr>
            </w:pPr>
            <w:r w:rsidRPr="006B689E">
              <w:rPr>
                <w:rFonts w:asciiTheme="majorHAnsi" w:hAnsiTheme="majorHAnsi"/>
                <w:sz w:val="24"/>
                <w:szCs w:val="24"/>
              </w:rPr>
              <w:t>PCA-NCS - National Credit Services, Inc.</w:t>
            </w:r>
          </w:p>
        </w:tc>
        <w:tc>
          <w:tcPr>
            <w:tcW w:w="4756" w:type="dxa"/>
          </w:tcPr>
          <w:p w14:paraId="716ECCE9" w14:textId="5EF41200" w:rsidR="001944CE" w:rsidRPr="006B689E" w:rsidRDefault="00C41F9B" w:rsidP="00194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hyperlink r:id="rId15" w:tooltip="National Credit Services, INC (NCS) Website" w:history="1">
              <w:r w:rsidR="007E40E6" w:rsidRPr="006B689E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www.ncscollect.com</w:t>
              </w:r>
            </w:hyperlink>
          </w:p>
        </w:tc>
      </w:tr>
      <w:tr w:rsidR="001944CE" w14:paraId="440A0F1C" w14:textId="77777777" w:rsidTr="00940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5" w:type="dxa"/>
          </w:tcPr>
          <w:p w14:paraId="26C67D35" w14:textId="5BE45462" w:rsidR="001944CE" w:rsidRPr="006B689E" w:rsidRDefault="001944CE" w:rsidP="001944CE">
            <w:pPr>
              <w:rPr>
                <w:rFonts w:asciiTheme="majorHAnsi" w:hAnsiTheme="majorHAnsi"/>
                <w:sz w:val="24"/>
                <w:szCs w:val="24"/>
              </w:rPr>
            </w:pPr>
            <w:r w:rsidRPr="006B689E">
              <w:rPr>
                <w:rFonts w:asciiTheme="majorHAnsi" w:hAnsiTheme="majorHAnsi"/>
                <w:sz w:val="24"/>
                <w:szCs w:val="24"/>
              </w:rPr>
              <w:t>PCA-RCS - Reliant Capital Solutions</w:t>
            </w:r>
          </w:p>
        </w:tc>
        <w:tc>
          <w:tcPr>
            <w:tcW w:w="4756" w:type="dxa"/>
          </w:tcPr>
          <w:p w14:paraId="27BE2123" w14:textId="6DE1B53D" w:rsidR="001944CE" w:rsidRPr="006B689E" w:rsidRDefault="00C41F9B" w:rsidP="00194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hyperlink r:id="rId16" w:history="1">
              <w:r w:rsidR="006B689E" w:rsidRPr="006B689E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www.reliantcapitalsolutions.com</w:t>
              </w:r>
            </w:hyperlink>
            <w:r w:rsidR="006B689E" w:rsidRPr="006B689E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</w:t>
            </w:r>
          </w:p>
        </w:tc>
      </w:tr>
    </w:tbl>
    <w:p w14:paraId="747C4A9C" w14:textId="77777777" w:rsidR="00C3149B" w:rsidRDefault="00C3149B" w:rsidP="00C3149B">
      <w:pPr>
        <w:jc w:val="center"/>
      </w:pPr>
    </w:p>
    <w:sectPr w:rsidR="00C31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52"/>
    <w:rsid w:val="00062C2C"/>
    <w:rsid w:val="00176F01"/>
    <w:rsid w:val="001944CE"/>
    <w:rsid w:val="002155BB"/>
    <w:rsid w:val="00241A54"/>
    <w:rsid w:val="002E79C5"/>
    <w:rsid w:val="0037331E"/>
    <w:rsid w:val="003929E0"/>
    <w:rsid w:val="00437452"/>
    <w:rsid w:val="004479F5"/>
    <w:rsid w:val="0045348F"/>
    <w:rsid w:val="005020CA"/>
    <w:rsid w:val="005206B3"/>
    <w:rsid w:val="005666D5"/>
    <w:rsid w:val="005728E7"/>
    <w:rsid w:val="005B2CB2"/>
    <w:rsid w:val="006431BD"/>
    <w:rsid w:val="00643D93"/>
    <w:rsid w:val="006B689E"/>
    <w:rsid w:val="006F3A52"/>
    <w:rsid w:val="00702540"/>
    <w:rsid w:val="00713A3A"/>
    <w:rsid w:val="007317DD"/>
    <w:rsid w:val="00762D39"/>
    <w:rsid w:val="00787F45"/>
    <w:rsid w:val="007C4657"/>
    <w:rsid w:val="007E40E6"/>
    <w:rsid w:val="007E5BB9"/>
    <w:rsid w:val="00827F6A"/>
    <w:rsid w:val="008D63E4"/>
    <w:rsid w:val="00940DDD"/>
    <w:rsid w:val="00A60A54"/>
    <w:rsid w:val="00A72CED"/>
    <w:rsid w:val="00A810FB"/>
    <w:rsid w:val="00B443A8"/>
    <w:rsid w:val="00B4546E"/>
    <w:rsid w:val="00B65706"/>
    <w:rsid w:val="00BF189B"/>
    <w:rsid w:val="00C00CED"/>
    <w:rsid w:val="00C3149B"/>
    <w:rsid w:val="00C41F9B"/>
    <w:rsid w:val="00C50AC4"/>
    <w:rsid w:val="00C62DFE"/>
    <w:rsid w:val="00C72549"/>
    <w:rsid w:val="00C833B0"/>
    <w:rsid w:val="00D6147C"/>
    <w:rsid w:val="00DA60F4"/>
    <w:rsid w:val="00DC443F"/>
    <w:rsid w:val="00DF200A"/>
    <w:rsid w:val="00EB2D8A"/>
    <w:rsid w:val="00F0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3DFB5"/>
  <w15:docId w15:val="{2A5841ED-BE24-49C5-B593-C89C7CF1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4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55BB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666D5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F05D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940DD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astprofessional.com/" TargetMode="External"/><Relationship Id="rId13" Type="http://schemas.openxmlformats.org/officeDocument/2006/relationships/hyperlink" Target="http://www.nationalrecoveries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redit-adjustments.com/" TargetMode="External"/><Relationship Id="rId12" Type="http://schemas.openxmlformats.org/officeDocument/2006/relationships/hyperlink" Target="http://www.icrcollect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reliantcapitalsolutions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as-associates.com/" TargetMode="External"/><Relationship Id="rId11" Type="http://schemas.openxmlformats.org/officeDocument/2006/relationships/hyperlink" Target="http://www.fhcann.com/" TargetMode="External"/><Relationship Id="rId5" Type="http://schemas.openxmlformats.org/officeDocument/2006/relationships/hyperlink" Target="http://www.actionfinancial.us.com" TargetMode="External"/><Relationship Id="rId15" Type="http://schemas.openxmlformats.org/officeDocument/2006/relationships/hyperlink" Target="https://www.ncscollect.com/" TargetMode="External"/><Relationship Id="rId10" Type="http://schemas.openxmlformats.org/officeDocument/2006/relationships/hyperlink" Target="http://www.salliemae.com/" TargetMode="External"/><Relationship Id="rId4" Type="http://schemas.openxmlformats.org/officeDocument/2006/relationships/hyperlink" Target="http://www.Alltran.com" TargetMode="External"/><Relationship Id="rId9" Type="http://schemas.openxmlformats.org/officeDocument/2006/relationships/hyperlink" Target="http://www.central-research.com" TargetMode="External"/><Relationship Id="rId14" Type="http://schemas.openxmlformats.org/officeDocument/2006/relationships/hyperlink" Target="https://www.pbccor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799</Characters>
  <Application>Microsoft Office Word</Application>
  <DocSecurity>0</DocSecurity>
  <Lines>34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Private Collection Agencies – Fiscal Year 2019 (MS WORD)</vt:lpstr>
    </vt:vector>
  </TitlesOfParts>
  <Manager/>
  <Company>U.S. Department of Education</Company>
  <LinksUpToDate>false</LinksUpToDate>
  <CharactersWithSpaces>878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Private Collection Agencies – Fiscal Year 2021 (MS WORD)</dc:title>
  <dc:subject/>
  <dc:creator/>
  <cp:keywords/>
  <dc:description/>
  <cp:lastModifiedBy>Smigielski, Alan</cp:lastModifiedBy>
  <cp:revision>3</cp:revision>
  <cp:lastPrinted>2017-11-09T16:53:00Z</cp:lastPrinted>
  <dcterms:created xsi:type="dcterms:W3CDTF">2021-01-14T15:23:00Z</dcterms:created>
  <dcterms:modified xsi:type="dcterms:W3CDTF">2021-01-14T15:59:00Z</dcterms:modified>
  <cp:category/>
</cp:coreProperties>
</file>