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4970B" w14:textId="77777777" w:rsidR="007824D3" w:rsidRDefault="00CB685C" w:rsidP="00CB685C">
      <w:pPr>
        <w:spacing w:after="1080"/>
        <w:jc w:val="center"/>
        <w:rPr>
          <w:b/>
          <w:sz w:val="40"/>
          <w:szCs w:val="40"/>
        </w:rPr>
      </w:pPr>
      <w:bookmarkStart w:id="0" w:name="_Toc54159578"/>
      <w:r>
        <w:rPr>
          <w:noProof/>
        </w:rPr>
        <w:drawing>
          <wp:inline distT="0" distB="0" distL="0" distR="0" wp14:anchorId="5D9829FD" wp14:editId="5D9829FE">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F033D76" w14:textId="77777777" w:rsidR="007824D3" w:rsidRDefault="007824D3">
      <w:pPr>
        <w:pStyle w:val="ReportTitle"/>
        <w:rPr>
          <w:sz w:val="40"/>
          <w:szCs w:val="40"/>
        </w:rPr>
      </w:pPr>
      <w:r>
        <w:rPr>
          <w:sz w:val="40"/>
          <w:szCs w:val="40"/>
        </w:rPr>
        <w:t>U.S. DEPARTMENT OF EDUCATION</w:t>
      </w:r>
    </w:p>
    <w:p w14:paraId="4A59C81C" w14:textId="77777777" w:rsidR="007824D3" w:rsidRDefault="007824D3">
      <w:pPr>
        <w:pStyle w:val="ReportTitle"/>
        <w:rPr>
          <w:sz w:val="40"/>
          <w:szCs w:val="40"/>
        </w:rPr>
      </w:pPr>
    </w:p>
    <w:p w14:paraId="715EB7C1"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DF6EA0">
        <w:rPr>
          <w:sz w:val="44"/>
          <w:szCs w:val="44"/>
        </w:rPr>
        <w:t>Submission System</w:t>
      </w:r>
    </w:p>
    <w:p w14:paraId="59BC624B"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447A57" w:rsidRPr="00746B7E" w14:paraId="3109C1CC" w14:textId="77777777" w:rsidTr="001A426C">
        <w:tc>
          <w:tcPr>
            <w:tcW w:w="9576" w:type="dxa"/>
          </w:tcPr>
          <w:p w14:paraId="2B13C8C4" w14:textId="77777777" w:rsidR="00447A57" w:rsidRPr="00746B7E" w:rsidRDefault="00447A57" w:rsidP="001A426C">
            <w:pPr>
              <w:spacing w:after="1080"/>
              <w:jc w:val="center"/>
              <w:rPr>
                <w:b/>
                <w:sz w:val="56"/>
                <w:szCs w:val="56"/>
              </w:rPr>
            </w:pPr>
            <w:r>
              <w:rPr>
                <w:b/>
                <w:sz w:val="56"/>
                <w:szCs w:val="56"/>
              </w:rPr>
              <w:t>FS201 - Other Academic Indicator Status File Specifications</w:t>
            </w:r>
          </w:p>
        </w:tc>
      </w:tr>
      <w:tr w:rsidR="00447A57" w:rsidRPr="00746B7E" w14:paraId="1F3DE11B" w14:textId="77777777" w:rsidTr="001A426C">
        <w:tc>
          <w:tcPr>
            <w:tcW w:w="9576" w:type="dxa"/>
          </w:tcPr>
          <w:p w14:paraId="5E5C8A98" w14:textId="0287EAF8" w:rsidR="00447A57" w:rsidRPr="00746B7E" w:rsidRDefault="00447A57" w:rsidP="001A426C">
            <w:pPr>
              <w:jc w:val="center"/>
              <w:rPr>
                <w:b/>
                <w:sz w:val="36"/>
                <w:szCs w:val="36"/>
              </w:rPr>
            </w:pPr>
            <w:r>
              <w:rPr>
                <w:b/>
                <w:sz w:val="36"/>
                <w:szCs w:val="36"/>
              </w:rPr>
              <w:t>SY 2021-22</w:t>
            </w:r>
          </w:p>
        </w:tc>
      </w:tr>
    </w:tbl>
    <w:p w14:paraId="23F19443"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5D1A4D0" w14:textId="77777777" w:rsidR="00B748A4" w:rsidRDefault="00B748A4" w:rsidP="009950A0">
      <w:pPr>
        <w:spacing w:after="480"/>
      </w:pPr>
      <w:r>
        <w:lastRenderedPageBreak/>
        <w:t xml:space="preserve">This technical guide was produced under U.S. Department of Education Contract No.  </w:t>
      </w:r>
      <w:bookmarkStart w:id="1" w:name="_Hlk21010006"/>
      <w:r w:rsidR="009950A0" w:rsidRPr="006277BB">
        <w:t>91990019A0008</w:t>
      </w:r>
      <w:bookmarkEnd w:id="1"/>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56AC6434" w14:textId="22032D53" w:rsidR="00B748A4" w:rsidRDefault="00B748A4" w:rsidP="009950A0">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2E8CF1EA" w14:textId="77777777" w:rsidR="007824D3" w:rsidRPr="002A5CA6" w:rsidRDefault="00B748A4" w:rsidP="009950A0">
      <w:pPr>
        <w:spacing w:after="480"/>
      </w:pPr>
      <w:r w:rsidRPr="00A15923">
        <w:t>On request, this publication is available in alternate formats, such as Braille, large print, or CD Rom.  For more information, please contact the Department’s Alternate Format Center at (202) 260–0818.</w:t>
      </w:r>
    </w:p>
    <w:p w14:paraId="70295B5F"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9168275"/>
      <w:bookmarkStart w:id="12" w:name="_Toc83297582"/>
      <w:bookmarkEnd w:id="2"/>
      <w:bookmarkEnd w:id="3"/>
      <w:bookmarkEnd w:id="4"/>
      <w:r>
        <w:lastRenderedPageBreak/>
        <w:t>DOCUMENT CONTROL</w:t>
      </w:r>
      <w:bookmarkEnd w:id="5"/>
      <w:bookmarkEnd w:id="6"/>
      <w:bookmarkEnd w:id="7"/>
      <w:bookmarkEnd w:id="8"/>
      <w:bookmarkEnd w:id="9"/>
      <w:bookmarkEnd w:id="10"/>
      <w:bookmarkEnd w:id="11"/>
      <w:bookmarkEnd w:id="12"/>
    </w:p>
    <w:p w14:paraId="7DA342A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447A57" w:rsidRPr="006014AD" w14:paraId="26D7795E" w14:textId="77777777" w:rsidTr="00D96E6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B40ACF3" w14:textId="77777777" w:rsidR="00447A57" w:rsidRPr="006014AD" w:rsidRDefault="00447A57" w:rsidP="001A426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B37CD9A" w14:textId="77777777" w:rsidR="00447A57" w:rsidRPr="006014AD" w:rsidRDefault="00447A57" w:rsidP="00D96E60">
            <w:pPr>
              <w:spacing w:before="20" w:after="20"/>
              <w:rPr>
                <w:sz w:val="22"/>
                <w:szCs w:val="22"/>
              </w:rPr>
            </w:pPr>
            <w:r>
              <w:rPr>
                <w:sz w:val="22"/>
                <w:szCs w:val="22"/>
              </w:rPr>
              <w:t>FS201 - Other Academic Indicator Status File Specifications</w:t>
            </w:r>
          </w:p>
        </w:tc>
      </w:tr>
      <w:tr w:rsidR="00447A57" w:rsidRPr="006014AD" w14:paraId="248E61B4" w14:textId="77777777" w:rsidTr="00D96E60">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357DEB2" w14:textId="77777777" w:rsidR="00447A57" w:rsidRPr="006014AD" w:rsidRDefault="00447A57" w:rsidP="001A426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D071A72" w14:textId="77777777" w:rsidR="00447A57" w:rsidRPr="006014AD" w:rsidRDefault="00447A57" w:rsidP="00D96E60">
            <w:pPr>
              <w:spacing w:before="20" w:after="20"/>
              <w:rPr>
                <w:sz w:val="22"/>
                <w:szCs w:val="22"/>
              </w:rPr>
            </w:pPr>
            <w:r w:rsidRPr="006014AD">
              <w:rPr>
                <w:sz w:val="22"/>
                <w:szCs w:val="22"/>
              </w:rPr>
              <w:t>Unclassified – For Official Use Only</w:t>
            </w:r>
          </w:p>
        </w:tc>
      </w:tr>
    </w:tbl>
    <w:p w14:paraId="05470B83" w14:textId="77777777" w:rsidR="007824D3" w:rsidRDefault="007824D3"/>
    <w:p w14:paraId="1191614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3B4513" w14:paraId="2200D88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14CCB17" w14:textId="77777777" w:rsidR="007824D3" w:rsidRPr="003B4513" w:rsidRDefault="007824D3">
            <w:pPr>
              <w:suppressAutoHyphens/>
              <w:jc w:val="center"/>
              <w:rPr>
                <w:b/>
                <w:color w:val="FFFFFF"/>
                <w:sz w:val="22"/>
                <w:szCs w:val="22"/>
              </w:rPr>
            </w:pPr>
            <w:r w:rsidRPr="003B4513">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A17E7FA" w14:textId="77777777" w:rsidR="007824D3" w:rsidRPr="003B4513" w:rsidRDefault="007824D3">
            <w:pPr>
              <w:suppressAutoHyphens/>
              <w:jc w:val="center"/>
              <w:rPr>
                <w:b/>
                <w:color w:val="FFFFFF"/>
                <w:sz w:val="22"/>
                <w:szCs w:val="22"/>
              </w:rPr>
            </w:pPr>
            <w:r w:rsidRPr="003B4513">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122B4B9F" w14:textId="77777777" w:rsidR="007824D3" w:rsidRPr="003B4513" w:rsidRDefault="007824D3">
            <w:pPr>
              <w:suppressAutoHyphens/>
              <w:rPr>
                <w:b/>
                <w:color w:val="FFFFFF"/>
                <w:sz w:val="22"/>
                <w:szCs w:val="22"/>
              </w:rPr>
            </w:pPr>
            <w:r w:rsidRPr="003B4513">
              <w:rPr>
                <w:b/>
                <w:color w:val="FFFFFF"/>
                <w:sz w:val="22"/>
                <w:szCs w:val="22"/>
              </w:rPr>
              <w:t xml:space="preserve">Summary of Change </w:t>
            </w:r>
          </w:p>
        </w:tc>
      </w:tr>
      <w:tr w:rsidR="00CB685C" w:rsidRPr="003B4513" w14:paraId="2225F789" w14:textId="77777777" w:rsidTr="00CD2501">
        <w:tc>
          <w:tcPr>
            <w:tcW w:w="594" w:type="pct"/>
            <w:shd w:val="clear" w:color="auto" w:fill="auto"/>
            <w:tcMar>
              <w:top w:w="43" w:type="dxa"/>
              <w:left w:w="43" w:type="dxa"/>
              <w:bottom w:w="43" w:type="dxa"/>
              <w:right w:w="43" w:type="dxa"/>
            </w:tcMar>
          </w:tcPr>
          <w:p w14:paraId="157F4448" w14:textId="1F3B5DE6" w:rsidR="00CB685C" w:rsidRPr="003B4513" w:rsidRDefault="00CB685C" w:rsidP="00CB685C">
            <w:pPr>
              <w:rPr>
                <w:sz w:val="22"/>
                <w:szCs w:val="22"/>
              </w:rPr>
            </w:pPr>
            <w:r w:rsidRPr="003B4513">
              <w:rPr>
                <w:sz w:val="22"/>
                <w:szCs w:val="22"/>
              </w:rPr>
              <w:t>1.0 – 15.0</w:t>
            </w:r>
          </w:p>
        </w:tc>
        <w:tc>
          <w:tcPr>
            <w:tcW w:w="1048" w:type="pct"/>
            <w:shd w:val="clear" w:color="auto" w:fill="auto"/>
            <w:tcMar>
              <w:top w:w="43" w:type="dxa"/>
              <w:left w:w="43" w:type="dxa"/>
              <w:bottom w:w="43" w:type="dxa"/>
              <w:right w:w="43" w:type="dxa"/>
            </w:tcMar>
          </w:tcPr>
          <w:p w14:paraId="4E6B2917" w14:textId="77777777" w:rsidR="00CB685C" w:rsidRPr="003B4513" w:rsidRDefault="00AE5102" w:rsidP="00CB685C">
            <w:pPr>
              <w:rPr>
                <w:sz w:val="22"/>
                <w:szCs w:val="22"/>
              </w:rPr>
            </w:pPr>
            <w:r w:rsidRPr="003B4513">
              <w:rPr>
                <w:sz w:val="22"/>
                <w:szCs w:val="22"/>
              </w:rPr>
              <w:t>October 2017</w:t>
            </w:r>
          </w:p>
        </w:tc>
        <w:tc>
          <w:tcPr>
            <w:tcW w:w="3358" w:type="pct"/>
            <w:shd w:val="clear" w:color="auto" w:fill="auto"/>
            <w:tcMar>
              <w:top w:w="43" w:type="dxa"/>
              <w:left w:w="43" w:type="dxa"/>
              <w:bottom w:w="43" w:type="dxa"/>
              <w:right w:w="43" w:type="dxa"/>
            </w:tcMar>
          </w:tcPr>
          <w:p w14:paraId="00143445" w14:textId="3B97BD62" w:rsidR="00CB685C" w:rsidRPr="003B4513" w:rsidRDefault="00CB685C" w:rsidP="00CB685C">
            <w:pPr>
              <w:contextualSpacing/>
              <w:rPr>
                <w:sz w:val="22"/>
                <w:szCs w:val="22"/>
              </w:rPr>
            </w:pPr>
            <w:r w:rsidRPr="003B4513">
              <w:rPr>
                <w:sz w:val="22"/>
                <w:szCs w:val="22"/>
              </w:rPr>
              <w:t>Versions 1.0 through 15.0 are used to build files for school years prior to SY 2019-20.</w:t>
            </w:r>
          </w:p>
        </w:tc>
      </w:tr>
      <w:tr w:rsidR="00CB685C" w:rsidRPr="003B4513" w14:paraId="649A378E" w14:textId="77777777" w:rsidTr="00CD2501">
        <w:tc>
          <w:tcPr>
            <w:tcW w:w="594" w:type="pct"/>
            <w:shd w:val="clear" w:color="auto" w:fill="auto"/>
            <w:tcMar>
              <w:top w:w="43" w:type="dxa"/>
              <w:left w:w="43" w:type="dxa"/>
              <w:bottom w:w="43" w:type="dxa"/>
              <w:right w:w="43" w:type="dxa"/>
            </w:tcMar>
          </w:tcPr>
          <w:p w14:paraId="25960CA7" w14:textId="474936A3" w:rsidR="00CB685C" w:rsidRPr="003B4513" w:rsidRDefault="00CB685C" w:rsidP="00CB685C">
            <w:pPr>
              <w:rPr>
                <w:sz w:val="22"/>
                <w:szCs w:val="22"/>
              </w:rPr>
            </w:pPr>
            <w:r w:rsidRPr="003B4513">
              <w:rPr>
                <w:sz w:val="22"/>
                <w:szCs w:val="22"/>
              </w:rPr>
              <w:t>16.0</w:t>
            </w:r>
          </w:p>
        </w:tc>
        <w:tc>
          <w:tcPr>
            <w:tcW w:w="1048" w:type="pct"/>
            <w:shd w:val="clear" w:color="auto" w:fill="auto"/>
            <w:tcMar>
              <w:top w:w="43" w:type="dxa"/>
              <w:left w:w="43" w:type="dxa"/>
              <w:bottom w:w="43" w:type="dxa"/>
              <w:right w:w="43" w:type="dxa"/>
            </w:tcMar>
          </w:tcPr>
          <w:p w14:paraId="08702788" w14:textId="50AF169A" w:rsidR="00CB685C" w:rsidRPr="003B4513" w:rsidRDefault="00D702EA" w:rsidP="00CB685C">
            <w:pPr>
              <w:rPr>
                <w:sz w:val="22"/>
                <w:szCs w:val="22"/>
              </w:rPr>
            </w:pPr>
            <w:r w:rsidRPr="003B4513">
              <w:rPr>
                <w:sz w:val="22"/>
                <w:szCs w:val="22"/>
              </w:rPr>
              <w:t>October</w:t>
            </w:r>
            <w:r w:rsidR="00AE5102" w:rsidRPr="003B4513">
              <w:rPr>
                <w:sz w:val="22"/>
                <w:szCs w:val="22"/>
              </w:rPr>
              <w:t xml:space="preserve"> 2019</w:t>
            </w:r>
          </w:p>
        </w:tc>
        <w:tc>
          <w:tcPr>
            <w:tcW w:w="3358" w:type="pct"/>
            <w:shd w:val="clear" w:color="auto" w:fill="auto"/>
            <w:tcMar>
              <w:top w:w="43" w:type="dxa"/>
              <w:left w:w="43" w:type="dxa"/>
              <w:bottom w:w="43" w:type="dxa"/>
              <w:right w:w="43" w:type="dxa"/>
            </w:tcMar>
          </w:tcPr>
          <w:p w14:paraId="4AA19C21" w14:textId="77777777" w:rsidR="00FA523A" w:rsidRPr="003B4513" w:rsidRDefault="00FA523A" w:rsidP="00FA523A">
            <w:pPr>
              <w:rPr>
                <w:sz w:val="22"/>
                <w:szCs w:val="22"/>
              </w:rPr>
            </w:pPr>
            <w:r w:rsidRPr="003B4513">
              <w:rPr>
                <w:b/>
                <w:bCs/>
                <w:sz w:val="22"/>
                <w:szCs w:val="22"/>
              </w:rPr>
              <w:t>Note:</w:t>
            </w:r>
            <w:r w:rsidRPr="003B4513">
              <w:rPr>
                <w:sz w:val="22"/>
                <w:szCs w:val="22"/>
              </w:rPr>
              <w:t xml:space="preserve"> Not collected for SY 2019-20 due to COVID-19</w:t>
            </w:r>
          </w:p>
          <w:p w14:paraId="34EF80AB" w14:textId="77777777" w:rsidR="00FA523A" w:rsidRPr="003B4513" w:rsidRDefault="00FA523A" w:rsidP="00FA523A">
            <w:pPr>
              <w:contextualSpacing/>
              <w:rPr>
                <w:sz w:val="22"/>
                <w:szCs w:val="22"/>
              </w:rPr>
            </w:pPr>
          </w:p>
          <w:p w14:paraId="61974A8C" w14:textId="77777777" w:rsidR="00CB685C" w:rsidRPr="003B4513" w:rsidRDefault="00CB685C" w:rsidP="00AD3650">
            <w:pPr>
              <w:contextualSpacing/>
              <w:rPr>
                <w:sz w:val="22"/>
                <w:szCs w:val="22"/>
              </w:rPr>
            </w:pPr>
            <w:r w:rsidRPr="003B4513">
              <w:rPr>
                <w:sz w:val="22"/>
                <w:szCs w:val="22"/>
              </w:rPr>
              <w:t>Updated for SY 2019-20</w:t>
            </w:r>
            <w:r w:rsidR="0001195D" w:rsidRPr="003B4513">
              <w:rPr>
                <w:sz w:val="22"/>
                <w:szCs w:val="22"/>
              </w:rPr>
              <w:t>:</w:t>
            </w:r>
          </w:p>
          <w:p w14:paraId="0413D353" w14:textId="77777777" w:rsidR="00770518" w:rsidRPr="003B4513" w:rsidRDefault="00770518" w:rsidP="00217D1D">
            <w:pPr>
              <w:pStyle w:val="ListParagraph"/>
              <w:numPr>
                <w:ilvl w:val="0"/>
                <w:numId w:val="8"/>
              </w:numPr>
              <w:rPr>
                <w:sz w:val="22"/>
                <w:szCs w:val="22"/>
              </w:rPr>
            </w:pPr>
            <w:r w:rsidRPr="003B4513">
              <w:rPr>
                <w:sz w:val="22"/>
                <w:szCs w:val="22"/>
              </w:rPr>
              <w:t>Table 2.2-1: Revised guidance for Zero Exceptions and Not Applicable</w:t>
            </w:r>
          </w:p>
          <w:p w14:paraId="079ED14D" w14:textId="77777777" w:rsidR="008318F2" w:rsidRPr="003B4513" w:rsidRDefault="008318F2" w:rsidP="00217D1D">
            <w:pPr>
              <w:pStyle w:val="ListParagraph"/>
              <w:numPr>
                <w:ilvl w:val="0"/>
                <w:numId w:val="8"/>
              </w:numPr>
              <w:rPr>
                <w:sz w:val="22"/>
                <w:szCs w:val="22"/>
              </w:rPr>
            </w:pPr>
            <w:r w:rsidRPr="003B4513">
              <w:rPr>
                <w:sz w:val="22"/>
                <w:szCs w:val="22"/>
              </w:rPr>
              <w:t xml:space="preserve">Added new section 2.4, “Categories and Permitted Values”, listing categories and permitted values used in this file </w:t>
            </w:r>
          </w:p>
          <w:p w14:paraId="72D028A6" w14:textId="77777777" w:rsidR="008318F2" w:rsidRPr="003B4513" w:rsidRDefault="008318F2" w:rsidP="00217D1D">
            <w:pPr>
              <w:pStyle w:val="ListParagraph"/>
              <w:numPr>
                <w:ilvl w:val="0"/>
                <w:numId w:val="8"/>
              </w:numPr>
              <w:rPr>
                <w:sz w:val="22"/>
                <w:szCs w:val="22"/>
              </w:rPr>
            </w:pPr>
            <w:r w:rsidRPr="003B4513">
              <w:rPr>
                <w:sz w:val="22"/>
                <w:szCs w:val="22"/>
              </w:rPr>
              <w:t>Guidance section renumbered to 2.5</w:t>
            </w:r>
          </w:p>
          <w:p w14:paraId="36B4528E" w14:textId="77777777" w:rsidR="008318F2" w:rsidRPr="003B4513" w:rsidRDefault="008318F2" w:rsidP="00217D1D">
            <w:pPr>
              <w:pStyle w:val="ListParagraph"/>
              <w:numPr>
                <w:ilvl w:val="1"/>
                <w:numId w:val="8"/>
              </w:numPr>
              <w:rPr>
                <w:sz w:val="22"/>
                <w:szCs w:val="22"/>
              </w:rPr>
            </w:pPr>
            <w:r w:rsidRPr="003B4513">
              <w:rPr>
                <w:sz w:val="22"/>
                <w:szCs w:val="22"/>
              </w:rPr>
              <w:t>Deleted duplicate information on categories and permitted values from Q &amp; A section</w:t>
            </w:r>
          </w:p>
          <w:p w14:paraId="3ECFDAF1" w14:textId="77777777" w:rsidR="0019547E" w:rsidRPr="003B4513" w:rsidRDefault="0019547E" w:rsidP="00217D1D">
            <w:pPr>
              <w:pStyle w:val="ListParagraph"/>
              <w:numPr>
                <w:ilvl w:val="1"/>
                <w:numId w:val="8"/>
              </w:numPr>
              <w:rPr>
                <w:sz w:val="22"/>
                <w:szCs w:val="22"/>
              </w:rPr>
            </w:pPr>
            <w:r w:rsidRPr="003B4513">
              <w:rPr>
                <w:sz w:val="22"/>
                <w:szCs w:val="22"/>
              </w:rPr>
              <w:t>Revised response to question “What schools must be reported in this file?”</w:t>
            </w:r>
          </w:p>
          <w:p w14:paraId="470F22B9" w14:textId="77777777" w:rsidR="0019547E" w:rsidRPr="003B4513" w:rsidRDefault="0019547E" w:rsidP="00217D1D">
            <w:pPr>
              <w:pStyle w:val="ListParagraph"/>
              <w:numPr>
                <w:ilvl w:val="1"/>
                <w:numId w:val="8"/>
              </w:numPr>
              <w:rPr>
                <w:sz w:val="22"/>
                <w:szCs w:val="22"/>
              </w:rPr>
            </w:pPr>
            <w:r w:rsidRPr="003B4513">
              <w:rPr>
                <w:sz w:val="22"/>
                <w:szCs w:val="22"/>
              </w:rPr>
              <w:t>Under question “What are the permitted values for Other Academic Indicator Status?”, revised description for permitted value NOSTUDENTS</w:t>
            </w:r>
          </w:p>
          <w:p w14:paraId="2AB3DE83" w14:textId="77777777" w:rsidR="0019547E" w:rsidRPr="003B4513" w:rsidRDefault="0019547E" w:rsidP="00217D1D">
            <w:pPr>
              <w:pStyle w:val="ListParagraph"/>
              <w:numPr>
                <w:ilvl w:val="1"/>
                <w:numId w:val="8"/>
              </w:numPr>
              <w:rPr>
                <w:sz w:val="22"/>
                <w:szCs w:val="22"/>
              </w:rPr>
            </w:pPr>
            <w:r w:rsidRPr="003B4513">
              <w:rPr>
                <w:sz w:val="22"/>
                <w:szCs w:val="22"/>
              </w:rPr>
              <w:t>Added new question “What should be in the field ‘no students in the subgroup’?”</w:t>
            </w:r>
          </w:p>
          <w:p w14:paraId="51A93D1C" w14:textId="09E27BAB" w:rsidR="00250506" w:rsidRPr="003B4513" w:rsidRDefault="008318F2" w:rsidP="00217D1D">
            <w:pPr>
              <w:pStyle w:val="ListParagraph"/>
              <w:numPr>
                <w:ilvl w:val="0"/>
                <w:numId w:val="9"/>
              </w:numPr>
              <w:contextualSpacing/>
              <w:rPr>
                <w:sz w:val="22"/>
                <w:szCs w:val="22"/>
              </w:rPr>
            </w:pPr>
            <w:r w:rsidRPr="003B4513">
              <w:rPr>
                <w:sz w:val="22"/>
                <w:szCs w:val="22"/>
              </w:rPr>
              <w:t>Definitions section renumbered to 2.6</w:t>
            </w:r>
          </w:p>
        </w:tc>
      </w:tr>
      <w:tr w:rsidR="00FA523A" w:rsidRPr="003B4513" w14:paraId="769DF749" w14:textId="77777777" w:rsidTr="00CD2501">
        <w:tc>
          <w:tcPr>
            <w:tcW w:w="594" w:type="pct"/>
            <w:shd w:val="clear" w:color="auto" w:fill="auto"/>
            <w:tcMar>
              <w:top w:w="43" w:type="dxa"/>
              <w:left w:w="43" w:type="dxa"/>
              <w:bottom w:w="43" w:type="dxa"/>
              <w:right w:w="43" w:type="dxa"/>
            </w:tcMar>
          </w:tcPr>
          <w:p w14:paraId="55468E2C" w14:textId="48DD15CC" w:rsidR="00FA523A" w:rsidRPr="003B4513" w:rsidRDefault="00FA523A" w:rsidP="00FA523A">
            <w:pPr>
              <w:rPr>
                <w:sz w:val="22"/>
                <w:szCs w:val="22"/>
              </w:rPr>
            </w:pPr>
            <w:r w:rsidRPr="003B4513">
              <w:rPr>
                <w:sz w:val="22"/>
                <w:szCs w:val="22"/>
              </w:rPr>
              <w:t>17.0</w:t>
            </w:r>
          </w:p>
        </w:tc>
        <w:tc>
          <w:tcPr>
            <w:tcW w:w="1048" w:type="pct"/>
            <w:shd w:val="clear" w:color="auto" w:fill="auto"/>
            <w:tcMar>
              <w:top w:w="43" w:type="dxa"/>
              <w:left w:w="43" w:type="dxa"/>
              <w:bottom w:w="43" w:type="dxa"/>
              <w:right w:w="43" w:type="dxa"/>
            </w:tcMar>
          </w:tcPr>
          <w:p w14:paraId="0EC922BA" w14:textId="77777777" w:rsidR="00FA523A" w:rsidRPr="003B4513" w:rsidRDefault="00FA523A" w:rsidP="00FA523A">
            <w:pPr>
              <w:rPr>
                <w:sz w:val="22"/>
                <w:szCs w:val="22"/>
              </w:rPr>
            </w:pPr>
          </w:p>
        </w:tc>
        <w:tc>
          <w:tcPr>
            <w:tcW w:w="3358" w:type="pct"/>
            <w:shd w:val="clear" w:color="auto" w:fill="auto"/>
            <w:tcMar>
              <w:top w:w="43" w:type="dxa"/>
              <w:left w:w="43" w:type="dxa"/>
              <w:bottom w:w="43" w:type="dxa"/>
              <w:right w:w="43" w:type="dxa"/>
            </w:tcMar>
          </w:tcPr>
          <w:p w14:paraId="649A1603" w14:textId="77777777" w:rsidR="00FA523A" w:rsidRPr="003B4513" w:rsidRDefault="00FA523A" w:rsidP="00FA523A">
            <w:pPr>
              <w:rPr>
                <w:sz w:val="22"/>
                <w:szCs w:val="22"/>
              </w:rPr>
            </w:pPr>
            <w:r w:rsidRPr="003B4513">
              <w:rPr>
                <w:b/>
                <w:bCs/>
                <w:sz w:val="22"/>
                <w:szCs w:val="22"/>
              </w:rPr>
              <w:t>Note:</w:t>
            </w:r>
            <w:r w:rsidRPr="003B4513">
              <w:rPr>
                <w:sz w:val="22"/>
                <w:szCs w:val="22"/>
              </w:rPr>
              <w:t xml:space="preserve"> Not collected for SY 2020-21 due to COVID-19</w:t>
            </w:r>
          </w:p>
          <w:p w14:paraId="064B684E" w14:textId="77777777" w:rsidR="00FA523A" w:rsidRPr="003B4513" w:rsidRDefault="00FA523A" w:rsidP="00FA523A">
            <w:pPr>
              <w:rPr>
                <w:sz w:val="22"/>
                <w:szCs w:val="22"/>
              </w:rPr>
            </w:pPr>
          </w:p>
          <w:p w14:paraId="15ED2B71" w14:textId="77777777" w:rsidR="00FA523A" w:rsidRPr="003B4513" w:rsidRDefault="00FA523A" w:rsidP="00FA523A">
            <w:pPr>
              <w:rPr>
                <w:sz w:val="22"/>
                <w:szCs w:val="22"/>
              </w:rPr>
            </w:pPr>
            <w:r w:rsidRPr="003B4513">
              <w:rPr>
                <w:sz w:val="22"/>
                <w:szCs w:val="22"/>
              </w:rPr>
              <w:t>Updated for SY 2020-21:</w:t>
            </w:r>
          </w:p>
          <w:p w14:paraId="46A83CE2" w14:textId="77777777" w:rsidR="00FA523A" w:rsidRPr="003B4513" w:rsidRDefault="00FA523A" w:rsidP="00217D1D">
            <w:pPr>
              <w:numPr>
                <w:ilvl w:val="0"/>
                <w:numId w:val="10"/>
              </w:numPr>
              <w:ind w:left="391" w:hanging="360"/>
              <w:rPr>
                <w:rFonts w:ascii="Symbol" w:hAnsi="Symbol"/>
                <w:sz w:val="22"/>
                <w:szCs w:val="22"/>
              </w:rPr>
            </w:pPr>
            <w:r w:rsidRPr="003B4513">
              <w:rPr>
                <w:sz w:val="22"/>
                <w:szCs w:val="22"/>
              </w:rPr>
              <w:t>Throughout: Replaced category Major Racial and Ethnic Groups with category Major Racial and Ethnic Groups (Accountability), with new permitted values MNH - Native Hawaiian and MOPI - Other Pacific Islander</w:t>
            </w:r>
          </w:p>
          <w:p w14:paraId="3F3471BC" w14:textId="77777777" w:rsidR="00FA523A" w:rsidRPr="003B4513" w:rsidRDefault="00FA523A" w:rsidP="00217D1D">
            <w:pPr>
              <w:numPr>
                <w:ilvl w:val="0"/>
                <w:numId w:val="10"/>
              </w:numPr>
              <w:ind w:left="391" w:hanging="360"/>
              <w:rPr>
                <w:rFonts w:ascii="Symbol" w:hAnsi="Symbol"/>
                <w:sz w:val="22"/>
                <w:szCs w:val="22"/>
              </w:rPr>
            </w:pPr>
            <w:r w:rsidRPr="003B4513">
              <w:rPr>
                <w:sz w:val="22"/>
                <w:szCs w:val="22"/>
              </w:rPr>
              <w:t>Section 2.5</w:t>
            </w:r>
          </w:p>
          <w:p w14:paraId="59FC05A6" w14:textId="77777777" w:rsidR="00FA523A" w:rsidRPr="003B4513" w:rsidRDefault="00FA523A" w:rsidP="00217D1D">
            <w:pPr>
              <w:numPr>
                <w:ilvl w:val="0"/>
                <w:numId w:val="11"/>
              </w:numPr>
              <w:ind w:left="841" w:hanging="360"/>
              <w:rPr>
                <w:rFonts w:ascii="Symbol" w:hAnsi="Symbol"/>
                <w:sz w:val="22"/>
                <w:szCs w:val="22"/>
              </w:rPr>
            </w:pPr>
            <w:r w:rsidRPr="003B4513">
              <w:rPr>
                <w:sz w:val="22"/>
                <w:szCs w:val="22"/>
              </w:rPr>
              <w:t>Renamed heading "Guidance" to "Data Reporting Guidelines"</w:t>
            </w:r>
          </w:p>
          <w:p w14:paraId="34718EAB" w14:textId="77777777" w:rsidR="00FA523A" w:rsidRPr="003B4513" w:rsidRDefault="00FA523A" w:rsidP="00217D1D">
            <w:pPr>
              <w:numPr>
                <w:ilvl w:val="0"/>
                <w:numId w:val="11"/>
              </w:numPr>
              <w:ind w:left="841" w:hanging="360"/>
              <w:rPr>
                <w:rFonts w:ascii="Symbol" w:hAnsi="Symbol"/>
                <w:sz w:val="22"/>
                <w:szCs w:val="22"/>
              </w:rPr>
            </w:pPr>
            <w:r w:rsidRPr="003B4513">
              <w:rPr>
                <w:sz w:val="22"/>
                <w:szCs w:val="22"/>
              </w:rPr>
              <w:t>Streamlined questions and answers to ensure the file specification emphasizes technical guidance and includes references for any critical policy guidance</w:t>
            </w:r>
          </w:p>
          <w:p w14:paraId="5545ECE5" w14:textId="037AF60A" w:rsidR="00FA523A" w:rsidRPr="003B4513" w:rsidRDefault="00FA523A" w:rsidP="00217D1D">
            <w:pPr>
              <w:numPr>
                <w:ilvl w:val="0"/>
                <w:numId w:val="11"/>
              </w:numPr>
              <w:ind w:left="841" w:hanging="360"/>
              <w:rPr>
                <w:b/>
                <w:bCs/>
                <w:sz w:val="22"/>
                <w:szCs w:val="22"/>
              </w:rPr>
            </w:pPr>
            <w:r w:rsidRPr="003B4513">
              <w:rPr>
                <w:sz w:val="22"/>
                <w:szCs w:val="22"/>
              </w:rPr>
              <w:t>Revised guidelines for use of Major Racial and Ethnic Groups permitted values</w:t>
            </w:r>
          </w:p>
        </w:tc>
      </w:tr>
      <w:tr w:rsidR="00FA523A" w:rsidRPr="003B4513" w14:paraId="03DF7049" w14:textId="77777777" w:rsidTr="00CD2501">
        <w:tc>
          <w:tcPr>
            <w:tcW w:w="594" w:type="pct"/>
            <w:shd w:val="clear" w:color="auto" w:fill="auto"/>
            <w:tcMar>
              <w:top w:w="43" w:type="dxa"/>
              <w:left w:w="43" w:type="dxa"/>
              <w:bottom w:w="43" w:type="dxa"/>
              <w:right w:w="43" w:type="dxa"/>
            </w:tcMar>
          </w:tcPr>
          <w:p w14:paraId="30CF1D31" w14:textId="179B94DB" w:rsidR="00FA523A" w:rsidRPr="003B4513" w:rsidRDefault="00FA523A" w:rsidP="00FA523A">
            <w:pPr>
              <w:rPr>
                <w:sz w:val="22"/>
                <w:szCs w:val="22"/>
              </w:rPr>
            </w:pPr>
            <w:r w:rsidRPr="003B4513">
              <w:rPr>
                <w:sz w:val="22"/>
                <w:szCs w:val="22"/>
              </w:rPr>
              <w:t>18.0</w:t>
            </w:r>
          </w:p>
        </w:tc>
        <w:tc>
          <w:tcPr>
            <w:tcW w:w="1048" w:type="pct"/>
            <w:shd w:val="clear" w:color="auto" w:fill="auto"/>
            <w:tcMar>
              <w:top w:w="43" w:type="dxa"/>
              <w:left w:w="43" w:type="dxa"/>
              <w:bottom w:w="43" w:type="dxa"/>
              <w:right w:w="43" w:type="dxa"/>
            </w:tcMar>
          </w:tcPr>
          <w:p w14:paraId="149FBE50" w14:textId="46AA553F" w:rsidR="00FA523A" w:rsidRPr="003B4513" w:rsidRDefault="00FA523A" w:rsidP="00FA523A">
            <w:pPr>
              <w:rPr>
                <w:sz w:val="22"/>
                <w:szCs w:val="22"/>
              </w:rPr>
            </w:pPr>
            <w:r w:rsidRPr="003B4513">
              <w:rPr>
                <w:sz w:val="22"/>
                <w:szCs w:val="22"/>
              </w:rPr>
              <w:t>September 2021</w:t>
            </w:r>
          </w:p>
        </w:tc>
        <w:tc>
          <w:tcPr>
            <w:tcW w:w="3358" w:type="pct"/>
            <w:shd w:val="clear" w:color="auto" w:fill="auto"/>
            <w:tcMar>
              <w:top w:w="43" w:type="dxa"/>
              <w:left w:w="43" w:type="dxa"/>
              <w:bottom w:w="43" w:type="dxa"/>
              <w:right w:w="43" w:type="dxa"/>
            </w:tcMar>
          </w:tcPr>
          <w:p w14:paraId="0F953ADD" w14:textId="77777777" w:rsidR="00FA523A" w:rsidRPr="003B4513" w:rsidRDefault="00FA523A" w:rsidP="00FA523A">
            <w:pPr>
              <w:rPr>
                <w:sz w:val="22"/>
                <w:szCs w:val="22"/>
              </w:rPr>
            </w:pPr>
            <w:r w:rsidRPr="003B4513">
              <w:rPr>
                <w:sz w:val="22"/>
                <w:szCs w:val="22"/>
              </w:rPr>
              <w:t>Updated for SY 2021-22:</w:t>
            </w:r>
          </w:p>
          <w:p w14:paraId="6AFFF61E" w14:textId="76E97BED" w:rsidR="00FA523A" w:rsidRPr="003B4513" w:rsidRDefault="00FA523A" w:rsidP="00217D1D">
            <w:pPr>
              <w:pStyle w:val="ListParagraph"/>
              <w:numPr>
                <w:ilvl w:val="0"/>
                <w:numId w:val="8"/>
              </w:numPr>
              <w:rPr>
                <w:sz w:val="22"/>
                <w:szCs w:val="22"/>
              </w:rPr>
            </w:pPr>
            <w:r w:rsidRPr="003B4513">
              <w:rPr>
                <w:sz w:val="22"/>
                <w:szCs w:val="22"/>
              </w:rPr>
              <w:lastRenderedPageBreak/>
              <w:t>Table 2.3-1: In Comments, replaced Other Academic Indicator Status with Status</w:t>
            </w:r>
          </w:p>
          <w:p w14:paraId="7891C1D3" w14:textId="77777777" w:rsidR="00FA523A" w:rsidRPr="003B4513" w:rsidRDefault="00FA523A" w:rsidP="00217D1D">
            <w:pPr>
              <w:pStyle w:val="ListParagraph"/>
              <w:numPr>
                <w:ilvl w:val="0"/>
                <w:numId w:val="8"/>
              </w:numPr>
              <w:rPr>
                <w:sz w:val="22"/>
                <w:szCs w:val="22"/>
              </w:rPr>
            </w:pPr>
            <w:r w:rsidRPr="003B4513">
              <w:rPr>
                <w:sz w:val="22"/>
                <w:szCs w:val="22"/>
              </w:rPr>
              <w:t xml:space="preserve">Section 2.4: </w:t>
            </w:r>
          </w:p>
          <w:p w14:paraId="0AC5AF45" w14:textId="34E2FEC8" w:rsidR="00FA523A" w:rsidRPr="003B4513" w:rsidRDefault="00FA523A" w:rsidP="00217D1D">
            <w:pPr>
              <w:pStyle w:val="ListParagraph"/>
              <w:numPr>
                <w:ilvl w:val="1"/>
                <w:numId w:val="8"/>
              </w:numPr>
              <w:ind w:left="1111"/>
              <w:rPr>
                <w:sz w:val="22"/>
                <w:szCs w:val="22"/>
              </w:rPr>
            </w:pPr>
            <w:r w:rsidRPr="003B4513">
              <w:rPr>
                <w:sz w:val="22"/>
                <w:szCs w:val="22"/>
              </w:rPr>
              <w:t>In category Academic Progress Status, updated comments for permitted values</w:t>
            </w:r>
          </w:p>
          <w:p w14:paraId="5CE1A808" w14:textId="77777777" w:rsidR="00FA523A" w:rsidRPr="003B4513" w:rsidRDefault="00FA523A" w:rsidP="00217D1D">
            <w:pPr>
              <w:pStyle w:val="ListParagraph"/>
              <w:numPr>
                <w:ilvl w:val="1"/>
                <w:numId w:val="8"/>
              </w:numPr>
              <w:ind w:left="1111"/>
              <w:rPr>
                <w:sz w:val="22"/>
                <w:szCs w:val="22"/>
              </w:rPr>
            </w:pPr>
            <w:r w:rsidRPr="003B4513">
              <w:rPr>
                <w:sz w:val="22"/>
                <w:szCs w:val="22"/>
              </w:rPr>
              <w:t>In category Major Racial and Ethnic Groups, added comments regarding use of the Asian and Hispanic permitted values</w:t>
            </w:r>
          </w:p>
          <w:p w14:paraId="4F54D0EA" w14:textId="57F81D10" w:rsidR="00FA523A" w:rsidRPr="003B4513" w:rsidRDefault="00FA523A" w:rsidP="00217D1D">
            <w:pPr>
              <w:pStyle w:val="ListParagraph"/>
              <w:numPr>
                <w:ilvl w:val="1"/>
                <w:numId w:val="8"/>
              </w:numPr>
              <w:ind w:left="1111"/>
              <w:rPr>
                <w:b/>
                <w:bCs/>
                <w:sz w:val="22"/>
                <w:szCs w:val="22"/>
              </w:rPr>
            </w:pPr>
            <w:r w:rsidRPr="003B4513">
              <w:rPr>
                <w:sz w:val="22"/>
                <w:szCs w:val="22"/>
              </w:rPr>
              <w:t>In all categories, added comment for the MISSING permitted value</w:t>
            </w:r>
          </w:p>
        </w:tc>
      </w:tr>
      <w:tr w:rsidR="00217D1D" w:rsidRPr="003B4513" w14:paraId="6F5ECE39" w14:textId="77777777" w:rsidTr="00CD2501">
        <w:tc>
          <w:tcPr>
            <w:tcW w:w="594" w:type="pct"/>
            <w:shd w:val="clear" w:color="auto" w:fill="auto"/>
            <w:tcMar>
              <w:top w:w="43" w:type="dxa"/>
              <w:left w:w="43" w:type="dxa"/>
              <w:bottom w:w="43" w:type="dxa"/>
              <w:right w:w="43" w:type="dxa"/>
            </w:tcMar>
          </w:tcPr>
          <w:p w14:paraId="43668713" w14:textId="62D8FAD3" w:rsidR="00217D1D" w:rsidRPr="003B4513" w:rsidRDefault="00217D1D" w:rsidP="00217D1D">
            <w:pPr>
              <w:rPr>
                <w:sz w:val="22"/>
                <w:szCs w:val="22"/>
              </w:rPr>
            </w:pPr>
            <w:r>
              <w:rPr>
                <w:sz w:val="22"/>
                <w:szCs w:val="22"/>
              </w:rPr>
              <w:lastRenderedPageBreak/>
              <w:t>18.1</w:t>
            </w:r>
          </w:p>
        </w:tc>
        <w:tc>
          <w:tcPr>
            <w:tcW w:w="1048" w:type="pct"/>
            <w:shd w:val="clear" w:color="auto" w:fill="auto"/>
            <w:tcMar>
              <w:top w:w="43" w:type="dxa"/>
              <w:left w:w="43" w:type="dxa"/>
              <w:bottom w:w="43" w:type="dxa"/>
              <w:right w:w="43" w:type="dxa"/>
            </w:tcMar>
          </w:tcPr>
          <w:p w14:paraId="4F58BB91" w14:textId="391B60F8" w:rsidR="00217D1D" w:rsidRPr="003B4513" w:rsidRDefault="00217D1D" w:rsidP="00217D1D">
            <w:pPr>
              <w:rPr>
                <w:sz w:val="22"/>
                <w:szCs w:val="22"/>
              </w:rPr>
            </w:pPr>
            <w:r w:rsidRPr="00255DC0">
              <w:rPr>
                <w:sz w:val="22"/>
                <w:szCs w:val="22"/>
              </w:rPr>
              <w:t>September 2021</w:t>
            </w:r>
          </w:p>
        </w:tc>
        <w:tc>
          <w:tcPr>
            <w:tcW w:w="3358" w:type="pct"/>
            <w:shd w:val="clear" w:color="auto" w:fill="auto"/>
            <w:tcMar>
              <w:top w:w="43" w:type="dxa"/>
              <w:left w:w="43" w:type="dxa"/>
              <w:bottom w:w="43" w:type="dxa"/>
              <w:right w:w="43" w:type="dxa"/>
            </w:tcMar>
          </w:tcPr>
          <w:p w14:paraId="6A63EEA5" w14:textId="77777777" w:rsidR="00217D1D" w:rsidRDefault="00217D1D" w:rsidP="00217D1D">
            <w:pPr>
              <w:pStyle w:val="ListParagraph"/>
              <w:numPr>
                <w:ilvl w:val="0"/>
                <w:numId w:val="13"/>
              </w:numPr>
              <w:rPr>
                <w:sz w:val="22"/>
                <w:szCs w:val="22"/>
              </w:rPr>
            </w:pPr>
            <w:r>
              <w:rPr>
                <w:sz w:val="22"/>
                <w:szCs w:val="22"/>
              </w:rPr>
              <w:t>Table 2.2-1: Added related metadata survey Accountability Metadata Survey</w:t>
            </w:r>
          </w:p>
          <w:p w14:paraId="1A209773" w14:textId="16C72701" w:rsidR="00217D1D" w:rsidRPr="003B4513" w:rsidRDefault="00217D1D" w:rsidP="00217D1D">
            <w:pPr>
              <w:pStyle w:val="ListParagraph"/>
              <w:numPr>
                <w:ilvl w:val="0"/>
                <w:numId w:val="13"/>
              </w:numPr>
              <w:rPr>
                <w:sz w:val="22"/>
                <w:szCs w:val="22"/>
              </w:rPr>
            </w:pPr>
            <w:r>
              <w:rPr>
                <w:sz w:val="22"/>
                <w:szCs w:val="22"/>
              </w:rPr>
              <w:t xml:space="preserve">Section 2.5: Added new question </w:t>
            </w:r>
            <w:r w:rsidRPr="004B3B1C">
              <w:rPr>
                <w:i/>
                <w:iCs/>
                <w:sz w:val="22"/>
                <w:szCs w:val="22"/>
              </w:rPr>
              <w:t>How will ED interpret the state defined statuses?</w:t>
            </w:r>
          </w:p>
        </w:tc>
      </w:tr>
    </w:tbl>
    <w:p w14:paraId="0B52415E" w14:textId="77777777" w:rsidR="007824D3" w:rsidRDefault="007824D3">
      <w:pPr>
        <w:pStyle w:val="PropHead1"/>
      </w:pPr>
      <w:r>
        <w:br w:type="page"/>
      </w:r>
      <w:bookmarkStart w:id="13" w:name="_Toc116886577"/>
      <w:bookmarkStart w:id="14" w:name="_Toc128387408"/>
      <w:bookmarkStart w:id="15" w:name="_Toc529168276"/>
      <w:bookmarkStart w:id="16" w:name="_Toc83297583"/>
      <w:r>
        <w:lastRenderedPageBreak/>
        <w:t>PREFACE</w:t>
      </w:r>
      <w:bookmarkEnd w:id="13"/>
      <w:bookmarkEnd w:id="14"/>
      <w:bookmarkEnd w:id="15"/>
      <w:bookmarkEnd w:id="16"/>
    </w:p>
    <w:p w14:paraId="6DA27382"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C36438E" w14:textId="77777777" w:rsidR="0098067D" w:rsidRPr="0098067D" w:rsidRDefault="0098067D" w:rsidP="0098067D"/>
    <w:p w14:paraId="18CA65D8" w14:textId="0355125B"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r w:rsidR="00637C5F">
          <w:rPr>
            <w:rStyle w:val="Hyperlink"/>
          </w:rPr>
          <w:t>ED</w:t>
        </w:r>
        <w:r w:rsidR="00637C5F" w:rsidRPr="00637C5F">
          <w:rPr>
            <w:rStyle w:val="Hyperlink"/>
            <w:i/>
          </w:rPr>
          <w:t>Facts</w:t>
        </w:r>
        <w:r w:rsidR="00637C5F">
          <w:rPr>
            <w:rStyle w:val="Hyperlink"/>
          </w:rPr>
          <w:t xml:space="preserve"> Initiative Home Page</w:t>
        </w:r>
      </w:hyperlink>
      <w:r w:rsidR="00CB685C">
        <w:t xml:space="preserve"> </w:t>
      </w:r>
      <w:r w:rsidRPr="000517F1">
        <w:t>under ED</w:t>
      </w:r>
      <w:r w:rsidRPr="000517F1">
        <w:rPr>
          <w:i/>
        </w:rPr>
        <w:t>Facts</w:t>
      </w:r>
      <w:r w:rsidRPr="000517F1">
        <w:t xml:space="preserve"> System Documentation, including:</w:t>
      </w:r>
    </w:p>
    <w:p w14:paraId="27B1DF58" w14:textId="77777777" w:rsidR="003B3605" w:rsidRPr="000517F1" w:rsidRDefault="003B3605" w:rsidP="003B3605"/>
    <w:p w14:paraId="6DD1FE92" w14:textId="77777777" w:rsidR="003B3605" w:rsidRPr="000517F1" w:rsidRDefault="003B3605" w:rsidP="00217D1D">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2C200B72"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6463D72C" w14:textId="77777777" w:rsidR="003B3605" w:rsidRPr="000517F1" w:rsidRDefault="003B3605" w:rsidP="003B3605">
      <w:pPr>
        <w:ind w:left="783"/>
      </w:pPr>
    </w:p>
    <w:p w14:paraId="6542AD1E" w14:textId="77777777" w:rsidR="003B3605" w:rsidRPr="000517F1" w:rsidRDefault="003B3605" w:rsidP="00217D1D">
      <w:pPr>
        <w:numPr>
          <w:ilvl w:val="0"/>
          <w:numId w:val="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49F83496" w14:textId="77777777" w:rsidR="003B3605" w:rsidRPr="000517F1" w:rsidRDefault="003B3605" w:rsidP="003B3605">
      <w:pPr>
        <w:autoSpaceDE w:val="0"/>
        <w:autoSpaceDN w:val="0"/>
        <w:adjustRightInd w:val="0"/>
        <w:ind w:left="783"/>
      </w:pPr>
    </w:p>
    <w:p w14:paraId="52062C6B" w14:textId="77777777" w:rsidR="003B3605" w:rsidRPr="000517F1" w:rsidRDefault="003B3605" w:rsidP="00217D1D">
      <w:pPr>
        <w:numPr>
          <w:ilvl w:val="0"/>
          <w:numId w:val="6"/>
        </w:numPr>
      </w:pPr>
      <w:r>
        <w:t>ED</w:t>
      </w:r>
      <w:r>
        <w:rPr>
          <w:i/>
        </w:rPr>
        <w:t>Facts</w:t>
      </w:r>
      <w:r>
        <w:t xml:space="preserve"> Business Rules Single Inventory</w:t>
      </w:r>
      <w:r w:rsidR="00AD3650">
        <w:t xml:space="preserve"> (BRSI)</w:t>
      </w:r>
      <w:r>
        <w:t xml:space="preserve"> -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1E2DB1D" w14:textId="77777777" w:rsidR="003B3605" w:rsidRPr="000517F1" w:rsidRDefault="003B3605" w:rsidP="003B3605"/>
    <w:p w14:paraId="06FCC400" w14:textId="71ADDC69"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19"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sidRPr="00B748A4">
        <w:rPr>
          <w:rStyle w:val="Hyperlink"/>
          <w:u w:val="none"/>
        </w:rPr>
        <w:t>.</w:t>
      </w:r>
    </w:p>
    <w:p w14:paraId="29F7ED06" w14:textId="77777777" w:rsidR="0098067D" w:rsidRPr="0098067D" w:rsidRDefault="0098067D" w:rsidP="0098067D"/>
    <w:p w14:paraId="274CBB6D" w14:textId="77777777" w:rsidR="007824D3" w:rsidRPr="002A5CA6" w:rsidRDefault="00B60CBD"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EA2639">
        <w:t>8/31/2022</w:t>
      </w:r>
      <w:r w:rsidR="0098067D" w:rsidRPr="0098067D">
        <w:t>).  ED</w:t>
      </w:r>
      <w:r w:rsidR="0098067D" w:rsidRPr="0098067D">
        <w:rPr>
          <w:i/>
        </w:rPr>
        <w:t>Facts</w:t>
      </w:r>
      <w:r w:rsidR="0098067D"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bookmarkEnd w:id="0"/>
    </w:p>
    <w:p w14:paraId="45BEF992" w14:textId="77777777" w:rsidR="007824D3" w:rsidRDefault="007824D3">
      <w:pPr>
        <w:pStyle w:val="BodyText3"/>
        <w:jc w:val="center"/>
      </w:pPr>
      <w:r>
        <w:rPr>
          <w:b/>
          <w:caps/>
          <w:color w:val="145192"/>
          <w:sz w:val="32"/>
        </w:rPr>
        <w:lastRenderedPageBreak/>
        <w:t>Contents</w:t>
      </w:r>
    </w:p>
    <w:p w14:paraId="4A793FFD" w14:textId="77777777" w:rsidR="007824D3" w:rsidRDefault="007824D3"/>
    <w:p w14:paraId="4525AC30" w14:textId="454EDDB2" w:rsidR="00E200DC"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3297582" w:history="1">
        <w:r w:rsidR="00E200DC" w:rsidRPr="004D0DA9">
          <w:rPr>
            <w:rStyle w:val="Hyperlink"/>
          </w:rPr>
          <w:t>DOCUMENT CONTROL</w:t>
        </w:r>
        <w:r w:rsidR="00E200DC">
          <w:rPr>
            <w:webHidden/>
          </w:rPr>
          <w:tab/>
        </w:r>
        <w:r w:rsidR="00E200DC">
          <w:rPr>
            <w:webHidden/>
          </w:rPr>
          <w:fldChar w:fldCharType="begin"/>
        </w:r>
        <w:r w:rsidR="00E200DC">
          <w:rPr>
            <w:webHidden/>
          </w:rPr>
          <w:instrText xml:space="preserve"> PAGEREF _Toc83297582 \h </w:instrText>
        </w:r>
        <w:r w:rsidR="00E200DC">
          <w:rPr>
            <w:webHidden/>
          </w:rPr>
        </w:r>
        <w:r w:rsidR="00E200DC">
          <w:rPr>
            <w:webHidden/>
          </w:rPr>
          <w:fldChar w:fldCharType="separate"/>
        </w:r>
        <w:r w:rsidR="00E200DC">
          <w:rPr>
            <w:webHidden/>
          </w:rPr>
          <w:t>ii</w:t>
        </w:r>
        <w:r w:rsidR="00E200DC">
          <w:rPr>
            <w:webHidden/>
          </w:rPr>
          <w:fldChar w:fldCharType="end"/>
        </w:r>
      </w:hyperlink>
    </w:p>
    <w:p w14:paraId="514B9969" w14:textId="5FA2EEBC" w:rsidR="00E200DC" w:rsidRDefault="00E200DC">
      <w:pPr>
        <w:pStyle w:val="TOC1"/>
        <w:rPr>
          <w:rFonts w:asciiTheme="minorHAnsi" w:eastAsiaTheme="minorEastAsia" w:hAnsiTheme="minorHAnsi" w:cstheme="minorBidi"/>
          <w:b w:val="0"/>
          <w:color w:val="auto"/>
          <w:sz w:val="22"/>
          <w:szCs w:val="22"/>
        </w:rPr>
      </w:pPr>
      <w:hyperlink w:anchor="_Toc83297583" w:history="1">
        <w:r w:rsidRPr="004D0DA9">
          <w:rPr>
            <w:rStyle w:val="Hyperlink"/>
          </w:rPr>
          <w:t>PREFACE</w:t>
        </w:r>
        <w:r>
          <w:rPr>
            <w:webHidden/>
          </w:rPr>
          <w:tab/>
        </w:r>
        <w:r>
          <w:rPr>
            <w:webHidden/>
          </w:rPr>
          <w:fldChar w:fldCharType="begin"/>
        </w:r>
        <w:r>
          <w:rPr>
            <w:webHidden/>
          </w:rPr>
          <w:instrText xml:space="preserve"> PAGEREF _Toc83297583 \h </w:instrText>
        </w:r>
        <w:r>
          <w:rPr>
            <w:webHidden/>
          </w:rPr>
        </w:r>
        <w:r>
          <w:rPr>
            <w:webHidden/>
          </w:rPr>
          <w:fldChar w:fldCharType="separate"/>
        </w:r>
        <w:r>
          <w:rPr>
            <w:webHidden/>
          </w:rPr>
          <w:t>iv</w:t>
        </w:r>
        <w:r>
          <w:rPr>
            <w:webHidden/>
          </w:rPr>
          <w:fldChar w:fldCharType="end"/>
        </w:r>
      </w:hyperlink>
    </w:p>
    <w:p w14:paraId="5C49212B" w14:textId="66CA4F0D" w:rsidR="00E200DC" w:rsidRDefault="00E200DC">
      <w:pPr>
        <w:pStyle w:val="TOC1"/>
        <w:rPr>
          <w:rFonts w:asciiTheme="minorHAnsi" w:eastAsiaTheme="minorEastAsia" w:hAnsiTheme="minorHAnsi" w:cstheme="minorBidi"/>
          <w:b w:val="0"/>
          <w:color w:val="auto"/>
          <w:sz w:val="22"/>
          <w:szCs w:val="22"/>
        </w:rPr>
      </w:pPr>
      <w:hyperlink w:anchor="_Toc83297584" w:history="1">
        <w:r w:rsidRPr="004D0DA9">
          <w:rPr>
            <w:rStyle w:val="Hyperlink"/>
          </w:rPr>
          <w:t>1.0</w:t>
        </w:r>
        <w:r>
          <w:rPr>
            <w:rFonts w:asciiTheme="minorHAnsi" w:eastAsiaTheme="minorEastAsia" w:hAnsiTheme="minorHAnsi" w:cstheme="minorBidi"/>
            <w:b w:val="0"/>
            <w:color w:val="auto"/>
            <w:sz w:val="22"/>
            <w:szCs w:val="22"/>
          </w:rPr>
          <w:tab/>
        </w:r>
        <w:r w:rsidRPr="004D0DA9">
          <w:rPr>
            <w:rStyle w:val="Hyperlink"/>
          </w:rPr>
          <w:t>PURPOSE</w:t>
        </w:r>
        <w:r>
          <w:rPr>
            <w:webHidden/>
          </w:rPr>
          <w:tab/>
        </w:r>
        <w:r>
          <w:rPr>
            <w:webHidden/>
          </w:rPr>
          <w:fldChar w:fldCharType="begin"/>
        </w:r>
        <w:r>
          <w:rPr>
            <w:webHidden/>
          </w:rPr>
          <w:instrText xml:space="preserve"> PAGEREF _Toc83297584 \h </w:instrText>
        </w:r>
        <w:r>
          <w:rPr>
            <w:webHidden/>
          </w:rPr>
        </w:r>
        <w:r>
          <w:rPr>
            <w:webHidden/>
          </w:rPr>
          <w:fldChar w:fldCharType="separate"/>
        </w:r>
        <w:r>
          <w:rPr>
            <w:webHidden/>
          </w:rPr>
          <w:t>1</w:t>
        </w:r>
        <w:r>
          <w:rPr>
            <w:webHidden/>
          </w:rPr>
          <w:fldChar w:fldCharType="end"/>
        </w:r>
      </w:hyperlink>
    </w:p>
    <w:p w14:paraId="7C8A4828" w14:textId="19820414" w:rsidR="00E200DC" w:rsidRDefault="00E200DC">
      <w:pPr>
        <w:pStyle w:val="TOC1"/>
        <w:rPr>
          <w:rFonts w:asciiTheme="minorHAnsi" w:eastAsiaTheme="minorEastAsia" w:hAnsiTheme="minorHAnsi" w:cstheme="minorBidi"/>
          <w:b w:val="0"/>
          <w:color w:val="auto"/>
          <w:sz w:val="22"/>
          <w:szCs w:val="22"/>
        </w:rPr>
      </w:pPr>
      <w:hyperlink w:anchor="_Toc83297585" w:history="1">
        <w:r w:rsidRPr="004D0DA9">
          <w:rPr>
            <w:rStyle w:val="Hyperlink"/>
          </w:rPr>
          <w:t>2.0</w:t>
        </w:r>
        <w:r>
          <w:rPr>
            <w:rFonts w:asciiTheme="minorHAnsi" w:eastAsiaTheme="minorEastAsia" w:hAnsiTheme="minorHAnsi" w:cstheme="minorBidi"/>
            <w:b w:val="0"/>
            <w:color w:val="auto"/>
            <w:sz w:val="22"/>
            <w:szCs w:val="22"/>
          </w:rPr>
          <w:tab/>
        </w:r>
        <w:r w:rsidRPr="004D0DA9">
          <w:rPr>
            <w:rStyle w:val="Hyperlink"/>
          </w:rPr>
          <w:t>GUIDANCE FOR SUBMITTING THIS FILE</w:t>
        </w:r>
        <w:r>
          <w:rPr>
            <w:webHidden/>
          </w:rPr>
          <w:tab/>
        </w:r>
        <w:r>
          <w:rPr>
            <w:webHidden/>
          </w:rPr>
          <w:fldChar w:fldCharType="begin"/>
        </w:r>
        <w:r>
          <w:rPr>
            <w:webHidden/>
          </w:rPr>
          <w:instrText xml:space="preserve"> PAGEREF _Toc83297585 \h </w:instrText>
        </w:r>
        <w:r>
          <w:rPr>
            <w:webHidden/>
          </w:rPr>
        </w:r>
        <w:r>
          <w:rPr>
            <w:webHidden/>
          </w:rPr>
          <w:fldChar w:fldCharType="separate"/>
        </w:r>
        <w:r>
          <w:rPr>
            <w:webHidden/>
          </w:rPr>
          <w:t>1</w:t>
        </w:r>
        <w:r>
          <w:rPr>
            <w:webHidden/>
          </w:rPr>
          <w:fldChar w:fldCharType="end"/>
        </w:r>
      </w:hyperlink>
    </w:p>
    <w:p w14:paraId="5FFF290E" w14:textId="47393CED" w:rsidR="00E200DC" w:rsidRDefault="00E200DC">
      <w:pPr>
        <w:pStyle w:val="TOC2"/>
        <w:rPr>
          <w:rFonts w:asciiTheme="minorHAnsi" w:eastAsiaTheme="minorEastAsia" w:hAnsiTheme="minorHAnsi" w:cstheme="minorBidi"/>
          <w:sz w:val="22"/>
          <w:szCs w:val="22"/>
        </w:rPr>
      </w:pPr>
      <w:hyperlink w:anchor="_Toc83297586" w:history="1">
        <w:r w:rsidRPr="004D0DA9">
          <w:rPr>
            <w:rStyle w:val="Hyperlink"/>
            <w:rFonts w:eastAsia="Arial Unicode MS"/>
          </w:rPr>
          <w:t>2.1</w:t>
        </w:r>
        <w:r>
          <w:rPr>
            <w:rFonts w:asciiTheme="minorHAnsi" w:eastAsiaTheme="minorEastAsia" w:hAnsiTheme="minorHAnsi" w:cstheme="minorBidi"/>
            <w:sz w:val="22"/>
            <w:szCs w:val="22"/>
          </w:rPr>
          <w:tab/>
        </w:r>
        <w:r w:rsidRPr="004D0DA9">
          <w:rPr>
            <w:rStyle w:val="Hyperlink"/>
            <w:rFonts w:eastAsia="Arial Unicode MS"/>
          </w:rPr>
          <w:t>Changes from the SY 2018-19 File Specifications</w:t>
        </w:r>
        <w:r>
          <w:rPr>
            <w:webHidden/>
          </w:rPr>
          <w:tab/>
        </w:r>
        <w:r>
          <w:rPr>
            <w:webHidden/>
          </w:rPr>
          <w:fldChar w:fldCharType="begin"/>
        </w:r>
        <w:r>
          <w:rPr>
            <w:webHidden/>
          </w:rPr>
          <w:instrText xml:space="preserve"> PAGEREF _Toc83297586 \h </w:instrText>
        </w:r>
        <w:r>
          <w:rPr>
            <w:webHidden/>
          </w:rPr>
        </w:r>
        <w:r>
          <w:rPr>
            <w:webHidden/>
          </w:rPr>
          <w:fldChar w:fldCharType="separate"/>
        </w:r>
        <w:r>
          <w:rPr>
            <w:webHidden/>
          </w:rPr>
          <w:t>1</w:t>
        </w:r>
        <w:r>
          <w:rPr>
            <w:webHidden/>
          </w:rPr>
          <w:fldChar w:fldCharType="end"/>
        </w:r>
      </w:hyperlink>
    </w:p>
    <w:p w14:paraId="5AD6E81C" w14:textId="12F5DF9D" w:rsidR="00E200DC" w:rsidRDefault="00E200DC">
      <w:pPr>
        <w:pStyle w:val="TOC2"/>
        <w:rPr>
          <w:rFonts w:asciiTheme="minorHAnsi" w:eastAsiaTheme="minorEastAsia" w:hAnsiTheme="minorHAnsi" w:cstheme="minorBidi"/>
          <w:sz w:val="22"/>
          <w:szCs w:val="22"/>
        </w:rPr>
      </w:pPr>
      <w:hyperlink w:anchor="_Toc83297587" w:history="1">
        <w:r w:rsidRPr="004D0DA9">
          <w:rPr>
            <w:rStyle w:val="Hyperlink"/>
          </w:rPr>
          <w:t>2.2</w:t>
        </w:r>
        <w:r>
          <w:rPr>
            <w:rFonts w:asciiTheme="minorHAnsi" w:eastAsiaTheme="minorEastAsia" w:hAnsiTheme="minorHAnsi" w:cstheme="minorBidi"/>
            <w:sz w:val="22"/>
            <w:szCs w:val="22"/>
          </w:rPr>
          <w:tab/>
        </w:r>
        <w:r w:rsidRPr="004D0DA9">
          <w:rPr>
            <w:rStyle w:val="Hyperlink"/>
          </w:rPr>
          <w:t>Core Requirements for Submitting this File</w:t>
        </w:r>
        <w:r>
          <w:rPr>
            <w:webHidden/>
          </w:rPr>
          <w:tab/>
        </w:r>
        <w:r>
          <w:rPr>
            <w:webHidden/>
          </w:rPr>
          <w:fldChar w:fldCharType="begin"/>
        </w:r>
        <w:r>
          <w:rPr>
            <w:webHidden/>
          </w:rPr>
          <w:instrText xml:space="preserve"> PAGEREF _Toc83297587 \h </w:instrText>
        </w:r>
        <w:r>
          <w:rPr>
            <w:webHidden/>
          </w:rPr>
        </w:r>
        <w:r>
          <w:rPr>
            <w:webHidden/>
          </w:rPr>
          <w:fldChar w:fldCharType="separate"/>
        </w:r>
        <w:r>
          <w:rPr>
            <w:webHidden/>
          </w:rPr>
          <w:t>2</w:t>
        </w:r>
        <w:r>
          <w:rPr>
            <w:webHidden/>
          </w:rPr>
          <w:fldChar w:fldCharType="end"/>
        </w:r>
      </w:hyperlink>
    </w:p>
    <w:p w14:paraId="019354D7" w14:textId="739A8DCD" w:rsidR="00E200DC" w:rsidRDefault="00E200DC">
      <w:pPr>
        <w:pStyle w:val="TOC2"/>
        <w:rPr>
          <w:rFonts w:asciiTheme="minorHAnsi" w:eastAsiaTheme="minorEastAsia" w:hAnsiTheme="minorHAnsi" w:cstheme="minorBidi"/>
          <w:sz w:val="22"/>
          <w:szCs w:val="22"/>
        </w:rPr>
      </w:pPr>
      <w:hyperlink w:anchor="_Toc83297588" w:history="1">
        <w:r w:rsidRPr="004D0DA9">
          <w:rPr>
            <w:rStyle w:val="Hyperlink"/>
          </w:rPr>
          <w:t>2.3</w:t>
        </w:r>
        <w:r>
          <w:rPr>
            <w:rFonts w:asciiTheme="minorHAnsi" w:eastAsiaTheme="minorEastAsia" w:hAnsiTheme="minorHAnsi" w:cstheme="minorBidi"/>
            <w:sz w:val="22"/>
            <w:szCs w:val="22"/>
          </w:rPr>
          <w:tab/>
        </w:r>
        <w:r w:rsidRPr="004D0DA9">
          <w:rPr>
            <w:rStyle w:val="Hyperlink"/>
          </w:rPr>
          <w:t>Required Categories and Totals</w:t>
        </w:r>
        <w:r>
          <w:rPr>
            <w:webHidden/>
          </w:rPr>
          <w:tab/>
        </w:r>
        <w:r>
          <w:rPr>
            <w:webHidden/>
          </w:rPr>
          <w:fldChar w:fldCharType="begin"/>
        </w:r>
        <w:r>
          <w:rPr>
            <w:webHidden/>
          </w:rPr>
          <w:instrText xml:space="preserve"> PAGEREF _Toc83297588 \h </w:instrText>
        </w:r>
        <w:r>
          <w:rPr>
            <w:webHidden/>
          </w:rPr>
        </w:r>
        <w:r>
          <w:rPr>
            <w:webHidden/>
          </w:rPr>
          <w:fldChar w:fldCharType="separate"/>
        </w:r>
        <w:r>
          <w:rPr>
            <w:webHidden/>
          </w:rPr>
          <w:t>3</w:t>
        </w:r>
        <w:r>
          <w:rPr>
            <w:webHidden/>
          </w:rPr>
          <w:fldChar w:fldCharType="end"/>
        </w:r>
      </w:hyperlink>
    </w:p>
    <w:p w14:paraId="0C2A6758" w14:textId="3B5D9101" w:rsidR="00E200DC" w:rsidRDefault="00E200DC">
      <w:pPr>
        <w:pStyle w:val="TOC2"/>
        <w:rPr>
          <w:rFonts w:asciiTheme="minorHAnsi" w:eastAsiaTheme="minorEastAsia" w:hAnsiTheme="minorHAnsi" w:cstheme="minorBidi"/>
          <w:sz w:val="22"/>
          <w:szCs w:val="22"/>
        </w:rPr>
      </w:pPr>
      <w:hyperlink w:anchor="_Toc83297589" w:history="1">
        <w:r w:rsidRPr="004D0DA9">
          <w:rPr>
            <w:rStyle w:val="Hyperlink"/>
          </w:rPr>
          <w:t>2.4</w:t>
        </w:r>
        <w:r>
          <w:rPr>
            <w:rFonts w:asciiTheme="minorHAnsi" w:eastAsiaTheme="minorEastAsia" w:hAnsiTheme="minorHAnsi" w:cstheme="minorBidi"/>
            <w:sz w:val="22"/>
            <w:szCs w:val="22"/>
          </w:rPr>
          <w:tab/>
        </w:r>
        <w:r w:rsidRPr="004D0DA9">
          <w:rPr>
            <w:rStyle w:val="Hyperlink"/>
            <w:i/>
          </w:rPr>
          <w:t xml:space="preserve">New! </w:t>
        </w:r>
        <w:r w:rsidRPr="004D0DA9">
          <w:rPr>
            <w:rStyle w:val="Hyperlink"/>
          </w:rPr>
          <w:t>Categories and Permitted Values</w:t>
        </w:r>
        <w:r>
          <w:rPr>
            <w:webHidden/>
          </w:rPr>
          <w:tab/>
        </w:r>
        <w:r>
          <w:rPr>
            <w:webHidden/>
          </w:rPr>
          <w:fldChar w:fldCharType="begin"/>
        </w:r>
        <w:r>
          <w:rPr>
            <w:webHidden/>
          </w:rPr>
          <w:instrText xml:space="preserve"> PAGEREF _Toc83297589 \h </w:instrText>
        </w:r>
        <w:r>
          <w:rPr>
            <w:webHidden/>
          </w:rPr>
        </w:r>
        <w:r>
          <w:rPr>
            <w:webHidden/>
          </w:rPr>
          <w:fldChar w:fldCharType="separate"/>
        </w:r>
        <w:r>
          <w:rPr>
            <w:webHidden/>
          </w:rPr>
          <w:t>4</w:t>
        </w:r>
        <w:r>
          <w:rPr>
            <w:webHidden/>
          </w:rPr>
          <w:fldChar w:fldCharType="end"/>
        </w:r>
      </w:hyperlink>
    </w:p>
    <w:p w14:paraId="51CB4707" w14:textId="0F7F0C17" w:rsidR="00E200DC" w:rsidRDefault="00E200DC">
      <w:pPr>
        <w:pStyle w:val="TOC2"/>
        <w:rPr>
          <w:rFonts w:asciiTheme="minorHAnsi" w:eastAsiaTheme="minorEastAsia" w:hAnsiTheme="minorHAnsi" w:cstheme="minorBidi"/>
          <w:sz w:val="22"/>
          <w:szCs w:val="22"/>
        </w:rPr>
      </w:pPr>
      <w:hyperlink w:anchor="_Toc83297590" w:history="1">
        <w:r w:rsidRPr="004D0DA9">
          <w:rPr>
            <w:rStyle w:val="Hyperlink"/>
          </w:rPr>
          <w:t>2.5</w:t>
        </w:r>
        <w:r>
          <w:rPr>
            <w:rFonts w:asciiTheme="minorHAnsi" w:eastAsiaTheme="minorEastAsia" w:hAnsiTheme="minorHAnsi" w:cstheme="minorBidi"/>
            <w:sz w:val="22"/>
            <w:szCs w:val="22"/>
          </w:rPr>
          <w:tab/>
        </w:r>
        <w:r w:rsidRPr="004D0DA9">
          <w:rPr>
            <w:rStyle w:val="Hyperlink"/>
            <w:i/>
            <w:iCs/>
          </w:rPr>
          <w:t>Revised!</w:t>
        </w:r>
        <w:r w:rsidRPr="004D0DA9">
          <w:rPr>
            <w:rStyle w:val="Hyperlink"/>
          </w:rPr>
          <w:t xml:space="preserve"> Data Reporting Guidelines</w:t>
        </w:r>
        <w:r>
          <w:rPr>
            <w:webHidden/>
          </w:rPr>
          <w:tab/>
        </w:r>
        <w:r>
          <w:rPr>
            <w:webHidden/>
          </w:rPr>
          <w:fldChar w:fldCharType="begin"/>
        </w:r>
        <w:r>
          <w:rPr>
            <w:webHidden/>
          </w:rPr>
          <w:instrText xml:space="preserve"> PAGEREF _Toc83297590 \h </w:instrText>
        </w:r>
        <w:r>
          <w:rPr>
            <w:webHidden/>
          </w:rPr>
        </w:r>
        <w:r>
          <w:rPr>
            <w:webHidden/>
          </w:rPr>
          <w:fldChar w:fldCharType="separate"/>
        </w:r>
        <w:r>
          <w:rPr>
            <w:webHidden/>
          </w:rPr>
          <w:t>6</w:t>
        </w:r>
        <w:r>
          <w:rPr>
            <w:webHidden/>
          </w:rPr>
          <w:fldChar w:fldCharType="end"/>
        </w:r>
      </w:hyperlink>
    </w:p>
    <w:p w14:paraId="7E70B563" w14:textId="548315C5" w:rsidR="00E200DC" w:rsidRDefault="00E200DC">
      <w:pPr>
        <w:pStyle w:val="TOC2"/>
        <w:rPr>
          <w:rFonts w:asciiTheme="minorHAnsi" w:eastAsiaTheme="minorEastAsia" w:hAnsiTheme="minorHAnsi" w:cstheme="minorBidi"/>
          <w:sz w:val="22"/>
          <w:szCs w:val="22"/>
        </w:rPr>
      </w:pPr>
      <w:hyperlink w:anchor="_Toc83297591" w:history="1">
        <w:r w:rsidRPr="004D0DA9">
          <w:rPr>
            <w:rStyle w:val="Hyperlink"/>
          </w:rPr>
          <w:t>2.6</w:t>
        </w:r>
        <w:r>
          <w:rPr>
            <w:rFonts w:asciiTheme="minorHAnsi" w:eastAsiaTheme="minorEastAsia" w:hAnsiTheme="minorHAnsi" w:cstheme="minorBidi"/>
            <w:sz w:val="22"/>
            <w:szCs w:val="22"/>
          </w:rPr>
          <w:tab/>
        </w:r>
        <w:r w:rsidRPr="004D0DA9">
          <w:rPr>
            <w:rStyle w:val="Hyperlink"/>
          </w:rPr>
          <w:t>Definitions</w:t>
        </w:r>
        <w:r>
          <w:rPr>
            <w:webHidden/>
          </w:rPr>
          <w:tab/>
        </w:r>
        <w:r>
          <w:rPr>
            <w:webHidden/>
          </w:rPr>
          <w:fldChar w:fldCharType="begin"/>
        </w:r>
        <w:r>
          <w:rPr>
            <w:webHidden/>
          </w:rPr>
          <w:instrText xml:space="preserve"> PAGEREF _Toc83297591 \h </w:instrText>
        </w:r>
        <w:r>
          <w:rPr>
            <w:webHidden/>
          </w:rPr>
        </w:r>
        <w:r>
          <w:rPr>
            <w:webHidden/>
          </w:rPr>
          <w:fldChar w:fldCharType="separate"/>
        </w:r>
        <w:r>
          <w:rPr>
            <w:webHidden/>
          </w:rPr>
          <w:t>8</w:t>
        </w:r>
        <w:r>
          <w:rPr>
            <w:webHidden/>
          </w:rPr>
          <w:fldChar w:fldCharType="end"/>
        </w:r>
      </w:hyperlink>
    </w:p>
    <w:p w14:paraId="44EB9764" w14:textId="4CC1EA45" w:rsidR="00E200DC" w:rsidRDefault="00E200DC">
      <w:pPr>
        <w:pStyle w:val="TOC1"/>
        <w:rPr>
          <w:rFonts w:asciiTheme="minorHAnsi" w:eastAsiaTheme="minorEastAsia" w:hAnsiTheme="minorHAnsi" w:cstheme="minorBidi"/>
          <w:b w:val="0"/>
          <w:color w:val="auto"/>
          <w:sz w:val="22"/>
          <w:szCs w:val="22"/>
        </w:rPr>
      </w:pPr>
      <w:hyperlink w:anchor="_Toc83297592" w:history="1">
        <w:r w:rsidRPr="004D0DA9">
          <w:rPr>
            <w:rStyle w:val="Hyperlink"/>
          </w:rPr>
          <w:t>3.0</w:t>
        </w:r>
        <w:r>
          <w:rPr>
            <w:rFonts w:asciiTheme="minorHAnsi" w:eastAsiaTheme="minorEastAsia" w:hAnsiTheme="minorHAnsi" w:cstheme="minorBidi"/>
            <w:b w:val="0"/>
            <w:color w:val="auto"/>
            <w:sz w:val="22"/>
            <w:szCs w:val="22"/>
          </w:rPr>
          <w:tab/>
        </w:r>
        <w:r w:rsidRPr="004D0DA9">
          <w:rPr>
            <w:rStyle w:val="Hyperlink"/>
          </w:rPr>
          <w:t>FILE NAMING CONVENTION</w:t>
        </w:r>
        <w:r>
          <w:rPr>
            <w:webHidden/>
          </w:rPr>
          <w:tab/>
        </w:r>
        <w:r>
          <w:rPr>
            <w:webHidden/>
          </w:rPr>
          <w:fldChar w:fldCharType="begin"/>
        </w:r>
        <w:r>
          <w:rPr>
            <w:webHidden/>
          </w:rPr>
          <w:instrText xml:space="preserve"> PAGEREF _Toc83297592 \h </w:instrText>
        </w:r>
        <w:r>
          <w:rPr>
            <w:webHidden/>
          </w:rPr>
        </w:r>
        <w:r>
          <w:rPr>
            <w:webHidden/>
          </w:rPr>
          <w:fldChar w:fldCharType="separate"/>
        </w:r>
        <w:r>
          <w:rPr>
            <w:webHidden/>
          </w:rPr>
          <w:t>9</w:t>
        </w:r>
        <w:r>
          <w:rPr>
            <w:webHidden/>
          </w:rPr>
          <w:fldChar w:fldCharType="end"/>
        </w:r>
      </w:hyperlink>
    </w:p>
    <w:p w14:paraId="1D1BBE0F" w14:textId="0F840DB9" w:rsidR="00E200DC" w:rsidRDefault="00E200DC">
      <w:pPr>
        <w:pStyle w:val="TOC1"/>
        <w:rPr>
          <w:rFonts w:asciiTheme="minorHAnsi" w:eastAsiaTheme="minorEastAsia" w:hAnsiTheme="minorHAnsi" w:cstheme="minorBidi"/>
          <w:b w:val="0"/>
          <w:color w:val="auto"/>
          <w:sz w:val="22"/>
          <w:szCs w:val="22"/>
        </w:rPr>
      </w:pPr>
      <w:hyperlink w:anchor="_Toc83297593" w:history="1">
        <w:r w:rsidRPr="004D0DA9">
          <w:rPr>
            <w:rStyle w:val="Hyperlink"/>
          </w:rPr>
          <w:t>4.0</w:t>
        </w:r>
        <w:r>
          <w:rPr>
            <w:rFonts w:asciiTheme="minorHAnsi" w:eastAsiaTheme="minorEastAsia" w:hAnsiTheme="minorHAnsi" w:cstheme="minorBidi"/>
            <w:b w:val="0"/>
            <w:color w:val="auto"/>
            <w:sz w:val="22"/>
            <w:szCs w:val="22"/>
          </w:rPr>
          <w:tab/>
        </w:r>
        <w:r w:rsidRPr="004D0DA9">
          <w:rPr>
            <w:rStyle w:val="Hyperlink"/>
          </w:rPr>
          <w:t>FIXED OR DELIMITED FILES</w:t>
        </w:r>
        <w:r>
          <w:rPr>
            <w:webHidden/>
          </w:rPr>
          <w:tab/>
        </w:r>
        <w:r>
          <w:rPr>
            <w:webHidden/>
          </w:rPr>
          <w:fldChar w:fldCharType="begin"/>
        </w:r>
        <w:r>
          <w:rPr>
            <w:webHidden/>
          </w:rPr>
          <w:instrText xml:space="preserve"> PAGEREF _Toc83297593 \h </w:instrText>
        </w:r>
        <w:r>
          <w:rPr>
            <w:webHidden/>
          </w:rPr>
        </w:r>
        <w:r>
          <w:rPr>
            <w:webHidden/>
          </w:rPr>
          <w:fldChar w:fldCharType="separate"/>
        </w:r>
        <w:r>
          <w:rPr>
            <w:webHidden/>
          </w:rPr>
          <w:t>10</w:t>
        </w:r>
        <w:r>
          <w:rPr>
            <w:webHidden/>
          </w:rPr>
          <w:fldChar w:fldCharType="end"/>
        </w:r>
      </w:hyperlink>
    </w:p>
    <w:p w14:paraId="4C56FA0C" w14:textId="17ADE5C1" w:rsidR="00E200DC" w:rsidRDefault="00E200DC">
      <w:pPr>
        <w:pStyle w:val="TOC2"/>
        <w:rPr>
          <w:rFonts w:asciiTheme="minorHAnsi" w:eastAsiaTheme="minorEastAsia" w:hAnsiTheme="minorHAnsi" w:cstheme="minorBidi"/>
          <w:sz w:val="22"/>
          <w:szCs w:val="22"/>
        </w:rPr>
      </w:pPr>
      <w:hyperlink w:anchor="_Toc83297594" w:history="1">
        <w:r w:rsidRPr="004D0DA9">
          <w:rPr>
            <w:rStyle w:val="Hyperlink"/>
          </w:rPr>
          <w:t>4.1</w:t>
        </w:r>
        <w:r>
          <w:rPr>
            <w:rFonts w:asciiTheme="minorHAnsi" w:eastAsiaTheme="minorEastAsia" w:hAnsiTheme="minorHAnsi" w:cstheme="minorBidi"/>
            <w:sz w:val="22"/>
            <w:szCs w:val="22"/>
          </w:rPr>
          <w:tab/>
        </w:r>
        <w:r w:rsidRPr="004D0DA9">
          <w:rPr>
            <w:rStyle w:val="Hyperlink"/>
          </w:rPr>
          <w:t>Header Record Definition</w:t>
        </w:r>
        <w:r>
          <w:rPr>
            <w:webHidden/>
          </w:rPr>
          <w:tab/>
        </w:r>
        <w:r>
          <w:rPr>
            <w:webHidden/>
          </w:rPr>
          <w:fldChar w:fldCharType="begin"/>
        </w:r>
        <w:r>
          <w:rPr>
            <w:webHidden/>
          </w:rPr>
          <w:instrText xml:space="preserve"> PAGEREF _Toc83297594 \h </w:instrText>
        </w:r>
        <w:r>
          <w:rPr>
            <w:webHidden/>
          </w:rPr>
        </w:r>
        <w:r>
          <w:rPr>
            <w:webHidden/>
          </w:rPr>
          <w:fldChar w:fldCharType="separate"/>
        </w:r>
        <w:r>
          <w:rPr>
            <w:webHidden/>
          </w:rPr>
          <w:t>10</w:t>
        </w:r>
        <w:r>
          <w:rPr>
            <w:webHidden/>
          </w:rPr>
          <w:fldChar w:fldCharType="end"/>
        </w:r>
      </w:hyperlink>
    </w:p>
    <w:p w14:paraId="3FC38BD4" w14:textId="116D43DC" w:rsidR="00E200DC" w:rsidRDefault="00E200DC">
      <w:pPr>
        <w:pStyle w:val="TOC2"/>
        <w:rPr>
          <w:rFonts w:asciiTheme="minorHAnsi" w:eastAsiaTheme="minorEastAsia" w:hAnsiTheme="minorHAnsi" w:cstheme="minorBidi"/>
          <w:sz w:val="22"/>
          <w:szCs w:val="22"/>
        </w:rPr>
      </w:pPr>
      <w:hyperlink w:anchor="_Toc83297595" w:history="1">
        <w:r w:rsidRPr="004D0DA9">
          <w:rPr>
            <w:rStyle w:val="Hyperlink"/>
          </w:rPr>
          <w:t>4.2</w:t>
        </w:r>
        <w:r>
          <w:rPr>
            <w:rFonts w:asciiTheme="minorHAnsi" w:eastAsiaTheme="minorEastAsia" w:hAnsiTheme="minorHAnsi" w:cstheme="minorBidi"/>
            <w:sz w:val="22"/>
            <w:szCs w:val="22"/>
          </w:rPr>
          <w:tab/>
        </w:r>
        <w:r w:rsidRPr="004D0DA9">
          <w:rPr>
            <w:rStyle w:val="Hyperlink"/>
          </w:rPr>
          <w:t>Data Record Definition</w:t>
        </w:r>
        <w:r>
          <w:rPr>
            <w:webHidden/>
          </w:rPr>
          <w:tab/>
        </w:r>
        <w:r>
          <w:rPr>
            <w:webHidden/>
          </w:rPr>
          <w:fldChar w:fldCharType="begin"/>
        </w:r>
        <w:r>
          <w:rPr>
            <w:webHidden/>
          </w:rPr>
          <w:instrText xml:space="preserve"> PAGEREF _Toc83297595 \h </w:instrText>
        </w:r>
        <w:r>
          <w:rPr>
            <w:webHidden/>
          </w:rPr>
        </w:r>
        <w:r>
          <w:rPr>
            <w:webHidden/>
          </w:rPr>
          <w:fldChar w:fldCharType="separate"/>
        </w:r>
        <w:r>
          <w:rPr>
            <w:webHidden/>
          </w:rPr>
          <w:t>11</w:t>
        </w:r>
        <w:r>
          <w:rPr>
            <w:webHidden/>
          </w:rPr>
          <w:fldChar w:fldCharType="end"/>
        </w:r>
      </w:hyperlink>
    </w:p>
    <w:p w14:paraId="1E54D3BD" w14:textId="4BD82C51" w:rsidR="007824D3" w:rsidRDefault="007824D3" w:rsidP="00471325">
      <w:pPr>
        <w:pStyle w:val="TOC1"/>
      </w:pPr>
      <w:r>
        <w:rPr>
          <w:noProof w:val="0"/>
        </w:rPr>
        <w:fldChar w:fldCharType="end"/>
      </w:r>
    </w:p>
    <w:p w14:paraId="374BB408"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6E465D7C"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1C7D624C" w14:textId="77777777" w:rsidR="00CB685C" w:rsidRDefault="00CB685C" w:rsidP="00CB685C">
      <w:pPr>
        <w:pStyle w:val="Heading1"/>
        <w:tabs>
          <w:tab w:val="clear" w:pos="432"/>
          <w:tab w:val="num" w:pos="576"/>
        </w:tabs>
        <w:ind w:left="576" w:hanging="576"/>
      </w:pPr>
      <w:bookmarkStart w:id="18" w:name="_Toc115852187"/>
      <w:bookmarkStart w:id="19" w:name="_Toc63687805"/>
      <w:bookmarkStart w:id="20" w:name="_Toc54159509"/>
      <w:bookmarkStart w:id="21" w:name="_Toc47847885"/>
      <w:bookmarkStart w:id="22" w:name="_Toc46044037"/>
      <w:bookmarkStart w:id="23" w:name="_Toc28488267"/>
      <w:bookmarkStart w:id="24" w:name="_Toc28140084"/>
      <w:bookmarkStart w:id="25" w:name="_Toc488317089"/>
      <w:bookmarkStart w:id="26" w:name="_Toc529168277"/>
      <w:bookmarkStart w:id="27" w:name="_Toc63687807"/>
      <w:bookmarkStart w:id="28" w:name="_Toc115752362"/>
      <w:bookmarkStart w:id="29" w:name="_Toc83297584"/>
      <w:bookmarkEnd w:id="17"/>
      <w:r>
        <w:lastRenderedPageBreak/>
        <w:t>PURPOSE</w:t>
      </w:r>
      <w:bookmarkEnd w:id="18"/>
      <w:bookmarkEnd w:id="19"/>
      <w:bookmarkEnd w:id="20"/>
      <w:bookmarkEnd w:id="21"/>
      <w:bookmarkEnd w:id="22"/>
      <w:bookmarkEnd w:id="23"/>
      <w:bookmarkEnd w:id="24"/>
      <w:bookmarkEnd w:id="25"/>
      <w:bookmarkEnd w:id="26"/>
      <w:bookmarkEnd w:id="29"/>
    </w:p>
    <w:p w14:paraId="1130C804" w14:textId="77777777" w:rsidR="008C7826" w:rsidRDefault="008C7826" w:rsidP="008C7826">
      <w:r>
        <w:t>This document contains instructions for building files to submit ED</w:t>
      </w:r>
      <w:r>
        <w:rPr>
          <w:i/>
        </w:rPr>
        <w:t xml:space="preserve">Facts </w:t>
      </w:r>
      <w:r>
        <w:t xml:space="preserve">Data Group 836: Other academic indicator status table. The definition for this data group is: </w:t>
      </w:r>
    </w:p>
    <w:p w14:paraId="17760318" w14:textId="77777777" w:rsidR="008C7826" w:rsidRDefault="008C7826" w:rsidP="008C7826"/>
    <w:p w14:paraId="256167B1" w14:textId="79D01555" w:rsidR="008C7826" w:rsidRDefault="008C7826" w:rsidP="008C7826">
      <w:pPr>
        <w:ind w:left="720"/>
      </w:pPr>
      <w:r>
        <w:t>A school's performance on the other academic indicator.</w:t>
      </w:r>
    </w:p>
    <w:p w14:paraId="24D3BF14" w14:textId="77777777" w:rsidR="008C7826" w:rsidRDefault="008C7826" w:rsidP="008C7826">
      <w:r>
        <w:t xml:space="preserve"> </w:t>
      </w:r>
    </w:p>
    <w:p w14:paraId="6A562A92" w14:textId="77777777" w:rsidR="00A245B6" w:rsidRDefault="00A245B6" w:rsidP="00A245B6">
      <w:r>
        <w:t>The data collected using this file specification are required by the Elementary and Secondary Education Act</w:t>
      </w:r>
      <w:r w:rsidR="00AE5102">
        <w:t xml:space="preserve"> (ESEA)</w:t>
      </w:r>
      <w:r>
        <w:t xml:space="preserve">, as amended. These data will be used in the Consolidated State Performance Report. </w:t>
      </w:r>
    </w:p>
    <w:p w14:paraId="06AC07BF" w14:textId="77777777" w:rsidR="008C7826" w:rsidRDefault="008C7826" w:rsidP="008C7826"/>
    <w:p w14:paraId="10B1E2A9" w14:textId="77777777" w:rsidR="00B748A4" w:rsidRDefault="008C7826" w:rsidP="00CB685C">
      <w:r>
        <w:t>The ED data stewarding office/s for this file: OESE/OSS</w:t>
      </w:r>
    </w:p>
    <w:p w14:paraId="135130AF" w14:textId="77777777" w:rsidR="00CB685C" w:rsidRDefault="00CB685C" w:rsidP="00CB685C">
      <w:r>
        <w:t xml:space="preserve"> </w:t>
      </w:r>
    </w:p>
    <w:p w14:paraId="2CC56166" w14:textId="77777777" w:rsidR="00CB685C" w:rsidRDefault="00CB685C" w:rsidP="00CB685C">
      <w:pPr>
        <w:pStyle w:val="Heading1"/>
        <w:tabs>
          <w:tab w:val="clear" w:pos="432"/>
          <w:tab w:val="num" w:pos="576"/>
        </w:tabs>
        <w:ind w:left="576" w:hanging="576"/>
      </w:pPr>
      <w:bookmarkStart w:id="30" w:name="_Toc488317090"/>
      <w:bookmarkStart w:id="31" w:name="_Toc529168278"/>
      <w:bookmarkStart w:id="32" w:name="_Toc83297585"/>
      <w:r>
        <w:t>GUIDANCE FOR SUBMITTING THIS FILE</w:t>
      </w:r>
      <w:bookmarkEnd w:id="30"/>
      <w:bookmarkEnd w:id="31"/>
      <w:bookmarkEnd w:id="32"/>
    </w:p>
    <w:p w14:paraId="2B3645E5" w14:textId="77777777" w:rsidR="00CB685C" w:rsidRDefault="00CB685C" w:rsidP="00CB685C">
      <w:r>
        <w:t>This section contains changes from the previous school year, core requirements for submitting this file, required categories and totals, and general guidance.</w:t>
      </w:r>
    </w:p>
    <w:p w14:paraId="5C2432BD" w14:textId="77777777" w:rsidR="00B748A4" w:rsidRPr="002413B3" w:rsidRDefault="00B748A4" w:rsidP="00CB685C"/>
    <w:p w14:paraId="73BB609D" w14:textId="015A0F7F" w:rsidR="00CB685C" w:rsidRDefault="00CB685C" w:rsidP="00CB685C">
      <w:pPr>
        <w:pStyle w:val="Heading2"/>
        <w:rPr>
          <w:rFonts w:eastAsia="Arial Unicode MS"/>
        </w:rPr>
      </w:pPr>
      <w:bookmarkStart w:id="33" w:name="_Toc488317091"/>
      <w:bookmarkStart w:id="34" w:name="_Toc529168279"/>
      <w:bookmarkStart w:id="35" w:name="_Toc83297586"/>
      <w:r>
        <w:rPr>
          <w:rFonts w:eastAsia="Arial Unicode MS"/>
        </w:rPr>
        <w:t>Changes from the SY 2018-19 File Specifications</w:t>
      </w:r>
      <w:bookmarkEnd w:id="33"/>
      <w:bookmarkEnd w:id="34"/>
      <w:bookmarkEnd w:id="35"/>
    </w:p>
    <w:p w14:paraId="2FB1F1F9" w14:textId="77777777" w:rsidR="00FA523A" w:rsidRDefault="00FA523A" w:rsidP="00FA523A">
      <w:pPr>
        <w:contextualSpacing/>
      </w:pPr>
      <w:bookmarkStart w:id="36" w:name="_Toc187559560"/>
      <w:bookmarkStart w:id="37" w:name="_Toc187731773"/>
      <w:bookmarkStart w:id="38" w:name="_Toc131242416"/>
      <w:bookmarkStart w:id="39" w:name="_Toc307350313"/>
      <w:bookmarkEnd w:id="27"/>
      <w:bookmarkEnd w:id="28"/>
      <w:bookmarkEnd w:id="36"/>
      <w:bookmarkEnd w:id="37"/>
      <w:r w:rsidRPr="00645E1F">
        <w:t xml:space="preserve">This file was not collected for SY 2019-20 </w:t>
      </w:r>
      <w:r>
        <w:t xml:space="preserve">or SY 2020-21 </w:t>
      </w:r>
      <w:r w:rsidRPr="00645E1F">
        <w:t>because of waivers in response to COVID-19.</w:t>
      </w:r>
    </w:p>
    <w:p w14:paraId="589CB173" w14:textId="77777777" w:rsidR="00FA523A" w:rsidRDefault="00FA523A" w:rsidP="00FA523A">
      <w:pPr>
        <w:contextualSpacing/>
      </w:pPr>
    </w:p>
    <w:p w14:paraId="0E507A5F" w14:textId="77777777" w:rsidR="00FA523A" w:rsidRDefault="00FA523A" w:rsidP="00FA523A">
      <w:pPr>
        <w:contextualSpacing/>
      </w:pPr>
      <w:r>
        <w:t xml:space="preserve">For SY 2019-20, the guidance was </w:t>
      </w:r>
      <w:proofErr w:type="gramStart"/>
      <w:r>
        <w:t>updated</w:t>
      </w:r>
      <w:proofErr w:type="gramEnd"/>
      <w:r>
        <w:t xml:space="preserve"> and other editorial changes were made.  These changes are listed in the document history on page ii.</w:t>
      </w:r>
    </w:p>
    <w:p w14:paraId="40735013" w14:textId="77777777" w:rsidR="00FA523A" w:rsidRDefault="00FA523A" w:rsidP="00FA523A">
      <w:pPr>
        <w:contextualSpacing/>
      </w:pPr>
    </w:p>
    <w:p w14:paraId="22D3C045" w14:textId="77777777" w:rsidR="00FA523A" w:rsidRDefault="00FA523A" w:rsidP="00FA523A">
      <w:pPr>
        <w:contextualSpacing/>
      </w:pPr>
      <w:r w:rsidRPr="00E7320C">
        <w:t>For SY 2020-21, 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p w14:paraId="3083E8F7" w14:textId="77777777" w:rsidR="00FA523A" w:rsidRDefault="00FA523A" w:rsidP="00FA523A">
      <w:pPr>
        <w:contextualSpacing/>
      </w:pPr>
    </w:p>
    <w:p w14:paraId="4F8D13A9" w14:textId="77777777" w:rsidR="00FA523A" w:rsidRDefault="00FA523A" w:rsidP="00FA523A">
      <w:pPr>
        <w:contextualSpacing/>
      </w:pPr>
      <w:r>
        <w:t>For SY 2020-21, there were also changes to this file specification that resulted in changes to the record layouts.  The changes were:</w:t>
      </w:r>
    </w:p>
    <w:p w14:paraId="7238229E" w14:textId="77777777" w:rsidR="00FA523A" w:rsidRDefault="00FA523A" w:rsidP="00217D1D">
      <w:pPr>
        <w:pStyle w:val="ListParagraph"/>
        <w:numPr>
          <w:ilvl w:val="0"/>
          <w:numId w:val="12"/>
        </w:numPr>
        <w:contextualSpacing/>
      </w:pPr>
      <w:r>
        <w:t>Replaced category Major Racial and Ethnic Groups with category Major Racial and Ethnic Groups (Accountability), with new permitted values MNH - Native Hawaiian and MOPI - Other Pacific Islander</w:t>
      </w:r>
    </w:p>
    <w:p w14:paraId="6E94FAA3" w14:textId="77777777" w:rsidR="00FA523A" w:rsidRDefault="00FA523A" w:rsidP="00FA523A">
      <w:pPr>
        <w:contextualSpacing/>
      </w:pPr>
    </w:p>
    <w:p w14:paraId="7D1E87AE" w14:textId="77777777" w:rsidR="00FA523A" w:rsidRDefault="00FA523A" w:rsidP="00FA523A">
      <w:r>
        <w:t>For SY 2021-22, the guidance has been updated and other editorial changes have been made.  These changes are listed in the document history on page ii.</w:t>
      </w:r>
    </w:p>
    <w:p w14:paraId="3369CEB0" w14:textId="77777777" w:rsidR="00CB685C" w:rsidRDefault="00CB685C" w:rsidP="00CB685C">
      <w:pPr>
        <w:pStyle w:val="Heading2"/>
      </w:pPr>
      <w:bookmarkStart w:id="40" w:name="_Toc81316779"/>
      <w:bookmarkStart w:id="41" w:name="_Toc488317092"/>
      <w:bookmarkStart w:id="42" w:name="_Toc529168280"/>
      <w:bookmarkStart w:id="43" w:name="_Toc83297587"/>
      <w:bookmarkEnd w:id="40"/>
      <w:r>
        <w:lastRenderedPageBreak/>
        <w:t xml:space="preserve">Core Requirements for Submitting this </w:t>
      </w:r>
      <w:bookmarkEnd w:id="38"/>
      <w:r>
        <w:t>File</w:t>
      </w:r>
      <w:bookmarkEnd w:id="39"/>
      <w:bookmarkEnd w:id="41"/>
      <w:bookmarkEnd w:id="42"/>
      <w:bookmarkEnd w:id="43"/>
    </w:p>
    <w:p w14:paraId="7D2B176A" w14:textId="77777777" w:rsidR="00CB685C" w:rsidRDefault="00CB685C" w:rsidP="00CB685C">
      <w:r>
        <w:t>The following tabl</w:t>
      </w:r>
      <w:r w:rsidR="00F84FDE">
        <w:t>e contains the reporting period,</w:t>
      </w:r>
      <w:r>
        <w:t xml:space="preserve"> the education units included or excluded, the type of count, and zero count reporting.</w:t>
      </w:r>
    </w:p>
    <w:p w14:paraId="792E49C5" w14:textId="77777777" w:rsidR="00CB685C" w:rsidRDefault="00CB685C" w:rsidP="00CB685C"/>
    <w:p w14:paraId="7FD10BF7" w14:textId="77777777" w:rsidR="00CB685C" w:rsidRPr="007F3D18" w:rsidRDefault="00CB685C" w:rsidP="00CB685C">
      <w:pPr>
        <w:rPr>
          <w:b/>
          <w:bCs/>
          <w:sz w:val="20"/>
        </w:rPr>
      </w:pPr>
      <w:r w:rsidRPr="007F3D18">
        <w:rPr>
          <w:b/>
          <w:bCs/>
          <w:sz w:val="20"/>
        </w:rPr>
        <w:t>Table 2.2-1 Core Reporting Requirements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073"/>
        <w:gridCol w:w="1692"/>
        <w:gridCol w:w="1620"/>
        <w:gridCol w:w="3960"/>
      </w:tblGrid>
      <w:tr w:rsidR="00CB685C" w:rsidRPr="005A7BC1" w14:paraId="1D02EF76" w14:textId="77777777" w:rsidTr="003B4513">
        <w:trPr>
          <w:tblHeader/>
        </w:trPr>
        <w:tc>
          <w:tcPr>
            <w:tcW w:w="2073" w:type="dxa"/>
            <w:tcBorders>
              <w:top w:val="double" w:sz="4" w:space="0" w:color="155292"/>
              <w:bottom w:val="double" w:sz="4" w:space="0" w:color="155292"/>
              <w:right w:val="single" w:sz="4" w:space="0" w:color="auto"/>
            </w:tcBorders>
            <w:shd w:val="clear" w:color="auto" w:fill="1C4372"/>
          </w:tcPr>
          <w:p w14:paraId="11C4F73F" w14:textId="77777777" w:rsidR="00CB685C" w:rsidRPr="007F3D18" w:rsidRDefault="00CB685C" w:rsidP="00CB685C">
            <w:pPr>
              <w:rPr>
                <w:rFonts w:ascii="Arial Narrow" w:hAnsi="Arial Narrow"/>
                <w:b/>
                <w:color w:val="FFFFFF"/>
              </w:rPr>
            </w:pPr>
          </w:p>
        </w:tc>
        <w:tc>
          <w:tcPr>
            <w:tcW w:w="1692" w:type="dxa"/>
            <w:tcBorders>
              <w:top w:val="double" w:sz="4" w:space="0" w:color="155292"/>
              <w:left w:val="single" w:sz="4" w:space="0" w:color="auto"/>
              <w:bottom w:val="double" w:sz="4" w:space="0" w:color="155292"/>
              <w:right w:val="single" w:sz="4" w:space="0" w:color="auto"/>
            </w:tcBorders>
            <w:shd w:val="clear" w:color="auto" w:fill="145192"/>
          </w:tcPr>
          <w:p w14:paraId="4C4DF0BF"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SEA</w:t>
            </w:r>
          </w:p>
        </w:tc>
        <w:tc>
          <w:tcPr>
            <w:tcW w:w="1620" w:type="dxa"/>
            <w:tcBorders>
              <w:top w:val="double" w:sz="4" w:space="0" w:color="155292"/>
              <w:left w:val="single" w:sz="4" w:space="0" w:color="auto"/>
              <w:bottom w:val="double" w:sz="4" w:space="0" w:color="155292"/>
              <w:right w:val="single" w:sz="4" w:space="0" w:color="auto"/>
            </w:tcBorders>
            <w:shd w:val="clear" w:color="auto" w:fill="145192"/>
          </w:tcPr>
          <w:p w14:paraId="6519A674"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LEA</w:t>
            </w:r>
          </w:p>
        </w:tc>
        <w:tc>
          <w:tcPr>
            <w:tcW w:w="3960" w:type="dxa"/>
            <w:tcBorders>
              <w:top w:val="double" w:sz="4" w:space="0" w:color="155292"/>
              <w:left w:val="single" w:sz="4" w:space="0" w:color="auto"/>
              <w:bottom w:val="double" w:sz="4" w:space="0" w:color="155292"/>
            </w:tcBorders>
            <w:shd w:val="clear" w:color="auto" w:fill="145192"/>
          </w:tcPr>
          <w:p w14:paraId="24138C87"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School</w:t>
            </w:r>
          </w:p>
        </w:tc>
      </w:tr>
      <w:tr w:rsidR="00CB685C" w:rsidRPr="005A7BC1" w14:paraId="1DFFF703" w14:textId="77777777" w:rsidTr="003B4513">
        <w:tc>
          <w:tcPr>
            <w:tcW w:w="2073" w:type="dxa"/>
            <w:tcBorders>
              <w:top w:val="double" w:sz="4" w:space="0" w:color="155292"/>
              <w:bottom w:val="double" w:sz="4" w:space="0" w:color="155292"/>
              <w:right w:val="single" w:sz="4" w:space="0" w:color="auto"/>
            </w:tcBorders>
            <w:shd w:val="clear" w:color="auto" w:fill="1F4A7F"/>
          </w:tcPr>
          <w:p w14:paraId="14A9423C" w14:textId="77777777" w:rsidR="00CB685C" w:rsidRPr="007F3D18" w:rsidRDefault="00CB685C" w:rsidP="00CB685C">
            <w:pPr>
              <w:rPr>
                <w:rFonts w:ascii="Arial Narrow" w:hAnsi="Arial Narrow"/>
                <w:b/>
                <w:color w:val="FFFFFF"/>
              </w:rPr>
            </w:pPr>
            <w:r w:rsidRPr="007F3D18">
              <w:rPr>
                <w:rFonts w:ascii="Arial Narrow" w:hAnsi="Arial Narrow"/>
                <w:b/>
                <w:color w:val="FFFFFF"/>
              </w:rPr>
              <w:t>Reporting Period</w:t>
            </w:r>
          </w:p>
        </w:tc>
        <w:tc>
          <w:tcPr>
            <w:tcW w:w="1692" w:type="dxa"/>
            <w:tcBorders>
              <w:top w:val="double" w:sz="4" w:space="0" w:color="155292"/>
              <w:left w:val="single" w:sz="4" w:space="0" w:color="auto"/>
              <w:bottom w:val="single" w:sz="6" w:space="0" w:color="155292"/>
              <w:right w:val="single" w:sz="4" w:space="0" w:color="155292"/>
            </w:tcBorders>
            <w:shd w:val="clear" w:color="auto" w:fill="D9D9D9" w:themeFill="background1" w:themeFillShade="D9"/>
          </w:tcPr>
          <w:p w14:paraId="3C5EAC66" w14:textId="77777777" w:rsidR="00CB685C" w:rsidRPr="006A78A8" w:rsidRDefault="00CB685C" w:rsidP="00CB685C">
            <w:pPr>
              <w:jc w:val="center"/>
              <w:rPr>
                <w:rFonts w:ascii="Arial Narrow" w:hAnsi="Arial Narrow"/>
              </w:rPr>
            </w:pPr>
          </w:p>
        </w:tc>
        <w:tc>
          <w:tcPr>
            <w:tcW w:w="1620" w:type="dxa"/>
            <w:tcBorders>
              <w:top w:val="double" w:sz="4" w:space="0" w:color="155292"/>
              <w:left w:val="single" w:sz="4" w:space="0" w:color="155292"/>
              <w:bottom w:val="single" w:sz="6" w:space="0" w:color="155292"/>
              <w:right w:val="single" w:sz="4" w:space="0" w:color="155292"/>
            </w:tcBorders>
            <w:shd w:val="clear" w:color="auto" w:fill="D9D9D9" w:themeFill="background1" w:themeFillShade="D9"/>
          </w:tcPr>
          <w:p w14:paraId="17088C2A" w14:textId="77777777" w:rsidR="00CB685C" w:rsidRPr="006A78A8" w:rsidRDefault="00CB685C" w:rsidP="00CB685C">
            <w:pPr>
              <w:jc w:val="center"/>
              <w:rPr>
                <w:rFonts w:ascii="Arial Narrow" w:hAnsi="Arial Narrow"/>
              </w:rPr>
            </w:pPr>
          </w:p>
        </w:tc>
        <w:tc>
          <w:tcPr>
            <w:tcW w:w="3960" w:type="dxa"/>
            <w:tcBorders>
              <w:top w:val="double" w:sz="4" w:space="0" w:color="155292"/>
              <w:left w:val="single" w:sz="4" w:space="0" w:color="155292"/>
            </w:tcBorders>
            <w:shd w:val="clear" w:color="auto" w:fill="auto"/>
          </w:tcPr>
          <w:p w14:paraId="3DF5E932" w14:textId="77777777" w:rsidR="00CB685C" w:rsidRPr="006A78A8" w:rsidRDefault="00E41FB3" w:rsidP="00CB685C">
            <w:pPr>
              <w:rPr>
                <w:rFonts w:ascii="Arial Narrow" w:hAnsi="Arial Narrow"/>
              </w:rPr>
            </w:pPr>
            <w:r>
              <w:rPr>
                <w:rFonts w:ascii="Arial Narrow" w:hAnsi="Arial Narrow"/>
              </w:rPr>
              <w:t>School Year - Any 12-month period</w:t>
            </w:r>
          </w:p>
        </w:tc>
      </w:tr>
      <w:tr w:rsidR="00E41FB3" w:rsidRPr="005A7BC1" w14:paraId="27256C4F" w14:textId="77777777" w:rsidTr="003B4513">
        <w:tc>
          <w:tcPr>
            <w:tcW w:w="2073" w:type="dxa"/>
            <w:tcBorders>
              <w:top w:val="double" w:sz="4" w:space="0" w:color="155292"/>
              <w:bottom w:val="double" w:sz="4" w:space="0" w:color="155292"/>
              <w:right w:val="single" w:sz="4" w:space="0" w:color="auto"/>
            </w:tcBorders>
            <w:shd w:val="clear" w:color="auto" w:fill="1F4A7F"/>
          </w:tcPr>
          <w:p w14:paraId="7FB3EB61" w14:textId="77777777" w:rsidR="00E41FB3" w:rsidRPr="007F3D18" w:rsidRDefault="00E41FB3" w:rsidP="00E41FB3">
            <w:pPr>
              <w:rPr>
                <w:rFonts w:ascii="Arial Narrow" w:hAnsi="Arial Narrow"/>
                <w:b/>
                <w:color w:val="FFFFFF"/>
              </w:rPr>
            </w:pPr>
            <w:r w:rsidRPr="007F3D18">
              <w:rPr>
                <w:rFonts w:ascii="Arial Narrow" w:hAnsi="Arial Narrow"/>
                <w:b/>
                <w:color w:val="FFFFFF"/>
              </w:rPr>
              <w:t xml:space="preserve">Education units reported </w:t>
            </w:r>
          </w:p>
        </w:tc>
        <w:tc>
          <w:tcPr>
            <w:tcW w:w="1692" w:type="dxa"/>
            <w:tcBorders>
              <w:top w:val="single" w:sz="6" w:space="0" w:color="155292"/>
              <w:left w:val="single" w:sz="4" w:space="0" w:color="auto"/>
              <w:bottom w:val="single" w:sz="6" w:space="0" w:color="155292"/>
              <w:right w:val="single" w:sz="4" w:space="0" w:color="155292"/>
            </w:tcBorders>
            <w:shd w:val="clear" w:color="auto" w:fill="D9D9D9" w:themeFill="background1" w:themeFillShade="D9"/>
          </w:tcPr>
          <w:p w14:paraId="3459D868" w14:textId="77777777" w:rsidR="00E41FB3" w:rsidRPr="005A7BC1" w:rsidRDefault="00E41FB3" w:rsidP="00E41FB3">
            <w:pPr>
              <w:rPr>
                <w:rFonts w:ascii="Arial Narrow" w:hAnsi="Arial Narrow"/>
              </w:rPr>
            </w:pPr>
          </w:p>
        </w:tc>
        <w:tc>
          <w:tcPr>
            <w:tcW w:w="1620"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75CFE478" w14:textId="77777777" w:rsidR="00E41FB3" w:rsidRPr="00EF2D0A" w:rsidRDefault="00E41FB3" w:rsidP="00E41FB3">
            <w:pPr>
              <w:rPr>
                <w:rFonts w:ascii="Arial Narrow" w:hAnsi="Arial Narrow"/>
              </w:rPr>
            </w:pPr>
          </w:p>
        </w:tc>
        <w:tc>
          <w:tcPr>
            <w:tcW w:w="3960" w:type="dxa"/>
            <w:tcBorders>
              <w:left w:val="single" w:sz="4" w:space="0" w:color="155292"/>
            </w:tcBorders>
            <w:shd w:val="clear" w:color="auto" w:fill="auto"/>
          </w:tcPr>
          <w:p w14:paraId="437CD5DE" w14:textId="77777777" w:rsidR="00E41FB3" w:rsidRPr="005A7BC1" w:rsidRDefault="00E41FB3" w:rsidP="00E41FB3">
            <w:pPr>
              <w:rPr>
                <w:rFonts w:ascii="Arial Narrow" w:hAnsi="Arial Narrow"/>
              </w:rPr>
            </w:pPr>
            <w:r>
              <w:rPr>
                <w:rFonts w:ascii="Arial Narrow" w:hAnsi="Arial Narrow"/>
              </w:rPr>
              <w:t>Operational schools that are not high schools</w:t>
            </w:r>
          </w:p>
        </w:tc>
      </w:tr>
      <w:tr w:rsidR="00CB685C" w:rsidRPr="005A7BC1" w14:paraId="2265DFAE" w14:textId="77777777" w:rsidTr="003B4513">
        <w:tc>
          <w:tcPr>
            <w:tcW w:w="2073" w:type="dxa"/>
            <w:tcBorders>
              <w:top w:val="double" w:sz="4" w:space="0" w:color="155292"/>
              <w:bottom w:val="double" w:sz="4" w:space="0" w:color="155292"/>
              <w:right w:val="single" w:sz="4" w:space="0" w:color="auto"/>
            </w:tcBorders>
            <w:shd w:val="clear" w:color="auto" w:fill="1F4A7F"/>
          </w:tcPr>
          <w:p w14:paraId="61B8D130" w14:textId="77777777" w:rsidR="00CB685C" w:rsidRPr="007F3D18" w:rsidRDefault="00CB685C" w:rsidP="00CB685C">
            <w:pPr>
              <w:rPr>
                <w:rFonts w:ascii="Arial Narrow" w:hAnsi="Arial Narrow"/>
                <w:b/>
                <w:color w:val="FFFFFF"/>
              </w:rPr>
            </w:pPr>
            <w:r w:rsidRPr="007F3D18">
              <w:rPr>
                <w:rFonts w:ascii="Arial Narrow" w:hAnsi="Arial Narrow"/>
                <w:b/>
                <w:color w:val="FFFFFF"/>
              </w:rPr>
              <w:t>Education units not reported</w:t>
            </w:r>
          </w:p>
        </w:tc>
        <w:tc>
          <w:tcPr>
            <w:tcW w:w="1692" w:type="dxa"/>
            <w:tcBorders>
              <w:top w:val="single" w:sz="6" w:space="0" w:color="155292"/>
              <w:left w:val="single" w:sz="4" w:space="0" w:color="auto"/>
              <w:right w:val="single" w:sz="4" w:space="0" w:color="155292"/>
            </w:tcBorders>
            <w:shd w:val="clear" w:color="auto" w:fill="D9D9D9" w:themeFill="background1" w:themeFillShade="D9"/>
          </w:tcPr>
          <w:p w14:paraId="0A3E0B03" w14:textId="77777777" w:rsidR="00CB685C" w:rsidRPr="001B0A84" w:rsidRDefault="00CB685C" w:rsidP="00CB685C">
            <w:pPr>
              <w:tabs>
                <w:tab w:val="left" w:pos="1740"/>
              </w:tabs>
              <w:rPr>
                <w:rFonts w:ascii="Arial Narrow" w:hAnsi="Arial Narrow"/>
              </w:rPr>
            </w:pPr>
          </w:p>
        </w:tc>
        <w:tc>
          <w:tcPr>
            <w:tcW w:w="1620" w:type="dxa"/>
            <w:tcBorders>
              <w:top w:val="single" w:sz="6" w:space="0" w:color="155292"/>
              <w:left w:val="single" w:sz="4" w:space="0" w:color="155292"/>
              <w:right w:val="single" w:sz="4" w:space="0" w:color="155292"/>
            </w:tcBorders>
            <w:shd w:val="clear" w:color="auto" w:fill="D9D9D9" w:themeFill="background1" w:themeFillShade="D9"/>
          </w:tcPr>
          <w:p w14:paraId="09392D23" w14:textId="77777777" w:rsidR="00CB685C" w:rsidRPr="005A7BC1" w:rsidRDefault="00CB685C" w:rsidP="00CB685C">
            <w:pPr>
              <w:rPr>
                <w:rFonts w:ascii="Arial Narrow" w:hAnsi="Arial Narrow"/>
              </w:rPr>
            </w:pPr>
          </w:p>
        </w:tc>
        <w:tc>
          <w:tcPr>
            <w:tcW w:w="3960" w:type="dxa"/>
            <w:tcBorders>
              <w:left w:val="single" w:sz="4" w:space="0" w:color="155292"/>
            </w:tcBorders>
            <w:shd w:val="clear" w:color="auto" w:fill="auto"/>
          </w:tcPr>
          <w:p w14:paraId="71855048" w14:textId="77777777" w:rsidR="00CB685C" w:rsidRPr="007F0D00" w:rsidRDefault="00E41FB3" w:rsidP="00CB685C">
            <w:pPr>
              <w:rPr>
                <w:rFonts w:ascii="Arial Narrow" w:hAnsi="Arial Narrow"/>
              </w:rPr>
            </w:pPr>
            <w:r w:rsidRPr="005A7BC1">
              <w:rPr>
                <w:rFonts w:ascii="Arial Narrow" w:hAnsi="Arial Narrow"/>
              </w:rPr>
              <w:t>Closed, inactive, or future schools</w:t>
            </w:r>
          </w:p>
        </w:tc>
      </w:tr>
      <w:tr w:rsidR="00CB685C" w:rsidRPr="005A7BC1" w14:paraId="6A28E945" w14:textId="77777777" w:rsidTr="003B4513">
        <w:tc>
          <w:tcPr>
            <w:tcW w:w="2073" w:type="dxa"/>
            <w:tcBorders>
              <w:top w:val="double" w:sz="4" w:space="0" w:color="155292"/>
              <w:bottom w:val="double" w:sz="4" w:space="0" w:color="155292"/>
              <w:right w:val="single" w:sz="4" w:space="0" w:color="auto"/>
            </w:tcBorders>
            <w:shd w:val="clear" w:color="auto" w:fill="1F4A7F"/>
          </w:tcPr>
          <w:p w14:paraId="3942E410" w14:textId="77777777" w:rsidR="00CB685C" w:rsidRPr="007F3D18" w:rsidRDefault="00CB685C" w:rsidP="00CB685C">
            <w:pPr>
              <w:rPr>
                <w:rFonts w:ascii="Arial Narrow" w:hAnsi="Arial Narrow"/>
                <w:b/>
                <w:color w:val="FFFFFF"/>
              </w:rPr>
            </w:pPr>
            <w:r w:rsidRPr="007F3D18">
              <w:rPr>
                <w:rFonts w:ascii="Arial Narrow" w:hAnsi="Arial Narrow"/>
                <w:b/>
                <w:color w:val="FFFFFF"/>
              </w:rPr>
              <w:t>Type of count</w:t>
            </w:r>
          </w:p>
        </w:tc>
        <w:tc>
          <w:tcPr>
            <w:tcW w:w="1692" w:type="dxa"/>
            <w:tcBorders>
              <w:left w:val="single" w:sz="4" w:space="0" w:color="auto"/>
              <w:right w:val="single" w:sz="4" w:space="0" w:color="155292"/>
            </w:tcBorders>
            <w:shd w:val="clear" w:color="auto" w:fill="D9D9D9" w:themeFill="background1" w:themeFillShade="D9"/>
          </w:tcPr>
          <w:p w14:paraId="56340916" w14:textId="77777777" w:rsidR="00CB685C" w:rsidRPr="005A7BC1" w:rsidRDefault="00CB685C" w:rsidP="00CB685C">
            <w:pPr>
              <w:rPr>
                <w:rFonts w:ascii="Arial Narrow" w:hAnsi="Arial Narrow"/>
              </w:rPr>
            </w:pPr>
          </w:p>
        </w:tc>
        <w:tc>
          <w:tcPr>
            <w:tcW w:w="1620" w:type="dxa"/>
            <w:tcBorders>
              <w:left w:val="single" w:sz="4" w:space="0" w:color="155292"/>
              <w:right w:val="single" w:sz="4" w:space="0" w:color="155292"/>
            </w:tcBorders>
            <w:shd w:val="clear" w:color="auto" w:fill="D9D9D9" w:themeFill="background1" w:themeFillShade="D9"/>
          </w:tcPr>
          <w:p w14:paraId="254D7194" w14:textId="77777777" w:rsidR="00CB685C" w:rsidRPr="005A7BC1" w:rsidRDefault="00CB685C" w:rsidP="00CB685C">
            <w:pPr>
              <w:rPr>
                <w:rFonts w:ascii="Arial Narrow" w:hAnsi="Arial Narrow"/>
              </w:rPr>
            </w:pPr>
          </w:p>
        </w:tc>
        <w:tc>
          <w:tcPr>
            <w:tcW w:w="3960" w:type="dxa"/>
            <w:tcBorders>
              <w:left w:val="single" w:sz="4" w:space="0" w:color="155292"/>
            </w:tcBorders>
            <w:shd w:val="clear" w:color="auto" w:fill="D9D9D9" w:themeFill="background1" w:themeFillShade="D9"/>
          </w:tcPr>
          <w:p w14:paraId="270AF36A" w14:textId="77777777" w:rsidR="00CB685C" w:rsidRPr="007F0D00" w:rsidRDefault="00CB685C" w:rsidP="00CB685C">
            <w:pPr>
              <w:jc w:val="center"/>
              <w:rPr>
                <w:rFonts w:ascii="Arial Narrow" w:hAnsi="Arial Narrow"/>
              </w:rPr>
            </w:pPr>
          </w:p>
        </w:tc>
      </w:tr>
      <w:tr w:rsidR="00CB685C" w:rsidRPr="005A7BC1" w14:paraId="384476F5" w14:textId="77777777" w:rsidTr="003B4513">
        <w:trPr>
          <w:trHeight w:val="240"/>
        </w:trPr>
        <w:tc>
          <w:tcPr>
            <w:tcW w:w="2073" w:type="dxa"/>
            <w:tcBorders>
              <w:top w:val="double" w:sz="4" w:space="0" w:color="155292"/>
              <w:bottom w:val="double" w:sz="4" w:space="0" w:color="155292"/>
              <w:right w:val="single" w:sz="4" w:space="0" w:color="auto"/>
            </w:tcBorders>
            <w:shd w:val="clear" w:color="auto" w:fill="1F4A7F"/>
          </w:tcPr>
          <w:p w14:paraId="3E89EC02" w14:textId="77777777" w:rsidR="00CB685C" w:rsidRPr="007F3D18" w:rsidRDefault="00CB685C" w:rsidP="00CB685C">
            <w:pPr>
              <w:rPr>
                <w:rFonts w:ascii="Arial Narrow" w:hAnsi="Arial Narrow"/>
                <w:b/>
                <w:color w:val="FFFFFF"/>
              </w:rPr>
            </w:pPr>
            <w:r w:rsidRPr="007F3D18">
              <w:rPr>
                <w:rFonts w:ascii="Arial Narrow" w:hAnsi="Arial Narrow"/>
                <w:b/>
                <w:color w:val="FFFFFF"/>
              </w:rPr>
              <w:t>Zero counts</w:t>
            </w:r>
          </w:p>
        </w:tc>
        <w:tc>
          <w:tcPr>
            <w:tcW w:w="1692" w:type="dxa"/>
            <w:tcBorders>
              <w:left w:val="single" w:sz="4" w:space="0" w:color="auto"/>
              <w:right w:val="single" w:sz="4" w:space="0" w:color="155292"/>
            </w:tcBorders>
            <w:shd w:val="clear" w:color="auto" w:fill="D9D9D9" w:themeFill="background1" w:themeFillShade="D9"/>
          </w:tcPr>
          <w:p w14:paraId="4C2FF0CD" w14:textId="77777777" w:rsidR="00CB685C" w:rsidRPr="005A7BC1" w:rsidRDefault="00CB685C" w:rsidP="00CB685C">
            <w:pPr>
              <w:rPr>
                <w:rFonts w:ascii="Arial Narrow" w:hAnsi="Arial Narrow"/>
              </w:rPr>
            </w:pPr>
          </w:p>
        </w:tc>
        <w:tc>
          <w:tcPr>
            <w:tcW w:w="1620" w:type="dxa"/>
            <w:tcBorders>
              <w:left w:val="single" w:sz="4" w:space="0" w:color="155292"/>
              <w:right w:val="single" w:sz="4" w:space="0" w:color="155292"/>
            </w:tcBorders>
            <w:shd w:val="clear" w:color="auto" w:fill="D9D9D9" w:themeFill="background1" w:themeFillShade="D9"/>
          </w:tcPr>
          <w:p w14:paraId="6635CDC6" w14:textId="77777777" w:rsidR="00CB685C" w:rsidRPr="005A7BC1" w:rsidRDefault="00CB685C" w:rsidP="00CB685C">
            <w:pPr>
              <w:rPr>
                <w:rFonts w:ascii="Arial Narrow" w:hAnsi="Arial Narrow"/>
              </w:rPr>
            </w:pPr>
          </w:p>
        </w:tc>
        <w:tc>
          <w:tcPr>
            <w:tcW w:w="3960" w:type="dxa"/>
            <w:tcBorders>
              <w:left w:val="single" w:sz="4" w:space="0" w:color="155292"/>
            </w:tcBorders>
            <w:shd w:val="clear" w:color="auto" w:fill="D9D9D9" w:themeFill="background1" w:themeFillShade="D9"/>
          </w:tcPr>
          <w:p w14:paraId="392414F3" w14:textId="77777777" w:rsidR="00CB685C" w:rsidRPr="005A7BC1" w:rsidRDefault="00CB685C" w:rsidP="00CB685C">
            <w:pPr>
              <w:rPr>
                <w:rFonts w:ascii="Arial Narrow" w:hAnsi="Arial Narrow"/>
              </w:rPr>
            </w:pPr>
          </w:p>
        </w:tc>
      </w:tr>
      <w:tr w:rsidR="00CB685C" w:rsidRPr="005A7BC1" w14:paraId="6292B274" w14:textId="77777777" w:rsidTr="003B4513">
        <w:trPr>
          <w:trHeight w:val="384"/>
        </w:trPr>
        <w:tc>
          <w:tcPr>
            <w:tcW w:w="2073" w:type="dxa"/>
            <w:tcBorders>
              <w:top w:val="double" w:sz="4" w:space="0" w:color="155292"/>
              <w:bottom w:val="double" w:sz="4" w:space="0" w:color="155292"/>
              <w:right w:val="single" w:sz="4" w:space="0" w:color="auto"/>
            </w:tcBorders>
            <w:shd w:val="clear" w:color="auto" w:fill="1F4A7F"/>
          </w:tcPr>
          <w:p w14:paraId="35947630" w14:textId="77777777" w:rsidR="00CB685C" w:rsidRDefault="00CB685C" w:rsidP="00CB685C">
            <w:pPr>
              <w:rPr>
                <w:rFonts w:ascii="Arial Narrow" w:hAnsi="Arial Narrow"/>
                <w:b/>
                <w:color w:val="FFFFFF"/>
              </w:rPr>
            </w:pPr>
            <w:r>
              <w:rPr>
                <w:rFonts w:ascii="Arial Narrow" w:hAnsi="Arial Narrow"/>
                <w:b/>
                <w:color w:val="FFFFFF"/>
              </w:rPr>
              <w:t>Zero Exceptions and Not Applicable</w:t>
            </w:r>
          </w:p>
        </w:tc>
        <w:tc>
          <w:tcPr>
            <w:tcW w:w="1692" w:type="dxa"/>
            <w:tcBorders>
              <w:left w:val="single" w:sz="4" w:space="0" w:color="auto"/>
              <w:right w:val="single" w:sz="4" w:space="0" w:color="155292"/>
            </w:tcBorders>
            <w:shd w:val="clear" w:color="auto" w:fill="D9D9D9" w:themeFill="background1" w:themeFillShade="D9"/>
          </w:tcPr>
          <w:p w14:paraId="1B86D978" w14:textId="77777777" w:rsidR="00CB685C" w:rsidRPr="001B0A84" w:rsidRDefault="00CB685C" w:rsidP="00CB685C">
            <w:pPr>
              <w:jc w:val="center"/>
              <w:rPr>
                <w:rFonts w:ascii="Arial Narrow" w:hAnsi="Arial Narrow"/>
              </w:rPr>
            </w:pPr>
          </w:p>
        </w:tc>
        <w:tc>
          <w:tcPr>
            <w:tcW w:w="1620" w:type="dxa"/>
            <w:tcBorders>
              <w:left w:val="single" w:sz="4" w:space="0" w:color="155292"/>
              <w:right w:val="single" w:sz="4" w:space="0" w:color="155292"/>
            </w:tcBorders>
            <w:shd w:val="clear" w:color="auto" w:fill="D9D9D9" w:themeFill="background1" w:themeFillShade="D9"/>
          </w:tcPr>
          <w:p w14:paraId="1F5195C1" w14:textId="77777777" w:rsidR="00CB685C" w:rsidRPr="005A7BC1" w:rsidRDefault="00CB685C" w:rsidP="00CB685C">
            <w:pPr>
              <w:rPr>
                <w:rFonts w:ascii="Arial Narrow" w:hAnsi="Arial Narrow"/>
              </w:rPr>
            </w:pPr>
          </w:p>
        </w:tc>
        <w:tc>
          <w:tcPr>
            <w:tcW w:w="3960" w:type="dxa"/>
            <w:tcBorders>
              <w:left w:val="single" w:sz="4" w:space="0" w:color="155292"/>
            </w:tcBorders>
            <w:shd w:val="clear" w:color="auto" w:fill="auto"/>
          </w:tcPr>
          <w:p w14:paraId="17EAD9B1" w14:textId="77777777" w:rsidR="00FA2E8D" w:rsidRDefault="00CD06CF" w:rsidP="00CB685C">
            <w:pPr>
              <w:rPr>
                <w:rFonts w:ascii="Arial Narrow" w:hAnsi="Arial Narrow"/>
              </w:rPr>
            </w:pPr>
            <w:r>
              <w:rPr>
                <w:rFonts w:ascii="Arial Narrow" w:hAnsi="Arial Narrow"/>
              </w:rPr>
              <w:t>Exclude records for schools that are high schools.</w:t>
            </w:r>
          </w:p>
          <w:p w14:paraId="27AE2734" w14:textId="77777777" w:rsidR="004F0072" w:rsidRDefault="004F0072" w:rsidP="00CB685C">
            <w:pPr>
              <w:rPr>
                <w:rFonts w:ascii="Arial Narrow" w:hAnsi="Arial Narrow"/>
              </w:rPr>
            </w:pPr>
          </w:p>
          <w:p w14:paraId="5F22CFCE" w14:textId="55049745" w:rsidR="00CD06CF" w:rsidRDefault="00FA2E8D" w:rsidP="00CB685C">
            <w:pPr>
              <w:rPr>
                <w:rFonts w:ascii="Arial Narrow" w:hAnsi="Arial Narrow"/>
              </w:rPr>
            </w:pPr>
            <w:r>
              <w:rPr>
                <w:rFonts w:ascii="Arial Narrow" w:hAnsi="Arial Narrow"/>
              </w:rPr>
              <w:t>For schools with no students</w:t>
            </w:r>
            <w:r w:rsidR="00FA523A">
              <w:rPr>
                <w:rFonts w:ascii="Arial Narrow" w:hAnsi="Arial Narrow"/>
              </w:rPr>
              <w:t xml:space="preserve"> in a particular student subgroup</w:t>
            </w:r>
            <w:r>
              <w:rPr>
                <w:rFonts w:ascii="Arial Narrow" w:hAnsi="Arial Narrow"/>
              </w:rPr>
              <w:t>, use the “NOSTUDENTS” permitted value.</w:t>
            </w:r>
          </w:p>
          <w:p w14:paraId="558AEA7A" w14:textId="77777777" w:rsidR="00CB685C" w:rsidRDefault="00CB685C" w:rsidP="00CB685C">
            <w:pPr>
              <w:rPr>
                <w:rFonts w:ascii="Arial Narrow" w:hAnsi="Arial Narrow"/>
              </w:rPr>
            </w:pPr>
          </w:p>
          <w:p w14:paraId="5B6914D4" w14:textId="0543FE5B" w:rsidR="00CB685C" w:rsidRDefault="00FA523A" w:rsidP="00CB685C">
            <w:pPr>
              <w:rPr>
                <w:rFonts w:ascii="Arial Narrow" w:hAnsi="Arial Narrow"/>
              </w:rPr>
            </w:pPr>
            <w:r>
              <w:rPr>
                <w:rFonts w:ascii="Arial Narrow" w:hAnsi="Arial Narrow"/>
              </w:rPr>
              <w:t>Include</w:t>
            </w:r>
            <w:r w:rsidR="00CB685C">
              <w:rPr>
                <w:rFonts w:ascii="Arial Narrow" w:hAnsi="Arial Narrow"/>
              </w:rPr>
              <w:t xml:space="preserve"> records </w:t>
            </w:r>
            <w:r>
              <w:rPr>
                <w:rFonts w:ascii="Arial Narrow" w:hAnsi="Arial Narrow"/>
              </w:rPr>
              <w:t xml:space="preserve">only </w:t>
            </w:r>
            <w:r w:rsidR="00CB685C">
              <w:rPr>
                <w:rFonts w:ascii="Arial Narrow" w:hAnsi="Arial Narrow"/>
              </w:rPr>
              <w:t>for Major Racial and Ethnic Group</w:t>
            </w:r>
            <w:r>
              <w:rPr>
                <w:rFonts w:ascii="Arial Narrow" w:hAnsi="Arial Narrow"/>
              </w:rPr>
              <w:t>s (Accountability)</w:t>
            </w:r>
            <w:r w:rsidR="00CB685C">
              <w:rPr>
                <w:rFonts w:ascii="Arial Narrow" w:hAnsi="Arial Narrow"/>
              </w:rPr>
              <w:t xml:space="preserve"> permitted values used by the state</w:t>
            </w:r>
            <w:r>
              <w:rPr>
                <w:rFonts w:ascii="Arial Narrow" w:hAnsi="Arial Narrow"/>
              </w:rPr>
              <w:t>, as defined in the State’s ESEA consolidated State plan for data for SY 2020-21</w:t>
            </w:r>
            <w:r w:rsidR="00CB685C">
              <w:rPr>
                <w:rFonts w:ascii="Arial Narrow" w:hAnsi="Arial Narrow"/>
              </w:rPr>
              <w:t xml:space="preserve">.  </w:t>
            </w:r>
          </w:p>
          <w:p w14:paraId="4D521F97" w14:textId="6950EFBD" w:rsidR="00FA523A" w:rsidRPr="007F0D00" w:rsidRDefault="00FA523A" w:rsidP="00CB685C">
            <w:pPr>
              <w:rPr>
                <w:rFonts w:ascii="Arial Narrow" w:hAnsi="Arial Narrow"/>
              </w:rPr>
            </w:pPr>
            <w:r w:rsidRPr="00BB69AF">
              <w:rPr>
                <w:rFonts w:ascii="Arial Narrow" w:hAnsi="Arial Narrow"/>
                <w:b/>
                <w:i/>
                <w:color w:val="FF0000"/>
              </w:rPr>
              <w:t>Revised!</w:t>
            </w:r>
          </w:p>
        </w:tc>
      </w:tr>
      <w:tr w:rsidR="00CB685C" w:rsidRPr="00A3356E" w14:paraId="1EED0474" w14:textId="77777777" w:rsidTr="003B4513">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73" w:type="dxa"/>
            <w:tcBorders>
              <w:top w:val="double" w:sz="4" w:space="0" w:color="155292"/>
              <w:bottom w:val="double" w:sz="4" w:space="0" w:color="145192"/>
              <w:right w:val="single" w:sz="4" w:space="0" w:color="auto"/>
            </w:tcBorders>
            <w:shd w:val="clear" w:color="auto" w:fill="1F4A7F"/>
          </w:tcPr>
          <w:p w14:paraId="30D4FABC" w14:textId="77777777" w:rsidR="00CB685C" w:rsidRPr="004B7CE2" w:rsidRDefault="00CB685C" w:rsidP="00CB685C">
            <w:pPr>
              <w:rPr>
                <w:rFonts w:ascii="Arial Narrow" w:hAnsi="Arial Narrow"/>
                <w:b/>
              </w:rPr>
            </w:pPr>
            <w:r w:rsidRPr="004B7CE2">
              <w:rPr>
                <w:rFonts w:ascii="Arial Narrow" w:hAnsi="Arial Narrow"/>
                <w:b/>
                <w:color w:val="FFFFFF"/>
              </w:rPr>
              <w:t>Missing</w:t>
            </w:r>
          </w:p>
        </w:tc>
        <w:tc>
          <w:tcPr>
            <w:tcW w:w="1692" w:type="dxa"/>
            <w:tcBorders>
              <w:left w:val="single" w:sz="4" w:space="0" w:color="auto"/>
              <w:bottom w:val="single" w:sz="6" w:space="0" w:color="145192"/>
              <w:right w:val="single" w:sz="4" w:space="0" w:color="155292"/>
            </w:tcBorders>
            <w:shd w:val="clear" w:color="auto" w:fill="D9D9D9" w:themeFill="background1" w:themeFillShade="D9"/>
          </w:tcPr>
          <w:p w14:paraId="75A3DC07" w14:textId="77777777" w:rsidR="00CB685C" w:rsidRPr="00BB2A17" w:rsidRDefault="00CB685C" w:rsidP="00CB685C">
            <w:pPr>
              <w:pStyle w:val="ListParagraph"/>
              <w:ind w:left="0"/>
              <w:rPr>
                <w:rFonts w:ascii="Arial Narrow" w:hAnsi="Arial Narrow" w:cs="Times New Roman"/>
              </w:rPr>
            </w:pPr>
          </w:p>
        </w:tc>
        <w:tc>
          <w:tcPr>
            <w:tcW w:w="1620" w:type="dxa"/>
            <w:tcBorders>
              <w:left w:val="single" w:sz="4" w:space="0" w:color="155292"/>
              <w:bottom w:val="single" w:sz="6" w:space="0" w:color="145192"/>
              <w:right w:val="single" w:sz="4" w:space="0" w:color="155292"/>
            </w:tcBorders>
            <w:shd w:val="clear" w:color="auto" w:fill="D9D9D9" w:themeFill="background1" w:themeFillShade="D9"/>
          </w:tcPr>
          <w:p w14:paraId="2A3D01AA" w14:textId="77777777" w:rsidR="00CB685C" w:rsidRPr="005A7BC1" w:rsidRDefault="00CB685C" w:rsidP="00CB685C">
            <w:pPr>
              <w:rPr>
                <w:rFonts w:ascii="Arial Narrow" w:hAnsi="Arial Narrow"/>
              </w:rPr>
            </w:pPr>
          </w:p>
        </w:tc>
        <w:tc>
          <w:tcPr>
            <w:tcW w:w="3960" w:type="dxa"/>
            <w:tcBorders>
              <w:top w:val="single" w:sz="6" w:space="0" w:color="145192"/>
              <w:left w:val="single" w:sz="4" w:space="0" w:color="155292"/>
              <w:bottom w:val="single" w:sz="6" w:space="0" w:color="145192"/>
            </w:tcBorders>
            <w:shd w:val="clear" w:color="auto" w:fill="auto"/>
          </w:tcPr>
          <w:p w14:paraId="179AD692" w14:textId="59B65DAB" w:rsidR="00CB685C" w:rsidRDefault="00CB685C" w:rsidP="00CB685C">
            <w:pPr>
              <w:rPr>
                <w:rFonts w:ascii="Arial Narrow" w:hAnsi="Arial Narrow"/>
              </w:rPr>
            </w:pPr>
            <w:r>
              <w:rPr>
                <w:rFonts w:ascii="Arial Narrow" w:hAnsi="Arial Narrow"/>
              </w:rPr>
              <w:t xml:space="preserve">Use the “MISSING” permitted value in the status field of the record layout when a status is not available for a school or student subgroup that is required to </w:t>
            </w:r>
            <w:r w:rsidR="00FA523A">
              <w:rPr>
                <w:rFonts w:ascii="Arial Narrow" w:hAnsi="Arial Narrow"/>
              </w:rPr>
              <w:t>be reported for</w:t>
            </w:r>
            <w:r>
              <w:rPr>
                <w:rFonts w:ascii="Arial Narrow" w:hAnsi="Arial Narrow"/>
              </w:rPr>
              <w:t xml:space="preserve"> this indicator. This includes cases where a student group is present in the school, but the status is not available. </w:t>
            </w:r>
          </w:p>
          <w:p w14:paraId="014E68AC" w14:textId="0E3D1E0C" w:rsidR="00CB685C" w:rsidRDefault="00CB685C" w:rsidP="00CB685C">
            <w:pPr>
              <w:rPr>
                <w:rFonts w:ascii="Arial Narrow" w:hAnsi="Arial Narrow"/>
              </w:rPr>
            </w:pPr>
          </w:p>
          <w:p w14:paraId="38124BC7" w14:textId="77777777" w:rsidR="004B7894" w:rsidRDefault="004B7894" w:rsidP="004B7894">
            <w:pPr>
              <w:rPr>
                <w:rFonts w:ascii="Arial Narrow" w:hAnsi="Arial Narrow"/>
              </w:rPr>
            </w:pPr>
            <w:r w:rsidRPr="00525B32">
              <w:rPr>
                <w:rFonts w:ascii="Arial Narrow" w:hAnsi="Arial Narrow"/>
              </w:rPr>
              <w:t xml:space="preserve">The state is expected to have information on the indicator status of all, or nearly all, </w:t>
            </w:r>
            <w:proofErr w:type="gramStart"/>
            <w:r w:rsidRPr="00525B32">
              <w:rPr>
                <w:rFonts w:ascii="Arial Narrow" w:hAnsi="Arial Narrow"/>
              </w:rPr>
              <w:t>schools</w:t>
            </w:r>
            <w:proofErr w:type="gramEnd"/>
            <w:r w:rsidRPr="00525B32">
              <w:rPr>
                <w:rFonts w:ascii="Arial Narrow" w:hAnsi="Arial Narrow"/>
              </w:rPr>
              <w:t xml:space="preserve"> and student subgroups in a school. If a state reports more than a small number of schools or student subgroups with this status, the state is encouraged to include a data note explaining the circumstances that resulted in the data not being available.</w:t>
            </w:r>
          </w:p>
          <w:p w14:paraId="2A266B3E" w14:textId="30F1DB1A" w:rsidR="004B7894" w:rsidRPr="005A7BC1" w:rsidRDefault="004B7894" w:rsidP="004B7894">
            <w:pPr>
              <w:rPr>
                <w:rFonts w:ascii="Arial Narrow" w:hAnsi="Arial Narrow"/>
              </w:rPr>
            </w:pPr>
            <w:r w:rsidRPr="00BB69AF">
              <w:rPr>
                <w:rFonts w:ascii="Arial Narrow" w:hAnsi="Arial Narrow"/>
                <w:b/>
                <w:i/>
                <w:color w:val="FF0000"/>
              </w:rPr>
              <w:t>Revised!</w:t>
            </w:r>
          </w:p>
        </w:tc>
      </w:tr>
      <w:tr w:rsidR="00CB685C" w:rsidRPr="005A7BC1" w14:paraId="0D412840" w14:textId="77777777" w:rsidTr="003B4513">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73" w:type="dxa"/>
            <w:tcBorders>
              <w:top w:val="double" w:sz="4" w:space="0" w:color="145192"/>
              <w:left w:val="double" w:sz="4" w:space="0" w:color="145192"/>
              <w:bottom w:val="double" w:sz="4" w:space="0" w:color="145192"/>
              <w:right w:val="single" w:sz="4" w:space="0" w:color="auto"/>
            </w:tcBorders>
            <w:shd w:val="clear" w:color="auto" w:fill="1F4A7F"/>
          </w:tcPr>
          <w:p w14:paraId="05D08696" w14:textId="77777777" w:rsidR="00CB685C" w:rsidRPr="00091D84" w:rsidRDefault="00CB685C" w:rsidP="00CB685C">
            <w:pPr>
              <w:rPr>
                <w:rFonts w:ascii="Arial Narrow" w:hAnsi="Arial Narrow"/>
                <w:b/>
                <w:color w:val="FFFFFF"/>
              </w:rPr>
            </w:pPr>
            <w:r w:rsidRPr="00091D84">
              <w:rPr>
                <w:rFonts w:ascii="Arial Narrow" w:hAnsi="Arial Narrow"/>
                <w:b/>
                <w:color w:val="FFFFFF"/>
              </w:rPr>
              <w:lastRenderedPageBreak/>
              <w:t xml:space="preserve">Related metadata survey </w:t>
            </w:r>
          </w:p>
        </w:tc>
        <w:tc>
          <w:tcPr>
            <w:tcW w:w="1692" w:type="dxa"/>
            <w:tcBorders>
              <w:top w:val="single" w:sz="6" w:space="0" w:color="145192"/>
              <w:left w:val="single" w:sz="4" w:space="0" w:color="auto"/>
              <w:bottom w:val="double" w:sz="4" w:space="0" w:color="145192"/>
              <w:right w:val="single" w:sz="4" w:space="0" w:color="155292"/>
            </w:tcBorders>
            <w:shd w:val="clear" w:color="auto" w:fill="D9D9D9" w:themeFill="background1" w:themeFillShade="D9"/>
          </w:tcPr>
          <w:p w14:paraId="2BC7D94F" w14:textId="77777777" w:rsidR="00CB685C" w:rsidRPr="00EB053A" w:rsidRDefault="00CB685C" w:rsidP="00051E2F">
            <w:pPr>
              <w:pStyle w:val="ListParagraph"/>
              <w:jc w:val="center"/>
              <w:rPr>
                <w:rFonts w:ascii="Arial Narrow" w:hAnsi="Arial Narrow" w:cs="Times New Roman"/>
              </w:rPr>
            </w:pPr>
          </w:p>
        </w:tc>
        <w:tc>
          <w:tcPr>
            <w:tcW w:w="1620" w:type="dxa"/>
            <w:tcBorders>
              <w:top w:val="single" w:sz="6" w:space="0" w:color="145192"/>
              <w:left w:val="single" w:sz="4" w:space="0" w:color="155292"/>
              <w:bottom w:val="double" w:sz="4" w:space="0" w:color="145192"/>
              <w:right w:val="single" w:sz="4" w:space="0" w:color="155292"/>
            </w:tcBorders>
            <w:shd w:val="clear" w:color="auto" w:fill="D9D9D9" w:themeFill="background1" w:themeFillShade="D9"/>
          </w:tcPr>
          <w:p w14:paraId="2CE87F5C" w14:textId="77777777" w:rsidR="00CB685C" w:rsidRPr="00EB053A" w:rsidRDefault="00CB685C" w:rsidP="00051E2F">
            <w:pPr>
              <w:pStyle w:val="ListParagraph"/>
              <w:jc w:val="center"/>
              <w:rPr>
                <w:rFonts w:ascii="Arial Narrow" w:hAnsi="Arial Narrow" w:cs="Times New Roman"/>
              </w:rPr>
            </w:pPr>
          </w:p>
        </w:tc>
        <w:tc>
          <w:tcPr>
            <w:tcW w:w="3960" w:type="dxa"/>
            <w:tcBorders>
              <w:top w:val="single" w:sz="6" w:space="0" w:color="145192"/>
              <w:left w:val="single" w:sz="4" w:space="0" w:color="155292"/>
              <w:bottom w:val="double" w:sz="4" w:space="0" w:color="145192"/>
              <w:right w:val="double" w:sz="4" w:space="0" w:color="145192"/>
            </w:tcBorders>
            <w:shd w:val="clear" w:color="auto" w:fill="auto"/>
          </w:tcPr>
          <w:p w14:paraId="1FDAC3AF" w14:textId="77777777" w:rsidR="00217D1D" w:rsidRPr="004B3B1C" w:rsidRDefault="00217D1D" w:rsidP="00217D1D">
            <w:pPr>
              <w:rPr>
                <w:rFonts w:ascii="Arial Narrow" w:hAnsi="Arial Narrow"/>
              </w:rPr>
            </w:pPr>
            <w:r w:rsidRPr="004B3B1C">
              <w:rPr>
                <w:rFonts w:ascii="Arial Narrow" w:hAnsi="Arial Narrow"/>
              </w:rPr>
              <w:t>Accountability Metadata Survey</w:t>
            </w:r>
          </w:p>
          <w:p w14:paraId="6E6AAB79" w14:textId="401DFC12" w:rsidR="00CB685C" w:rsidRPr="00EB053A" w:rsidRDefault="00E200DC" w:rsidP="00217D1D">
            <w:pPr>
              <w:rPr>
                <w:rFonts w:ascii="Arial Narrow" w:hAnsi="Arial Narrow"/>
              </w:rPr>
            </w:pPr>
            <w:r>
              <w:rPr>
                <w:rFonts w:ascii="Arial Narrow" w:hAnsi="Arial Narrow"/>
                <w:b/>
                <w:bCs/>
                <w:i/>
                <w:iCs/>
                <w:color w:val="FF0000"/>
              </w:rPr>
              <w:t>New</w:t>
            </w:r>
            <w:r w:rsidR="00217D1D" w:rsidRPr="004B3B1C">
              <w:rPr>
                <w:rFonts w:ascii="Arial Narrow" w:hAnsi="Arial Narrow"/>
                <w:b/>
                <w:bCs/>
                <w:i/>
                <w:iCs/>
                <w:color w:val="FF0000"/>
              </w:rPr>
              <w:t>!</w:t>
            </w:r>
          </w:p>
        </w:tc>
      </w:tr>
    </w:tbl>
    <w:p w14:paraId="17B1CEAF" w14:textId="77777777" w:rsidR="00AB5123" w:rsidRDefault="00AB5123" w:rsidP="00AB5123">
      <w:bookmarkStart w:id="44" w:name="_Toc307350314"/>
      <w:bookmarkStart w:id="45" w:name="_Toc488317093"/>
    </w:p>
    <w:p w14:paraId="1B52C23A" w14:textId="77777777" w:rsidR="00CB685C" w:rsidRDefault="00CB685C" w:rsidP="00CB685C">
      <w:pPr>
        <w:pStyle w:val="Heading2"/>
      </w:pPr>
      <w:bookmarkStart w:id="46" w:name="_Toc529168281"/>
      <w:bookmarkStart w:id="47" w:name="_Toc83297588"/>
      <w:r>
        <w:t>Required Categories and Totals</w:t>
      </w:r>
      <w:bookmarkEnd w:id="44"/>
      <w:bookmarkEnd w:id="45"/>
      <w:bookmarkEnd w:id="46"/>
      <w:bookmarkEnd w:id="47"/>
    </w:p>
    <w:p w14:paraId="50F1FCD1" w14:textId="77777777" w:rsidR="00C838A5" w:rsidRDefault="00CB685C" w:rsidP="00CB685C">
      <w:r w:rsidRPr="000517F1">
        <w:t>The table below lists the combinations of the categories and totals that are expected to be submitted for the state and each LEA or school that should be included in the file.</w:t>
      </w:r>
    </w:p>
    <w:p w14:paraId="6E7CBE48" w14:textId="77777777" w:rsidR="00CB685C" w:rsidRDefault="00CB685C" w:rsidP="00CB685C"/>
    <w:p w14:paraId="429CC0A0" w14:textId="77777777" w:rsidR="00CB685C" w:rsidRDefault="00CB685C" w:rsidP="00217D1D">
      <w:pPr>
        <w:numPr>
          <w:ilvl w:val="0"/>
          <w:numId w:val="5"/>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12968655" w14:textId="77777777" w:rsidR="00CB685C" w:rsidRDefault="00CB685C" w:rsidP="00217D1D">
      <w:pPr>
        <w:numPr>
          <w:ilvl w:val="0"/>
          <w:numId w:val="5"/>
        </w:numPr>
      </w:pPr>
      <w:r w:rsidRPr="0028054C">
        <w:t xml:space="preserve">The total indicator must be either “Y” (Yes) or “N” (No). </w:t>
      </w:r>
    </w:p>
    <w:p w14:paraId="33AC13F1" w14:textId="77777777" w:rsidR="00CB685C" w:rsidRDefault="00CB685C" w:rsidP="00217D1D">
      <w:pPr>
        <w:numPr>
          <w:ilvl w:val="1"/>
          <w:numId w:val="5"/>
        </w:numPr>
      </w:pPr>
      <w:r w:rsidRPr="0028054C">
        <w:t xml:space="preserve">If the record is for a </w:t>
      </w:r>
      <w:r>
        <w:t>category set</w:t>
      </w:r>
      <w:r w:rsidRPr="0028054C">
        <w:t xml:space="preserve">, specify an “N” (No). </w:t>
      </w:r>
    </w:p>
    <w:p w14:paraId="6B85CCB4" w14:textId="77777777" w:rsidR="00CB685C" w:rsidRDefault="00CB685C" w:rsidP="00217D1D">
      <w:pPr>
        <w:numPr>
          <w:ilvl w:val="1"/>
          <w:numId w:val="5"/>
        </w:numPr>
      </w:pPr>
      <w:r w:rsidRPr="0028054C">
        <w:t xml:space="preserve">If the record is for a subtotal or </w:t>
      </w:r>
      <w:r>
        <w:t>education unit total</w:t>
      </w:r>
      <w:r w:rsidRPr="0028054C">
        <w:t>, specify a “Y” (Yes).</w:t>
      </w:r>
      <w:r>
        <w:t xml:space="preserve">  </w:t>
      </w:r>
    </w:p>
    <w:p w14:paraId="7C41F77D" w14:textId="77777777" w:rsidR="004B7894" w:rsidRPr="004B7894" w:rsidRDefault="00CB685C" w:rsidP="00217D1D">
      <w:pPr>
        <w:numPr>
          <w:ilvl w:val="0"/>
          <w:numId w:val="5"/>
        </w:numPr>
        <w:rPr>
          <w:b/>
          <w:sz w:val="20"/>
          <w:szCs w:val="20"/>
        </w:r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09C075CB" w14:textId="77777777" w:rsidR="004B7894" w:rsidRDefault="004B7894" w:rsidP="00217D1D">
      <w:pPr>
        <w:numPr>
          <w:ilvl w:val="0"/>
          <w:numId w:val="5"/>
        </w:numPr>
      </w:pPr>
      <w:bookmarkStart w:id="48" w:name="_Hlk82090423"/>
      <w:r w:rsidRPr="00E7320C">
        <w:rPr>
          <w:b/>
          <w:bCs/>
          <w:i/>
          <w:iCs/>
          <w:color w:val="FF0000"/>
        </w:rPr>
        <w:t>New!</w:t>
      </w:r>
      <w:r>
        <w:t xml:space="preserve"> </w:t>
      </w:r>
      <w:r w:rsidRPr="00B631C4">
        <w:t>Category Sets A1, B1, C1</w:t>
      </w:r>
      <w:r>
        <w:t xml:space="preserve">, </w:t>
      </w:r>
      <w:r w:rsidRPr="00B631C4">
        <w:t xml:space="preserve">D1 </w:t>
      </w:r>
      <w:r>
        <w:t xml:space="preserve">and All Students 1 </w:t>
      </w:r>
      <w:r w:rsidRPr="00B631C4">
        <w:t>represent the state defined status and are reminders to provide that value in the data record (Table 4.2</w:t>
      </w:r>
      <w:r>
        <w:t>-1</w:t>
      </w:r>
      <w:r w:rsidRPr="00B631C4">
        <w:t xml:space="preserve">) when using the state defined status permitted value for a category set.  </w:t>
      </w:r>
    </w:p>
    <w:bookmarkEnd w:id="48"/>
    <w:p w14:paraId="070B1286" w14:textId="689625AA" w:rsidR="00CB685C" w:rsidRPr="00471325" w:rsidRDefault="00CB685C" w:rsidP="003B4513">
      <w:pPr>
        <w:ind w:left="720"/>
        <w:rPr>
          <w:b/>
          <w:sz w:val="20"/>
          <w:szCs w:val="20"/>
        </w:rPr>
      </w:pPr>
    </w:p>
    <w:p w14:paraId="4ED25F58" w14:textId="77777777" w:rsidR="00CB685C" w:rsidRDefault="00CB685C" w:rsidP="00CB685C">
      <w:pPr>
        <w:rPr>
          <w:b/>
          <w:sz w:val="20"/>
          <w:szCs w:val="20"/>
        </w:rPr>
      </w:pPr>
      <w:r>
        <w:rPr>
          <w:b/>
          <w:sz w:val="20"/>
          <w:szCs w:val="20"/>
        </w:rPr>
        <w:t>Table 2.3-1: Required Categories and Totals</w:t>
      </w:r>
    </w:p>
    <w:tbl>
      <w:tblPr>
        <w:tblW w:w="925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ayout w:type="fixed"/>
        <w:tblLook w:val="01E0" w:firstRow="1" w:lastRow="1" w:firstColumn="1" w:lastColumn="1" w:noHBand="0" w:noVBand="0"/>
      </w:tblPr>
      <w:tblGrid>
        <w:gridCol w:w="1453"/>
        <w:gridCol w:w="1772"/>
        <w:gridCol w:w="450"/>
        <w:gridCol w:w="1080"/>
        <w:gridCol w:w="450"/>
        <w:gridCol w:w="630"/>
        <w:gridCol w:w="630"/>
        <w:gridCol w:w="452"/>
        <w:gridCol w:w="2338"/>
      </w:tblGrid>
      <w:tr w:rsidR="00AD3650" w:rsidRPr="001A134A" w14:paraId="67DEDD8A" w14:textId="77777777" w:rsidTr="004B7894">
        <w:trPr>
          <w:cantSplit/>
          <w:trHeight w:val="2058"/>
        </w:trPr>
        <w:tc>
          <w:tcPr>
            <w:tcW w:w="1453" w:type="dxa"/>
            <w:tcBorders>
              <w:top w:val="double" w:sz="4" w:space="0" w:color="155292"/>
              <w:bottom w:val="double" w:sz="4" w:space="0" w:color="155292"/>
              <w:right w:val="double" w:sz="4" w:space="0" w:color="155292"/>
            </w:tcBorders>
            <w:shd w:val="clear" w:color="auto" w:fill="145192"/>
            <w:vAlign w:val="center"/>
          </w:tcPr>
          <w:p w14:paraId="77A08370" w14:textId="77777777" w:rsidR="00AD3650" w:rsidRPr="001A134A" w:rsidRDefault="00AD3650" w:rsidP="004E2473">
            <w:pPr>
              <w:jc w:val="center"/>
              <w:rPr>
                <w:b/>
                <w:color w:val="FFFFFF"/>
              </w:rPr>
            </w:pPr>
            <w:bookmarkStart w:id="49" w:name="_Toc307350315"/>
            <w:bookmarkStart w:id="50" w:name="_Toc488317094"/>
            <w:r>
              <w:rPr>
                <w:rFonts w:ascii="Arial Narrow" w:hAnsi="Arial Narrow"/>
                <w:b/>
                <w:bCs/>
                <w:color w:val="FFFFFF"/>
                <w:sz w:val="20"/>
                <w:szCs w:val="20"/>
              </w:rPr>
              <w:t>Aggregation</w:t>
            </w:r>
          </w:p>
        </w:tc>
        <w:tc>
          <w:tcPr>
            <w:tcW w:w="1772" w:type="dxa"/>
            <w:tcBorders>
              <w:top w:val="double" w:sz="4" w:space="0" w:color="155292"/>
              <w:left w:val="double" w:sz="4" w:space="0" w:color="155292"/>
              <w:bottom w:val="double" w:sz="4" w:space="0" w:color="155292"/>
              <w:right w:val="double" w:sz="4" w:space="0" w:color="155292"/>
            </w:tcBorders>
            <w:shd w:val="clear" w:color="auto" w:fill="145192"/>
            <w:vAlign w:val="center"/>
          </w:tcPr>
          <w:p w14:paraId="63DF6309" w14:textId="77777777" w:rsidR="00AD3650" w:rsidRPr="001A134A" w:rsidRDefault="00AD3650" w:rsidP="004E2473">
            <w:pPr>
              <w:jc w:val="center"/>
              <w:rPr>
                <w:b/>
                <w:color w:val="FFFFFF"/>
              </w:rPr>
            </w:pPr>
            <w:r>
              <w:rPr>
                <w:rFonts w:ascii="Arial Narrow" w:hAnsi="Arial Narrow"/>
                <w:b/>
                <w:bCs/>
                <w:color w:val="FFFFFF"/>
                <w:sz w:val="20"/>
                <w:szCs w:val="20"/>
              </w:rPr>
              <w:t>Table Name</w:t>
            </w:r>
          </w:p>
        </w:tc>
        <w:tc>
          <w:tcPr>
            <w:tcW w:w="45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0BE73A26" w14:textId="77777777" w:rsidR="00AD3650" w:rsidRPr="001A134A" w:rsidRDefault="00AD3650" w:rsidP="004E2473">
            <w:pPr>
              <w:ind w:left="113" w:right="113"/>
              <w:jc w:val="center"/>
              <w:rPr>
                <w:b/>
                <w:color w:val="FFFFFF"/>
              </w:rPr>
            </w:pPr>
            <w:r>
              <w:rPr>
                <w:rFonts w:ascii="Arial Narrow" w:eastAsia="Arial Unicode MS" w:hAnsi="Arial Narrow"/>
                <w:b/>
                <w:bCs/>
                <w:color w:val="FFFFFF"/>
                <w:sz w:val="20"/>
                <w:szCs w:val="20"/>
              </w:rPr>
              <w:t>State Defined Status</w:t>
            </w:r>
          </w:p>
        </w:tc>
        <w:tc>
          <w:tcPr>
            <w:tcW w:w="108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40AE6A2B" w14:textId="53084264" w:rsidR="00AD3650" w:rsidRPr="001A134A" w:rsidRDefault="00AD3650" w:rsidP="004E2473">
            <w:pPr>
              <w:ind w:left="113" w:right="113"/>
              <w:jc w:val="center"/>
              <w:rPr>
                <w:b/>
                <w:color w:val="FFFFFF"/>
              </w:rPr>
            </w:pPr>
            <w:r>
              <w:rPr>
                <w:rFonts w:ascii="Arial Narrow" w:eastAsia="Arial Unicode MS" w:hAnsi="Arial Narrow"/>
                <w:b/>
                <w:bCs/>
                <w:color w:val="FFFFFF"/>
                <w:sz w:val="20"/>
                <w:szCs w:val="20"/>
              </w:rPr>
              <w:t>Major Racial and Ethnic Groups</w:t>
            </w:r>
            <w:r w:rsidR="004B7894">
              <w:rPr>
                <w:rFonts w:ascii="Arial Narrow" w:eastAsia="Arial Unicode MS" w:hAnsi="Arial Narrow"/>
                <w:b/>
                <w:bCs/>
                <w:color w:val="FFFFFF"/>
                <w:sz w:val="20"/>
                <w:szCs w:val="20"/>
              </w:rPr>
              <w:t xml:space="preserve"> (Accountability) </w:t>
            </w:r>
            <w:r w:rsidR="004B7894" w:rsidRPr="006D6618">
              <w:rPr>
                <w:rFonts w:ascii="Arial Narrow" w:eastAsia="Arial Unicode MS" w:hAnsi="Arial Narrow"/>
                <w:b/>
                <w:bCs/>
                <w:i/>
                <w:iCs/>
                <w:color w:val="FF0000"/>
                <w:sz w:val="20"/>
                <w:szCs w:val="20"/>
              </w:rPr>
              <w:t>Revised!</w:t>
            </w:r>
          </w:p>
        </w:tc>
        <w:tc>
          <w:tcPr>
            <w:tcW w:w="45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7E2BCD75" w14:textId="77777777" w:rsidR="00AD3650" w:rsidRPr="00D96E60" w:rsidRDefault="00AD3650" w:rsidP="004E2473">
            <w:pPr>
              <w:ind w:left="113" w:right="113"/>
              <w:jc w:val="center"/>
              <w:rPr>
                <w:rFonts w:ascii="Arial Narrow" w:hAnsi="Arial Narrow"/>
                <w:b/>
                <w:color w:val="FFFFFF"/>
              </w:rPr>
            </w:pPr>
            <w:r>
              <w:rPr>
                <w:rFonts w:ascii="Arial Narrow" w:hAnsi="Arial Narrow"/>
                <w:b/>
                <w:bCs/>
                <w:color w:val="FFFFFF"/>
                <w:sz w:val="20"/>
                <w:szCs w:val="20"/>
              </w:rPr>
              <w:t>Disability Status (Only)</w:t>
            </w:r>
          </w:p>
        </w:tc>
        <w:tc>
          <w:tcPr>
            <w:tcW w:w="63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7175F989" w14:textId="77777777" w:rsidR="00AD3650" w:rsidRPr="001A134A" w:rsidRDefault="00AD3650" w:rsidP="004E2473">
            <w:pPr>
              <w:ind w:left="113" w:right="113"/>
              <w:jc w:val="center"/>
              <w:rPr>
                <w:rFonts w:ascii="Arial Narrow" w:hAnsi="Arial Narrow"/>
                <w:b/>
                <w:bCs/>
                <w:color w:val="FFFFFF"/>
              </w:rPr>
            </w:pPr>
            <w:r>
              <w:rPr>
                <w:rFonts w:ascii="Arial Narrow" w:hAnsi="Arial Narrow"/>
                <w:b/>
                <w:bCs/>
                <w:color w:val="FFFFFF"/>
                <w:sz w:val="20"/>
                <w:szCs w:val="20"/>
              </w:rPr>
              <w:t>English Learner Status (Only)</w:t>
            </w:r>
          </w:p>
        </w:tc>
        <w:tc>
          <w:tcPr>
            <w:tcW w:w="63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55F2FCAC" w14:textId="77777777" w:rsidR="00AD3650" w:rsidRPr="00D96E60" w:rsidRDefault="00AD3650" w:rsidP="004E2473">
            <w:pPr>
              <w:ind w:left="113" w:right="113"/>
              <w:jc w:val="center"/>
              <w:rPr>
                <w:b/>
                <w:color w:val="FFFFFF"/>
              </w:rPr>
            </w:pPr>
            <w:r>
              <w:rPr>
                <w:rFonts w:ascii="Arial Narrow" w:hAnsi="Arial Narrow"/>
                <w:b/>
                <w:bCs/>
                <w:color w:val="FFFFFF"/>
                <w:sz w:val="20"/>
                <w:szCs w:val="20"/>
              </w:rPr>
              <w:t>Economically Disadvantaged Status</w:t>
            </w:r>
          </w:p>
        </w:tc>
        <w:tc>
          <w:tcPr>
            <w:tcW w:w="452"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65D42EB8" w14:textId="77777777" w:rsidR="00AD3650" w:rsidRPr="001A134A" w:rsidRDefault="00AD3650" w:rsidP="004E2473">
            <w:pPr>
              <w:ind w:left="113" w:right="113"/>
              <w:jc w:val="center"/>
              <w:rPr>
                <w:b/>
                <w:color w:val="FFFFFF"/>
              </w:rPr>
            </w:pPr>
            <w:r>
              <w:rPr>
                <w:rFonts w:ascii="Arial Narrow" w:hAnsi="Arial Narrow"/>
                <w:b/>
                <w:bCs/>
                <w:color w:val="FFFFFF"/>
                <w:sz w:val="20"/>
                <w:szCs w:val="20"/>
              </w:rPr>
              <w:t>Total Indicator</w:t>
            </w:r>
          </w:p>
        </w:tc>
        <w:tc>
          <w:tcPr>
            <w:tcW w:w="2338" w:type="dxa"/>
            <w:tcBorders>
              <w:top w:val="double" w:sz="4" w:space="0" w:color="155292"/>
              <w:left w:val="double" w:sz="4" w:space="0" w:color="155292"/>
              <w:bottom w:val="double" w:sz="4" w:space="0" w:color="155292"/>
            </w:tcBorders>
            <w:shd w:val="clear" w:color="auto" w:fill="145192"/>
            <w:vAlign w:val="center"/>
          </w:tcPr>
          <w:p w14:paraId="181139B0" w14:textId="77777777" w:rsidR="00AD3650" w:rsidRPr="001A134A" w:rsidRDefault="00AD3650" w:rsidP="004E2473">
            <w:pPr>
              <w:jc w:val="center"/>
              <w:rPr>
                <w:b/>
                <w:color w:val="FFFFFF"/>
              </w:rPr>
            </w:pPr>
            <w:r>
              <w:rPr>
                <w:rFonts w:ascii="Arial Narrow" w:hAnsi="Arial Narrow"/>
                <w:b/>
                <w:bCs/>
                <w:color w:val="FFFFFF"/>
                <w:sz w:val="20"/>
                <w:szCs w:val="20"/>
              </w:rPr>
              <w:t>Comments</w:t>
            </w:r>
          </w:p>
        </w:tc>
      </w:tr>
      <w:tr w:rsidR="00AD3650" w:rsidRPr="00E91790" w14:paraId="1A774F38" w14:textId="77777777" w:rsidTr="004B7894">
        <w:trPr>
          <w:trHeight w:val="180"/>
        </w:trPr>
        <w:tc>
          <w:tcPr>
            <w:tcW w:w="1453" w:type="dxa"/>
            <w:tcMar>
              <w:top w:w="43" w:type="dxa"/>
              <w:left w:w="115" w:type="dxa"/>
              <w:bottom w:w="43" w:type="dxa"/>
              <w:right w:w="115" w:type="dxa"/>
            </w:tcMar>
            <w:vAlign w:val="center"/>
          </w:tcPr>
          <w:p w14:paraId="6BE5F7B5" w14:textId="77777777" w:rsidR="00AD3650" w:rsidRDefault="00AD3650" w:rsidP="004E2473">
            <w:pPr>
              <w:jc w:val="center"/>
              <w:rPr>
                <w:rFonts w:ascii="Arial Narrow" w:hAnsi="Arial Narrow"/>
                <w:b/>
                <w:bCs/>
                <w:sz w:val="20"/>
                <w:szCs w:val="20"/>
              </w:rPr>
            </w:pPr>
            <w:r>
              <w:rPr>
                <w:rFonts w:ascii="Arial Narrow" w:hAnsi="Arial Narrow"/>
                <w:b/>
                <w:bCs/>
                <w:sz w:val="20"/>
                <w:szCs w:val="20"/>
              </w:rPr>
              <w:t>Category Set A</w:t>
            </w:r>
          </w:p>
        </w:tc>
        <w:tc>
          <w:tcPr>
            <w:tcW w:w="1772" w:type="dxa"/>
            <w:tcMar>
              <w:top w:w="43" w:type="dxa"/>
              <w:left w:w="115" w:type="dxa"/>
              <w:bottom w:w="43" w:type="dxa"/>
              <w:right w:w="115" w:type="dxa"/>
            </w:tcMar>
            <w:vAlign w:val="center"/>
          </w:tcPr>
          <w:p w14:paraId="705CCF44" w14:textId="77777777" w:rsidR="00AD3650" w:rsidRPr="00821747" w:rsidRDefault="00AD3650" w:rsidP="004E2473">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450" w:type="dxa"/>
            <w:tcMar>
              <w:top w:w="43" w:type="dxa"/>
              <w:left w:w="115" w:type="dxa"/>
              <w:bottom w:w="43" w:type="dxa"/>
              <w:right w:w="115" w:type="dxa"/>
            </w:tcMar>
            <w:vAlign w:val="center"/>
          </w:tcPr>
          <w:p w14:paraId="33884EED" w14:textId="77777777" w:rsidR="00AD3650" w:rsidRPr="001A426C" w:rsidRDefault="00AD3650" w:rsidP="004E2473">
            <w:pPr>
              <w:jc w:val="center"/>
              <w:rPr>
                <w:rFonts w:ascii="Arial Narrow" w:hAnsi="Arial Narrow"/>
                <w:b/>
                <w:sz w:val="20"/>
                <w:szCs w:val="20"/>
              </w:rPr>
            </w:pPr>
          </w:p>
        </w:tc>
        <w:tc>
          <w:tcPr>
            <w:tcW w:w="1080" w:type="dxa"/>
            <w:tcMar>
              <w:top w:w="43" w:type="dxa"/>
              <w:left w:w="115" w:type="dxa"/>
              <w:bottom w:w="43" w:type="dxa"/>
              <w:right w:w="115" w:type="dxa"/>
            </w:tcMar>
            <w:vAlign w:val="center"/>
          </w:tcPr>
          <w:p w14:paraId="0F48B13E" w14:textId="77777777" w:rsidR="00AD3650" w:rsidRPr="001A426C" w:rsidRDefault="00AD3650" w:rsidP="004E2473">
            <w:pPr>
              <w:jc w:val="center"/>
              <w:rPr>
                <w:rFonts w:ascii="Arial Narrow" w:hAnsi="Arial Narrow"/>
                <w:bCs/>
                <w:sz w:val="20"/>
                <w:szCs w:val="20"/>
              </w:rPr>
            </w:pPr>
            <w:r>
              <w:rPr>
                <w:rFonts w:ascii="Arial Narrow" w:hAnsi="Arial Narrow"/>
                <w:bCs/>
                <w:sz w:val="20"/>
                <w:szCs w:val="20"/>
              </w:rPr>
              <w:t>X</w:t>
            </w:r>
          </w:p>
        </w:tc>
        <w:tc>
          <w:tcPr>
            <w:tcW w:w="450" w:type="dxa"/>
            <w:vAlign w:val="center"/>
          </w:tcPr>
          <w:p w14:paraId="72C45483" w14:textId="77777777" w:rsidR="00AD3650" w:rsidRPr="001A426C" w:rsidRDefault="00AD3650" w:rsidP="004E2473">
            <w:pPr>
              <w:jc w:val="center"/>
              <w:rPr>
                <w:rFonts w:ascii="Arial Narrow" w:hAnsi="Arial Narrow"/>
                <w:sz w:val="20"/>
                <w:szCs w:val="20"/>
              </w:rPr>
            </w:pPr>
          </w:p>
        </w:tc>
        <w:tc>
          <w:tcPr>
            <w:tcW w:w="630" w:type="dxa"/>
            <w:vAlign w:val="center"/>
          </w:tcPr>
          <w:p w14:paraId="70EB203F" w14:textId="77777777" w:rsidR="00AD3650" w:rsidRPr="001A426C" w:rsidRDefault="00AD3650" w:rsidP="004E2473">
            <w:pPr>
              <w:jc w:val="center"/>
              <w:rPr>
                <w:rFonts w:ascii="Arial Narrow" w:hAnsi="Arial Narrow"/>
                <w:sz w:val="20"/>
                <w:szCs w:val="20"/>
              </w:rPr>
            </w:pPr>
          </w:p>
        </w:tc>
        <w:tc>
          <w:tcPr>
            <w:tcW w:w="630" w:type="dxa"/>
            <w:tcMar>
              <w:top w:w="43" w:type="dxa"/>
              <w:left w:w="115" w:type="dxa"/>
              <w:bottom w:w="43" w:type="dxa"/>
              <w:right w:w="115" w:type="dxa"/>
            </w:tcMar>
            <w:vAlign w:val="center"/>
          </w:tcPr>
          <w:p w14:paraId="0740F811" w14:textId="77777777" w:rsidR="00AD3650" w:rsidRPr="001A426C" w:rsidRDefault="00AD3650" w:rsidP="004E2473">
            <w:pPr>
              <w:jc w:val="center"/>
              <w:rPr>
                <w:rFonts w:ascii="Arial Narrow" w:hAnsi="Arial Narrow"/>
                <w:bCs/>
                <w:sz w:val="20"/>
                <w:szCs w:val="20"/>
              </w:rPr>
            </w:pPr>
          </w:p>
        </w:tc>
        <w:tc>
          <w:tcPr>
            <w:tcW w:w="452" w:type="dxa"/>
            <w:tcMar>
              <w:top w:w="43" w:type="dxa"/>
              <w:left w:w="115" w:type="dxa"/>
              <w:bottom w:w="43" w:type="dxa"/>
              <w:right w:w="115" w:type="dxa"/>
            </w:tcMar>
            <w:vAlign w:val="center"/>
          </w:tcPr>
          <w:p w14:paraId="62795C4C" w14:textId="77777777" w:rsidR="00AD3650" w:rsidRPr="001A426C" w:rsidRDefault="00AD3650" w:rsidP="004E2473">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36594A48" w14:textId="632FC87E" w:rsidR="004B7894" w:rsidRDefault="0019547E" w:rsidP="004B7894">
            <w:pPr>
              <w:jc w:val="center"/>
              <w:rPr>
                <w:rFonts w:ascii="Arial Narrow" w:hAnsi="Arial Narrow"/>
                <w:sz w:val="20"/>
                <w:szCs w:val="20"/>
              </w:rPr>
            </w:pPr>
            <w:r w:rsidRPr="0019547E">
              <w:rPr>
                <w:rFonts w:ascii="Arial Narrow" w:hAnsi="Arial Narrow"/>
                <w:sz w:val="20"/>
                <w:szCs w:val="20"/>
              </w:rPr>
              <w:t>Status by Major Racial and Ethnic Groups</w:t>
            </w:r>
            <w:r w:rsidR="004B7894">
              <w:rPr>
                <w:rFonts w:ascii="Arial Narrow" w:hAnsi="Arial Narrow"/>
                <w:sz w:val="20"/>
                <w:szCs w:val="20"/>
              </w:rPr>
              <w:t xml:space="preserve"> (Accountability)</w:t>
            </w:r>
          </w:p>
          <w:p w14:paraId="64D6AB52" w14:textId="1A83871F" w:rsidR="00AD3650" w:rsidRPr="00E91790" w:rsidRDefault="004B7894" w:rsidP="004B7894">
            <w:pPr>
              <w:jc w:val="center"/>
              <w:rPr>
                <w:rFonts w:ascii="Arial Narrow" w:hAnsi="Arial Narrow"/>
                <w:sz w:val="20"/>
                <w:szCs w:val="20"/>
              </w:rPr>
            </w:pPr>
            <w:r w:rsidRPr="00ED3B52">
              <w:rPr>
                <w:rFonts w:ascii="Arial Narrow" w:hAnsi="Arial Narrow"/>
                <w:b/>
                <w:i/>
                <w:color w:val="FF0000"/>
                <w:sz w:val="20"/>
                <w:szCs w:val="20"/>
              </w:rPr>
              <w:t>Revised!</w:t>
            </w:r>
          </w:p>
        </w:tc>
      </w:tr>
      <w:tr w:rsidR="00AD3650" w:rsidRPr="00E91790" w14:paraId="172687D4" w14:textId="77777777" w:rsidTr="004B7894">
        <w:trPr>
          <w:trHeight w:val="180"/>
        </w:trPr>
        <w:tc>
          <w:tcPr>
            <w:tcW w:w="1453" w:type="dxa"/>
            <w:tcMar>
              <w:top w:w="43" w:type="dxa"/>
              <w:left w:w="115" w:type="dxa"/>
              <w:bottom w:w="43" w:type="dxa"/>
              <w:right w:w="115" w:type="dxa"/>
            </w:tcMar>
            <w:vAlign w:val="center"/>
          </w:tcPr>
          <w:p w14:paraId="6E26D66E" w14:textId="77777777" w:rsidR="00AD3650" w:rsidRDefault="00AD3650" w:rsidP="004E2473">
            <w:pPr>
              <w:jc w:val="center"/>
              <w:rPr>
                <w:rFonts w:ascii="Arial Narrow" w:hAnsi="Arial Narrow"/>
                <w:b/>
                <w:bCs/>
                <w:sz w:val="20"/>
                <w:szCs w:val="20"/>
              </w:rPr>
            </w:pPr>
            <w:r>
              <w:rPr>
                <w:rFonts w:ascii="Arial Narrow" w:hAnsi="Arial Narrow"/>
                <w:b/>
                <w:bCs/>
                <w:sz w:val="20"/>
                <w:szCs w:val="20"/>
              </w:rPr>
              <w:t>Category Set A1</w:t>
            </w:r>
          </w:p>
        </w:tc>
        <w:tc>
          <w:tcPr>
            <w:tcW w:w="1772" w:type="dxa"/>
            <w:tcMar>
              <w:top w:w="43" w:type="dxa"/>
              <w:left w:w="115" w:type="dxa"/>
              <w:bottom w:w="43" w:type="dxa"/>
              <w:right w:w="115" w:type="dxa"/>
            </w:tcMar>
            <w:vAlign w:val="center"/>
          </w:tcPr>
          <w:p w14:paraId="62FD37EA" w14:textId="77777777" w:rsidR="00AD3650" w:rsidRPr="00821747" w:rsidRDefault="00AD3650" w:rsidP="004E2473">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450" w:type="dxa"/>
            <w:tcMar>
              <w:top w:w="43" w:type="dxa"/>
              <w:left w:w="115" w:type="dxa"/>
              <w:bottom w:w="43" w:type="dxa"/>
              <w:right w:w="115" w:type="dxa"/>
            </w:tcMar>
            <w:vAlign w:val="center"/>
          </w:tcPr>
          <w:p w14:paraId="2756F2E3" w14:textId="77777777" w:rsidR="00AD3650" w:rsidRPr="001A426C" w:rsidRDefault="00AD3650" w:rsidP="004E2473">
            <w:pPr>
              <w:jc w:val="center"/>
              <w:rPr>
                <w:rFonts w:ascii="Arial Narrow" w:hAnsi="Arial Narrow"/>
                <w:b/>
                <w:sz w:val="20"/>
                <w:szCs w:val="20"/>
              </w:rPr>
            </w:pPr>
            <w:r>
              <w:rPr>
                <w:rFonts w:ascii="Arial Narrow" w:hAnsi="Arial Narrow"/>
                <w:bCs/>
                <w:sz w:val="20"/>
                <w:szCs w:val="20"/>
              </w:rPr>
              <w:t>X</w:t>
            </w:r>
          </w:p>
        </w:tc>
        <w:tc>
          <w:tcPr>
            <w:tcW w:w="1080" w:type="dxa"/>
            <w:tcMar>
              <w:top w:w="43" w:type="dxa"/>
              <w:left w:w="115" w:type="dxa"/>
              <w:bottom w:w="43" w:type="dxa"/>
              <w:right w:w="115" w:type="dxa"/>
            </w:tcMar>
            <w:vAlign w:val="center"/>
          </w:tcPr>
          <w:p w14:paraId="4DB0B100" w14:textId="77777777" w:rsidR="00AD3650" w:rsidRPr="001A426C" w:rsidRDefault="00AD3650" w:rsidP="004E2473">
            <w:pPr>
              <w:jc w:val="center"/>
              <w:rPr>
                <w:rFonts w:ascii="Arial Narrow" w:hAnsi="Arial Narrow"/>
                <w:bCs/>
                <w:sz w:val="20"/>
                <w:szCs w:val="20"/>
              </w:rPr>
            </w:pPr>
            <w:r w:rsidRPr="001A426C">
              <w:rPr>
                <w:rFonts w:ascii="Arial Narrow" w:hAnsi="Arial Narrow"/>
                <w:bCs/>
                <w:sz w:val="20"/>
                <w:szCs w:val="20"/>
              </w:rPr>
              <w:t>X</w:t>
            </w:r>
          </w:p>
        </w:tc>
        <w:tc>
          <w:tcPr>
            <w:tcW w:w="450" w:type="dxa"/>
            <w:vAlign w:val="center"/>
          </w:tcPr>
          <w:p w14:paraId="0E83323B" w14:textId="77777777" w:rsidR="00AD3650" w:rsidRPr="001A426C" w:rsidRDefault="00AD3650" w:rsidP="004E2473">
            <w:pPr>
              <w:jc w:val="center"/>
              <w:rPr>
                <w:rFonts w:ascii="Arial Narrow" w:hAnsi="Arial Narrow"/>
                <w:sz w:val="20"/>
                <w:szCs w:val="20"/>
              </w:rPr>
            </w:pPr>
          </w:p>
        </w:tc>
        <w:tc>
          <w:tcPr>
            <w:tcW w:w="630" w:type="dxa"/>
            <w:vAlign w:val="center"/>
          </w:tcPr>
          <w:p w14:paraId="5A2AC41E" w14:textId="77777777" w:rsidR="00AD3650" w:rsidRPr="001A426C" w:rsidRDefault="00AD3650" w:rsidP="004E2473">
            <w:pPr>
              <w:jc w:val="center"/>
              <w:rPr>
                <w:rFonts w:ascii="Arial Narrow" w:hAnsi="Arial Narrow"/>
                <w:sz w:val="20"/>
                <w:szCs w:val="20"/>
              </w:rPr>
            </w:pPr>
          </w:p>
        </w:tc>
        <w:tc>
          <w:tcPr>
            <w:tcW w:w="630" w:type="dxa"/>
            <w:tcMar>
              <w:top w:w="43" w:type="dxa"/>
              <w:left w:w="115" w:type="dxa"/>
              <w:bottom w:w="43" w:type="dxa"/>
              <w:right w:w="115" w:type="dxa"/>
            </w:tcMar>
            <w:vAlign w:val="center"/>
          </w:tcPr>
          <w:p w14:paraId="35B2A610" w14:textId="77777777" w:rsidR="00AD3650" w:rsidRPr="001A426C" w:rsidRDefault="00AD3650" w:rsidP="004E2473">
            <w:pPr>
              <w:jc w:val="center"/>
              <w:rPr>
                <w:rFonts w:ascii="Arial Narrow" w:hAnsi="Arial Narrow"/>
                <w:bCs/>
                <w:sz w:val="20"/>
                <w:szCs w:val="20"/>
              </w:rPr>
            </w:pPr>
          </w:p>
        </w:tc>
        <w:tc>
          <w:tcPr>
            <w:tcW w:w="452" w:type="dxa"/>
            <w:tcMar>
              <w:top w:w="43" w:type="dxa"/>
              <w:left w:w="115" w:type="dxa"/>
              <w:bottom w:w="43" w:type="dxa"/>
              <w:right w:w="115" w:type="dxa"/>
            </w:tcMar>
            <w:vAlign w:val="center"/>
          </w:tcPr>
          <w:p w14:paraId="2199949F" w14:textId="77777777" w:rsidR="00AD3650" w:rsidRPr="001A426C" w:rsidRDefault="00AD3650" w:rsidP="004E2473">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39308498" w14:textId="3B2B6C88" w:rsidR="00AD3650" w:rsidRDefault="0019547E" w:rsidP="004E2473">
            <w:pPr>
              <w:jc w:val="center"/>
              <w:rPr>
                <w:rFonts w:ascii="Arial Narrow" w:hAnsi="Arial Narrow"/>
                <w:sz w:val="20"/>
                <w:szCs w:val="20"/>
              </w:rPr>
            </w:pPr>
            <w:r w:rsidRPr="0019547E">
              <w:rPr>
                <w:rFonts w:ascii="Arial Narrow" w:hAnsi="Arial Narrow"/>
                <w:sz w:val="20"/>
                <w:szCs w:val="20"/>
              </w:rPr>
              <w:t>Status by Major Racial and Ethnic Groups</w:t>
            </w:r>
            <w:r w:rsidR="004B7894">
              <w:rPr>
                <w:rFonts w:ascii="Arial Narrow" w:hAnsi="Arial Narrow"/>
                <w:sz w:val="20"/>
                <w:szCs w:val="20"/>
              </w:rPr>
              <w:t xml:space="preserve"> (Accountability)</w:t>
            </w:r>
            <w:r w:rsidRPr="0019547E">
              <w:rPr>
                <w:rFonts w:ascii="Arial Narrow" w:hAnsi="Arial Narrow"/>
                <w:sz w:val="20"/>
                <w:szCs w:val="20"/>
              </w:rPr>
              <w:t xml:space="preserve"> - when state defined status</w:t>
            </w:r>
          </w:p>
          <w:p w14:paraId="1BE76551" w14:textId="155B91D7" w:rsidR="004B7894" w:rsidRPr="00E91790" w:rsidRDefault="004B7894" w:rsidP="004E2473">
            <w:pPr>
              <w:jc w:val="center"/>
              <w:rPr>
                <w:rFonts w:ascii="Arial Narrow" w:hAnsi="Arial Narrow"/>
                <w:sz w:val="20"/>
                <w:szCs w:val="20"/>
              </w:rPr>
            </w:pPr>
            <w:r w:rsidRPr="00ED3B52">
              <w:rPr>
                <w:rFonts w:ascii="Arial Narrow" w:hAnsi="Arial Narrow"/>
                <w:b/>
                <w:i/>
                <w:color w:val="FF0000"/>
                <w:sz w:val="20"/>
                <w:szCs w:val="20"/>
              </w:rPr>
              <w:t>Revised!</w:t>
            </w:r>
          </w:p>
        </w:tc>
      </w:tr>
      <w:tr w:rsidR="00AD3650" w:rsidRPr="00D96E60" w14:paraId="147AB4BC" w14:textId="77777777" w:rsidTr="004B7894">
        <w:trPr>
          <w:trHeight w:val="180"/>
        </w:trPr>
        <w:tc>
          <w:tcPr>
            <w:tcW w:w="1453" w:type="dxa"/>
            <w:tcMar>
              <w:top w:w="43" w:type="dxa"/>
              <w:left w:w="115" w:type="dxa"/>
              <w:bottom w:w="43" w:type="dxa"/>
              <w:right w:w="115" w:type="dxa"/>
            </w:tcMar>
            <w:vAlign w:val="center"/>
          </w:tcPr>
          <w:p w14:paraId="3C359AB8" w14:textId="77777777" w:rsidR="00AD3650" w:rsidRPr="00D96E60" w:rsidRDefault="00AD3650" w:rsidP="004E2473">
            <w:pPr>
              <w:jc w:val="center"/>
              <w:rPr>
                <w:rFonts w:ascii="Arial Narrow" w:hAnsi="Arial Narrow"/>
                <w:b/>
                <w:sz w:val="20"/>
              </w:rPr>
            </w:pPr>
            <w:r>
              <w:rPr>
                <w:rFonts w:ascii="Arial Narrow" w:hAnsi="Arial Narrow"/>
                <w:b/>
                <w:bCs/>
                <w:sz w:val="20"/>
                <w:szCs w:val="20"/>
              </w:rPr>
              <w:t>Category Set B</w:t>
            </w:r>
          </w:p>
        </w:tc>
        <w:tc>
          <w:tcPr>
            <w:tcW w:w="1772" w:type="dxa"/>
            <w:tcMar>
              <w:top w:w="43" w:type="dxa"/>
              <w:left w:w="115" w:type="dxa"/>
              <w:bottom w:w="43" w:type="dxa"/>
              <w:right w:w="115" w:type="dxa"/>
            </w:tcMar>
            <w:vAlign w:val="center"/>
          </w:tcPr>
          <w:p w14:paraId="6F7D625A" w14:textId="77777777" w:rsidR="00AD3650" w:rsidRPr="00D96E60" w:rsidRDefault="00AD3650" w:rsidP="004E2473">
            <w:pPr>
              <w:jc w:val="center"/>
              <w:rPr>
                <w:rFonts w:ascii="Arial Narrow" w:eastAsia="Arial Unicode MS" w:hAnsi="Arial Narrow"/>
                <w:b/>
                <w:sz w:val="20"/>
              </w:rPr>
            </w:pPr>
            <w:r>
              <w:rPr>
                <w:rFonts w:ascii="Arial Narrow" w:eastAsia="Arial Unicode MS" w:hAnsi="Arial Narrow"/>
                <w:b/>
                <w:bCs/>
                <w:sz w:val="20"/>
                <w:szCs w:val="20"/>
              </w:rPr>
              <w:t>OTHACADSTATUS</w:t>
            </w:r>
          </w:p>
        </w:tc>
        <w:tc>
          <w:tcPr>
            <w:tcW w:w="450" w:type="dxa"/>
            <w:tcMar>
              <w:top w:w="43" w:type="dxa"/>
              <w:left w:w="115" w:type="dxa"/>
              <w:bottom w:w="43" w:type="dxa"/>
              <w:right w:w="115" w:type="dxa"/>
            </w:tcMar>
            <w:vAlign w:val="center"/>
          </w:tcPr>
          <w:p w14:paraId="38330AE9" w14:textId="77777777" w:rsidR="00AD3650" w:rsidRPr="001A426C" w:rsidRDefault="00AD3650" w:rsidP="004E2473">
            <w:pPr>
              <w:jc w:val="center"/>
              <w:rPr>
                <w:rFonts w:ascii="Arial Narrow" w:hAnsi="Arial Narrow"/>
                <w:b/>
                <w:sz w:val="20"/>
                <w:szCs w:val="20"/>
              </w:rPr>
            </w:pPr>
          </w:p>
        </w:tc>
        <w:tc>
          <w:tcPr>
            <w:tcW w:w="1080" w:type="dxa"/>
            <w:tcMar>
              <w:top w:w="43" w:type="dxa"/>
              <w:left w:w="115" w:type="dxa"/>
              <w:bottom w:w="43" w:type="dxa"/>
              <w:right w:w="115" w:type="dxa"/>
            </w:tcMar>
            <w:vAlign w:val="center"/>
          </w:tcPr>
          <w:p w14:paraId="19365BFF" w14:textId="77777777" w:rsidR="00AD3650" w:rsidRPr="001A426C" w:rsidRDefault="00AD3650" w:rsidP="004E2473">
            <w:pPr>
              <w:jc w:val="center"/>
              <w:rPr>
                <w:rFonts w:ascii="Arial Narrow" w:hAnsi="Arial Narrow"/>
                <w:sz w:val="20"/>
                <w:szCs w:val="20"/>
              </w:rPr>
            </w:pPr>
          </w:p>
        </w:tc>
        <w:tc>
          <w:tcPr>
            <w:tcW w:w="450" w:type="dxa"/>
            <w:vAlign w:val="center"/>
          </w:tcPr>
          <w:p w14:paraId="557406D3" w14:textId="77777777" w:rsidR="00AD3650" w:rsidRPr="001A426C" w:rsidRDefault="00AD3650" w:rsidP="004E2473">
            <w:pPr>
              <w:jc w:val="center"/>
              <w:rPr>
                <w:rFonts w:ascii="Arial Narrow" w:hAnsi="Arial Narrow"/>
                <w:sz w:val="20"/>
                <w:szCs w:val="20"/>
              </w:rPr>
            </w:pPr>
            <w:r>
              <w:rPr>
                <w:rFonts w:ascii="Arial Narrow" w:hAnsi="Arial Narrow"/>
                <w:sz w:val="20"/>
                <w:szCs w:val="20"/>
              </w:rPr>
              <w:t>X</w:t>
            </w:r>
          </w:p>
        </w:tc>
        <w:tc>
          <w:tcPr>
            <w:tcW w:w="630" w:type="dxa"/>
            <w:vAlign w:val="center"/>
          </w:tcPr>
          <w:p w14:paraId="5F36A78A" w14:textId="77777777" w:rsidR="00AD3650" w:rsidRPr="001A426C" w:rsidRDefault="00AD3650" w:rsidP="004E2473">
            <w:pPr>
              <w:jc w:val="center"/>
              <w:rPr>
                <w:rFonts w:ascii="Arial Narrow" w:hAnsi="Arial Narrow"/>
                <w:sz w:val="20"/>
                <w:szCs w:val="20"/>
              </w:rPr>
            </w:pPr>
          </w:p>
        </w:tc>
        <w:tc>
          <w:tcPr>
            <w:tcW w:w="630" w:type="dxa"/>
            <w:tcMar>
              <w:top w:w="43" w:type="dxa"/>
              <w:left w:w="115" w:type="dxa"/>
              <w:bottom w:w="43" w:type="dxa"/>
              <w:right w:w="115" w:type="dxa"/>
            </w:tcMar>
            <w:vAlign w:val="center"/>
          </w:tcPr>
          <w:p w14:paraId="4EC63FA2" w14:textId="77777777" w:rsidR="00AD3650" w:rsidRPr="001A426C" w:rsidRDefault="00AD3650" w:rsidP="004E2473">
            <w:pPr>
              <w:jc w:val="center"/>
              <w:rPr>
                <w:rFonts w:ascii="Arial Narrow" w:hAnsi="Arial Narrow"/>
                <w:bCs/>
                <w:sz w:val="20"/>
                <w:szCs w:val="20"/>
              </w:rPr>
            </w:pPr>
          </w:p>
        </w:tc>
        <w:tc>
          <w:tcPr>
            <w:tcW w:w="452" w:type="dxa"/>
            <w:tcMar>
              <w:top w:w="43" w:type="dxa"/>
              <w:left w:w="115" w:type="dxa"/>
              <w:bottom w:w="43" w:type="dxa"/>
              <w:right w:w="115" w:type="dxa"/>
            </w:tcMar>
            <w:vAlign w:val="center"/>
          </w:tcPr>
          <w:p w14:paraId="26841646" w14:textId="77777777" w:rsidR="00AD3650" w:rsidRPr="001A426C" w:rsidRDefault="00AD3650" w:rsidP="004E2473">
            <w:pPr>
              <w:jc w:val="center"/>
              <w:rPr>
                <w:rFonts w:ascii="Arial Narrow" w:hAnsi="Arial Narrow"/>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134D8AD0" w14:textId="0BEF6052" w:rsidR="00AD3650" w:rsidRDefault="0019547E" w:rsidP="004E2473">
            <w:pPr>
              <w:jc w:val="center"/>
              <w:rPr>
                <w:rFonts w:ascii="Arial Narrow" w:hAnsi="Arial Narrow"/>
                <w:sz w:val="20"/>
                <w:szCs w:val="20"/>
              </w:rPr>
            </w:pPr>
            <w:r w:rsidRPr="0019547E">
              <w:rPr>
                <w:rFonts w:ascii="Arial Narrow" w:hAnsi="Arial Narrow"/>
                <w:sz w:val="20"/>
                <w:szCs w:val="20"/>
              </w:rPr>
              <w:t>Status by Disability Status (Only)</w:t>
            </w:r>
          </w:p>
          <w:p w14:paraId="34574EE7" w14:textId="20D3132C" w:rsidR="004B7894" w:rsidRPr="00D96E60" w:rsidRDefault="004B7894" w:rsidP="004E2473">
            <w:pPr>
              <w:jc w:val="center"/>
              <w:rPr>
                <w:rFonts w:ascii="Arial Narrow" w:hAnsi="Arial Narrow"/>
                <w:sz w:val="20"/>
              </w:rPr>
            </w:pPr>
            <w:r w:rsidRPr="00ED3B52">
              <w:rPr>
                <w:rFonts w:ascii="Arial Narrow" w:hAnsi="Arial Narrow"/>
                <w:b/>
                <w:i/>
                <w:color w:val="FF0000"/>
                <w:sz w:val="20"/>
                <w:szCs w:val="20"/>
              </w:rPr>
              <w:t>Revised!</w:t>
            </w:r>
          </w:p>
        </w:tc>
      </w:tr>
      <w:tr w:rsidR="00AD3650" w:rsidRPr="00E91790" w14:paraId="5B24F1A2" w14:textId="77777777" w:rsidTr="004B7894">
        <w:trPr>
          <w:trHeight w:val="180"/>
        </w:trPr>
        <w:tc>
          <w:tcPr>
            <w:tcW w:w="1453" w:type="dxa"/>
            <w:tcMar>
              <w:top w:w="43" w:type="dxa"/>
              <w:left w:w="115" w:type="dxa"/>
              <w:bottom w:w="43" w:type="dxa"/>
              <w:right w:w="115" w:type="dxa"/>
            </w:tcMar>
            <w:vAlign w:val="center"/>
          </w:tcPr>
          <w:p w14:paraId="42744858" w14:textId="77777777" w:rsidR="00AD3650" w:rsidRDefault="00AD3650" w:rsidP="004E2473">
            <w:pPr>
              <w:jc w:val="center"/>
              <w:rPr>
                <w:rFonts w:ascii="Arial Narrow" w:hAnsi="Arial Narrow"/>
                <w:b/>
                <w:bCs/>
                <w:sz w:val="20"/>
                <w:szCs w:val="20"/>
              </w:rPr>
            </w:pPr>
            <w:r>
              <w:rPr>
                <w:rFonts w:ascii="Arial Narrow" w:hAnsi="Arial Narrow"/>
                <w:b/>
                <w:bCs/>
                <w:sz w:val="20"/>
                <w:szCs w:val="20"/>
              </w:rPr>
              <w:t>Category Set B1</w:t>
            </w:r>
          </w:p>
        </w:tc>
        <w:tc>
          <w:tcPr>
            <w:tcW w:w="1772" w:type="dxa"/>
            <w:tcMar>
              <w:top w:w="43" w:type="dxa"/>
              <w:left w:w="115" w:type="dxa"/>
              <w:bottom w:w="43" w:type="dxa"/>
              <w:right w:w="115" w:type="dxa"/>
            </w:tcMar>
            <w:vAlign w:val="center"/>
          </w:tcPr>
          <w:p w14:paraId="02082CB7" w14:textId="77777777" w:rsidR="00AD3650" w:rsidRPr="00821747" w:rsidRDefault="00AD3650" w:rsidP="004E2473">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450" w:type="dxa"/>
            <w:tcMar>
              <w:top w:w="43" w:type="dxa"/>
              <w:left w:w="115" w:type="dxa"/>
              <w:bottom w:w="43" w:type="dxa"/>
              <w:right w:w="115" w:type="dxa"/>
            </w:tcMar>
            <w:vAlign w:val="center"/>
          </w:tcPr>
          <w:p w14:paraId="0EA82CAB" w14:textId="77777777" w:rsidR="00AD3650" w:rsidRPr="001A426C" w:rsidRDefault="00AD3650" w:rsidP="004E2473">
            <w:pPr>
              <w:jc w:val="center"/>
              <w:rPr>
                <w:rFonts w:ascii="Arial Narrow" w:hAnsi="Arial Narrow"/>
                <w:b/>
                <w:sz w:val="20"/>
                <w:szCs w:val="20"/>
              </w:rPr>
            </w:pPr>
            <w:r>
              <w:rPr>
                <w:rFonts w:ascii="Arial Narrow" w:hAnsi="Arial Narrow"/>
                <w:bCs/>
                <w:sz w:val="20"/>
                <w:szCs w:val="20"/>
              </w:rPr>
              <w:t>X</w:t>
            </w:r>
          </w:p>
        </w:tc>
        <w:tc>
          <w:tcPr>
            <w:tcW w:w="1080" w:type="dxa"/>
            <w:tcMar>
              <w:top w:w="43" w:type="dxa"/>
              <w:left w:w="115" w:type="dxa"/>
              <w:bottom w:w="43" w:type="dxa"/>
              <w:right w:w="115" w:type="dxa"/>
            </w:tcMar>
            <w:vAlign w:val="center"/>
          </w:tcPr>
          <w:p w14:paraId="64C65AD6" w14:textId="77777777" w:rsidR="00AD3650" w:rsidRPr="001A426C" w:rsidRDefault="00AD3650" w:rsidP="004E2473">
            <w:pPr>
              <w:jc w:val="center"/>
              <w:rPr>
                <w:rFonts w:ascii="Arial Narrow" w:hAnsi="Arial Narrow"/>
                <w:bCs/>
                <w:sz w:val="20"/>
                <w:szCs w:val="20"/>
              </w:rPr>
            </w:pPr>
          </w:p>
        </w:tc>
        <w:tc>
          <w:tcPr>
            <w:tcW w:w="450" w:type="dxa"/>
            <w:vAlign w:val="center"/>
          </w:tcPr>
          <w:p w14:paraId="2897B5DC" w14:textId="77777777" w:rsidR="00AD3650" w:rsidRPr="001A426C" w:rsidRDefault="00AD3650" w:rsidP="004E2473">
            <w:pPr>
              <w:jc w:val="center"/>
              <w:rPr>
                <w:rFonts w:ascii="Arial Narrow" w:hAnsi="Arial Narrow"/>
                <w:sz w:val="20"/>
                <w:szCs w:val="20"/>
              </w:rPr>
            </w:pPr>
            <w:r w:rsidRPr="001A426C">
              <w:rPr>
                <w:rFonts w:ascii="Arial Narrow" w:hAnsi="Arial Narrow"/>
                <w:sz w:val="20"/>
                <w:szCs w:val="20"/>
              </w:rPr>
              <w:t>X</w:t>
            </w:r>
          </w:p>
        </w:tc>
        <w:tc>
          <w:tcPr>
            <w:tcW w:w="630" w:type="dxa"/>
            <w:vAlign w:val="center"/>
          </w:tcPr>
          <w:p w14:paraId="5F2884E6" w14:textId="77777777" w:rsidR="00AD3650" w:rsidRPr="001A426C" w:rsidRDefault="00AD3650" w:rsidP="004E2473">
            <w:pPr>
              <w:jc w:val="center"/>
              <w:rPr>
                <w:rFonts w:ascii="Arial Narrow" w:hAnsi="Arial Narrow"/>
                <w:sz w:val="20"/>
                <w:szCs w:val="20"/>
              </w:rPr>
            </w:pPr>
          </w:p>
        </w:tc>
        <w:tc>
          <w:tcPr>
            <w:tcW w:w="630" w:type="dxa"/>
            <w:tcMar>
              <w:top w:w="43" w:type="dxa"/>
              <w:left w:w="115" w:type="dxa"/>
              <w:bottom w:w="43" w:type="dxa"/>
              <w:right w:w="115" w:type="dxa"/>
            </w:tcMar>
            <w:vAlign w:val="center"/>
          </w:tcPr>
          <w:p w14:paraId="307F4C70" w14:textId="77777777" w:rsidR="00AD3650" w:rsidRPr="001A426C" w:rsidRDefault="00AD3650" w:rsidP="004E2473">
            <w:pPr>
              <w:jc w:val="center"/>
              <w:rPr>
                <w:rFonts w:ascii="Arial Narrow" w:hAnsi="Arial Narrow"/>
                <w:bCs/>
                <w:sz w:val="20"/>
                <w:szCs w:val="20"/>
              </w:rPr>
            </w:pPr>
          </w:p>
        </w:tc>
        <w:tc>
          <w:tcPr>
            <w:tcW w:w="452" w:type="dxa"/>
            <w:tcMar>
              <w:top w:w="43" w:type="dxa"/>
              <w:left w:w="115" w:type="dxa"/>
              <w:bottom w:w="43" w:type="dxa"/>
              <w:right w:w="115" w:type="dxa"/>
            </w:tcMar>
            <w:vAlign w:val="center"/>
          </w:tcPr>
          <w:p w14:paraId="1EA43935" w14:textId="77777777" w:rsidR="00AD3650" w:rsidRPr="001A426C" w:rsidRDefault="00AD3650" w:rsidP="004E2473">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1A4AD945" w14:textId="794EE521" w:rsidR="00AD3650" w:rsidRDefault="0019547E" w:rsidP="004E2473">
            <w:pPr>
              <w:jc w:val="center"/>
              <w:rPr>
                <w:rFonts w:ascii="Arial Narrow" w:hAnsi="Arial Narrow"/>
                <w:sz w:val="20"/>
                <w:szCs w:val="20"/>
              </w:rPr>
            </w:pPr>
            <w:r w:rsidRPr="0019547E">
              <w:rPr>
                <w:rFonts w:ascii="Arial Narrow" w:hAnsi="Arial Narrow"/>
                <w:sz w:val="20"/>
                <w:szCs w:val="20"/>
              </w:rPr>
              <w:t>Status by Disability Status (Only) - when state defined status</w:t>
            </w:r>
          </w:p>
          <w:p w14:paraId="1D337BE6" w14:textId="447DE1DD" w:rsidR="004B7894" w:rsidRPr="00E91790" w:rsidRDefault="004B7894" w:rsidP="004E2473">
            <w:pPr>
              <w:jc w:val="center"/>
              <w:rPr>
                <w:rFonts w:ascii="Arial Narrow" w:hAnsi="Arial Narrow"/>
                <w:sz w:val="20"/>
                <w:szCs w:val="20"/>
              </w:rPr>
            </w:pPr>
            <w:r w:rsidRPr="00ED3B52">
              <w:rPr>
                <w:rFonts w:ascii="Arial Narrow" w:hAnsi="Arial Narrow"/>
                <w:b/>
                <w:i/>
                <w:color w:val="FF0000"/>
                <w:sz w:val="20"/>
                <w:szCs w:val="20"/>
              </w:rPr>
              <w:t>Revised!</w:t>
            </w:r>
          </w:p>
        </w:tc>
      </w:tr>
      <w:tr w:rsidR="00AD3650" w:rsidRPr="00D96E60" w14:paraId="22A4D50E" w14:textId="77777777" w:rsidTr="004B7894">
        <w:trPr>
          <w:trHeight w:val="180"/>
        </w:trPr>
        <w:tc>
          <w:tcPr>
            <w:tcW w:w="1453" w:type="dxa"/>
            <w:tcMar>
              <w:top w:w="43" w:type="dxa"/>
              <w:left w:w="115" w:type="dxa"/>
              <w:bottom w:w="43" w:type="dxa"/>
              <w:right w:w="115" w:type="dxa"/>
            </w:tcMar>
            <w:vAlign w:val="center"/>
          </w:tcPr>
          <w:p w14:paraId="3356ADD7" w14:textId="77777777" w:rsidR="00AD3650" w:rsidRPr="00D96E60" w:rsidRDefault="00AD3650" w:rsidP="004E2473">
            <w:pPr>
              <w:jc w:val="center"/>
              <w:rPr>
                <w:rFonts w:ascii="Arial Narrow" w:hAnsi="Arial Narrow"/>
                <w:b/>
                <w:sz w:val="20"/>
              </w:rPr>
            </w:pPr>
            <w:r>
              <w:rPr>
                <w:rFonts w:ascii="Arial Narrow" w:hAnsi="Arial Narrow"/>
                <w:b/>
                <w:bCs/>
                <w:sz w:val="20"/>
                <w:szCs w:val="20"/>
              </w:rPr>
              <w:lastRenderedPageBreak/>
              <w:t>Category Set C</w:t>
            </w:r>
          </w:p>
        </w:tc>
        <w:tc>
          <w:tcPr>
            <w:tcW w:w="1772" w:type="dxa"/>
            <w:tcMar>
              <w:top w:w="43" w:type="dxa"/>
              <w:left w:w="115" w:type="dxa"/>
              <w:bottom w:w="43" w:type="dxa"/>
              <w:right w:w="115" w:type="dxa"/>
            </w:tcMar>
            <w:vAlign w:val="center"/>
          </w:tcPr>
          <w:p w14:paraId="1F57F0B7" w14:textId="77777777" w:rsidR="00AD3650" w:rsidRPr="00D96E60" w:rsidRDefault="00AD3650" w:rsidP="004E2473">
            <w:pPr>
              <w:jc w:val="center"/>
              <w:rPr>
                <w:rFonts w:ascii="Arial Narrow" w:eastAsia="Arial Unicode MS" w:hAnsi="Arial Narrow"/>
                <w:b/>
                <w:sz w:val="20"/>
              </w:rPr>
            </w:pPr>
            <w:r>
              <w:rPr>
                <w:rFonts w:ascii="Arial Narrow" w:eastAsia="Arial Unicode MS" w:hAnsi="Arial Narrow"/>
                <w:b/>
                <w:bCs/>
                <w:sz w:val="20"/>
                <w:szCs w:val="20"/>
              </w:rPr>
              <w:t>OTHACADSTATUS</w:t>
            </w:r>
          </w:p>
        </w:tc>
        <w:tc>
          <w:tcPr>
            <w:tcW w:w="450" w:type="dxa"/>
            <w:tcMar>
              <w:top w:w="43" w:type="dxa"/>
              <w:left w:w="115" w:type="dxa"/>
              <w:bottom w:w="43" w:type="dxa"/>
              <w:right w:w="115" w:type="dxa"/>
            </w:tcMar>
            <w:vAlign w:val="center"/>
          </w:tcPr>
          <w:p w14:paraId="0BBA6DA2" w14:textId="77777777" w:rsidR="00AD3650" w:rsidRPr="001A426C" w:rsidRDefault="00AD3650" w:rsidP="004E2473">
            <w:pPr>
              <w:jc w:val="center"/>
              <w:rPr>
                <w:rFonts w:ascii="Arial Narrow" w:hAnsi="Arial Narrow"/>
                <w:b/>
                <w:sz w:val="20"/>
                <w:szCs w:val="20"/>
              </w:rPr>
            </w:pPr>
          </w:p>
        </w:tc>
        <w:tc>
          <w:tcPr>
            <w:tcW w:w="1080" w:type="dxa"/>
            <w:tcMar>
              <w:top w:w="43" w:type="dxa"/>
              <w:left w:w="115" w:type="dxa"/>
              <w:bottom w:w="43" w:type="dxa"/>
              <w:right w:w="115" w:type="dxa"/>
            </w:tcMar>
            <w:vAlign w:val="center"/>
          </w:tcPr>
          <w:p w14:paraId="0A0C8877" w14:textId="77777777" w:rsidR="00AD3650" w:rsidRPr="001A426C" w:rsidRDefault="00AD3650" w:rsidP="004E2473">
            <w:pPr>
              <w:jc w:val="center"/>
              <w:rPr>
                <w:rFonts w:ascii="Arial Narrow" w:hAnsi="Arial Narrow"/>
                <w:sz w:val="20"/>
                <w:szCs w:val="20"/>
              </w:rPr>
            </w:pPr>
          </w:p>
        </w:tc>
        <w:tc>
          <w:tcPr>
            <w:tcW w:w="450" w:type="dxa"/>
            <w:vAlign w:val="center"/>
          </w:tcPr>
          <w:p w14:paraId="1DDC01F1" w14:textId="77777777" w:rsidR="00AD3650" w:rsidRPr="001A426C" w:rsidRDefault="00AD3650" w:rsidP="004E2473">
            <w:pPr>
              <w:rPr>
                <w:rFonts w:ascii="Arial Narrow" w:hAnsi="Arial Narrow"/>
                <w:sz w:val="20"/>
                <w:szCs w:val="20"/>
              </w:rPr>
            </w:pPr>
          </w:p>
        </w:tc>
        <w:tc>
          <w:tcPr>
            <w:tcW w:w="630" w:type="dxa"/>
            <w:vAlign w:val="center"/>
          </w:tcPr>
          <w:p w14:paraId="1C4343AF" w14:textId="77777777" w:rsidR="00AD3650" w:rsidRPr="001A426C" w:rsidRDefault="00AD3650" w:rsidP="004E2473">
            <w:pPr>
              <w:jc w:val="center"/>
              <w:rPr>
                <w:rFonts w:ascii="Arial Narrow" w:hAnsi="Arial Narrow"/>
                <w:sz w:val="20"/>
                <w:szCs w:val="20"/>
              </w:rPr>
            </w:pPr>
            <w:r>
              <w:rPr>
                <w:rFonts w:ascii="Arial Narrow" w:hAnsi="Arial Narrow"/>
                <w:sz w:val="20"/>
                <w:szCs w:val="20"/>
              </w:rPr>
              <w:t>X</w:t>
            </w:r>
          </w:p>
        </w:tc>
        <w:tc>
          <w:tcPr>
            <w:tcW w:w="630" w:type="dxa"/>
            <w:tcMar>
              <w:top w:w="43" w:type="dxa"/>
              <w:left w:w="115" w:type="dxa"/>
              <w:bottom w:w="43" w:type="dxa"/>
              <w:right w:w="115" w:type="dxa"/>
            </w:tcMar>
            <w:vAlign w:val="center"/>
          </w:tcPr>
          <w:p w14:paraId="5B884ED7" w14:textId="77777777" w:rsidR="00AD3650" w:rsidRPr="001A426C" w:rsidRDefault="00AD3650" w:rsidP="004E2473">
            <w:pPr>
              <w:jc w:val="center"/>
              <w:rPr>
                <w:rFonts w:ascii="Arial Narrow" w:hAnsi="Arial Narrow"/>
                <w:bCs/>
                <w:sz w:val="20"/>
                <w:szCs w:val="20"/>
              </w:rPr>
            </w:pPr>
          </w:p>
        </w:tc>
        <w:tc>
          <w:tcPr>
            <w:tcW w:w="452" w:type="dxa"/>
            <w:tcMar>
              <w:top w:w="43" w:type="dxa"/>
              <w:left w:w="115" w:type="dxa"/>
              <w:bottom w:w="43" w:type="dxa"/>
              <w:right w:w="115" w:type="dxa"/>
            </w:tcMar>
            <w:vAlign w:val="center"/>
          </w:tcPr>
          <w:p w14:paraId="174565C6" w14:textId="77777777" w:rsidR="00AD3650" w:rsidRPr="001A426C" w:rsidRDefault="00AD3650" w:rsidP="004E2473">
            <w:pPr>
              <w:jc w:val="center"/>
              <w:rPr>
                <w:rFonts w:ascii="Arial Narrow" w:hAnsi="Arial Narrow"/>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64EE829F" w14:textId="62B91DCB" w:rsidR="00AD3650" w:rsidRDefault="0019547E" w:rsidP="004E2473">
            <w:pPr>
              <w:jc w:val="center"/>
              <w:rPr>
                <w:rFonts w:ascii="Arial Narrow" w:hAnsi="Arial Narrow"/>
                <w:sz w:val="20"/>
                <w:szCs w:val="20"/>
              </w:rPr>
            </w:pPr>
            <w:r w:rsidRPr="0019547E">
              <w:rPr>
                <w:rFonts w:ascii="Arial Narrow" w:hAnsi="Arial Narrow"/>
                <w:sz w:val="20"/>
                <w:szCs w:val="20"/>
              </w:rPr>
              <w:t>Status</w:t>
            </w:r>
            <w:r w:rsidR="00AD3650">
              <w:rPr>
                <w:rFonts w:ascii="Arial Narrow" w:hAnsi="Arial Narrow"/>
                <w:sz w:val="20"/>
                <w:szCs w:val="20"/>
              </w:rPr>
              <w:t xml:space="preserve"> by English Learner Status (Only)</w:t>
            </w:r>
          </w:p>
          <w:p w14:paraId="5C5E2456" w14:textId="2D15E79A" w:rsidR="004B7894" w:rsidRPr="00D96E60" w:rsidRDefault="004B7894" w:rsidP="004E2473">
            <w:pPr>
              <w:jc w:val="center"/>
              <w:rPr>
                <w:rFonts w:ascii="Arial Narrow" w:hAnsi="Arial Narrow"/>
                <w:sz w:val="20"/>
              </w:rPr>
            </w:pPr>
            <w:r w:rsidRPr="00ED3B52">
              <w:rPr>
                <w:rFonts w:ascii="Arial Narrow" w:hAnsi="Arial Narrow"/>
                <w:b/>
                <w:i/>
                <w:color w:val="FF0000"/>
                <w:sz w:val="20"/>
                <w:szCs w:val="20"/>
              </w:rPr>
              <w:t>Revised!</w:t>
            </w:r>
          </w:p>
        </w:tc>
      </w:tr>
      <w:tr w:rsidR="00AD3650" w:rsidRPr="00E91790" w14:paraId="44E23FEF" w14:textId="77777777" w:rsidTr="004B7894">
        <w:trPr>
          <w:trHeight w:val="180"/>
        </w:trPr>
        <w:tc>
          <w:tcPr>
            <w:tcW w:w="1453" w:type="dxa"/>
            <w:tcMar>
              <w:top w:w="43" w:type="dxa"/>
              <w:left w:w="115" w:type="dxa"/>
              <w:bottom w:w="43" w:type="dxa"/>
              <w:right w:w="115" w:type="dxa"/>
            </w:tcMar>
            <w:vAlign w:val="center"/>
          </w:tcPr>
          <w:p w14:paraId="288E3D73" w14:textId="77777777" w:rsidR="00AD3650" w:rsidRDefault="00AD3650" w:rsidP="004E2473">
            <w:pPr>
              <w:jc w:val="center"/>
              <w:rPr>
                <w:rFonts w:ascii="Arial Narrow" w:hAnsi="Arial Narrow"/>
                <w:b/>
                <w:bCs/>
                <w:sz w:val="20"/>
                <w:szCs w:val="20"/>
              </w:rPr>
            </w:pPr>
            <w:r>
              <w:rPr>
                <w:rFonts w:ascii="Arial Narrow" w:hAnsi="Arial Narrow"/>
                <w:b/>
                <w:bCs/>
                <w:sz w:val="20"/>
                <w:szCs w:val="20"/>
              </w:rPr>
              <w:t>Category Set C1</w:t>
            </w:r>
          </w:p>
        </w:tc>
        <w:tc>
          <w:tcPr>
            <w:tcW w:w="1772" w:type="dxa"/>
            <w:tcMar>
              <w:top w:w="43" w:type="dxa"/>
              <w:left w:w="115" w:type="dxa"/>
              <w:bottom w:w="43" w:type="dxa"/>
              <w:right w:w="115" w:type="dxa"/>
            </w:tcMar>
            <w:vAlign w:val="center"/>
          </w:tcPr>
          <w:p w14:paraId="73D82390" w14:textId="77777777" w:rsidR="00AD3650" w:rsidRDefault="00AD3650" w:rsidP="004E2473">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450" w:type="dxa"/>
            <w:tcMar>
              <w:top w:w="43" w:type="dxa"/>
              <w:left w:w="115" w:type="dxa"/>
              <w:bottom w:w="43" w:type="dxa"/>
              <w:right w:w="115" w:type="dxa"/>
            </w:tcMar>
            <w:vAlign w:val="center"/>
          </w:tcPr>
          <w:p w14:paraId="45D953C2" w14:textId="77777777" w:rsidR="00AD3650" w:rsidRPr="001A426C" w:rsidRDefault="00AD3650" w:rsidP="004E2473">
            <w:pPr>
              <w:jc w:val="center"/>
              <w:rPr>
                <w:rFonts w:ascii="Arial Narrow" w:hAnsi="Arial Narrow"/>
                <w:bCs/>
                <w:sz w:val="20"/>
                <w:szCs w:val="20"/>
              </w:rPr>
            </w:pPr>
            <w:r>
              <w:rPr>
                <w:rFonts w:ascii="Arial Narrow" w:hAnsi="Arial Narrow"/>
                <w:bCs/>
                <w:sz w:val="20"/>
                <w:szCs w:val="20"/>
              </w:rPr>
              <w:t>X</w:t>
            </w:r>
          </w:p>
        </w:tc>
        <w:tc>
          <w:tcPr>
            <w:tcW w:w="1080" w:type="dxa"/>
            <w:tcMar>
              <w:top w:w="43" w:type="dxa"/>
              <w:left w:w="115" w:type="dxa"/>
              <w:bottom w:w="43" w:type="dxa"/>
              <w:right w:w="115" w:type="dxa"/>
            </w:tcMar>
            <w:vAlign w:val="center"/>
          </w:tcPr>
          <w:p w14:paraId="3D6F0A79" w14:textId="77777777" w:rsidR="00AD3650" w:rsidRPr="001A426C" w:rsidRDefault="00AD3650" w:rsidP="004E2473">
            <w:pPr>
              <w:jc w:val="center"/>
              <w:rPr>
                <w:rFonts w:ascii="Arial Narrow" w:hAnsi="Arial Narrow"/>
                <w:sz w:val="20"/>
                <w:szCs w:val="20"/>
              </w:rPr>
            </w:pPr>
          </w:p>
        </w:tc>
        <w:tc>
          <w:tcPr>
            <w:tcW w:w="450" w:type="dxa"/>
            <w:vAlign w:val="center"/>
          </w:tcPr>
          <w:p w14:paraId="67F1AB5B" w14:textId="77777777" w:rsidR="00AD3650" w:rsidRPr="001A426C" w:rsidRDefault="00AD3650" w:rsidP="004E2473">
            <w:pPr>
              <w:keepLines/>
              <w:jc w:val="center"/>
              <w:rPr>
                <w:rFonts w:ascii="Arial Narrow" w:hAnsi="Arial Narrow"/>
                <w:bCs/>
                <w:sz w:val="20"/>
                <w:szCs w:val="20"/>
              </w:rPr>
            </w:pPr>
          </w:p>
        </w:tc>
        <w:tc>
          <w:tcPr>
            <w:tcW w:w="630" w:type="dxa"/>
            <w:vAlign w:val="center"/>
          </w:tcPr>
          <w:p w14:paraId="3D47B560" w14:textId="77777777" w:rsidR="00AD3650" w:rsidRPr="001A426C" w:rsidRDefault="00AD3650" w:rsidP="004E2473">
            <w:pPr>
              <w:jc w:val="center"/>
              <w:rPr>
                <w:rFonts w:ascii="Arial Narrow" w:hAnsi="Arial Narrow"/>
                <w:sz w:val="20"/>
                <w:szCs w:val="20"/>
              </w:rPr>
            </w:pPr>
            <w:r>
              <w:rPr>
                <w:rFonts w:ascii="Arial Narrow" w:hAnsi="Arial Narrow"/>
                <w:sz w:val="20"/>
                <w:szCs w:val="20"/>
              </w:rPr>
              <w:t>X</w:t>
            </w:r>
          </w:p>
        </w:tc>
        <w:tc>
          <w:tcPr>
            <w:tcW w:w="630" w:type="dxa"/>
            <w:tcMar>
              <w:top w:w="43" w:type="dxa"/>
              <w:left w:w="115" w:type="dxa"/>
              <w:bottom w:w="43" w:type="dxa"/>
              <w:right w:w="115" w:type="dxa"/>
            </w:tcMar>
            <w:vAlign w:val="center"/>
          </w:tcPr>
          <w:p w14:paraId="0305EC43" w14:textId="77777777" w:rsidR="00AD3650" w:rsidRPr="001A426C" w:rsidRDefault="00AD3650" w:rsidP="004E2473">
            <w:pPr>
              <w:jc w:val="center"/>
              <w:rPr>
                <w:rFonts w:ascii="Arial Narrow" w:hAnsi="Arial Narrow"/>
                <w:bCs/>
                <w:sz w:val="20"/>
                <w:szCs w:val="20"/>
              </w:rPr>
            </w:pPr>
          </w:p>
        </w:tc>
        <w:tc>
          <w:tcPr>
            <w:tcW w:w="452" w:type="dxa"/>
            <w:tcMar>
              <w:top w:w="43" w:type="dxa"/>
              <w:left w:w="115" w:type="dxa"/>
              <w:bottom w:w="43" w:type="dxa"/>
              <w:right w:w="115" w:type="dxa"/>
            </w:tcMar>
            <w:vAlign w:val="center"/>
          </w:tcPr>
          <w:p w14:paraId="1545654A" w14:textId="77777777" w:rsidR="00AD3650" w:rsidRPr="001A426C" w:rsidRDefault="00AD3650" w:rsidP="004E2473">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35EA16CA" w14:textId="72B8E9DB" w:rsidR="00AD3650" w:rsidRDefault="0019547E" w:rsidP="004E2473">
            <w:pPr>
              <w:jc w:val="center"/>
              <w:rPr>
                <w:rFonts w:ascii="Arial Narrow" w:hAnsi="Arial Narrow"/>
                <w:sz w:val="20"/>
                <w:szCs w:val="20"/>
              </w:rPr>
            </w:pPr>
            <w:r w:rsidRPr="0019547E">
              <w:rPr>
                <w:rFonts w:ascii="Arial Narrow" w:hAnsi="Arial Narrow"/>
                <w:sz w:val="20"/>
                <w:szCs w:val="20"/>
              </w:rPr>
              <w:t>Status by English Learner Status (Only) - when state defined status</w:t>
            </w:r>
          </w:p>
          <w:p w14:paraId="224B7C0A" w14:textId="7079119B" w:rsidR="004B7894" w:rsidRPr="00E91790" w:rsidRDefault="004B7894" w:rsidP="004E2473">
            <w:pPr>
              <w:jc w:val="center"/>
              <w:rPr>
                <w:rFonts w:ascii="Arial Narrow" w:hAnsi="Arial Narrow"/>
                <w:sz w:val="20"/>
                <w:szCs w:val="20"/>
              </w:rPr>
            </w:pPr>
            <w:r w:rsidRPr="00ED3B52">
              <w:rPr>
                <w:rFonts w:ascii="Arial Narrow" w:hAnsi="Arial Narrow"/>
                <w:b/>
                <w:i/>
                <w:color w:val="FF0000"/>
                <w:sz w:val="20"/>
                <w:szCs w:val="20"/>
              </w:rPr>
              <w:t>Revised!</w:t>
            </w:r>
          </w:p>
        </w:tc>
      </w:tr>
      <w:tr w:rsidR="00AD3650" w:rsidRPr="00E91790" w14:paraId="0B2B9464" w14:textId="77777777" w:rsidTr="004B7894">
        <w:trPr>
          <w:trHeight w:val="180"/>
        </w:trPr>
        <w:tc>
          <w:tcPr>
            <w:tcW w:w="1453" w:type="dxa"/>
            <w:tcMar>
              <w:top w:w="43" w:type="dxa"/>
              <w:left w:w="115" w:type="dxa"/>
              <w:bottom w:w="43" w:type="dxa"/>
              <w:right w:w="115" w:type="dxa"/>
            </w:tcMar>
            <w:vAlign w:val="center"/>
          </w:tcPr>
          <w:p w14:paraId="36BB856C" w14:textId="77777777" w:rsidR="00AD3650" w:rsidRDefault="00AD3650" w:rsidP="004E2473">
            <w:pPr>
              <w:jc w:val="center"/>
              <w:rPr>
                <w:rFonts w:ascii="Arial Narrow" w:hAnsi="Arial Narrow"/>
                <w:b/>
                <w:bCs/>
                <w:sz w:val="20"/>
                <w:szCs w:val="20"/>
              </w:rPr>
            </w:pPr>
            <w:r>
              <w:rPr>
                <w:rFonts w:ascii="Arial Narrow" w:hAnsi="Arial Narrow"/>
                <w:b/>
                <w:bCs/>
                <w:sz w:val="20"/>
                <w:szCs w:val="20"/>
              </w:rPr>
              <w:t>Category Set D</w:t>
            </w:r>
          </w:p>
        </w:tc>
        <w:tc>
          <w:tcPr>
            <w:tcW w:w="1772" w:type="dxa"/>
            <w:tcMar>
              <w:top w:w="43" w:type="dxa"/>
              <w:left w:w="115" w:type="dxa"/>
              <w:bottom w:w="43" w:type="dxa"/>
              <w:right w:w="115" w:type="dxa"/>
            </w:tcMar>
            <w:vAlign w:val="center"/>
          </w:tcPr>
          <w:p w14:paraId="52FA52A8" w14:textId="77777777" w:rsidR="00AD3650" w:rsidRPr="00821747" w:rsidRDefault="00AD3650" w:rsidP="004E2473">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450" w:type="dxa"/>
            <w:tcMar>
              <w:top w:w="43" w:type="dxa"/>
              <w:left w:w="115" w:type="dxa"/>
              <w:bottom w:w="43" w:type="dxa"/>
              <w:right w:w="115" w:type="dxa"/>
            </w:tcMar>
            <w:vAlign w:val="center"/>
          </w:tcPr>
          <w:p w14:paraId="6841C960" w14:textId="77777777" w:rsidR="00AD3650" w:rsidRPr="001A426C" w:rsidRDefault="00AD3650" w:rsidP="004E2473">
            <w:pPr>
              <w:jc w:val="center"/>
              <w:rPr>
                <w:rFonts w:ascii="Arial Narrow" w:hAnsi="Arial Narrow"/>
                <w:b/>
                <w:sz w:val="20"/>
                <w:szCs w:val="20"/>
              </w:rPr>
            </w:pPr>
          </w:p>
        </w:tc>
        <w:tc>
          <w:tcPr>
            <w:tcW w:w="1080" w:type="dxa"/>
            <w:tcMar>
              <w:top w:w="43" w:type="dxa"/>
              <w:left w:w="115" w:type="dxa"/>
              <w:bottom w:w="43" w:type="dxa"/>
              <w:right w:w="115" w:type="dxa"/>
            </w:tcMar>
            <w:vAlign w:val="center"/>
          </w:tcPr>
          <w:p w14:paraId="3ED7599E" w14:textId="77777777" w:rsidR="00AD3650" w:rsidRPr="001A426C" w:rsidRDefault="00AD3650" w:rsidP="004E2473">
            <w:pPr>
              <w:jc w:val="center"/>
              <w:rPr>
                <w:rFonts w:ascii="Arial Narrow" w:hAnsi="Arial Narrow"/>
                <w:bCs/>
                <w:sz w:val="20"/>
                <w:szCs w:val="20"/>
              </w:rPr>
            </w:pPr>
          </w:p>
        </w:tc>
        <w:tc>
          <w:tcPr>
            <w:tcW w:w="450" w:type="dxa"/>
            <w:vAlign w:val="center"/>
          </w:tcPr>
          <w:p w14:paraId="6695D1E5" w14:textId="77777777" w:rsidR="00AD3650" w:rsidRPr="001A426C" w:rsidRDefault="00AD3650" w:rsidP="004E2473">
            <w:pPr>
              <w:jc w:val="center"/>
              <w:rPr>
                <w:rFonts w:ascii="Arial Narrow" w:hAnsi="Arial Narrow"/>
                <w:sz w:val="20"/>
                <w:szCs w:val="20"/>
              </w:rPr>
            </w:pPr>
          </w:p>
        </w:tc>
        <w:tc>
          <w:tcPr>
            <w:tcW w:w="630" w:type="dxa"/>
            <w:vAlign w:val="center"/>
          </w:tcPr>
          <w:p w14:paraId="1CA233AE" w14:textId="77777777" w:rsidR="00AD3650" w:rsidRPr="001A426C" w:rsidRDefault="00AD3650" w:rsidP="004E2473">
            <w:pPr>
              <w:jc w:val="center"/>
              <w:rPr>
                <w:rFonts w:ascii="Arial Narrow" w:hAnsi="Arial Narrow"/>
                <w:sz w:val="20"/>
                <w:szCs w:val="20"/>
              </w:rPr>
            </w:pPr>
          </w:p>
        </w:tc>
        <w:tc>
          <w:tcPr>
            <w:tcW w:w="630" w:type="dxa"/>
            <w:tcMar>
              <w:top w:w="43" w:type="dxa"/>
              <w:left w:w="115" w:type="dxa"/>
              <w:bottom w:w="43" w:type="dxa"/>
              <w:right w:w="115" w:type="dxa"/>
            </w:tcMar>
            <w:vAlign w:val="center"/>
          </w:tcPr>
          <w:p w14:paraId="15A56CDC" w14:textId="77777777" w:rsidR="00AD3650" w:rsidRPr="001A426C" w:rsidRDefault="00AD3650" w:rsidP="004E2473">
            <w:pPr>
              <w:jc w:val="center"/>
              <w:rPr>
                <w:rFonts w:ascii="Arial Narrow" w:hAnsi="Arial Narrow"/>
                <w:bCs/>
                <w:sz w:val="20"/>
                <w:szCs w:val="20"/>
              </w:rPr>
            </w:pPr>
            <w:r>
              <w:rPr>
                <w:rFonts w:ascii="Arial Narrow" w:hAnsi="Arial Narrow"/>
                <w:bCs/>
                <w:sz w:val="20"/>
                <w:szCs w:val="20"/>
              </w:rPr>
              <w:t>X</w:t>
            </w:r>
          </w:p>
        </w:tc>
        <w:tc>
          <w:tcPr>
            <w:tcW w:w="452" w:type="dxa"/>
            <w:tcMar>
              <w:top w:w="43" w:type="dxa"/>
              <w:left w:w="115" w:type="dxa"/>
              <w:bottom w:w="43" w:type="dxa"/>
              <w:right w:w="115" w:type="dxa"/>
            </w:tcMar>
            <w:vAlign w:val="center"/>
          </w:tcPr>
          <w:p w14:paraId="064DF4D0" w14:textId="77777777" w:rsidR="00AD3650" w:rsidRPr="001A426C" w:rsidRDefault="00AD3650" w:rsidP="004E2473">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356476A7" w14:textId="3AF07317" w:rsidR="00AD3650" w:rsidRDefault="0019547E" w:rsidP="004E2473">
            <w:pPr>
              <w:jc w:val="center"/>
              <w:rPr>
                <w:rFonts w:ascii="Arial Narrow" w:hAnsi="Arial Narrow"/>
                <w:sz w:val="20"/>
                <w:szCs w:val="20"/>
              </w:rPr>
            </w:pPr>
            <w:r w:rsidRPr="0019547E">
              <w:rPr>
                <w:rFonts w:ascii="Arial Narrow" w:hAnsi="Arial Narrow"/>
                <w:sz w:val="20"/>
                <w:szCs w:val="20"/>
              </w:rPr>
              <w:t>Status by Economically Disadvantaged Status</w:t>
            </w:r>
          </w:p>
          <w:p w14:paraId="77B58E93" w14:textId="6A28A63A" w:rsidR="004B7894" w:rsidRPr="00E91790" w:rsidRDefault="004B7894" w:rsidP="004E2473">
            <w:pPr>
              <w:jc w:val="center"/>
              <w:rPr>
                <w:rFonts w:ascii="Arial Narrow" w:hAnsi="Arial Narrow"/>
                <w:sz w:val="20"/>
                <w:szCs w:val="20"/>
              </w:rPr>
            </w:pPr>
            <w:r w:rsidRPr="00ED3B52">
              <w:rPr>
                <w:rFonts w:ascii="Arial Narrow" w:hAnsi="Arial Narrow"/>
                <w:b/>
                <w:i/>
                <w:color w:val="FF0000"/>
                <w:sz w:val="20"/>
                <w:szCs w:val="20"/>
              </w:rPr>
              <w:t>Revised!</w:t>
            </w:r>
          </w:p>
        </w:tc>
      </w:tr>
      <w:tr w:rsidR="00AD3650" w:rsidRPr="00E91790" w14:paraId="61DE5D03" w14:textId="77777777" w:rsidTr="004B7894">
        <w:trPr>
          <w:trHeight w:val="180"/>
        </w:trPr>
        <w:tc>
          <w:tcPr>
            <w:tcW w:w="1453" w:type="dxa"/>
            <w:tcMar>
              <w:top w:w="43" w:type="dxa"/>
              <w:left w:w="115" w:type="dxa"/>
              <w:bottom w:w="43" w:type="dxa"/>
              <w:right w:w="115" w:type="dxa"/>
            </w:tcMar>
            <w:vAlign w:val="center"/>
          </w:tcPr>
          <w:p w14:paraId="21E884E4" w14:textId="77777777" w:rsidR="00AD3650" w:rsidRDefault="00AD3650" w:rsidP="004E2473">
            <w:pPr>
              <w:jc w:val="center"/>
              <w:rPr>
                <w:rFonts w:ascii="Arial Narrow" w:hAnsi="Arial Narrow"/>
                <w:b/>
                <w:bCs/>
                <w:sz w:val="20"/>
                <w:szCs w:val="20"/>
              </w:rPr>
            </w:pPr>
            <w:r>
              <w:rPr>
                <w:rFonts w:ascii="Arial Narrow" w:hAnsi="Arial Narrow"/>
                <w:b/>
                <w:bCs/>
                <w:sz w:val="20"/>
                <w:szCs w:val="20"/>
              </w:rPr>
              <w:t>Category Set D1</w:t>
            </w:r>
          </w:p>
        </w:tc>
        <w:tc>
          <w:tcPr>
            <w:tcW w:w="1772" w:type="dxa"/>
            <w:tcMar>
              <w:top w:w="43" w:type="dxa"/>
              <w:left w:w="115" w:type="dxa"/>
              <w:bottom w:w="43" w:type="dxa"/>
              <w:right w:w="115" w:type="dxa"/>
            </w:tcMar>
            <w:vAlign w:val="center"/>
          </w:tcPr>
          <w:p w14:paraId="703EDA05" w14:textId="77777777" w:rsidR="00AD3650" w:rsidRPr="00821747" w:rsidRDefault="00AD3650" w:rsidP="004E2473">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450" w:type="dxa"/>
            <w:tcMar>
              <w:top w:w="43" w:type="dxa"/>
              <w:left w:w="115" w:type="dxa"/>
              <w:bottom w:w="43" w:type="dxa"/>
              <w:right w:w="115" w:type="dxa"/>
            </w:tcMar>
            <w:vAlign w:val="center"/>
          </w:tcPr>
          <w:p w14:paraId="363EDEB0" w14:textId="77777777" w:rsidR="00AD3650" w:rsidRPr="001A426C" w:rsidRDefault="00AD3650" w:rsidP="004E2473">
            <w:pPr>
              <w:jc w:val="center"/>
              <w:rPr>
                <w:rFonts w:ascii="Arial Narrow" w:hAnsi="Arial Narrow"/>
                <w:b/>
                <w:sz w:val="20"/>
                <w:szCs w:val="20"/>
              </w:rPr>
            </w:pPr>
            <w:r>
              <w:rPr>
                <w:rFonts w:ascii="Arial Narrow" w:hAnsi="Arial Narrow"/>
                <w:bCs/>
                <w:sz w:val="20"/>
                <w:szCs w:val="20"/>
              </w:rPr>
              <w:t>X</w:t>
            </w:r>
          </w:p>
        </w:tc>
        <w:tc>
          <w:tcPr>
            <w:tcW w:w="1080" w:type="dxa"/>
            <w:tcMar>
              <w:top w:w="43" w:type="dxa"/>
              <w:left w:w="115" w:type="dxa"/>
              <w:bottom w:w="43" w:type="dxa"/>
              <w:right w:w="115" w:type="dxa"/>
            </w:tcMar>
            <w:vAlign w:val="center"/>
          </w:tcPr>
          <w:p w14:paraId="24F1DCEE" w14:textId="77777777" w:rsidR="00AD3650" w:rsidRPr="001A426C" w:rsidRDefault="00AD3650" w:rsidP="004E2473">
            <w:pPr>
              <w:jc w:val="center"/>
              <w:rPr>
                <w:rFonts w:ascii="Arial Narrow" w:hAnsi="Arial Narrow"/>
                <w:bCs/>
                <w:sz w:val="20"/>
                <w:szCs w:val="20"/>
              </w:rPr>
            </w:pPr>
          </w:p>
        </w:tc>
        <w:tc>
          <w:tcPr>
            <w:tcW w:w="450" w:type="dxa"/>
            <w:vAlign w:val="center"/>
          </w:tcPr>
          <w:p w14:paraId="6DB56BE0" w14:textId="77777777" w:rsidR="00AD3650" w:rsidRPr="001A426C" w:rsidRDefault="00AD3650" w:rsidP="004E2473">
            <w:pPr>
              <w:jc w:val="center"/>
              <w:rPr>
                <w:rFonts w:ascii="Arial Narrow" w:hAnsi="Arial Narrow"/>
                <w:sz w:val="20"/>
                <w:szCs w:val="20"/>
              </w:rPr>
            </w:pPr>
          </w:p>
        </w:tc>
        <w:tc>
          <w:tcPr>
            <w:tcW w:w="630" w:type="dxa"/>
            <w:vAlign w:val="center"/>
          </w:tcPr>
          <w:p w14:paraId="63F87346" w14:textId="77777777" w:rsidR="00AD3650" w:rsidRPr="001A426C" w:rsidRDefault="00AD3650" w:rsidP="004E2473">
            <w:pPr>
              <w:jc w:val="center"/>
              <w:rPr>
                <w:rFonts w:ascii="Arial Narrow" w:hAnsi="Arial Narrow"/>
                <w:sz w:val="20"/>
                <w:szCs w:val="20"/>
              </w:rPr>
            </w:pPr>
          </w:p>
        </w:tc>
        <w:tc>
          <w:tcPr>
            <w:tcW w:w="630" w:type="dxa"/>
            <w:tcMar>
              <w:top w:w="43" w:type="dxa"/>
              <w:left w:w="115" w:type="dxa"/>
              <w:bottom w:w="43" w:type="dxa"/>
              <w:right w:w="115" w:type="dxa"/>
            </w:tcMar>
            <w:vAlign w:val="center"/>
          </w:tcPr>
          <w:p w14:paraId="4D6B2ADB" w14:textId="77777777" w:rsidR="00AD3650" w:rsidRPr="001A426C" w:rsidRDefault="00AD3650" w:rsidP="004E2473">
            <w:pPr>
              <w:jc w:val="center"/>
              <w:rPr>
                <w:rFonts w:ascii="Arial Narrow" w:hAnsi="Arial Narrow"/>
                <w:bCs/>
                <w:sz w:val="20"/>
                <w:szCs w:val="20"/>
              </w:rPr>
            </w:pPr>
            <w:r w:rsidRPr="001A426C">
              <w:rPr>
                <w:rFonts w:ascii="Arial Narrow" w:hAnsi="Arial Narrow"/>
                <w:bCs/>
                <w:sz w:val="20"/>
                <w:szCs w:val="20"/>
              </w:rPr>
              <w:t>X</w:t>
            </w:r>
          </w:p>
        </w:tc>
        <w:tc>
          <w:tcPr>
            <w:tcW w:w="452" w:type="dxa"/>
            <w:tcMar>
              <w:top w:w="43" w:type="dxa"/>
              <w:left w:w="115" w:type="dxa"/>
              <w:bottom w:w="43" w:type="dxa"/>
              <w:right w:w="115" w:type="dxa"/>
            </w:tcMar>
            <w:vAlign w:val="center"/>
          </w:tcPr>
          <w:p w14:paraId="2357F903" w14:textId="77777777" w:rsidR="00AD3650" w:rsidRPr="001A426C" w:rsidRDefault="00AD3650" w:rsidP="004E2473">
            <w:pPr>
              <w:jc w:val="center"/>
              <w:rPr>
                <w:rFonts w:ascii="Arial Narrow" w:hAnsi="Arial Narrow"/>
                <w:bCs/>
                <w:sz w:val="20"/>
                <w:szCs w:val="20"/>
              </w:rPr>
            </w:pPr>
            <w:r w:rsidRPr="001A426C">
              <w:rPr>
                <w:rFonts w:ascii="Arial Narrow" w:hAnsi="Arial Narrow"/>
                <w:bCs/>
                <w:sz w:val="20"/>
                <w:szCs w:val="20"/>
              </w:rPr>
              <w:t>N</w:t>
            </w:r>
          </w:p>
        </w:tc>
        <w:tc>
          <w:tcPr>
            <w:tcW w:w="2338" w:type="dxa"/>
            <w:tcMar>
              <w:top w:w="43" w:type="dxa"/>
              <w:left w:w="115" w:type="dxa"/>
              <w:bottom w:w="43" w:type="dxa"/>
              <w:right w:w="115" w:type="dxa"/>
            </w:tcMar>
            <w:vAlign w:val="center"/>
          </w:tcPr>
          <w:p w14:paraId="6058165E" w14:textId="357C0F00" w:rsidR="00AD3650" w:rsidRDefault="0019547E" w:rsidP="004E2473">
            <w:pPr>
              <w:jc w:val="center"/>
              <w:rPr>
                <w:rFonts w:ascii="Arial Narrow" w:hAnsi="Arial Narrow"/>
                <w:sz w:val="20"/>
                <w:szCs w:val="20"/>
              </w:rPr>
            </w:pPr>
            <w:r w:rsidRPr="0019547E">
              <w:rPr>
                <w:rFonts w:ascii="Arial Narrow" w:hAnsi="Arial Narrow"/>
                <w:sz w:val="20"/>
                <w:szCs w:val="20"/>
              </w:rPr>
              <w:t>Status by Economically Disadvantaged Status - when state defined status</w:t>
            </w:r>
          </w:p>
          <w:p w14:paraId="00F8BFAF" w14:textId="2E5F0272" w:rsidR="004B7894" w:rsidRPr="00E91790" w:rsidRDefault="004B7894" w:rsidP="004E2473">
            <w:pPr>
              <w:jc w:val="center"/>
              <w:rPr>
                <w:rFonts w:ascii="Arial Narrow" w:hAnsi="Arial Narrow"/>
                <w:sz w:val="20"/>
                <w:szCs w:val="20"/>
              </w:rPr>
            </w:pPr>
            <w:r w:rsidRPr="00ED3B52">
              <w:rPr>
                <w:rFonts w:ascii="Arial Narrow" w:hAnsi="Arial Narrow"/>
                <w:b/>
                <w:i/>
                <w:color w:val="FF0000"/>
                <w:sz w:val="20"/>
                <w:szCs w:val="20"/>
              </w:rPr>
              <w:t>Revised!</w:t>
            </w:r>
          </w:p>
        </w:tc>
      </w:tr>
      <w:tr w:rsidR="00AD3650" w:rsidRPr="00D96E60" w14:paraId="434BC83B" w14:textId="77777777" w:rsidTr="004B7894">
        <w:trPr>
          <w:trHeight w:val="180"/>
        </w:trPr>
        <w:tc>
          <w:tcPr>
            <w:tcW w:w="1453" w:type="dxa"/>
            <w:tcMar>
              <w:top w:w="43" w:type="dxa"/>
              <w:left w:w="115" w:type="dxa"/>
              <w:bottom w:w="43" w:type="dxa"/>
              <w:right w:w="115" w:type="dxa"/>
            </w:tcMar>
            <w:vAlign w:val="center"/>
          </w:tcPr>
          <w:p w14:paraId="2AA31E06" w14:textId="77777777" w:rsidR="00AD3650" w:rsidRPr="00D96E60" w:rsidRDefault="00AD3650" w:rsidP="004E2473">
            <w:pPr>
              <w:jc w:val="center"/>
              <w:rPr>
                <w:rFonts w:ascii="Arial Narrow" w:hAnsi="Arial Narrow"/>
                <w:b/>
                <w:sz w:val="20"/>
              </w:rPr>
            </w:pPr>
            <w:r>
              <w:rPr>
                <w:rFonts w:ascii="Arial Narrow" w:hAnsi="Arial Narrow"/>
                <w:b/>
                <w:bCs/>
                <w:sz w:val="20"/>
                <w:szCs w:val="20"/>
              </w:rPr>
              <w:t>All Students</w:t>
            </w:r>
          </w:p>
        </w:tc>
        <w:tc>
          <w:tcPr>
            <w:tcW w:w="1772" w:type="dxa"/>
            <w:tcMar>
              <w:top w:w="43" w:type="dxa"/>
              <w:left w:w="115" w:type="dxa"/>
              <w:bottom w:w="43" w:type="dxa"/>
              <w:right w:w="115" w:type="dxa"/>
            </w:tcMar>
            <w:vAlign w:val="center"/>
          </w:tcPr>
          <w:p w14:paraId="4EC39AA1" w14:textId="77777777" w:rsidR="00AD3650" w:rsidRPr="00D96E60" w:rsidRDefault="00AD3650" w:rsidP="004E2473">
            <w:pPr>
              <w:jc w:val="center"/>
              <w:rPr>
                <w:rFonts w:ascii="Arial Narrow" w:eastAsia="Arial Unicode MS" w:hAnsi="Arial Narrow"/>
                <w:b/>
                <w:sz w:val="20"/>
              </w:rPr>
            </w:pPr>
            <w:r>
              <w:rPr>
                <w:rFonts w:ascii="Arial Narrow" w:eastAsia="Arial Unicode MS" w:hAnsi="Arial Narrow"/>
                <w:b/>
                <w:bCs/>
                <w:sz w:val="20"/>
                <w:szCs w:val="20"/>
              </w:rPr>
              <w:t>OTHACADSTATUS</w:t>
            </w:r>
          </w:p>
        </w:tc>
        <w:tc>
          <w:tcPr>
            <w:tcW w:w="450" w:type="dxa"/>
            <w:tcMar>
              <w:top w:w="43" w:type="dxa"/>
              <w:left w:w="115" w:type="dxa"/>
              <w:bottom w:w="43" w:type="dxa"/>
              <w:right w:w="115" w:type="dxa"/>
            </w:tcMar>
            <w:vAlign w:val="center"/>
          </w:tcPr>
          <w:p w14:paraId="410FF325" w14:textId="77777777" w:rsidR="00AD3650" w:rsidRPr="001A426C" w:rsidRDefault="00AD3650" w:rsidP="004E2473">
            <w:pPr>
              <w:jc w:val="center"/>
              <w:rPr>
                <w:rFonts w:ascii="Arial Narrow" w:hAnsi="Arial Narrow"/>
                <w:b/>
                <w:sz w:val="20"/>
                <w:szCs w:val="20"/>
              </w:rPr>
            </w:pPr>
          </w:p>
        </w:tc>
        <w:tc>
          <w:tcPr>
            <w:tcW w:w="1080" w:type="dxa"/>
            <w:tcMar>
              <w:top w:w="43" w:type="dxa"/>
              <w:left w:w="115" w:type="dxa"/>
              <w:bottom w:w="43" w:type="dxa"/>
              <w:right w:w="115" w:type="dxa"/>
            </w:tcMar>
            <w:vAlign w:val="center"/>
          </w:tcPr>
          <w:p w14:paraId="1BEFB86C" w14:textId="77777777" w:rsidR="00AD3650" w:rsidRPr="001A426C" w:rsidRDefault="00AD3650" w:rsidP="004E2473">
            <w:pPr>
              <w:jc w:val="center"/>
              <w:rPr>
                <w:rFonts w:ascii="Arial Narrow" w:hAnsi="Arial Narrow"/>
                <w:sz w:val="20"/>
                <w:szCs w:val="20"/>
              </w:rPr>
            </w:pPr>
          </w:p>
        </w:tc>
        <w:tc>
          <w:tcPr>
            <w:tcW w:w="450" w:type="dxa"/>
            <w:vAlign w:val="center"/>
          </w:tcPr>
          <w:p w14:paraId="5682C2E0" w14:textId="77777777" w:rsidR="00AD3650" w:rsidRPr="001A426C" w:rsidRDefault="00AD3650" w:rsidP="004E2473">
            <w:pPr>
              <w:jc w:val="center"/>
              <w:rPr>
                <w:rFonts w:ascii="Arial Narrow" w:hAnsi="Arial Narrow"/>
                <w:sz w:val="20"/>
                <w:szCs w:val="20"/>
              </w:rPr>
            </w:pPr>
          </w:p>
        </w:tc>
        <w:tc>
          <w:tcPr>
            <w:tcW w:w="630" w:type="dxa"/>
            <w:vAlign w:val="center"/>
          </w:tcPr>
          <w:p w14:paraId="717AFBB1" w14:textId="77777777" w:rsidR="00AD3650" w:rsidRPr="001A426C" w:rsidRDefault="00AD3650" w:rsidP="004E2473">
            <w:pPr>
              <w:jc w:val="center"/>
              <w:rPr>
                <w:rFonts w:ascii="Arial Narrow" w:hAnsi="Arial Narrow"/>
                <w:sz w:val="20"/>
                <w:szCs w:val="20"/>
              </w:rPr>
            </w:pPr>
          </w:p>
        </w:tc>
        <w:tc>
          <w:tcPr>
            <w:tcW w:w="630" w:type="dxa"/>
            <w:tcMar>
              <w:top w:w="43" w:type="dxa"/>
              <w:left w:w="115" w:type="dxa"/>
              <w:bottom w:w="43" w:type="dxa"/>
              <w:right w:w="115" w:type="dxa"/>
            </w:tcMar>
            <w:vAlign w:val="center"/>
          </w:tcPr>
          <w:p w14:paraId="161699DC" w14:textId="77777777" w:rsidR="00AD3650" w:rsidRPr="001A426C" w:rsidRDefault="00AD3650" w:rsidP="004E2473">
            <w:pPr>
              <w:jc w:val="center"/>
              <w:rPr>
                <w:rFonts w:ascii="Arial Narrow" w:hAnsi="Arial Narrow"/>
                <w:bCs/>
                <w:sz w:val="20"/>
                <w:szCs w:val="20"/>
              </w:rPr>
            </w:pPr>
          </w:p>
        </w:tc>
        <w:tc>
          <w:tcPr>
            <w:tcW w:w="452" w:type="dxa"/>
            <w:tcMar>
              <w:top w:w="43" w:type="dxa"/>
              <w:left w:w="115" w:type="dxa"/>
              <w:bottom w:w="43" w:type="dxa"/>
              <w:right w:w="115" w:type="dxa"/>
            </w:tcMar>
            <w:vAlign w:val="center"/>
          </w:tcPr>
          <w:p w14:paraId="7C193767" w14:textId="77777777" w:rsidR="00AD3650" w:rsidRPr="001A426C" w:rsidRDefault="00AD3650" w:rsidP="004E2473">
            <w:pPr>
              <w:jc w:val="center"/>
              <w:rPr>
                <w:rFonts w:ascii="Arial Narrow" w:hAnsi="Arial Narrow"/>
                <w:sz w:val="20"/>
                <w:szCs w:val="20"/>
              </w:rPr>
            </w:pPr>
            <w:r w:rsidRPr="001A426C">
              <w:rPr>
                <w:rFonts w:ascii="Arial Narrow" w:hAnsi="Arial Narrow"/>
                <w:bCs/>
                <w:sz w:val="20"/>
                <w:szCs w:val="20"/>
              </w:rPr>
              <w:t>Y</w:t>
            </w:r>
          </w:p>
        </w:tc>
        <w:tc>
          <w:tcPr>
            <w:tcW w:w="2338" w:type="dxa"/>
            <w:tcMar>
              <w:top w:w="43" w:type="dxa"/>
              <w:left w:w="115" w:type="dxa"/>
              <w:bottom w:w="43" w:type="dxa"/>
              <w:right w:w="115" w:type="dxa"/>
            </w:tcMar>
            <w:vAlign w:val="center"/>
          </w:tcPr>
          <w:p w14:paraId="6E6F6A3E" w14:textId="73583E13" w:rsidR="00AD3650" w:rsidRPr="00D96E60" w:rsidRDefault="0019547E" w:rsidP="004E2473">
            <w:pPr>
              <w:jc w:val="center"/>
              <w:rPr>
                <w:rFonts w:ascii="Arial Narrow" w:hAnsi="Arial Narrow"/>
                <w:sz w:val="20"/>
              </w:rPr>
            </w:pPr>
            <w:r w:rsidRPr="0019547E">
              <w:rPr>
                <w:rFonts w:ascii="Arial Narrow" w:hAnsi="Arial Narrow"/>
                <w:sz w:val="20"/>
                <w:szCs w:val="20"/>
              </w:rPr>
              <w:t xml:space="preserve">Status for </w:t>
            </w:r>
            <w:r w:rsidR="00AD3650">
              <w:rPr>
                <w:rFonts w:ascii="Arial Narrow" w:eastAsia="Arial Unicode MS" w:hAnsi="Arial Narrow"/>
                <w:sz w:val="20"/>
                <w:szCs w:val="20"/>
              </w:rPr>
              <w:t>A</w:t>
            </w:r>
            <w:r w:rsidR="00AD3650" w:rsidRPr="00E91790">
              <w:rPr>
                <w:rFonts w:ascii="Arial Narrow" w:eastAsia="Arial Unicode MS" w:hAnsi="Arial Narrow"/>
                <w:sz w:val="20"/>
                <w:szCs w:val="20"/>
              </w:rPr>
              <w:t xml:space="preserve">ll </w:t>
            </w:r>
            <w:r w:rsidR="00AD3650">
              <w:rPr>
                <w:rFonts w:ascii="Arial Narrow" w:eastAsia="Arial Unicode MS" w:hAnsi="Arial Narrow"/>
                <w:sz w:val="20"/>
                <w:szCs w:val="20"/>
              </w:rPr>
              <w:t>S</w:t>
            </w:r>
            <w:r w:rsidR="00AD3650" w:rsidRPr="00E91790">
              <w:rPr>
                <w:rFonts w:ascii="Arial Narrow" w:eastAsia="Arial Unicode MS" w:hAnsi="Arial Narrow"/>
                <w:sz w:val="20"/>
                <w:szCs w:val="20"/>
              </w:rPr>
              <w:t>tudents</w:t>
            </w:r>
          </w:p>
        </w:tc>
      </w:tr>
      <w:tr w:rsidR="00AD3650" w:rsidRPr="00E91790" w14:paraId="6251C14E" w14:textId="77777777" w:rsidTr="004B7894">
        <w:trPr>
          <w:trHeight w:val="180"/>
        </w:trPr>
        <w:tc>
          <w:tcPr>
            <w:tcW w:w="1453" w:type="dxa"/>
            <w:tcMar>
              <w:top w:w="43" w:type="dxa"/>
              <w:left w:w="115" w:type="dxa"/>
              <w:bottom w:w="43" w:type="dxa"/>
              <w:right w:w="115" w:type="dxa"/>
            </w:tcMar>
            <w:vAlign w:val="center"/>
          </w:tcPr>
          <w:p w14:paraId="4D4D5513" w14:textId="77777777" w:rsidR="00AD3650" w:rsidRDefault="00AD3650" w:rsidP="004E2473">
            <w:pPr>
              <w:jc w:val="center"/>
              <w:rPr>
                <w:rFonts w:ascii="Arial Narrow" w:hAnsi="Arial Narrow"/>
                <w:b/>
                <w:bCs/>
                <w:sz w:val="20"/>
                <w:szCs w:val="20"/>
              </w:rPr>
            </w:pPr>
            <w:r>
              <w:rPr>
                <w:rFonts w:ascii="Arial Narrow" w:hAnsi="Arial Narrow"/>
                <w:b/>
                <w:bCs/>
                <w:sz w:val="20"/>
                <w:szCs w:val="20"/>
              </w:rPr>
              <w:t>All Students 1</w:t>
            </w:r>
          </w:p>
        </w:tc>
        <w:tc>
          <w:tcPr>
            <w:tcW w:w="1772" w:type="dxa"/>
            <w:tcMar>
              <w:top w:w="43" w:type="dxa"/>
              <w:left w:w="115" w:type="dxa"/>
              <w:bottom w:w="43" w:type="dxa"/>
              <w:right w:w="115" w:type="dxa"/>
            </w:tcMar>
            <w:vAlign w:val="center"/>
          </w:tcPr>
          <w:p w14:paraId="2AC5AB58" w14:textId="77777777" w:rsidR="00AD3650" w:rsidRPr="00821747" w:rsidRDefault="00AD3650" w:rsidP="004E2473">
            <w:pPr>
              <w:jc w:val="center"/>
              <w:rPr>
                <w:rFonts w:ascii="Arial Narrow" w:eastAsia="Arial Unicode MS" w:hAnsi="Arial Narrow"/>
                <w:b/>
                <w:bCs/>
                <w:sz w:val="20"/>
                <w:szCs w:val="20"/>
              </w:rPr>
            </w:pPr>
            <w:r>
              <w:rPr>
                <w:rFonts w:ascii="Arial Narrow" w:eastAsia="Arial Unicode MS" w:hAnsi="Arial Narrow"/>
                <w:b/>
                <w:bCs/>
                <w:sz w:val="20"/>
                <w:szCs w:val="20"/>
              </w:rPr>
              <w:t>OTHACADSTATUS</w:t>
            </w:r>
          </w:p>
        </w:tc>
        <w:tc>
          <w:tcPr>
            <w:tcW w:w="450" w:type="dxa"/>
            <w:tcMar>
              <w:top w:w="43" w:type="dxa"/>
              <w:left w:w="115" w:type="dxa"/>
              <w:bottom w:w="43" w:type="dxa"/>
              <w:right w:w="115" w:type="dxa"/>
            </w:tcMar>
            <w:vAlign w:val="center"/>
          </w:tcPr>
          <w:p w14:paraId="7C4B28F4" w14:textId="77777777" w:rsidR="00AD3650" w:rsidRPr="001A426C" w:rsidRDefault="00AD3650" w:rsidP="004E2473">
            <w:pPr>
              <w:jc w:val="center"/>
              <w:rPr>
                <w:rFonts w:ascii="Arial Narrow" w:hAnsi="Arial Narrow"/>
                <w:b/>
                <w:sz w:val="20"/>
                <w:szCs w:val="20"/>
              </w:rPr>
            </w:pPr>
            <w:r>
              <w:rPr>
                <w:rFonts w:ascii="Arial Narrow" w:hAnsi="Arial Narrow"/>
                <w:bCs/>
                <w:sz w:val="20"/>
                <w:szCs w:val="20"/>
              </w:rPr>
              <w:t>X</w:t>
            </w:r>
          </w:p>
        </w:tc>
        <w:tc>
          <w:tcPr>
            <w:tcW w:w="1080" w:type="dxa"/>
            <w:tcMar>
              <w:top w:w="43" w:type="dxa"/>
              <w:left w:w="115" w:type="dxa"/>
              <w:bottom w:w="43" w:type="dxa"/>
              <w:right w:w="115" w:type="dxa"/>
            </w:tcMar>
            <w:vAlign w:val="center"/>
          </w:tcPr>
          <w:p w14:paraId="6A6F1E9C" w14:textId="77777777" w:rsidR="00AD3650" w:rsidRPr="001A426C" w:rsidRDefault="00AD3650" w:rsidP="004E2473">
            <w:pPr>
              <w:jc w:val="center"/>
              <w:rPr>
                <w:rFonts w:ascii="Arial Narrow" w:hAnsi="Arial Narrow"/>
                <w:bCs/>
                <w:sz w:val="20"/>
                <w:szCs w:val="20"/>
              </w:rPr>
            </w:pPr>
          </w:p>
        </w:tc>
        <w:tc>
          <w:tcPr>
            <w:tcW w:w="450" w:type="dxa"/>
            <w:vAlign w:val="center"/>
          </w:tcPr>
          <w:p w14:paraId="43F63E2F" w14:textId="77777777" w:rsidR="00AD3650" w:rsidRPr="001A426C" w:rsidRDefault="00AD3650" w:rsidP="004E2473">
            <w:pPr>
              <w:jc w:val="center"/>
              <w:rPr>
                <w:rFonts w:ascii="Arial Narrow" w:hAnsi="Arial Narrow"/>
                <w:sz w:val="20"/>
                <w:szCs w:val="20"/>
              </w:rPr>
            </w:pPr>
          </w:p>
        </w:tc>
        <w:tc>
          <w:tcPr>
            <w:tcW w:w="630" w:type="dxa"/>
            <w:vAlign w:val="center"/>
          </w:tcPr>
          <w:p w14:paraId="58BC600C" w14:textId="77777777" w:rsidR="00AD3650" w:rsidRPr="001A426C" w:rsidRDefault="00AD3650" w:rsidP="004E2473">
            <w:pPr>
              <w:jc w:val="center"/>
              <w:rPr>
                <w:rFonts w:ascii="Arial Narrow" w:hAnsi="Arial Narrow"/>
                <w:sz w:val="20"/>
                <w:szCs w:val="20"/>
              </w:rPr>
            </w:pPr>
          </w:p>
        </w:tc>
        <w:tc>
          <w:tcPr>
            <w:tcW w:w="630" w:type="dxa"/>
            <w:tcMar>
              <w:top w:w="43" w:type="dxa"/>
              <w:left w:w="115" w:type="dxa"/>
              <w:bottom w:w="43" w:type="dxa"/>
              <w:right w:w="115" w:type="dxa"/>
            </w:tcMar>
            <w:vAlign w:val="center"/>
          </w:tcPr>
          <w:p w14:paraId="4DBD976E" w14:textId="77777777" w:rsidR="00AD3650" w:rsidRPr="001A426C" w:rsidRDefault="00AD3650" w:rsidP="004E2473">
            <w:pPr>
              <w:jc w:val="center"/>
              <w:rPr>
                <w:rFonts w:ascii="Arial Narrow" w:hAnsi="Arial Narrow"/>
                <w:bCs/>
                <w:sz w:val="20"/>
                <w:szCs w:val="20"/>
              </w:rPr>
            </w:pPr>
          </w:p>
        </w:tc>
        <w:tc>
          <w:tcPr>
            <w:tcW w:w="452" w:type="dxa"/>
            <w:tcMar>
              <w:top w:w="43" w:type="dxa"/>
              <w:left w:w="115" w:type="dxa"/>
              <w:bottom w:w="43" w:type="dxa"/>
              <w:right w:w="115" w:type="dxa"/>
            </w:tcMar>
            <w:vAlign w:val="center"/>
          </w:tcPr>
          <w:p w14:paraId="7D674673" w14:textId="77777777" w:rsidR="00AD3650" w:rsidRPr="001A426C" w:rsidRDefault="00AD3650" w:rsidP="004E2473">
            <w:pPr>
              <w:jc w:val="center"/>
              <w:rPr>
                <w:rFonts w:ascii="Arial Narrow" w:hAnsi="Arial Narrow"/>
                <w:bCs/>
                <w:sz w:val="20"/>
                <w:szCs w:val="20"/>
              </w:rPr>
            </w:pPr>
            <w:r w:rsidRPr="001A426C">
              <w:rPr>
                <w:rFonts w:ascii="Arial Narrow" w:hAnsi="Arial Narrow"/>
                <w:bCs/>
                <w:sz w:val="20"/>
                <w:szCs w:val="20"/>
              </w:rPr>
              <w:t>Y</w:t>
            </w:r>
          </w:p>
        </w:tc>
        <w:tc>
          <w:tcPr>
            <w:tcW w:w="2338" w:type="dxa"/>
            <w:tcMar>
              <w:top w:w="43" w:type="dxa"/>
              <w:left w:w="115" w:type="dxa"/>
              <w:bottom w:w="43" w:type="dxa"/>
              <w:right w:w="115" w:type="dxa"/>
            </w:tcMar>
            <w:vAlign w:val="center"/>
          </w:tcPr>
          <w:p w14:paraId="6DEB1DAB" w14:textId="1B525F42" w:rsidR="00AD3650" w:rsidRDefault="0019547E" w:rsidP="004E2473">
            <w:pPr>
              <w:jc w:val="center"/>
              <w:rPr>
                <w:rFonts w:ascii="Arial Narrow" w:hAnsi="Arial Narrow"/>
                <w:sz w:val="20"/>
                <w:szCs w:val="20"/>
              </w:rPr>
            </w:pPr>
            <w:r w:rsidRPr="0019547E">
              <w:rPr>
                <w:rFonts w:ascii="Arial Narrow" w:hAnsi="Arial Narrow"/>
                <w:sz w:val="20"/>
                <w:szCs w:val="20"/>
              </w:rPr>
              <w:t>Status for All Students - when state defined status</w:t>
            </w:r>
          </w:p>
          <w:p w14:paraId="7E06B4C4" w14:textId="6FDE10E5" w:rsidR="004B7894" w:rsidRPr="00E91790" w:rsidRDefault="004B7894" w:rsidP="004E2473">
            <w:pPr>
              <w:jc w:val="center"/>
              <w:rPr>
                <w:rFonts w:ascii="Arial Narrow" w:hAnsi="Arial Narrow"/>
                <w:sz w:val="20"/>
                <w:szCs w:val="20"/>
              </w:rPr>
            </w:pPr>
            <w:r w:rsidRPr="00ED3B52">
              <w:rPr>
                <w:rFonts w:ascii="Arial Narrow" w:hAnsi="Arial Narrow"/>
                <w:b/>
                <w:i/>
                <w:color w:val="FF0000"/>
                <w:sz w:val="20"/>
                <w:szCs w:val="20"/>
              </w:rPr>
              <w:t>Revised!</w:t>
            </w:r>
          </w:p>
        </w:tc>
      </w:tr>
    </w:tbl>
    <w:p w14:paraId="7571C225" w14:textId="77777777" w:rsidR="00AB5123" w:rsidRDefault="00AB5123" w:rsidP="00AB5123"/>
    <w:p w14:paraId="28320C77" w14:textId="353B110F" w:rsidR="00F67E0E" w:rsidRDefault="00AD3650" w:rsidP="00F67E0E">
      <w:pPr>
        <w:pStyle w:val="Heading2"/>
      </w:pPr>
      <w:bookmarkStart w:id="51" w:name="_Toc83297589"/>
      <w:r w:rsidRPr="00AD3650">
        <w:rPr>
          <w:i/>
          <w:color w:val="FF0000"/>
        </w:rPr>
        <w:t>New!</w:t>
      </w:r>
      <w:r w:rsidR="004B7894">
        <w:rPr>
          <w:i/>
          <w:color w:val="FF0000"/>
        </w:rPr>
        <w:t xml:space="preserve"> </w:t>
      </w:r>
      <w:r w:rsidR="00F67E0E">
        <w:t>Categories and Permitted Values</w:t>
      </w:r>
      <w:bookmarkEnd w:id="51"/>
    </w:p>
    <w:p w14:paraId="2314F0FF" w14:textId="77777777" w:rsidR="00F67E0E" w:rsidRDefault="00F67E0E" w:rsidP="00F67E0E">
      <w:r w:rsidRPr="00F67E0E">
        <w:t xml:space="preserve">This section contains the categories and permitted values used for submitting this file. </w:t>
      </w:r>
    </w:p>
    <w:p w14:paraId="756E3037" w14:textId="77777777" w:rsidR="00B00D7C" w:rsidRDefault="00B00D7C"/>
    <w:p w14:paraId="1F3C960F" w14:textId="77777777" w:rsidR="00B00D7C" w:rsidRDefault="00182A30">
      <w:r>
        <w:rPr>
          <w:b/>
        </w:rPr>
        <w:t>DG836 - Other academic indicator status table:</w:t>
      </w:r>
    </w:p>
    <w:p w14:paraId="72557C76" w14:textId="77777777" w:rsidR="00B00D7C" w:rsidRDefault="00B00D7C"/>
    <w:p w14:paraId="5494B1DA" w14:textId="42E06864" w:rsidR="00B00D7C" w:rsidRDefault="00182A30">
      <w:r>
        <w:rPr>
          <w:b/>
        </w:rPr>
        <w:t>Academic Progress Status</w:t>
      </w:r>
    </w:p>
    <w:p w14:paraId="6777E31E" w14:textId="77777777" w:rsidR="00B00D7C" w:rsidRDefault="00B00D7C"/>
    <w:p w14:paraId="7D50D774" w14:textId="77777777" w:rsidR="00B00D7C" w:rsidRDefault="00182A30">
      <w:r>
        <w:t>Statuses for academic progress.</w:t>
      </w:r>
    </w:p>
    <w:p w14:paraId="21666A03" w14:textId="77777777" w:rsidR="00B00D7C" w:rsidRDefault="00B00D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29"/>
        <w:gridCol w:w="3429"/>
      </w:tblGrid>
      <w:tr w:rsidR="00B00D7C" w14:paraId="0DA24E8C" w14:textId="77777777">
        <w:tc>
          <w:tcPr>
            <w:tcW w:w="2500" w:type="dxa"/>
            <w:shd w:val="clear" w:color="auto" w:fill="145192"/>
          </w:tcPr>
          <w:p w14:paraId="70FDCC14" w14:textId="77777777" w:rsidR="00B00D7C" w:rsidRDefault="00182A3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38B170C" w14:textId="77777777" w:rsidR="00B00D7C" w:rsidRDefault="00182A30">
            <w:pPr>
              <w:jc w:val="center"/>
            </w:pPr>
            <w:r>
              <w:rPr>
                <w:rFonts w:ascii="Arial Narrow" w:hAnsi="Arial Narrow"/>
                <w:b/>
                <w:color w:val="FFFFFF"/>
                <w:sz w:val="20"/>
              </w:rPr>
              <w:t>Permitted Value Description</w:t>
            </w:r>
          </w:p>
        </w:tc>
        <w:tc>
          <w:tcPr>
            <w:tcW w:w="3500" w:type="dxa"/>
            <w:shd w:val="clear" w:color="auto" w:fill="145192"/>
          </w:tcPr>
          <w:p w14:paraId="1A0003E6" w14:textId="77777777" w:rsidR="00B00D7C" w:rsidRDefault="00182A30">
            <w:pPr>
              <w:jc w:val="center"/>
            </w:pPr>
            <w:r>
              <w:rPr>
                <w:rFonts w:ascii="Arial Narrow" w:hAnsi="Arial Narrow"/>
                <w:b/>
                <w:color w:val="FFFFFF"/>
                <w:sz w:val="20"/>
              </w:rPr>
              <w:t>Comments</w:t>
            </w:r>
          </w:p>
        </w:tc>
      </w:tr>
      <w:tr w:rsidR="00B00D7C" w14:paraId="6249EDD9" w14:textId="77777777">
        <w:tc>
          <w:tcPr>
            <w:tcW w:w="2500" w:type="dxa"/>
            <w:tcBorders>
              <w:top w:val="double" w:sz="5" w:space="0" w:color="145192"/>
              <w:bottom w:val="single" w:sz="5" w:space="0" w:color="145192"/>
            </w:tcBorders>
          </w:tcPr>
          <w:p w14:paraId="26AC08FC" w14:textId="77777777" w:rsidR="00B00D7C" w:rsidRDefault="00182A30">
            <w:r>
              <w:rPr>
                <w:rFonts w:ascii="Arial Narrow" w:hAnsi="Arial Narrow"/>
                <w:sz w:val="20"/>
              </w:rPr>
              <w:t>STTDEF</w:t>
            </w:r>
          </w:p>
        </w:tc>
        <w:tc>
          <w:tcPr>
            <w:tcW w:w="3500" w:type="dxa"/>
            <w:tcBorders>
              <w:top w:val="double" w:sz="5" w:space="0" w:color="145192"/>
              <w:left w:val="single" w:sz="5" w:space="0" w:color="145192"/>
              <w:bottom w:val="single" w:sz="5" w:space="0" w:color="145192"/>
              <w:right w:val="single" w:sz="5" w:space="0" w:color="145192"/>
            </w:tcBorders>
          </w:tcPr>
          <w:p w14:paraId="30E160E6" w14:textId="77777777" w:rsidR="00B00D7C" w:rsidRDefault="00182A30">
            <w:r>
              <w:rPr>
                <w:rFonts w:ascii="Arial Narrow" w:hAnsi="Arial Narrow"/>
                <w:sz w:val="20"/>
              </w:rPr>
              <w:t>State defined status</w:t>
            </w:r>
          </w:p>
        </w:tc>
        <w:tc>
          <w:tcPr>
            <w:tcW w:w="3500" w:type="dxa"/>
            <w:tcBorders>
              <w:top w:val="double" w:sz="5" w:space="0" w:color="145192"/>
              <w:bottom w:val="single" w:sz="5" w:space="0" w:color="145192"/>
            </w:tcBorders>
          </w:tcPr>
          <w:p w14:paraId="514F179E" w14:textId="77777777" w:rsidR="00B00D7C" w:rsidRDefault="00182A30">
            <w:r>
              <w:rPr>
                <w:rFonts w:ascii="Arial Narrow" w:hAnsi="Arial Narrow"/>
                <w:sz w:val="20"/>
              </w:rPr>
              <w:t>This can be any string value defined by the state.</w:t>
            </w:r>
          </w:p>
        </w:tc>
      </w:tr>
      <w:tr w:rsidR="00B00D7C" w14:paraId="3A2EF3B2" w14:textId="77777777">
        <w:tc>
          <w:tcPr>
            <w:tcW w:w="2500" w:type="dxa"/>
            <w:tcBorders>
              <w:bottom w:val="single" w:sz="5" w:space="0" w:color="145192"/>
            </w:tcBorders>
          </w:tcPr>
          <w:p w14:paraId="49369BC9" w14:textId="77777777" w:rsidR="00B00D7C" w:rsidRDefault="00182A30">
            <w:r>
              <w:rPr>
                <w:rFonts w:ascii="Arial Narrow" w:hAnsi="Arial Narrow"/>
                <w:sz w:val="20"/>
              </w:rPr>
              <w:t>TOOFEW</w:t>
            </w:r>
          </w:p>
        </w:tc>
        <w:tc>
          <w:tcPr>
            <w:tcW w:w="3500" w:type="dxa"/>
            <w:tcBorders>
              <w:left w:val="single" w:sz="5" w:space="0" w:color="145192"/>
              <w:bottom w:val="single" w:sz="5" w:space="0" w:color="145192"/>
              <w:right w:val="single" w:sz="5" w:space="0" w:color="145192"/>
            </w:tcBorders>
          </w:tcPr>
          <w:p w14:paraId="4F0354D2" w14:textId="77777777" w:rsidR="00B00D7C" w:rsidRDefault="00182A30">
            <w:r>
              <w:rPr>
                <w:rFonts w:ascii="Arial Narrow" w:hAnsi="Arial Narrow"/>
                <w:sz w:val="20"/>
              </w:rPr>
              <w:t>Too few students</w:t>
            </w:r>
          </w:p>
        </w:tc>
        <w:tc>
          <w:tcPr>
            <w:tcW w:w="3500" w:type="dxa"/>
            <w:tcBorders>
              <w:bottom w:val="single" w:sz="5" w:space="0" w:color="145192"/>
            </w:tcBorders>
          </w:tcPr>
          <w:p w14:paraId="683DABA0" w14:textId="77777777" w:rsidR="00B00D7C" w:rsidRDefault="00182A30">
            <w:pPr>
              <w:rPr>
                <w:rFonts w:ascii="Arial Narrow" w:hAnsi="Arial Narrow"/>
                <w:sz w:val="20"/>
              </w:rPr>
            </w:pPr>
            <w:r>
              <w:rPr>
                <w:rFonts w:ascii="Arial Narrow" w:hAnsi="Arial Narrow"/>
                <w:sz w:val="20"/>
              </w:rPr>
              <w:t>The number of students in the school or for a student subgroup was less than the minimum group size necessary required to reliably calculate the indicator, as defined in the State’s ESEA consolidated State plan.</w:t>
            </w:r>
          </w:p>
          <w:p w14:paraId="4DD9DE38" w14:textId="20EE1788" w:rsidR="004B7894" w:rsidRDefault="004B7894">
            <w:r w:rsidRPr="0068485C">
              <w:rPr>
                <w:rFonts w:ascii="Arial Narrow" w:hAnsi="Arial Narrow"/>
                <w:b/>
                <w:bCs/>
                <w:i/>
                <w:iCs/>
                <w:color w:val="FF0000"/>
                <w:sz w:val="20"/>
              </w:rPr>
              <w:t>Revised!</w:t>
            </w:r>
          </w:p>
        </w:tc>
      </w:tr>
      <w:tr w:rsidR="00B00D7C" w14:paraId="5FD9A786" w14:textId="77777777">
        <w:tc>
          <w:tcPr>
            <w:tcW w:w="2500" w:type="dxa"/>
            <w:tcBorders>
              <w:bottom w:val="single" w:sz="5" w:space="0" w:color="145192"/>
            </w:tcBorders>
          </w:tcPr>
          <w:p w14:paraId="3647B5FA" w14:textId="77777777" w:rsidR="00B00D7C" w:rsidRDefault="00182A30">
            <w:r>
              <w:rPr>
                <w:rFonts w:ascii="Arial Narrow" w:hAnsi="Arial Narrow"/>
                <w:sz w:val="20"/>
              </w:rPr>
              <w:t>NOSTUDENTS</w:t>
            </w:r>
          </w:p>
        </w:tc>
        <w:tc>
          <w:tcPr>
            <w:tcW w:w="3500" w:type="dxa"/>
            <w:tcBorders>
              <w:left w:val="single" w:sz="5" w:space="0" w:color="145192"/>
              <w:bottom w:val="single" w:sz="5" w:space="0" w:color="145192"/>
              <w:right w:val="single" w:sz="5" w:space="0" w:color="145192"/>
            </w:tcBorders>
          </w:tcPr>
          <w:p w14:paraId="781D0824" w14:textId="77777777" w:rsidR="00B00D7C" w:rsidRDefault="00182A30">
            <w:r>
              <w:rPr>
                <w:rFonts w:ascii="Arial Narrow" w:hAnsi="Arial Narrow"/>
                <w:sz w:val="20"/>
              </w:rPr>
              <w:t>No students in the subgroup</w:t>
            </w:r>
          </w:p>
        </w:tc>
        <w:tc>
          <w:tcPr>
            <w:tcW w:w="3500" w:type="dxa"/>
            <w:tcBorders>
              <w:bottom w:val="single" w:sz="5" w:space="0" w:color="145192"/>
            </w:tcBorders>
          </w:tcPr>
          <w:p w14:paraId="6453976B" w14:textId="77777777" w:rsidR="00B00D7C" w:rsidRDefault="00182A30">
            <w:pPr>
              <w:rPr>
                <w:rFonts w:ascii="Arial Narrow" w:hAnsi="Arial Narrow"/>
                <w:sz w:val="20"/>
              </w:rPr>
            </w:pPr>
            <w:r>
              <w:rPr>
                <w:rFonts w:ascii="Arial Narrow" w:hAnsi="Arial Narrow"/>
                <w:sz w:val="20"/>
              </w:rPr>
              <w:t>There are no students in a student subgroup.</w:t>
            </w:r>
          </w:p>
          <w:p w14:paraId="0CCE427F" w14:textId="75E4D216" w:rsidR="004B7894" w:rsidRDefault="004B7894">
            <w:r w:rsidRPr="0068485C">
              <w:rPr>
                <w:rFonts w:ascii="Arial Narrow" w:hAnsi="Arial Narrow"/>
                <w:b/>
                <w:bCs/>
                <w:i/>
                <w:iCs/>
                <w:color w:val="FF0000"/>
                <w:sz w:val="20"/>
              </w:rPr>
              <w:t>Revised!</w:t>
            </w:r>
          </w:p>
        </w:tc>
      </w:tr>
      <w:tr w:rsidR="00B00D7C" w14:paraId="55259580" w14:textId="77777777">
        <w:tc>
          <w:tcPr>
            <w:tcW w:w="2500" w:type="dxa"/>
          </w:tcPr>
          <w:p w14:paraId="3BFCB205" w14:textId="77777777" w:rsidR="00B00D7C" w:rsidRDefault="00182A30">
            <w:r>
              <w:rPr>
                <w:rFonts w:ascii="Arial Narrow" w:hAnsi="Arial Narrow"/>
                <w:sz w:val="20"/>
              </w:rPr>
              <w:t>MISSING</w:t>
            </w:r>
          </w:p>
        </w:tc>
        <w:tc>
          <w:tcPr>
            <w:tcW w:w="3500" w:type="dxa"/>
            <w:tcBorders>
              <w:left w:val="single" w:sz="5" w:space="0" w:color="145192"/>
              <w:right w:val="single" w:sz="5" w:space="0" w:color="145192"/>
            </w:tcBorders>
          </w:tcPr>
          <w:p w14:paraId="68464AB2" w14:textId="77777777" w:rsidR="00B00D7C" w:rsidRDefault="00182A30">
            <w:r>
              <w:rPr>
                <w:rFonts w:ascii="Arial Narrow" w:hAnsi="Arial Narrow"/>
                <w:sz w:val="20"/>
              </w:rPr>
              <w:t>Missing</w:t>
            </w:r>
          </w:p>
        </w:tc>
        <w:tc>
          <w:tcPr>
            <w:tcW w:w="3500" w:type="dxa"/>
          </w:tcPr>
          <w:p w14:paraId="7199126E" w14:textId="77777777" w:rsidR="00B00D7C" w:rsidRDefault="00182A30">
            <w:pPr>
              <w:rPr>
                <w:rFonts w:ascii="Arial Narrow" w:hAnsi="Arial Narrow"/>
                <w:sz w:val="20"/>
              </w:rPr>
            </w:pPr>
            <w:r>
              <w:rPr>
                <w:rFonts w:ascii="Arial Narrow" w:hAnsi="Arial Narrow"/>
                <w:sz w:val="20"/>
              </w:rPr>
              <w:t>Use when data are not available by this category.</w:t>
            </w:r>
          </w:p>
          <w:p w14:paraId="6BAC898B" w14:textId="1864F575" w:rsidR="004B7894" w:rsidRDefault="004B7894">
            <w:r w:rsidRPr="0068485C">
              <w:rPr>
                <w:rFonts w:ascii="Arial Narrow" w:hAnsi="Arial Narrow"/>
                <w:b/>
                <w:bCs/>
                <w:i/>
                <w:iCs/>
                <w:color w:val="FF0000"/>
                <w:sz w:val="20"/>
              </w:rPr>
              <w:t>Revised!</w:t>
            </w:r>
          </w:p>
        </w:tc>
      </w:tr>
    </w:tbl>
    <w:p w14:paraId="1DE54105" w14:textId="77777777" w:rsidR="00B00D7C" w:rsidRDefault="00B00D7C"/>
    <w:p w14:paraId="7EFC1768" w14:textId="77777777" w:rsidR="00B00D7C" w:rsidRDefault="00B00D7C"/>
    <w:p w14:paraId="726CDBB9" w14:textId="77777777" w:rsidR="003B4513" w:rsidRDefault="003B4513">
      <w:pPr>
        <w:rPr>
          <w:b/>
          <w:i/>
          <w:iCs/>
          <w:color w:val="FF0000"/>
        </w:rPr>
      </w:pPr>
    </w:p>
    <w:p w14:paraId="281AF2A2" w14:textId="421D204C" w:rsidR="00B00D7C" w:rsidRDefault="00250506">
      <w:r w:rsidRPr="00250506">
        <w:rPr>
          <w:b/>
          <w:i/>
          <w:iCs/>
          <w:color w:val="FF0000"/>
        </w:rPr>
        <w:lastRenderedPageBreak/>
        <w:t xml:space="preserve">Revised! </w:t>
      </w:r>
      <w:r w:rsidR="00182A30">
        <w:rPr>
          <w:b/>
        </w:rPr>
        <w:t>Major Racial and Ethnic Groups (Accountability)</w:t>
      </w:r>
    </w:p>
    <w:p w14:paraId="2CDB0273" w14:textId="77777777" w:rsidR="00B00D7C" w:rsidRDefault="00B00D7C"/>
    <w:p w14:paraId="68F9C832" w14:textId="5536396C" w:rsidR="00B00D7C" w:rsidRDefault="00182A30">
      <w:r>
        <w:t>The major racial and ethnic groups states use for reporting accountability data.</w:t>
      </w:r>
    </w:p>
    <w:p w14:paraId="51821EDF" w14:textId="77777777" w:rsidR="00B00D7C" w:rsidRDefault="00B00D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B00D7C" w14:paraId="3CF1528A" w14:textId="77777777">
        <w:tc>
          <w:tcPr>
            <w:tcW w:w="2500" w:type="dxa"/>
            <w:shd w:val="clear" w:color="auto" w:fill="145192"/>
          </w:tcPr>
          <w:p w14:paraId="07E742C2" w14:textId="77777777" w:rsidR="00B00D7C" w:rsidRDefault="00182A3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DF8B59D" w14:textId="77777777" w:rsidR="00B00D7C" w:rsidRDefault="00182A30">
            <w:pPr>
              <w:jc w:val="center"/>
            </w:pPr>
            <w:r>
              <w:rPr>
                <w:rFonts w:ascii="Arial Narrow" w:hAnsi="Arial Narrow"/>
                <w:b/>
                <w:color w:val="FFFFFF"/>
                <w:sz w:val="20"/>
              </w:rPr>
              <w:t>Permitted Value Description</w:t>
            </w:r>
          </w:p>
        </w:tc>
        <w:tc>
          <w:tcPr>
            <w:tcW w:w="3500" w:type="dxa"/>
            <w:shd w:val="clear" w:color="auto" w:fill="145192"/>
          </w:tcPr>
          <w:p w14:paraId="595C1729" w14:textId="77777777" w:rsidR="00B00D7C" w:rsidRDefault="00182A30">
            <w:pPr>
              <w:jc w:val="center"/>
            </w:pPr>
            <w:r>
              <w:rPr>
                <w:rFonts w:ascii="Arial Narrow" w:hAnsi="Arial Narrow"/>
                <w:b/>
                <w:color w:val="FFFFFF"/>
                <w:sz w:val="20"/>
              </w:rPr>
              <w:t>Comments</w:t>
            </w:r>
          </w:p>
        </w:tc>
      </w:tr>
      <w:tr w:rsidR="00B00D7C" w14:paraId="35A871C2" w14:textId="77777777">
        <w:tc>
          <w:tcPr>
            <w:tcW w:w="2500" w:type="dxa"/>
            <w:tcBorders>
              <w:top w:val="double" w:sz="5" w:space="0" w:color="145192"/>
              <w:bottom w:val="single" w:sz="5" w:space="0" w:color="145192"/>
            </w:tcBorders>
          </w:tcPr>
          <w:p w14:paraId="10F85F63" w14:textId="77777777" w:rsidR="00B00D7C" w:rsidRDefault="00182A30">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237017FB" w14:textId="77777777" w:rsidR="00B00D7C" w:rsidRDefault="00182A30">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1E54C8CF" w14:textId="77777777" w:rsidR="00B00D7C" w:rsidRDefault="00B00D7C"/>
        </w:tc>
      </w:tr>
      <w:tr w:rsidR="00B00D7C" w14:paraId="3910A711" w14:textId="77777777">
        <w:tc>
          <w:tcPr>
            <w:tcW w:w="2500" w:type="dxa"/>
            <w:tcBorders>
              <w:bottom w:val="single" w:sz="5" w:space="0" w:color="145192"/>
            </w:tcBorders>
          </w:tcPr>
          <w:p w14:paraId="1A210109" w14:textId="77777777" w:rsidR="00B00D7C" w:rsidRDefault="00182A30">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7F317CC6" w14:textId="77777777" w:rsidR="00B00D7C" w:rsidRDefault="00182A30">
            <w:r>
              <w:rPr>
                <w:rFonts w:ascii="Arial Narrow" w:hAnsi="Arial Narrow"/>
                <w:sz w:val="20"/>
              </w:rPr>
              <w:t>Asian</w:t>
            </w:r>
          </w:p>
        </w:tc>
        <w:tc>
          <w:tcPr>
            <w:tcW w:w="3500" w:type="dxa"/>
            <w:tcBorders>
              <w:bottom w:val="single" w:sz="5" w:space="0" w:color="145192"/>
            </w:tcBorders>
          </w:tcPr>
          <w:p w14:paraId="34736185" w14:textId="77777777" w:rsidR="00B00D7C" w:rsidRDefault="00182A30">
            <w:pPr>
              <w:rPr>
                <w:rFonts w:ascii="Arial Narrow" w:hAnsi="Arial Narrow"/>
                <w:sz w:val="20"/>
              </w:rPr>
            </w:pPr>
            <w:r>
              <w:rPr>
                <w:rFonts w:ascii="Arial Narrow" w:hAnsi="Arial Narrow"/>
                <w:sz w:val="20"/>
              </w:rPr>
              <w:t>Do not use with Asian \ Pacific Islander (MAP)</w:t>
            </w:r>
          </w:p>
          <w:p w14:paraId="288CB536" w14:textId="26B1906D" w:rsidR="004B7894" w:rsidRDefault="009572DF">
            <w:r w:rsidRPr="0068485C">
              <w:rPr>
                <w:rFonts w:ascii="Arial Narrow" w:hAnsi="Arial Narrow"/>
                <w:b/>
                <w:bCs/>
                <w:i/>
                <w:iCs/>
                <w:color w:val="FF0000"/>
                <w:sz w:val="20"/>
              </w:rPr>
              <w:t>Revised!</w:t>
            </w:r>
          </w:p>
        </w:tc>
      </w:tr>
      <w:tr w:rsidR="00B00D7C" w14:paraId="00633322" w14:textId="77777777">
        <w:tc>
          <w:tcPr>
            <w:tcW w:w="2500" w:type="dxa"/>
            <w:tcBorders>
              <w:bottom w:val="single" w:sz="5" w:space="0" w:color="145192"/>
            </w:tcBorders>
          </w:tcPr>
          <w:p w14:paraId="4EE617D5" w14:textId="77777777" w:rsidR="00B00D7C" w:rsidRDefault="00182A30">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6C2D2C5B" w14:textId="77777777" w:rsidR="00B00D7C" w:rsidRDefault="00182A30">
            <w:r>
              <w:rPr>
                <w:rFonts w:ascii="Arial Narrow" w:hAnsi="Arial Narrow"/>
                <w:sz w:val="20"/>
              </w:rPr>
              <w:t>Asian \ Pacific Islander</w:t>
            </w:r>
          </w:p>
        </w:tc>
        <w:tc>
          <w:tcPr>
            <w:tcW w:w="3500" w:type="dxa"/>
            <w:tcBorders>
              <w:bottom w:val="single" w:sz="5" w:space="0" w:color="145192"/>
            </w:tcBorders>
          </w:tcPr>
          <w:p w14:paraId="7D938828" w14:textId="77777777" w:rsidR="00B00D7C" w:rsidRDefault="00182A30">
            <w:pPr>
              <w:rPr>
                <w:rFonts w:ascii="Arial Narrow" w:hAnsi="Arial Narrow"/>
                <w:sz w:val="20"/>
              </w:rPr>
            </w:pPr>
            <w:r>
              <w:rPr>
                <w:rFonts w:ascii="Arial Narrow" w:hAnsi="Arial Narrow"/>
                <w:sz w:val="20"/>
              </w:rPr>
              <w:t xml:space="preserve">Do not use with Asian (MA) or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p w14:paraId="1C0B8111" w14:textId="1FDB6CE1" w:rsidR="009572DF" w:rsidRDefault="009572DF">
            <w:r w:rsidRPr="0068485C">
              <w:rPr>
                <w:rFonts w:ascii="Arial Narrow" w:hAnsi="Arial Narrow"/>
                <w:b/>
                <w:bCs/>
                <w:i/>
                <w:iCs/>
                <w:color w:val="FF0000"/>
                <w:sz w:val="20"/>
              </w:rPr>
              <w:t>Revised!</w:t>
            </w:r>
          </w:p>
        </w:tc>
      </w:tr>
      <w:tr w:rsidR="00B00D7C" w14:paraId="28CD0DC7" w14:textId="77777777">
        <w:tc>
          <w:tcPr>
            <w:tcW w:w="2500" w:type="dxa"/>
            <w:tcBorders>
              <w:bottom w:val="single" w:sz="5" w:space="0" w:color="145192"/>
            </w:tcBorders>
          </w:tcPr>
          <w:p w14:paraId="78AD5D8A" w14:textId="77777777" w:rsidR="00B00D7C" w:rsidRDefault="00182A30">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2DEA6E32" w14:textId="77777777" w:rsidR="00B00D7C" w:rsidRDefault="00182A30">
            <w:r>
              <w:rPr>
                <w:rFonts w:ascii="Arial Narrow" w:hAnsi="Arial Narrow"/>
                <w:sz w:val="20"/>
              </w:rPr>
              <w:t>Black (not Hispanic) African American</w:t>
            </w:r>
          </w:p>
        </w:tc>
        <w:tc>
          <w:tcPr>
            <w:tcW w:w="3500" w:type="dxa"/>
            <w:tcBorders>
              <w:bottom w:val="single" w:sz="5" w:space="0" w:color="145192"/>
            </w:tcBorders>
          </w:tcPr>
          <w:p w14:paraId="15924E28" w14:textId="77777777" w:rsidR="00B00D7C" w:rsidRDefault="00B00D7C"/>
        </w:tc>
      </w:tr>
      <w:tr w:rsidR="00B00D7C" w14:paraId="1D916DD2" w14:textId="77777777">
        <w:tc>
          <w:tcPr>
            <w:tcW w:w="2500" w:type="dxa"/>
            <w:tcBorders>
              <w:bottom w:val="single" w:sz="5" w:space="0" w:color="145192"/>
            </w:tcBorders>
          </w:tcPr>
          <w:p w14:paraId="5D965C70" w14:textId="77777777" w:rsidR="00B00D7C" w:rsidRDefault="00182A30">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6C652A06" w14:textId="77777777" w:rsidR="00B00D7C" w:rsidRDefault="00182A30">
            <w:r>
              <w:rPr>
                <w:rFonts w:ascii="Arial Narrow" w:hAnsi="Arial Narrow"/>
                <w:sz w:val="20"/>
              </w:rPr>
              <w:t>Filipino</w:t>
            </w:r>
          </w:p>
        </w:tc>
        <w:tc>
          <w:tcPr>
            <w:tcW w:w="3500" w:type="dxa"/>
            <w:tcBorders>
              <w:bottom w:val="single" w:sz="5" w:space="0" w:color="145192"/>
            </w:tcBorders>
          </w:tcPr>
          <w:p w14:paraId="000A1342" w14:textId="77777777" w:rsidR="00B00D7C" w:rsidRDefault="00B00D7C"/>
        </w:tc>
      </w:tr>
      <w:tr w:rsidR="00B00D7C" w14:paraId="5D149B87" w14:textId="77777777">
        <w:tc>
          <w:tcPr>
            <w:tcW w:w="2500" w:type="dxa"/>
            <w:tcBorders>
              <w:bottom w:val="single" w:sz="5" w:space="0" w:color="145192"/>
            </w:tcBorders>
          </w:tcPr>
          <w:p w14:paraId="6F2ED686" w14:textId="77777777" w:rsidR="00B00D7C" w:rsidRDefault="00182A30">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72E8B3DC" w14:textId="77777777" w:rsidR="00B00D7C" w:rsidRDefault="00182A30">
            <w:r>
              <w:rPr>
                <w:rFonts w:ascii="Arial Narrow" w:hAnsi="Arial Narrow"/>
                <w:sz w:val="20"/>
              </w:rPr>
              <w:t>Hispanic (not Puerto Rican)</w:t>
            </w:r>
          </w:p>
        </w:tc>
        <w:tc>
          <w:tcPr>
            <w:tcW w:w="3500" w:type="dxa"/>
            <w:tcBorders>
              <w:bottom w:val="single" w:sz="5" w:space="0" w:color="145192"/>
            </w:tcBorders>
          </w:tcPr>
          <w:p w14:paraId="611A1EB7" w14:textId="77777777" w:rsidR="00B00D7C" w:rsidRDefault="00182A30">
            <w:pPr>
              <w:rPr>
                <w:rFonts w:ascii="Arial Narrow" w:hAnsi="Arial Narrow"/>
                <w:sz w:val="20"/>
              </w:rPr>
            </w:pPr>
            <w:r>
              <w:rPr>
                <w:rFonts w:ascii="Arial Narrow" w:hAnsi="Arial Narrow"/>
                <w:sz w:val="20"/>
              </w:rPr>
              <w:t>Do not use with Hispanic\Latino (MHL). Use with Puerto Rican (MPR)</w:t>
            </w:r>
          </w:p>
          <w:p w14:paraId="6448EF63" w14:textId="4219469F" w:rsidR="009572DF" w:rsidRDefault="009572DF">
            <w:r w:rsidRPr="0068485C">
              <w:rPr>
                <w:rFonts w:ascii="Arial Narrow" w:hAnsi="Arial Narrow"/>
                <w:b/>
                <w:bCs/>
                <w:i/>
                <w:iCs/>
                <w:color w:val="FF0000"/>
                <w:sz w:val="20"/>
              </w:rPr>
              <w:t>Revised!</w:t>
            </w:r>
          </w:p>
        </w:tc>
      </w:tr>
      <w:tr w:rsidR="00B00D7C" w14:paraId="7ACC7A83" w14:textId="77777777">
        <w:tc>
          <w:tcPr>
            <w:tcW w:w="2500" w:type="dxa"/>
            <w:tcBorders>
              <w:bottom w:val="single" w:sz="5" w:space="0" w:color="145192"/>
            </w:tcBorders>
          </w:tcPr>
          <w:p w14:paraId="7A9F7FD4" w14:textId="77777777" w:rsidR="00B00D7C" w:rsidRDefault="00182A30">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53F7D689" w14:textId="77777777" w:rsidR="00B00D7C" w:rsidRDefault="00182A30">
            <w:r>
              <w:rPr>
                <w:rFonts w:ascii="Arial Narrow" w:hAnsi="Arial Narrow"/>
                <w:sz w:val="20"/>
              </w:rPr>
              <w:t>Hispanic \ Latino</w:t>
            </w:r>
          </w:p>
        </w:tc>
        <w:tc>
          <w:tcPr>
            <w:tcW w:w="3500" w:type="dxa"/>
            <w:tcBorders>
              <w:bottom w:val="single" w:sz="5" w:space="0" w:color="145192"/>
            </w:tcBorders>
          </w:tcPr>
          <w:p w14:paraId="317DC629" w14:textId="77777777" w:rsidR="00B00D7C" w:rsidRDefault="00182A30">
            <w:pPr>
              <w:rPr>
                <w:rFonts w:ascii="Arial Narrow" w:hAnsi="Arial Narrow"/>
                <w:sz w:val="20"/>
              </w:rPr>
            </w:pPr>
            <w:r>
              <w:rPr>
                <w:rFonts w:ascii="Arial Narrow" w:hAnsi="Arial Narrow"/>
                <w:sz w:val="20"/>
              </w:rPr>
              <w:t>Do not use with Hispanic (not Puerto Rican) (MHN) or Puerto Rican (MPR)</w:t>
            </w:r>
          </w:p>
          <w:p w14:paraId="65EE1C9C" w14:textId="4127F114" w:rsidR="009572DF" w:rsidRDefault="009572DF">
            <w:r w:rsidRPr="0068485C">
              <w:rPr>
                <w:rFonts w:ascii="Arial Narrow" w:hAnsi="Arial Narrow"/>
                <w:b/>
                <w:bCs/>
                <w:i/>
                <w:iCs/>
                <w:color w:val="FF0000"/>
                <w:sz w:val="20"/>
              </w:rPr>
              <w:t>Revised!</w:t>
            </w:r>
          </w:p>
        </w:tc>
      </w:tr>
      <w:tr w:rsidR="00B00D7C" w14:paraId="5059BE0F" w14:textId="77777777">
        <w:tc>
          <w:tcPr>
            <w:tcW w:w="2500" w:type="dxa"/>
            <w:tcBorders>
              <w:bottom w:val="single" w:sz="5" w:space="0" w:color="145192"/>
            </w:tcBorders>
          </w:tcPr>
          <w:p w14:paraId="1184FEBC" w14:textId="77777777" w:rsidR="00B00D7C" w:rsidRDefault="00182A30">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362D319D" w14:textId="77777777" w:rsidR="00B00D7C" w:rsidRDefault="00182A30">
            <w:r>
              <w:rPr>
                <w:rFonts w:ascii="Arial Narrow" w:hAnsi="Arial Narrow"/>
                <w:sz w:val="20"/>
              </w:rPr>
              <w:t>Multicultural \ Multiethnic \ Multiracial \ other</w:t>
            </w:r>
          </w:p>
        </w:tc>
        <w:tc>
          <w:tcPr>
            <w:tcW w:w="3500" w:type="dxa"/>
            <w:tcBorders>
              <w:bottom w:val="single" w:sz="5" w:space="0" w:color="145192"/>
            </w:tcBorders>
          </w:tcPr>
          <w:p w14:paraId="7ED51A2A" w14:textId="77777777" w:rsidR="00B00D7C" w:rsidRDefault="00B00D7C"/>
        </w:tc>
      </w:tr>
      <w:tr w:rsidR="00B00D7C" w14:paraId="06E58131" w14:textId="77777777">
        <w:tc>
          <w:tcPr>
            <w:tcW w:w="2500" w:type="dxa"/>
            <w:tcBorders>
              <w:bottom w:val="single" w:sz="5" w:space="0" w:color="145192"/>
            </w:tcBorders>
          </w:tcPr>
          <w:p w14:paraId="1DDD2895" w14:textId="77777777" w:rsidR="00B00D7C" w:rsidRDefault="00182A30">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486A9B85" w14:textId="77777777" w:rsidR="00B00D7C" w:rsidRDefault="00182A30">
            <w:r>
              <w:rPr>
                <w:rFonts w:ascii="Arial Narrow" w:hAnsi="Arial Narrow"/>
                <w:sz w:val="20"/>
              </w:rPr>
              <w:t>Native Hawaiian \ other Pacific Islander \ Pacific Islander</w:t>
            </w:r>
          </w:p>
        </w:tc>
        <w:tc>
          <w:tcPr>
            <w:tcW w:w="3500" w:type="dxa"/>
            <w:tcBorders>
              <w:bottom w:val="single" w:sz="5" w:space="0" w:color="145192"/>
            </w:tcBorders>
          </w:tcPr>
          <w:p w14:paraId="781D0395" w14:textId="77777777" w:rsidR="00B00D7C" w:rsidRDefault="00182A30">
            <w:pPr>
              <w:rPr>
                <w:rFonts w:ascii="Arial Narrow" w:hAnsi="Arial Narrow"/>
                <w:sz w:val="20"/>
              </w:rPr>
            </w:pPr>
            <w:r>
              <w:rPr>
                <w:rFonts w:ascii="Arial Narrow" w:hAnsi="Arial Narrow"/>
                <w:sz w:val="20"/>
              </w:rPr>
              <w:t>Do not use with Asian \ Pacific Islander (MAP) or Native Hawaiian (MNH) or Other Pacific Islander (MOPI)</w:t>
            </w:r>
          </w:p>
          <w:p w14:paraId="3CDD0A6B" w14:textId="0C1F57B4" w:rsidR="009572DF" w:rsidRDefault="009572DF">
            <w:r w:rsidRPr="0068485C">
              <w:rPr>
                <w:rFonts w:ascii="Arial Narrow" w:hAnsi="Arial Narrow"/>
                <w:b/>
                <w:bCs/>
                <w:i/>
                <w:iCs/>
                <w:color w:val="FF0000"/>
                <w:sz w:val="20"/>
              </w:rPr>
              <w:t>Revised!</w:t>
            </w:r>
          </w:p>
        </w:tc>
      </w:tr>
      <w:tr w:rsidR="00B00D7C" w14:paraId="645356F0" w14:textId="77777777">
        <w:tc>
          <w:tcPr>
            <w:tcW w:w="2500" w:type="dxa"/>
            <w:tcBorders>
              <w:bottom w:val="single" w:sz="5" w:space="0" w:color="145192"/>
            </w:tcBorders>
          </w:tcPr>
          <w:p w14:paraId="2D99F1DE" w14:textId="77777777" w:rsidR="00B00D7C" w:rsidRDefault="00182A30">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05E0ACEA" w14:textId="77777777" w:rsidR="00B00D7C" w:rsidRDefault="00182A30">
            <w:r>
              <w:rPr>
                <w:rFonts w:ascii="Arial Narrow" w:hAnsi="Arial Narrow"/>
                <w:sz w:val="20"/>
              </w:rPr>
              <w:t>Puerto Rican</w:t>
            </w:r>
          </w:p>
        </w:tc>
        <w:tc>
          <w:tcPr>
            <w:tcW w:w="3500" w:type="dxa"/>
            <w:tcBorders>
              <w:bottom w:val="single" w:sz="5" w:space="0" w:color="145192"/>
            </w:tcBorders>
          </w:tcPr>
          <w:p w14:paraId="71FA07B1" w14:textId="77777777" w:rsidR="00B00D7C" w:rsidRDefault="00182A30">
            <w:pPr>
              <w:rPr>
                <w:rFonts w:ascii="Arial Narrow" w:hAnsi="Arial Narrow"/>
                <w:sz w:val="20"/>
              </w:rPr>
            </w:pPr>
            <w:r>
              <w:rPr>
                <w:rFonts w:ascii="Arial Narrow" w:hAnsi="Arial Narrow"/>
                <w:sz w:val="20"/>
              </w:rPr>
              <w:t>Do not use with Hispanic\Latino (MHL).  Use with Hispanic (not Puerto Rican) (MHN)</w:t>
            </w:r>
          </w:p>
          <w:p w14:paraId="175649A1" w14:textId="2005FC73" w:rsidR="009572DF" w:rsidRDefault="009572DF">
            <w:r w:rsidRPr="0068485C">
              <w:rPr>
                <w:rFonts w:ascii="Arial Narrow" w:hAnsi="Arial Narrow"/>
                <w:b/>
                <w:bCs/>
                <w:i/>
                <w:iCs/>
                <w:color w:val="FF0000"/>
                <w:sz w:val="20"/>
              </w:rPr>
              <w:t>Revised!</w:t>
            </w:r>
          </w:p>
        </w:tc>
      </w:tr>
      <w:tr w:rsidR="00B00D7C" w14:paraId="209A5A22" w14:textId="77777777">
        <w:tc>
          <w:tcPr>
            <w:tcW w:w="2500" w:type="dxa"/>
            <w:tcBorders>
              <w:bottom w:val="single" w:sz="5" w:space="0" w:color="145192"/>
            </w:tcBorders>
          </w:tcPr>
          <w:p w14:paraId="6C3B30E4" w14:textId="77777777" w:rsidR="00B00D7C" w:rsidRDefault="00182A30">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35CF96C3" w14:textId="77777777" w:rsidR="00B00D7C" w:rsidRDefault="00182A30">
            <w:r>
              <w:rPr>
                <w:rFonts w:ascii="Arial Narrow" w:hAnsi="Arial Narrow"/>
                <w:sz w:val="20"/>
              </w:rPr>
              <w:t>White (not Hispanic) \ Caucasian</w:t>
            </w:r>
          </w:p>
        </w:tc>
        <w:tc>
          <w:tcPr>
            <w:tcW w:w="3500" w:type="dxa"/>
            <w:tcBorders>
              <w:bottom w:val="single" w:sz="5" w:space="0" w:color="145192"/>
            </w:tcBorders>
          </w:tcPr>
          <w:p w14:paraId="77D77B19" w14:textId="77777777" w:rsidR="00B00D7C" w:rsidRDefault="00B00D7C"/>
        </w:tc>
      </w:tr>
      <w:tr w:rsidR="00B00D7C" w14:paraId="35FE0971" w14:textId="77777777">
        <w:tc>
          <w:tcPr>
            <w:tcW w:w="2500" w:type="dxa"/>
            <w:tcBorders>
              <w:bottom w:val="single" w:sz="5" w:space="0" w:color="145192"/>
            </w:tcBorders>
          </w:tcPr>
          <w:p w14:paraId="714188C0" w14:textId="77777777" w:rsidR="00B00D7C" w:rsidRDefault="00182A30">
            <w:pPr>
              <w:rPr>
                <w:rFonts w:ascii="Arial Narrow" w:hAnsi="Arial Narrow"/>
                <w:sz w:val="20"/>
              </w:rPr>
            </w:pPr>
            <w:r>
              <w:rPr>
                <w:rFonts w:ascii="Arial Narrow" w:hAnsi="Arial Narrow"/>
                <w:sz w:val="20"/>
              </w:rPr>
              <w:t>MNH</w:t>
            </w:r>
          </w:p>
          <w:p w14:paraId="5C807B21" w14:textId="7A283478" w:rsidR="009572DF" w:rsidRDefault="009572DF">
            <w:r w:rsidRPr="003E07DF">
              <w:rPr>
                <w:rFonts w:ascii="Arial Narrow" w:hAnsi="Arial Narrow"/>
                <w:b/>
                <w:bCs/>
                <w:i/>
                <w:iCs/>
                <w:color w:val="FF0000"/>
                <w:sz w:val="20"/>
              </w:rPr>
              <w:t>New!</w:t>
            </w:r>
          </w:p>
        </w:tc>
        <w:tc>
          <w:tcPr>
            <w:tcW w:w="3500" w:type="dxa"/>
            <w:tcBorders>
              <w:left w:val="single" w:sz="5" w:space="0" w:color="145192"/>
              <w:bottom w:val="single" w:sz="5" w:space="0" w:color="145192"/>
              <w:right w:val="single" w:sz="5" w:space="0" w:color="145192"/>
            </w:tcBorders>
          </w:tcPr>
          <w:p w14:paraId="48008458" w14:textId="77777777" w:rsidR="00B00D7C" w:rsidRDefault="00182A30">
            <w:r>
              <w:rPr>
                <w:rFonts w:ascii="Arial Narrow" w:hAnsi="Arial Narrow"/>
                <w:sz w:val="20"/>
              </w:rPr>
              <w:t>Native Hawaiian</w:t>
            </w:r>
          </w:p>
        </w:tc>
        <w:tc>
          <w:tcPr>
            <w:tcW w:w="3500" w:type="dxa"/>
            <w:tcBorders>
              <w:bottom w:val="single" w:sz="5" w:space="0" w:color="145192"/>
            </w:tcBorders>
          </w:tcPr>
          <w:p w14:paraId="56E1F843" w14:textId="77777777" w:rsidR="00B00D7C" w:rsidRDefault="00182A30">
            <w:r>
              <w:rPr>
                <w:rFonts w:ascii="Arial Narrow" w:hAnsi="Arial Narrow"/>
                <w:sz w:val="20"/>
              </w:rPr>
              <w:t xml:space="preserve">Do not use with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tc>
      </w:tr>
      <w:tr w:rsidR="00B00D7C" w14:paraId="67205A4E" w14:textId="77777777">
        <w:tc>
          <w:tcPr>
            <w:tcW w:w="2500" w:type="dxa"/>
            <w:tcBorders>
              <w:bottom w:val="single" w:sz="5" w:space="0" w:color="145192"/>
            </w:tcBorders>
          </w:tcPr>
          <w:p w14:paraId="48F9B911" w14:textId="77777777" w:rsidR="00B00D7C" w:rsidRDefault="00182A30">
            <w:pPr>
              <w:rPr>
                <w:rFonts w:ascii="Arial Narrow" w:hAnsi="Arial Narrow"/>
                <w:sz w:val="20"/>
              </w:rPr>
            </w:pPr>
            <w:r>
              <w:rPr>
                <w:rFonts w:ascii="Arial Narrow" w:hAnsi="Arial Narrow"/>
                <w:sz w:val="20"/>
              </w:rPr>
              <w:t>MOPI</w:t>
            </w:r>
          </w:p>
          <w:p w14:paraId="6DBD0B7D" w14:textId="2F3D958C" w:rsidR="009572DF" w:rsidRDefault="009572DF">
            <w:r w:rsidRPr="003E07DF">
              <w:rPr>
                <w:rFonts w:ascii="Arial Narrow" w:hAnsi="Arial Narrow"/>
                <w:b/>
                <w:bCs/>
                <w:i/>
                <w:iCs/>
                <w:color w:val="FF0000"/>
                <w:sz w:val="20"/>
              </w:rPr>
              <w:t>New!</w:t>
            </w:r>
          </w:p>
        </w:tc>
        <w:tc>
          <w:tcPr>
            <w:tcW w:w="3500" w:type="dxa"/>
            <w:tcBorders>
              <w:left w:val="single" w:sz="5" w:space="0" w:color="145192"/>
              <w:bottom w:val="single" w:sz="5" w:space="0" w:color="145192"/>
              <w:right w:val="single" w:sz="5" w:space="0" w:color="145192"/>
            </w:tcBorders>
          </w:tcPr>
          <w:p w14:paraId="086EB9A4" w14:textId="77777777" w:rsidR="00B00D7C" w:rsidRDefault="00182A30">
            <w:r>
              <w:rPr>
                <w:rFonts w:ascii="Arial Narrow" w:hAnsi="Arial Narrow"/>
                <w:sz w:val="20"/>
              </w:rPr>
              <w:t>Other Pacific Islander</w:t>
            </w:r>
          </w:p>
        </w:tc>
        <w:tc>
          <w:tcPr>
            <w:tcW w:w="3500" w:type="dxa"/>
            <w:tcBorders>
              <w:bottom w:val="single" w:sz="5" w:space="0" w:color="145192"/>
            </w:tcBorders>
          </w:tcPr>
          <w:p w14:paraId="1AD48C8A" w14:textId="77777777" w:rsidR="00B00D7C" w:rsidRDefault="00182A30">
            <w:r>
              <w:rPr>
                <w:rFonts w:ascii="Arial Narrow" w:hAnsi="Arial Narrow"/>
                <w:sz w:val="20"/>
              </w:rPr>
              <w:t xml:space="preserve">Do not use with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tc>
      </w:tr>
      <w:tr w:rsidR="00B00D7C" w14:paraId="56929562" w14:textId="77777777">
        <w:tc>
          <w:tcPr>
            <w:tcW w:w="2500" w:type="dxa"/>
          </w:tcPr>
          <w:p w14:paraId="5F3549CF" w14:textId="77777777" w:rsidR="00B00D7C" w:rsidRDefault="00182A30">
            <w:r>
              <w:rPr>
                <w:rFonts w:ascii="Arial Narrow" w:hAnsi="Arial Narrow"/>
                <w:sz w:val="20"/>
              </w:rPr>
              <w:t>MISSING</w:t>
            </w:r>
          </w:p>
        </w:tc>
        <w:tc>
          <w:tcPr>
            <w:tcW w:w="3500" w:type="dxa"/>
            <w:tcBorders>
              <w:left w:val="single" w:sz="5" w:space="0" w:color="145192"/>
              <w:right w:val="single" w:sz="5" w:space="0" w:color="145192"/>
            </w:tcBorders>
          </w:tcPr>
          <w:p w14:paraId="1A5D847C" w14:textId="77777777" w:rsidR="00B00D7C" w:rsidRDefault="00182A30">
            <w:r>
              <w:rPr>
                <w:rFonts w:ascii="Arial Narrow" w:hAnsi="Arial Narrow"/>
                <w:sz w:val="20"/>
              </w:rPr>
              <w:t>Missing</w:t>
            </w:r>
          </w:p>
        </w:tc>
        <w:tc>
          <w:tcPr>
            <w:tcW w:w="3500" w:type="dxa"/>
          </w:tcPr>
          <w:p w14:paraId="7EFFB9CE" w14:textId="77777777" w:rsidR="00B00D7C" w:rsidRDefault="00182A30">
            <w:pPr>
              <w:rPr>
                <w:rFonts w:ascii="Arial Narrow" w:hAnsi="Arial Narrow"/>
                <w:sz w:val="20"/>
              </w:rPr>
            </w:pPr>
            <w:r>
              <w:rPr>
                <w:rFonts w:ascii="Arial Narrow" w:hAnsi="Arial Narrow"/>
                <w:sz w:val="20"/>
              </w:rPr>
              <w:t>Use when data are not available by this category.</w:t>
            </w:r>
          </w:p>
          <w:p w14:paraId="10B04D4F" w14:textId="33880368" w:rsidR="009572DF" w:rsidRDefault="009572DF">
            <w:r w:rsidRPr="0068485C">
              <w:rPr>
                <w:rFonts w:ascii="Arial Narrow" w:hAnsi="Arial Narrow"/>
                <w:b/>
                <w:bCs/>
                <w:i/>
                <w:iCs/>
                <w:color w:val="FF0000"/>
                <w:sz w:val="20"/>
              </w:rPr>
              <w:t>Revised!</w:t>
            </w:r>
          </w:p>
        </w:tc>
      </w:tr>
    </w:tbl>
    <w:p w14:paraId="53C4B893" w14:textId="77777777" w:rsidR="00B00D7C" w:rsidRDefault="00B00D7C"/>
    <w:p w14:paraId="719BE158" w14:textId="77777777" w:rsidR="00B00D7C" w:rsidRDefault="00182A30">
      <w:r>
        <w:rPr>
          <w:b/>
        </w:rPr>
        <w:t>Disability Status (Only)</w:t>
      </w:r>
    </w:p>
    <w:p w14:paraId="0420D01A" w14:textId="77777777" w:rsidR="00B00D7C" w:rsidRDefault="00B00D7C"/>
    <w:p w14:paraId="79DC34E8" w14:textId="77777777" w:rsidR="00B00D7C" w:rsidRDefault="00182A30">
      <w:r>
        <w:t>An indication that children (students) are children with disabilities (IDEA).</w:t>
      </w:r>
    </w:p>
    <w:p w14:paraId="0FE6A2B8" w14:textId="77777777" w:rsidR="00B00D7C" w:rsidRDefault="00B00D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00D7C" w14:paraId="5F2598EC" w14:textId="77777777">
        <w:tc>
          <w:tcPr>
            <w:tcW w:w="2500" w:type="dxa"/>
            <w:shd w:val="clear" w:color="auto" w:fill="145192"/>
          </w:tcPr>
          <w:p w14:paraId="1DFD18D4" w14:textId="77777777" w:rsidR="00B00D7C" w:rsidRDefault="00182A3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1AE4866" w14:textId="77777777" w:rsidR="00B00D7C" w:rsidRDefault="00182A30">
            <w:pPr>
              <w:jc w:val="center"/>
            </w:pPr>
            <w:r>
              <w:rPr>
                <w:rFonts w:ascii="Arial Narrow" w:hAnsi="Arial Narrow"/>
                <w:b/>
                <w:color w:val="FFFFFF"/>
                <w:sz w:val="20"/>
              </w:rPr>
              <w:t>Permitted Value Description</w:t>
            </w:r>
          </w:p>
        </w:tc>
        <w:tc>
          <w:tcPr>
            <w:tcW w:w="3500" w:type="dxa"/>
            <w:shd w:val="clear" w:color="auto" w:fill="145192"/>
          </w:tcPr>
          <w:p w14:paraId="661C1A30" w14:textId="77777777" w:rsidR="00B00D7C" w:rsidRDefault="00182A30">
            <w:pPr>
              <w:jc w:val="center"/>
            </w:pPr>
            <w:r>
              <w:rPr>
                <w:rFonts w:ascii="Arial Narrow" w:hAnsi="Arial Narrow"/>
                <w:b/>
                <w:color w:val="FFFFFF"/>
                <w:sz w:val="20"/>
              </w:rPr>
              <w:t>Comments</w:t>
            </w:r>
          </w:p>
        </w:tc>
      </w:tr>
      <w:tr w:rsidR="00B00D7C" w14:paraId="658D95D2" w14:textId="77777777">
        <w:tc>
          <w:tcPr>
            <w:tcW w:w="2500" w:type="dxa"/>
            <w:tcBorders>
              <w:top w:val="double" w:sz="5" w:space="0" w:color="145192"/>
              <w:bottom w:val="single" w:sz="5" w:space="0" w:color="145192"/>
            </w:tcBorders>
          </w:tcPr>
          <w:p w14:paraId="40688EBE" w14:textId="77777777" w:rsidR="00B00D7C" w:rsidRDefault="00182A30">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0638F647" w14:textId="77777777" w:rsidR="00B00D7C" w:rsidRDefault="00182A30">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524CC0CF" w14:textId="77777777" w:rsidR="00B00D7C" w:rsidRDefault="00B00D7C"/>
        </w:tc>
      </w:tr>
      <w:tr w:rsidR="00B00D7C" w14:paraId="2AE8B18D" w14:textId="77777777">
        <w:tc>
          <w:tcPr>
            <w:tcW w:w="2500" w:type="dxa"/>
          </w:tcPr>
          <w:p w14:paraId="03B98437" w14:textId="77777777" w:rsidR="00B00D7C" w:rsidRDefault="00182A30">
            <w:r>
              <w:rPr>
                <w:rFonts w:ascii="Arial Narrow" w:hAnsi="Arial Narrow"/>
                <w:sz w:val="20"/>
              </w:rPr>
              <w:t>MISSING</w:t>
            </w:r>
          </w:p>
        </w:tc>
        <w:tc>
          <w:tcPr>
            <w:tcW w:w="3500" w:type="dxa"/>
            <w:tcBorders>
              <w:left w:val="single" w:sz="5" w:space="0" w:color="145192"/>
              <w:right w:val="single" w:sz="5" w:space="0" w:color="145192"/>
            </w:tcBorders>
          </w:tcPr>
          <w:p w14:paraId="7F11ED2C" w14:textId="77777777" w:rsidR="00B00D7C" w:rsidRDefault="00182A30">
            <w:r>
              <w:rPr>
                <w:rFonts w:ascii="Arial Narrow" w:hAnsi="Arial Narrow"/>
                <w:sz w:val="20"/>
              </w:rPr>
              <w:t>Missing</w:t>
            </w:r>
          </w:p>
        </w:tc>
        <w:tc>
          <w:tcPr>
            <w:tcW w:w="3500" w:type="dxa"/>
          </w:tcPr>
          <w:p w14:paraId="2C8E3D26" w14:textId="77777777" w:rsidR="00B00D7C" w:rsidRDefault="00182A30">
            <w:pPr>
              <w:rPr>
                <w:rFonts w:ascii="Arial Narrow" w:hAnsi="Arial Narrow"/>
                <w:sz w:val="20"/>
              </w:rPr>
            </w:pPr>
            <w:r>
              <w:rPr>
                <w:rFonts w:ascii="Arial Narrow" w:hAnsi="Arial Narrow"/>
                <w:sz w:val="20"/>
              </w:rPr>
              <w:t>Use when data are not available by this category.</w:t>
            </w:r>
          </w:p>
          <w:p w14:paraId="6DC49DDA" w14:textId="67CCAC66" w:rsidR="009572DF" w:rsidRDefault="009572DF">
            <w:r w:rsidRPr="0068485C">
              <w:rPr>
                <w:rFonts w:ascii="Arial Narrow" w:hAnsi="Arial Narrow"/>
                <w:b/>
                <w:bCs/>
                <w:i/>
                <w:iCs/>
                <w:color w:val="FF0000"/>
                <w:sz w:val="20"/>
              </w:rPr>
              <w:t>Revised!</w:t>
            </w:r>
          </w:p>
        </w:tc>
      </w:tr>
    </w:tbl>
    <w:p w14:paraId="62ACF3C7" w14:textId="77777777" w:rsidR="00B00D7C" w:rsidRDefault="00182A30">
      <w:r>
        <w:rPr>
          <w:b/>
        </w:rPr>
        <w:lastRenderedPageBreak/>
        <w:t>English Learner Status (Only)</w:t>
      </w:r>
    </w:p>
    <w:p w14:paraId="2010F828" w14:textId="77777777" w:rsidR="00B00D7C" w:rsidRDefault="00B00D7C"/>
    <w:p w14:paraId="460CC85C" w14:textId="77777777" w:rsidR="00B00D7C" w:rsidRDefault="00182A30">
      <w:r>
        <w:t>An indication that students met the definition of an English learner.</w:t>
      </w:r>
    </w:p>
    <w:p w14:paraId="736F433E" w14:textId="77777777" w:rsidR="00B00D7C" w:rsidRDefault="00B00D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00D7C" w14:paraId="20651ACF" w14:textId="77777777">
        <w:tc>
          <w:tcPr>
            <w:tcW w:w="2500" w:type="dxa"/>
            <w:shd w:val="clear" w:color="auto" w:fill="145192"/>
          </w:tcPr>
          <w:p w14:paraId="0E7388DA" w14:textId="77777777" w:rsidR="00B00D7C" w:rsidRDefault="00182A3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155D942" w14:textId="77777777" w:rsidR="00B00D7C" w:rsidRDefault="00182A30">
            <w:pPr>
              <w:jc w:val="center"/>
            </w:pPr>
            <w:r>
              <w:rPr>
                <w:rFonts w:ascii="Arial Narrow" w:hAnsi="Arial Narrow"/>
                <w:b/>
                <w:color w:val="FFFFFF"/>
                <w:sz w:val="20"/>
              </w:rPr>
              <w:t>Permitted Value Description</w:t>
            </w:r>
          </w:p>
        </w:tc>
        <w:tc>
          <w:tcPr>
            <w:tcW w:w="3500" w:type="dxa"/>
            <w:shd w:val="clear" w:color="auto" w:fill="145192"/>
          </w:tcPr>
          <w:p w14:paraId="557C6615" w14:textId="77777777" w:rsidR="00B00D7C" w:rsidRDefault="00182A30">
            <w:pPr>
              <w:jc w:val="center"/>
            </w:pPr>
            <w:r>
              <w:rPr>
                <w:rFonts w:ascii="Arial Narrow" w:hAnsi="Arial Narrow"/>
                <w:b/>
                <w:color w:val="FFFFFF"/>
                <w:sz w:val="20"/>
              </w:rPr>
              <w:t>Comments</w:t>
            </w:r>
          </w:p>
        </w:tc>
      </w:tr>
      <w:tr w:rsidR="00B00D7C" w14:paraId="7AB14471" w14:textId="77777777">
        <w:tc>
          <w:tcPr>
            <w:tcW w:w="2500" w:type="dxa"/>
            <w:tcBorders>
              <w:top w:val="double" w:sz="5" w:space="0" w:color="145192"/>
              <w:bottom w:val="single" w:sz="5" w:space="0" w:color="145192"/>
            </w:tcBorders>
          </w:tcPr>
          <w:p w14:paraId="61C23AB5" w14:textId="77777777" w:rsidR="00B00D7C" w:rsidRDefault="00182A30">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735324D7" w14:textId="1C45CFC2" w:rsidR="00B00D7C" w:rsidRDefault="00182A30">
            <w:r>
              <w:rPr>
                <w:rFonts w:ascii="Arial Narrow" w:hAnsi="Arial Narrow"/>
                <w:sz w:val="20"/>
              </w:rPr>
              <w:t>English learners</w:t>
            </w:r>
          </w:p>
        </w:tc>
        <w:tc>
          <w:tcPr>
            <w:tcW w:w="3500" w:type="dxa"/>
            <w:tcBorders>
              <w:top w:val="double" w:sz="5" w:space="0" w:color="145192"/>
              <w:bottom w:val="single" w:sz="5" w:space="0" w:color="145192"/>
            </w:tcBorders>
          </w:tcPr>
          <w:p w14:paraId="57B94C4F" w14:textId="77777777" w:rsidR="00B00D7C" w:rsidRDefault="00B00D7C"/>
        </w:tc>
      </w:tr>
      <w:tr w:rsidR="00B00D7C" w14:paraId="77D42929" w14:textId="77777777">
        <w:tc>
          <w:tcPr>
            <w:tcW w:w="2500" w:type="dxa"/>
          </w:tcPr>
          <w:p w14:paraId="7D9BA9C5" w14:textId="77777777" w:rsidR="00B00D7C" w:rsidRDefault="00182A30">
            <w:r>
              <w:rPr>
                <w:rFonts w:ascii="Arial Narrow" w:hAnsi="Arial Narrow"/>
                <w:sz w:val="20"/>
              </w:rPr>
              <w:t>MISSING</w:t>
            </w:r>
          </w:p>
        </w:tc>
        <w:tc>
          <w:tcPr>
            <w:tcW w:w="3500" w:type="dxa"/>
            <w:tcBorders>
              <w:left w:val="single" w:sz="5" w:space="0" w:color="145192"/>
              <w:right w:val="single" w:sz="5" w:space="0" w:color="145192"/>
            </w:tcBorders>
          </w:tcPr>
          <w:p w14:paraId="57CCDB2F" w14:textId="77777777" w:rsidR="00B00D7C" w:rsidRDefault="00182A30">
            <w:r>
              <w:rPr>
                <w:rFonts w:ascii="Arial Narrow" w:hAnsi="Arial Narrow"/>
                <w:sz w:val="20"/>
              </w:rPr>
              <w:t>Missing</w:t>
            </w:r>
          </w:p>
        </w:tc>
        <w:tc>
          <w:tcPr>
            <w:tcW w:w="3500" w:type="dxa"/>
          </w:tcPr>
          <w:p w14:paraId="4125A1D1" w14:textId="77777777" w:rsidR="00B00D7C" w:rsidRDefault="00182A30">
            <w:pPr>
              <w:rPr>
                <w:rFonts w:ascii="Arial Narrow" w:hAnsi="Arial Narrow"/>
                <w:sz w:val="20"/>
              </w:rPr>
            </w:pPr>
            <w:r>
              <w:rPr>
                <w:rFonts w:ascii="Arial Narrow" w:hAnsi="Arial Narrow"/>
                <w:sz w:val="20"/>
              </w:rPr>
              <w:t>Use when data are not available by this category.</w:t>
            </w:r>
          </w:p>
          <w:p w14:paraId="69017436" w14:textId="5BBD9E20" w:rsidR="009572DF" w:rsidRDefault="009572DF">
            <w:r w:rsidRPr="0068485C">
              <w:rPr>
                <w:rFonts w:ascii="Arial Narrow" w:hAnsi="Arial Narrow"/>
                <w:b/>
                <w:bCs/>
                <w:i/>
                <w:iCs/>
                <w:color w:val="FF0000"/>
                <w:sz w:val="20"/>
              </w:rPr>
              <w:t>Revised!</w:t>
            </w:r>
          </w:p>
        </w:tc>
      </w:tr>
    </w:tbl>
    <w:p w14:paraId="213BF92A" w14:textId="77777777" w:rsidR="00B00D7C" w:rsidRDefault="00B00D7C"/>
    <w:p w14:paraId="14D2900F" w14:textId="77777777" w:rsidR="00B00D7C" w:rsidRDefault="00B00D7C"/>
    <w:p w14:paraId="6CED5415" w14:textId="77777777" w:rsidR="00B00D7C" w:rsidRDefault="00182A30">
      <w:r>
        <w:rPr>
          <w:b/>
        </w:rPr>
        <w:t>Economically Disadvantaged Status</w:t>
      </w:r>
    </w:p>
    <w:p w14:paraId="67BF9227" w14:textId="77777777" w:rsidR="00B00D7C" w:rsidRDefault="00B00D7C"/>
    <w:p w14:paraId="3B56CAFE" w14:textId="77777777" w:rsidR="00B00D7C" w:rsidRDefault="00182A30">
      <w:r>
        <w:t>An indication that students meet the state criteria for classification as economically disadvantaged.</w:t>
      </w:r>
    </w:p>
    <w:p w14:paraId="0BB65089" w14:textId="77777777" w:rsidR="00B00D7C" w:rsidRDefault="00B00D7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B00D7C" w14:paraId="59F9C025" w14:textId="77777777">
        <w:tc>
          <w:tcPr>
            <w:tcW w:w="2500" w:type="dxa"/>
            <w:shd w:val="clear" w:color="auto" w:fill="145192"/>
          </w:tcPr>
          <w:p w14:paraId="6C3C5E93" w14:textId="77777777" w:rsidR="00B00D7C" w:rsidRDefault="00182A30">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3052031" w14:textId="77777777" w:rsidR="00B00D7C" w:rsidRDefault="00182A30">
            <w:pPr>
              <w:jc w:val="center"/>
            </w:pPr>
            <w:r>
              <w:rPr>
                <w:rFonts w:ascii="Arial Narrow" w:hAnsi="Arial Narrow"/>
                <w:b/>
                <w:color w:val="FFFFFF"/>
                <w:sz w:val="20"/>
              </w:rPr>
              <w:t>Permitted Value Description</w:t>
            </w:r>
          </w:p>
        </w:tc>
        <w:tc>
          <w:tcPr>
            <w:tcW w:w="3500" w:type="dxa"/>
            <w:shd w:val="clear" w:color="auto" w:fill="145192"/>
          </w:tcPr>
          <w:p w14:paraId="56B0DC21" w14:textId="77777777" w:rsidR="00B00D7C" w:rsidRDefault="00182A30">
            <w:pPr>
              <w:jc w:val="center"/>
            </w:pPr>
            <w:r>
              <w:rPr>
                <w:rFonts w:ascii="Arial Narrow" w:hAnsi="Arial Narrow"/>
                <w:b/>
                <w:color w:val="FFFFFF"/>
                <w:sz w:val="20"/>
              </w:rPr>
              <w:t>Comments</w:t>
            </w:r>
          </w:p>
        </w:tc>
      </w:tr>
      <w:tr w:rsidR="00B00D7C" w14:paraId="326710CF" w14:textId="77777777">
        <w:tc>
          <w:tcPr>
            <w:tcW w:w="2500" w:type="dxa"/>
            <w:tcBorders>
              <w:top w:val="double" w:sz="5" w:space="0" w:color="145192"/>
              <w:bottom w:val="single" w:sz="5" w:space="0" w:color="145192"/>
            </w:tcBorders>
          </w:tcPr>
          <w:p w14:paraId="5D4D2355" w14:textId="77777777" w:rsidR="00B00D7C" w:rsidRDefault="00182A30">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73515030" w14:textId="77777777" w:rsidR="00B00D7C" w:rsidRDefault="00182A30">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117E3940" w14:textId="77777777" w:rsidR="00B00D7C" w:rsidRDefault="00B00D7C"/>
        </w:tc>
      </w:tr>
      <w:tr w:rsidR="00B00D7C" w14:paraId="62CEBBAE" w14:textId="77777777">
        <w:tc>
          <w:tcPr>
            <w:tcW w:w="2500" w:type="dxa"/>
          </w:tcPr>
          <w:p w14:paraId="36FCB6C2" w14:textId="77777777" w:rsidR="00B00D7C" w:rsidRDefault="00182A30">
            <w:r>
              <w:rPr>
                <w:rFonts w:ascii="Arial Narrow" w:hAnsi="Arial Narrow"/>
                <w:sz w:val="20"/>
              </w:rPr>
              <w:t>MISSING</w:t>
            </w:r>
          </w:p>
        </w:tc>
        <w:tc>
          <w:tcPr>
            <w:tcW w:w="3500" w:type="dxa"/>
            <w:tcBorders>
              <w:left w:val="single" w:sz="5" w:space="0" w:color="145192"/>
              <w:right w:val="single" w:sz="5" w:space="0" w:color="145192"/>
            </w:tcBorders>
          </w:tcPr>
          <w:p w14:paraId="17FBF6FD" w14:textId="77777777" w:rsidR="00B00D7C" w:rsidRDefault="00182A30">
            <w:r>
              <w:rPr>
                <w:rFonts w:ascii="Arial Narrow" w:hAnsi="Arial Narrow"/>
                <w:sz w:val="20"/>
              </w:rPr>
              <w:t>Missing</w:t>
            </w:r>
          </w:p>
        </w:tc>
        <w:tc>
          <w:tcPr>
            <w:tcW w:w="3500" w:type="dxa"/>
          </w:tcPr>
          <w:p w14:paraId="025A7C78" w14:textId="77777777" w:rsidR="00B00D7C" w:rsidRDefault="00182A30">
            <w:pPr>
              <w:rPr>
                <w:rFonts w:ascii="Arial Narrow" w:hAnsi="Arial Narrow"/>
                <w:sz w:val="20"/>
              </w:rPr>
            </w:pPr>
            <w:r>
              <w:rPr>
                <w:rFonts w:ascii="Arial Narrow" w:hAnsi="Arial Narrow"/>
                <w:sz w:val="20"/>
              </w:rPr>
              <w:t>Use when data are not available by this category.</w:t>
            </w:r>
          </w:p>
          <w:p w14:paraId="383EF877" w14:textId="6465C57C" w:rsidR="009572DF" w:rsidRDefault="009572DF">
            <w:r w:rsidRPr="0068485C">
              <w:rPr>
                <w:rFonts w:ascii="Arial Narrow" w:hAnsi="Arial Narrow"/>
                <w:b/>
                <w:bCs/>
                <w:i/>
                <w:iCs/>
                <w:color w:val="FF0000"/>
                <w:sz w:val="20"/>
              </w:rPr>
              <w:t>Revised!</w:t>
            </w:r>
          </w:p>
        </w:tc>
      </w:tr>
    </w:tbl>
    <w:p w14:paraId="3002E2DF" w14:textId="77777777" w:rsidR="00B00D7C" w:rsidRDefault="00B00D7C"/>
    <w:p w14:paraId="79C6449F" w14:textId="03B28E98" w:rsidR="00CB685C" w:rsidRDefault="009572DF" w:rsidP="00F67E0E">
      <w:pPr>
        <w:pStyle w:val="Heading2"/>
      </w:pPr>
      <w:bookmarkStart w:id="52" w:name="_Toc529168282"/>
      <w:bookmarkStart w:id="53" w:name="_Toc83297590"/>
      <w:r w:rsidRPr="009572DF">
        <w:rPr>
          <w:i/>
          <w:iCs/>
          <w:color w:val="FF0000"/>
        </w:rPr>
        <w:t>Revised!</w:t>
      </w:r>
      <w:r>
        <w:t xml:space="preserve"> </w:t>
      </w:r>
      <w:bookmarkEnd w:id="49"/>
      <w:bookmarkEnd w:id="50"/>
      <w:bookmarkEnd w:id="52"/>
      <w:r>
        <w:t>Data Reporting Guidelines</w:t>
      </w:r>
      <w:bookmarkEnd w:id="53"/>
    </w:p>
    <w:p w14:paraId="46439022" w14:textId="77777777" w:rsidR="00CB685C" w:rsidRPr="00C10CC3" w:rsidRDefault="00CB685C" w:rsidP="00CB685C">
      <w:pPr>
        <w:pStyle w:val="Default"/>
        <w:rPr>
          <w:bCs/>
        </w:rPr>
      </w:pPr>
      <w:r w:rsidRPr="00C10CC3">
        <w:rPr>
          <w:bCs/>
        </w:rPr>
        <w:t>This section contains guidance for submitting this file in the format of questions and answers.</w:t>
      </w:r>
    </w:p>
    <w:p w14:paraId="1E066393" w14:textId="77777777" w:rsidR="00130F97" w:rsidRPr="00AC0090" w:rsidRDefault="00130F97" w:rsidP="004311DE">
      <w:pPr>
        <w:pStyle w:val="Default"/>
        <w:spacing w:before="240"/>
        <w:rPr>
          <w:b/>
          <w:bCs/>
        </w:rPr>
      </w:pPr>
      <w:r w:rsidRPr="00AC0090">
        <w:rPr>
          <w:b/>
          <w:bCs/>
        </w:rPr>
        <w:t xml:space="preserve">What is the definition of a high school? </w:t>
      </w:r>
    </w:p>
    <w:p w14:paraId="7626B579" w14:textId="77777777" w:rsidR="00E23F90" w:rsidRDefault="00130F97" w:rsidP="00130F97">
      <w:pPr>
        <w:rPr>
          <w:bCs/>
        </w:rPr>
      </w:pPr>
      <w:r w:rsidRPr="007E2E0B">
        <w:t xml:space="preserve">Under Section </w:t>
      </w:r>
      <w:r>
        <w:t>8101</w:t>
      </w:r>
      <w:r w:rsidRPr="007E2E0B">
        <w:t>(</w:t>
      </w:r>
      <w:r>
        <w:t>28</w:t>
      </w:r>
      <w:r w:rsidRPr="007E2E0B">
        <w:t>) of the Elementary and Secondary Education Act</w:t>
      </w:r>
      <w:r>
        <w:t xml:space="preserve"> (ESEA)</w:t>
      </w:r>
      <w:r w:rsidRPr="007E2E0B">
        <w:t xml:space="preserve">, as amended by </w:t>
      </w:r>
      <w:proofErr w:type="gramStart"/>
      <w:r w:rsidRPr="007E2E0B">
        <w:t>the Every</w:t>
      </w:r>
      <w:proofErr w:type="gramEnd"/>
      <w:r w:rsidRPr="007E2E0B">
        <w:t xml:space="preserve"> Student Succeeds Act (ESSA)</w:t>
      </w:r>
      <w:r>
        <w:t>,</w:t>
      </w:r>
      <w:r>
        <w:rPr>
          <w:bCs/>
        </w:rPr>
        <w:t xml:space="preserve"> the definition of a high school is as follows:</w:t>
      </w:r>
    </w:p>
    <w:p w14:paraId="460CD034" w14:textId="77777777" w:rsidR="00130F97" w:rsidRPr="00E23F90" w:rsidRDefault="00130F97" w:rsidP="004311DE">
      <w:pPr>
        <w:autoSpaceDE w:val="0"/>
        <w:autoSpaceDN w:val="0"/>
        <w:spacing w:before="120"/>
      </w:pPr>
      <w:r w:rsidRPr="00E23F90">
        <w:t>‘‘(28) HIGH SCHOOL.—The term ‘high school’ means a secondary</w:t>
      </w:r>
      <w:r w:rsidR="004311DE">
        <w:t xml:space="preserve"> </w:t>
      </w:r>
      <w:r w:rsidRPr="00E23F90">
        <w:t>school that—</w:t>
      </w:r>
    </w:p>
    <w:p w14:paraId="749C2E6F" w14:textId="77777777" w:rsidR="00130F97" w:rsidRPr="00E23F90" w:rsidRDefault="00130F97" w:rsidP="00130F97">
      <w:pPr>
        <w:autoSpaceDE w:val="0"/>
        <w:autoSpaceDN w:val="0"/>
      </w:pPr>
      <w:r w:rsidRPr="00E23F90">
        <w:t>(A) grants a diploma, as defined by the State; and</w:t>
      </w:r>
    </w:p>
    <w:p w14:paraId="26AE4678" w14:textId="77777777" w:rsidR="00130F97" w:rsidRDefault="00130F97" w:rsidP="00130F97">
      <w:pPr>
        <w:rPr>
          <w:b/>
        </w:rPr>
      </w:pPr>
      <w:r w:rsidRPr="00E23F90">
        <w:t>(B) includes, at least, grade 12.’’</w:t>
      </w:r>
    </w:p>
    <w:p w14:paraId="22FC5DE6" w14:textId="77777777" w:rsidR="00CB685C" w:rsidRDefault="00CB685C" w:rsidP="00CB685C"/>
    <w:p w14:paraId="46AB039E" w14:textId="77777777" w:rsidR="00CB685C" w:rsidRPr="000813FF" w:rsidRDefault="00CB685C" w:rsidP="00CB685C">
      <w:pPr>
        <w:rPr>
          <w:b/>
        </w:rPr>
      </w:pPr>
      <w:r w:rsidRPr="000813FF">
        <w:rPr>
          <w:b/>
        </w:rPr>
        <w:t>What should be in the field ‘state defined status’?</w:t>
      </w:r>
    </w:p>
    <w:p w14:paraId="29B6A4AF" w14:textId="77777777" w:rsidR="004D2C56" w:rsidRDefault="00CB685C" w:rsidP="004D2C56">
      <w:r>
        <w:t xml:space="preserve">The field </w:t>
      </w:r>
      <w:r w:rsidR="0069496A">
        <w:t>‘</w:t>
      </w:r>
      <w:r>
        <w:t>state defined status</w:t>
      </w:r>
      <w:r w:rsidR="0069496A">
        <w:t>’</w:t>
      </w:r>
      <w:r>
        <w:t xml:space="preserve"> is the status assigned by the state.</w:t>
      </w:r>
      <w:r w:rsidR="004D2C56" w:rsidRPr="004D2C56">
        <w:t xml:space="preserve"> </w:t>
      </w:r>
      <w:r w:rsidR="004D2C56">
        <w:t>‘State defined status’ should be used for all schools that (1) are included in the state’s accountability system</w:t>
      </w:r>
      <w:r w:rsidR="00800A2E" w:rsidRPr="00800A2E">
        <w:t xml:space="preserve"> </w:t>
      </w:r>
      <w:r w:rsidR="00800A2E">
        <w:t>and are not high schools</w:t>
      </w:r>
      <w:r w:rsidR="004D2C56">
        <w:t>, (2) have a status that is not missing, and (3) have an n</w:t>
      </w:r>
      <w:r w:rsidR="00AF799B">
        <w:t>-</w:t>
      </w:r>
      <w:r w:rsidR="004D2C56">
        <w:t xml:space="preserve">size that is equal to or greater than the state’s minimum group size </w:t>
      </w:r>
      <w:r w:rsidR="00967C87">
        <w:t>for accountability</w:t>
      </w:r>
      <w:r w:rsidR="004D2C56">
        <w:t>. For these schools, the state would indicate that their other academic indicator status is “STTDEF” and, in the ‘state defined status’ field, the state will enter the state-specific values it uses within its accountability system.</w:t>
      </w:r>
    </w:p>
    <w:p w14:paraId="5ED890B5" w14:textId="77777777" w:rsidR="00CB685C" w:rsidRDefault="00CB685C" w:rsidP="00CB685C"/>
    <w:p w14:paraId="3534665E" w14:textId="77777777" w:rsidR="005F5FC8" w:rsidRDefault="004D2C56">
      <w:r>
        <w:lastRenderedPageBreak/>
        <w:t xml:space="preserve">For example, a state indicates in its consolidated state plan that, under the state’s accountability system for the other academic indicator, it assigns one of the following statuses to its schools: Green, Yellow </w:t>
      </w:r>
      <w:r w:rsidR="0069496A">
        <w:t>or</w:t>
      </w:r>
      <w:r>
        <w:t xml:space="preserve"> Blue. If the state determined that the performance of a school on the other academic indicator was “Blue” for all students, in the records for this school, the field </w:t>
      </w:r>
      <w:r w:rsidR="0069496A">
        <w:t>‘</w:t>
      </w:r>
      <w:r>
        <w:t>Status</w:t>
      </w:r>
      <w:r w:rsidR="0069496A">
        <w:t>’</w:t>
      </w:r>
      <w:r>
        <w:t xml:space="preserve"> for the all students record would be </w:t>
      </w:r>
      <w:r w:rsidRPr="0069496A">
        <w:t>“</w:t>
      </w:r>
      <w:r w:rsidRPr="00CD06CF">
        <w:t>STTDEF.”</w:t>
      </w:r>
      <w:r>
        <w:rPr>
          <w:b/>
        </w:rPr>
        <w:t xml:space="preserve"> </w:t>
      </w:r>
      <w:r>
        <w:t xml:space="preserve">In that same record, the field </w:t>
      </w:r>
      <w:r w:rsidR="0069496A">
        <w:t>‘</w:t>
      </w:r>
      <w:r>
        <w:t>state defined status</w:t>
      </w:r>
      <w:r w:rsidR="0069496A">
        <w:t>’</w:t>
      </w:r>
      <w:r>
        <w:t xml:space="preserve"> would be “Blue.”</w:t>
      </w:r>
      <w:r w:rsidR="00800A2E">
        <w:t xml:space="preserve">  </w:t>
      </w:r>
      <w:r>
        <w:t xml:space="preserve">See the example below of how the data will appear to ED in </w:t>
      </w:r>
      <w:r w:rsidR="00800A2E">
        <w:t>ESS</w:t>
      </w:r>
      <w:r>
        <w:t xml:space="preserve">. </w:t>
      </w:r>
      <w:bookmarkStart w:id="54" w:name="_Hlk496626195"/>
    </w:p>
    <w:p w14:paraId="3647EC3B" w14:textId="77777777" w:rsidR="00AD3650" w:rsidRPr="00AD3650" w:rsidRDefault="00AD3650"/>
    <w:p w14:paraId="003E633D" w14:textId="77777777" w:rsidR="00800A2E" w:rsidRDefault="00800A2E" w:rsidP="00800A2E">
      <w:pPr>
        <w:rPr>
          <w:b/>
          <w:sz w:val="20"/>
          <w:szCs w:val="20"/>
        </w:rPr>
      </w:pPr>
      <w:r>
        <w:rPr>
          <w:b/>
          <w:sz w:val="20"/>
          <w:szCs w:val="20"/>
        </w:rPr>
        <w:t>Table 2.5–1: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Other Academic Indicator Status (state defined), State Defined Status (text status)"/>
      </w:tblPr>
      <w:tblGrid>
        <w:gridCol w:w="1792"/>
        <w:gridCol w:w="1969"/>
        <w:gridCol w:w="1878"/>
        <w:gridCol w:w="1882"/>
        <w:gridCol w:w="1701"/>
      </w:tblGrid>
      <w:tr w:rsidR="00800A2E" w:rsidRPr="0031281B" w14:paraId="07BE7686" w14:textId="77777777" w:rsidTr="001A426C">
        <w:tc>
          <w:tcPr>
            <w:tcW w:w="1800" w:type="dxa"/>
            <w:tcBorders>
              <w:top w:val="double" w:sz="4" w:space="0" w:color="auto"/>
              <w:bottom w:val="single" w:sz="4" w:space="0" w:color="auto"/>
            </w:tcBorders>
            <w:shd w:val="clear" w:color="auto" w:fill="145192"/>
          </w:tcPr>
          <w:p w14:paraId="7471B96E"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80" w:type="dxa"/>
            <w:tcBorders>
              <w:top w:val="double" w:sz="4" w:space="0" w:color="auto"/>
              <w:bottom w:val="single" w:sz="4" w:space="0" w:color="auto"/>
            </w:tcBorders>
            <w:shd w:val="clear" w:color="auto" w:fill="145192"/>
          </w:tcPr>
          <w:p w14:paraId="49E3997D"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90" w:type="dxa"/>
            <w:tcBorders>
              <w:top w:val="double" w:sz="4" w:space="0" w:color="auto"/>
              <w:bottom w:val="single" w:sz="4" w:space="0" w:color="auto"/>
            </w:tcBorders>
            <w:shd w:val="clear" w:color="auto" w:fill="145192"/>
          </w:tcPr>
          <w:p w14:paraId="3B842142"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School Name</w:t>
            </w:r>
          </w:p>
        </w:tc>
        <w:tc>
          <w:tcPr>
            <w:tcW w:w="1890" w:type="dxa"/>
            <w:tcBorders>
              <w:top w:val="double" w:sz="4" w:space="0" w:color="auto"/>
              <w:bottom w:val="single" w:sz="4" w:space="0" w:color="auto"/>
            </w:tcBorders>
            <w:shd w:val="clear" w:color="auto" w:fill="145192"/>
          </w:tcPr>
          <w:p w14:paraId="56FCBA71" w14:textId="77777777" w:rsidR="00800A2E" w:rsidRPr="000F51AE" w:rsidRDefault="00800A2E" w:rsidP="001A426C">
            <w:pPr>
              <w:rPr>
                <w:rFonts w:ascii="Arial Narrow" w:hAnsi="Arial Narrow"/>
                <w:b/>
                <w:color w:val="FFFFFF" w:themeColor="background1"/>
              </w:rPr>
            </w:pPr>
            <w:r>
              <w:rPr>
                <w:rFonts w:ascii="Arial Narrow" w:hAnsi="Arial Narrow"/>
                <w:b/>
                <w:color w:val="FFFFFF" w:themeColor="background1"/>
              </w:rPr>
              <w:t>Other Academic Indicator Status</w:t>
            </w:r>
          </w:p>
        </w:tc>
        <w:tc>
          <w:tcPr>
            <w:tcW w:w="1710" w:type="dxa"/>
            <w:tcBorders>
              <w:top w:val="double" w:sz="4" w:space="0" w:color="auto"/>
              <w:bottom w:val="single" w:sz="4" w:space="0" w:color="auto"/>
            </w:tcBorders>
            <w:shd w:val="clear" w:color="auto" w:fill="145192"/>
          </w:tcPr>
          <w:p w14:paraId="3889563F"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800A2E" w:rsidRPr="0031281B" w14:paraId="28751CE1" w14:textId="77777777" w:rsidTr="001A426C">
        <w:tc>
          <w:tcPr>
            <w:tcW w:w="1800" w:type="dxa"/>
            <w:tcBorders>
              <w:top w:val="single" w:sz="4" w:space="0" w:color="auto"/>
              <w:bottom w:val="double" w:sz="4" w:space="0" w:color="auto"/>
            </w:tcBorders>
          </w:tcPr>
          <w:p w14:paraId="30D598AB" w14:textId="77777777" w:rsidR="00800A2E" w:rsidRPr="0031281B" w:rsidRDefault="00800A2E" w:rsidP="001A426C">
            <w:pPr>
              <w:rPr>
                <w:rFonts w:ascii="Arial Narrow" w:hAnsi="Arial Narrow"/>
              </w:rPr>
            </w:pPr>
            <w:r w:rsidRPr="0031281B">
              <w:rPr>
                <w:rFonts w:ascii="Arial Narrow" w:hAnsi="Arial Narrow"/>
              </w:rPr>
              <w:t>12345</w:t>
            </w:r>
          </w:p>
        </w:tc>
        <w:tc>
          <w:tcPr>
            <w:tcW w:w="1980" w:type="dxa"/>
            <w:tcBorders>
              <w:top w:val="single" w:sz="4" w:space="0" w:color="auto"/>
              <w:bottom w:val="double" w:sz="4" w:space="0" w:color="auto"/>
            </w:tcBorders>
          </w:tcPr>
          <w:p w14:paraId="0D4EB57C" w14:textId="77777777" w:rsidR="00800A2E" w:rsidRPr="0031281B" w:rsidRDefault="00800A2E" w:rsidP="001A426C">
            <w:pPr>
              <w:rPr>
                <w:rFonts w:ascii="Arial Narrow" w:hAnsi="Arial Narrow"/>
              </w:rPr>
            </w:pPr>
            <w:r w:rsidRPr="0031281B">
              <w:rPr>
                <w:rFonts w:ascii="Arial Narrow" w:hAnsi="Arial Narrow"/>
              </w:rPr>
              <w:t>6789</w:t>
            </w:r>
          </w:p>
        </w:tc>
        <w:tc>
          <w:tcPr>
            <w:tcW w:w="1890" w:type="dxa"/>
            <w:tcBorders>
              <w:top w:val="single" w:sz="4" w:space="0" w:color="auto"/>
              <w:bottom w:val="double" w:sz="4" w:space="0" w:color="auto"/>
            </w:tcBorders>
          </w:tcPr>
          <w:p w14:paraId="1F9515F7" w14:textId="77777777" w:rsidR="00800A2E" w:rsidRPr="0031281B" w:rsidRDefault="00800A2E" w:rsidP="001A426C">
            <w:pPr>
              <w:rPr>
                <w:rFonts w:ascii="Arial Narrow" w:hAnsi="Arial Narrow"/>
              </w:rPr>
            </w:pPr>
            <w:r w:rsidRPr="0031281B">
              <w:rPr>
                <w:rFonts w:ascii="Arial Narrow" w:hAnsi="Arial Narrow"/>
              </w:rPr>
              <w:t xml:space="preserve">School A </w:t>
            </w:r>
          </w:p>
        </w:tc>
        <w:tc>
          <w:tcPr>
            <w:tcW w:w="1890" w:type="dxa"/>
            <w:tcBorders>
              <w:top w:val="single" w:sz="4" w:space="0" w:color="auto"/>
              <w:bottom w:val="double" w:sz="4" w:space="0" w:color="auto"/>
            </w:tcBorders>
          </w:tcPr>
          <w:p w14:paraId="357855E2" w14:textId="77777777" w:rsidR="00800A2E" w:rsidRPr="0031281B" w:rsidRDefault="00800A2E" w:rsidP="001A426C">
            <w:pPr>
              <w:rPr>
                <w:rFonts w:ascii="Arial Narrow" w:hAnsi="Arial Narrow"/>
              </w:rPr>
            </w:pPr>
            <w:r w:rsidRPr="0031281B">
              <w:rPr>
                <w:rFonts w:ascii="Arial Narrow" w:hAnsi="Arial Narrow"/>
              </w:rPr>
              <w:t>STTDEF</w:t>
            </w:r>
          </w:p>
        </w:tc>
        <w:tc>
          <w:tcPr>
            <w:tcW w:w="1710" w:type="dxa"/>
            <w:tcBorders>
              <w:top w:val="single" w:sz="4" w:space="0" w:color="auto"/>
              <w:bottom w:val="double" w:sz="4" w:space="0" w:color="auto"/>
            </w:tcBorders>
          </w:tcPr>
          <w:p w14:paraId="64839EEF" w14:textId="77777777" w:rsidR="00800A2E" w:rsidRPr="0031281B" w:rsidRDefault="00800A2E" w:rsidP="001A426C">
            <w:pPr>
              <w:rPr>
                <w:rFonts w:ascii="Arial Narrow" w:hAnsi="Arial Narrow"/>
              </w:rPr>
            </w:pPr>
            <w:r w:rsidRPr="0031281B">
              <w:rPr>
                <w:rFonts w:ascii="Arial Narrow" w:hAnsi="Arial Narrow"/>
              </w:rPr>
              <w:t>Blue</w:t>
            </w:r>
          </w:p>
        </w:tc>
      </w:tr>
    </w:tbl>
    <w:p w14:paraId="2FE1A65A" w14:textId="77777777" w:rsidR="00800A2E" w:rsidRDefault="00800A2E" w:rsidP="00800A2E"/>
    <w:bookmarkEnd w:id="54"/>
    <w:p w14:paraId="7EB79086" w14:textId="77777777" w:rsidR="004D2C56" w:rsidRDefault="004D2C56" w:rsidP="004D2C56">
      <w:r>
        <w:t xml:space="preserve">See table 4.2-2 for an additional example of the school-level data record for the above scenario. </w:t>
      </w:r>
    </w:p>
    <w:p w14:paraId="63306FF8" w14:textId="77777777" w:rsidR="004D2C56" w:rsidRDefault="004D2C56" w:rsidP="004D2C56"/>
    <w:p w14:paraId="544470B5" w14:textId="77777777" w:rsidR="004D2C56" w:rsidRDefault="004D2C56" w:rsidP="004D2C56">
      <w:r>
        <w:t xml:space="preserve">Alternatively, a state may indicate in its consolidated state plan that, under the state’s accountability system for the other academic indicator, it assigns schools a value of 0 to 100. If the state determined that the performance of a school on the other academic indicator was 80 for category set C – English learner status (only), in the records for this school, the field </w:t>
      </w:r>
      <w:r w:rsidR="0069496A">
        <w:t>‘</w:t>
      </w:r>
      <w:r>
        <w:t>Status</w:t>
      </w:r>
      <w:r w:rsidR="0069496A">
        <w:t>’</w:t>
      </w:r>
      <w:r>
        <w:t xml:space="preserve"> would be “STTDEF.” In that same record, the field </w:t>
      </w:r>
      <w:r w:rsidR="0069496A">
        <w:t>‘</w:t>
      </w:r>
      <w:r>
        <w:t>state defined status</w:t>
      </w:r>
      <w:r w:rsidR="0069496A">
        <w:t>’</w:t>
      </w:r>
      <w:r>
        <w:t xml:space="preserve"> would be “80.” The field </w:t>
      </w:r>
      <w:r w:rsidR="0069496A">
        <w:t>‘</w:t>
      </w:r>
      <w:r>
        <w:t>state defined status</w:t>
      </w:r>
      <w:r w:rsidR="0069496A">
        <w:t>’</w:t>
      </w:r>
      <w:r>
        <w:t xml:space="preserve"> is a string. Numeric values must be converted to text in order to be successfully submitted to ESS.</w:t>
      </w:r>
      <w:r w:rsidR="00800A2E">
        <w:t xml:space="preserve">  </w:t>
      </w:r>
      <w:r>
        <w:t xml:space="preserve">See the example below of how the data will appear to ED in </w:t>
      </w:r>
      <w:r w:rsidR="00800A2E">
        <w:t>ESS</w:t>
      </w:r>
      <w:r>
        <w:t>.</w:t>
      </w:r>
    </w:p>
    <w:p w14:paraId="60A4B402" w14:textId="77777777" w:rsidR="00EC0D33" w:rsidRDefault="00EC0D33" w:rsidP="00800A2E">
      <w:pPr>
        <w:rPr>
          <w:b/>
          <w:sz w:val="20"/>
          <w:szCs w:val="20"/>
        </w:rPr>
      </w:pPr>
      <w:bookmarkStart w:id="55" w:name="_Hlk496626581"/>
    </w:p>
    <w:p w14:paraId="299A8BEA" w14:textId="77777777" w:rsidR="00800A2E" w:rsidRDefault="00800A2E" w:rsidP="00800A2E">
      <w:pPr>
        <w:rPr>
          <w:b/>
          <w:sz w:val="20"/>
          <w:szCs w:val="20"/>
        </w:rPr>
      </w:pPr>
      <w:r>
        <w:rPr>
          <w:b/>
          <w:sz w:val="20"/>
          <w:szCs w:val="20"/>
        </w:rPr>
        <w:t>Table 2.5–2: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Other Academic Indicator Status (state defined), State Defined Status (numeric status)"/>
      </w:tblPr>
      <w:tblGrid>
        <w:gridCol w:w="1783"/>
        <w:gridCol w:w="1887"/>
        <w:gridCol w:w="1882"/>
        <w:gridCol w:w="1890"/>
        <w:gridCol w:w="1780"/>
      </w:tblGrid>
      <w:tr w:rsidR="00800A2E" w:rsidRPr="0031281B" w14:paraId="7D4AE32F" w14:textId="77777777" w:rsidTr="001A426C">
        <w:tc>
          <w:tcPr>
            <w:tcW w:w="1807" w:type="dxa"/>
            <w:shd w:val="clear" w:color="auto" w:fill="145192"/>
          </w:tcPr>
          <w:p w14:paraId="28F66C06"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15" w:type="dxa"/>
            <w:shd w:val="clear" w:color="auto" w:fill="145192"/>
          </w:tcPr>
          <w:p w14:paraId="109AD7C2"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915" w:type="dxa"/>
            <w:shd w:val="clear" w:color="auto" w:fill="145192"/>
          </w:tcPr>
          <w:p w14:paraId="1F53DC16"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School Name</w:t>
            </w:r>
          </w:p>
        </w:tc>
        <w:tc>
          <w:tcPr>
            <w:tcW w:w="1915" w:type="dxa"/>
            <w:shd w:val="clear" w:color="auto" w:fill="145192"/>
          </w:tcPr>
          <w:p w14:paraId="6F2EEAB7" w14:textId="77777777" w:rsidR="00800A2E" w:rsidRPr="000F51AE" w:rsidRDefault="00800A2E" w:rsidP="001A426C">
            <w:pPr>
              <w:rPr>
                <w:rFonts w:ascii="Arial Narrow" w:hAnsi="Arial Narrow"/>
                <w:b/>
                <w:color w:val="FFFFFF" w:themeColor="background1"/>
              </w:rPr>
            </w:pPr>
            <w:r>
              <w:rPr>
                <w:rFonts w:ascii="Arial Narrow" w:hAnsi="Arial Narrow"/>
                <w:b/>
                <w:color w:val="FFFFFF" w:themeColor="background1"/>
              </w:rPr>
              <w:t>Other Academic Indicator Status</w:t>
            </w:r>
          </w:p>
        </w:tc>
        <w:tc>
          <w:tcPr>
            <w:tcW w:w="1808" w:type="dxa"/>
            <w:shd w:val="clear" w:color="auto" w:fill="145192"/>
          </w:tcPr>
          <w:p w14:paraId="75EF6D8E" w14:textId="77777777" w:rsidR="00800A2E" w:rsidRPr="000F51AE" w:rsidRDefault="00800A2E" w:rsidP="001A426C">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800A2E" w:rsidRPr="0031281B" w14:paraId="0DE50EFA" w14:textId="77777777" w:rsidTr="001A426C">
        <w:tc>
          <w:tcPr>
            <w:tcW w:w="1807" w:type="dxa"/>
          </w:tcPr>
          <w:p w14:paraId="3CFA72FE" w14:textId="77777777" w:rsidR="00800A2E" w:rsidRPr="0031281B" w:rsidRDefault="00800A2E" w:rsidP="001A426C">
            <w:pPr>
              <w:rPr>
                <w:rFonts w:ascii="Arial Narrow" w:hAnsi="Arial Narrow"/>
              </w:rPr>
            </w:pPr>
            <w:r w:rsidRPr="0031281B">
              <w:rPr>
                <w:rFonts w:ascii="Arial Narrow" w:hAnsi="Arial Narrow"/>
              </w:rPr>
              <w:t>12345</w:t>
            </w:r>
          </w:p>
        </w:tc>
        <w:tc>
          <w:tcPr>
            <w:tcW w:w="1915" w:type="dxa"/>
          </w:tcPr>
          <w:p w14:paraId="6F1A49EB" w14:textId="77777777" w:rsidR="00800A2E" w:rsidRPr="0031281B" w:rsidRDefault="00800A2E" w:rsidP="001A426C">
            <w:pPr>
              <w:rPr>
                <w:rFonts w:ascii="Arial Narrow" w:hAnsi="Arial Narrow"/>
              </w:rPr>
            </w:pPr>
            <w:r w:rsidRPr="0031281B">
              <w:rPr>
                <w:rFonts w:ascii="Arial Narrow" w:hAnsi="Arial Narrow"/>
              </w:rPr>
              <w:t>6789</w:t>
            </w:r>
          </w:p>
        </w:tc>
        <w:tc>
          <w:tcPr>
            <w:tcW w:w="1915" w:type="dxa"/>
          </w:tcPr>
          <w:p w14:paraId="5E92BFCB" w14:textId="77777777" w:rsidR="00800A2E" w:rsidRPr="0031281B" w:rsidRDefault="00800A2E" w:rsidP="001A426C">
            <w:pPr>
              <w:rPr>
                <w:rFonts w:ascii="Arial Narrow" w:hAnsi="Arial Narrow"/>
              </w:rPr>
            </w:pPr>
            <w:r w:rsidRPr="0031281B">
              <w:rPr>
                <w:rFonts w:ascii="Arial Narrow" w:hAnsi="Arial Narrow"/>
              </w:rPr>
              <w:t xml:space="preserve">School A </w:t>
            </w:r>
          </w:p>
        </w:tc>
        <w:tc>
          <w:tcPr>
            <w:tcW w:w="1915" w:type="dxa"/>
          </w:tcPr>
          <w:p w14:paraId="3ED4BFAA" w14:textId="77777777" w:rsidR="00800A2E" w:rsidRPr="0031281B" w:rsidRDefault="00800A2E" w:rsidP="001A426C">
            <w:pPr>
              <w:rPr>
                <w:rFonts w:ascii="Arial Narrow" w:hAnsi="Arial Narrow"/>
              </w:rPr>
            </w:pPr>
            <w:r w:rsidRPr="0031281B">
              <w:rPr>
                <w:rFonts w:ascii="Arial Narrow" w:hAnsi="Arial Narrow"/>
              </w:rPr>
              <w:t>STTDEF</w:t>
            </w:r>
          </w:p>
        </w:tc>
        <w:tc>
          <w:tcPr>
            <w:tcW w:w="1808" w:type="dxa"/>
          </w:tcPr>
          <w:p w14:paraId="02C9AC56" w14:textId="77777777" w:rsidR="00800A2E" w:rsidRPr="0031281B" w:rsidRDefault="00800A2E" w:rsidP="001A426C">
            <w:pPr>
              <w:rPr>
                <w:rFonts w:ascii="Arial Narrow" w:hAnsi="Arial Narrow"/>
              </w:rPr>
            </w:pPr>
            <w:r w:rsidRPr="0031281B">
              <w:rPr>
                <w:rFonts w:ascii="Arial Narrow" w:hAnsi="Arial Narrow"/>
              </w:rPr>
              <w:t>80</w:t>
            </w:r>
          </w:p>
        </w:tc>
      </w:tr>
      <w:bookmarkEnd w:id="55"/>
    </w:tbl>
    <w:p w14:paraId="64E7DC77" w14:textId="77777777" w:rsidR="00CB685C" w:rsidRDefault="00CB685C" w:rsidP="00CB685C">
      <w:pPr>
        <w:pStyle w:val="Default"/>
        <w:ind w:firstLine="720"/>
        <w:rPr>
          <w:b/>
          <w:bCs/>
        </w:rPr>
      </w:pPr>
    </w:p>
    <w:p w14:paraId="2E01B06D" w14:textId="1B569634" w:rsidR="00CB685C" w:rsidRDefault="009572DF" w:rsidP="00CB685C">
      <w:pPr>
        <w:rPr>
          <w:b/>
        </w:rPr>
      </w:pPr>
      <w:bookmarkStart w:id="56" w:name="_Hlk82091868"/>
      <w:r w:rsidRPr="00054A28">
        <w:rPr>
          <w:b/>
          <w:i/>
          <w:iCs/>
          <w:color w:val="FF0000"/>
        </w:rPr>
        <w:t>Revised!</w:t>
      </w:r>
      <w:r w:rsidRPr="00054A28">
        <w:rPr>
          <w:b/>
          <w:color w:val="FF0000"/>
        </w:rPr>
        <w:t xml:space="preserve"> </w:t>
      </w:r>
      <w:bookmarkEnd w:id="56"/>
      <w:r w:rsidR="00CB685C">
        <w:rPr>
          <w:b/>
        </w:rPr>
        <w:t>Which permitted values should be used for the category Major Racial and Ethnic Groups</w:t>
      </w:r>
      <w:r>
        <w:rPr>
          <w:b/>
        </w:rPr>
        <w:t xml:space="preserve"> (Accountability)</w:t>
      </w:r>
      <w:r w:rsidR="00CB685C">
        <w:rPr>
          <w:b/>
        </w:rPr>
        <w:t>?</w:t>
      </w:r>
    </w:p>
    <w:p w14:paraId="2894FD20" w14:textId="77777777" w:rsidR="009572DF" w:rsidRDefault="009572DF" w:rsidP="009572DF">
      <w:bookmarkStart w:id="57" w:name="_Hlk82091899"/>
      <w:r>
        <w:t xml:space="preserve">A state should use the major racial and ethnic groups defined for Title I accountability purposes in the State’s ESEA consolidated State plan for data for SY 2021-2022.   </w:t>
      </w:r>
    </w:p>
    <w:p w14:paraId="76BF7DD4" w14:textId="77777777" w:rsidR="009572DF" w:rsidRDefault="009572DF" w:rsidP="009572DF"/>
    <w:p w14:paraId="2B4B199D" w14:textId="77777777" w:rsidR="009572DF" w:rsidRDefault="009572DF" w:rsidP="009572DF">
      <w:r>
        <w:t>Some permitted values are incompatible with other permitted values.</w:t>
      </w:r>
    </w:p>
    <w:p w14:paraId="7B226F94" w14:textId="77777777" w:rsidR="009572DF" w:rsidRDefault="009572DF" w:rsidP="009572DF"/>
    <w:p w14:paraId="731F6EE8" w14:textId="77777777" w:rsidR="009572DF" w:rsidRDefault="009572DF" w:rsidP="009572DF">
      <w:r>
        <w:t>When reporting for Hispanic and Latino populations, there are two options:</w:t>
      </w:r>
    </w:p>
    <w:p w14:paraId="17EEBB16" w14:textId="77777777" w:rsidR="009572DF" w:rsidRPr="00CB52A7" w:rsidRDefault="009572DF" w:rsidP="00217D1D">
      <w:pPr>
        <w:numPr>
          <w:ilvl w:val="0"/>
          <w:numId w:val="7"/>
        </w:numPr>
        <w:tabs>
          <w:tab w:val="clear" w:pos="360"/>
          <w:tab w:val="num" w:pos="720"/>
        </w:tabs>
        <w:ind w:left="720"/>
        <w:rPr>
          <w:bCs/>
        </w:rPr>
      </w:pPr>
      <w:r w:rsidRPr="00CB52A7">
        <w:rPr>
          <w:bCs/>
        </w:rPr>
        <w:t>One permitted value option, use only</w:t>
      </w:r>
    </w:p>
    <w:p w14:paraId="3C8BF7C2" w14:textId="77777777" w:rsidR="009572DF" w:rsidRPr="00CB52A7" w:rsidRDefault="009572DF" w:rsidP="00217D1D">
      <w:pPr>
        <w:numPr>
          <w:ilvl w:val="1"/>
          <w:numId w:val="7"/>
        </w:numPr>
        <w:rPr>
          <w:bCs/>
        </w:rPr>
      </w:pPr>
      <w:r w:rsidRPr="00CB52A7">
        <w:rPr>
          <w:bCs/>
        </w:rPr>
        <w:t>Hispanic \ Latino - MHL</w:t>
      </w:r>
    </w:p>
    <w:p w14:paraId="60ACB33A" w14:textId="77777777" w:rsidR="009572DF" w:rsidRPr="00CB52A7" w:rsidRDefault="009572DF" w:rsidP="00217D1D">
      <w:pPr>
        <w:numPr>
          <w:ilvl w:val="0"/>
          <w:numId w:val="7"/>
        </w:numPr>
        <w:tabs>
          <w:tab w:val="clear" w:pos="360"/>
          <w:tab w:val="num" w:pos="720"/>
        </w:tabs>
        <w:ind w:left="720"/>
        <w:rPr>
          <w:bCs/>
        </w:rPr>
      </w:pPr>
      <w:r w:rsidRPr="00CB52A7">
        <w:rPr>
          <w:bCs/>
        </w:rPr>
        <w:t>Two permitted value option, use both</w:t>
      </w:r>
    </w:p>
    <w:p w14:paraId="5C64AB89" w14:textId="77777777" w:rsidR="009572DF" w:rsidRPr="00CB52A7" w:rsidRDefault="009572DF" w:rsidP="00217D1D">
      <w:pPr>
        <w:numPr>
          <w:ilvl w:val="1"/>
          <w:numId w:val="7"/>
        </w:numPr>
        <w:tabs>
          <w:tab w:val="num" w:pos="720"/>
        </w:tabs>
        <w:rPr>
          <w:bCs/>
        </w:rPr>
      </w:pPr>
      <w:r w:rsidRPr="00CB52A7">
        <w:rPr>
          <w:bCs/>
        </w:rPr>
        <w:t>Hispanic (not Puerto Rican) - MHN</w:t>
      </w:r>
    </w:p>
    <w:p w14:paraId="1D157D17" w14:textId="77777777" w:rsidR="009572DF" w:rsidRPr="00CB52A7" w:rsidRDefault="009572DF" w:rsidP="00217D1D">
      <w:pPr>
        <w:numPr>
          <w:ilvl w:val="1"/>
          <w:numId w:val="7"/>
        </w:numPr>
        <w:tabs>
          <w:tab w:val="num" w:pos="720"/>
        </w:tabs>
        <w:rPr>
          <w:bCs/>
        </w:rPr>
      </w:pPr>
      <w:r w:rsidRPr="00CB52A7">
        <w:rPr>
          <w:bCs/>
        </w:rPr>
        <w:t>Puerto Rican - MPR</w:t>
      </w:r>
    </w:p>
    <w:p w14:paraId="5C6C986C" w14:textId="77777777" w:rsidR="009572DF" w:rsidRDefault="009572DF" w:rsidP="009572DF"/>
    <w:p w14:paraId="4D20427F" w14:textId="77777777" w:rsidR="009572DF" w:rsidRDefault="009572DF" w:rsidP="009572DF">
      <w:r>
        <w:t>When reporting for Asian populations, there are three options:</w:t>
      </w:r>
    </w:p>
    <w:p w14:paraId="69A3E51D" w14:textId="77777777" w:rsidR="009572DF" w:rsidRPr="00CB52A7" w:rsidRDefault="009572DF" w:rsidP="00217D1D">
      <w:pPr>
        <w:numPr>
          <w:ilvl w:val="0"/>
          <w:numId w:val="7"/>
        </w:numPr>
        <w:tabs>
          <w:tab w:val="clear" w:pos="360"/>
          <w:tab w:val="num" w:pos="720"/>
        </w:tabs>
        <w:ind w:left="720"/>
        <w:rPr>
          <w:bCs/>
        </w:rPr>
      </w:pPr>
      <w:r w:rsidRPr="00CB52A7">
        <w:rPr>
          <w:bCs/>
        </w:rPr>
        <w:t>One permitted value option, use</w:t>
      </w:r>
    </w:p>
    <w:p w14:paraId="4F9987B7" w14:textId="77777777" w:rsidR="009572DF" w:rsidRPr="00CB52A7" w:rsidRDefault="009572DF" w:rsidP="00217D1D">
      <w:pPr>
        <w:numPr>
          <w:ilvl w:val="1"/>
          <w:numId w:val="7"/>
        </w:numPr>
        <w:tabs>
          <w:tab w:val="num" w:pos="720"/>
        </w:tabs>
        <w:rPr>
          <w:bCs/>
        </w:rPr>
      </w:pPr>
      <w:r w:rsidRPr="00CB52A7">
        <w:rPr>
          <w:bCs/>
        </w:rPr>
        <w:lastRenderedPageBreak/>
        <w:t>Asian/Pacific Islander (MAP)</w:t>
      </w:r>
    </w:p>
    <w:p w14:paraId="4FF84CD3" w14:textId="77777777" w:rsidR="009572DF" w:rsidRPr="00CB52A7" w:rsidRDefault="009572DF" w:rsidP="00217D1D">
      <w:pPr>
        <w:numPr>
          <w:ilvl w:val="0"/>
          <w:numId w:val="7"/>
        </w:numPr>
        <w:tabs>
          <w:tab w:val="clear" w:pos="360"/>
          <w:tab w:val="num" w:pos="720"/>
        </w:tabs>
        <w:ind w:left="720"/>
        <w:rPr>
          <w:bCs/>
        </w:rPr>
      </w:pPr>
      <w:r w:rsidRPr="00CB52A7">
        <w:rPr>
          <w:bCs/>
        </w:rPr>
        <w:t>Two permitted value option, use</w:t>
      </w:r>
    </w:p>
    <w:p w14:paraId="03A81039" w14:textId="77777777" w:rsidR="009572DF" w:rsidRPr="00CB52A7" w:rsidRDefault="009572DF" w:rsidP="00217D1D">
      <w:pPr>
        <w:numPr>
          <w:ilvl w:val="1"/>
          <w:numId w:val="7"/>
        </w:numPr>
        <w:tabs>
          <w:tab w:val="num" w:pos="720"/>
        </w:tabs>
        <w:rPr>
          <w:bCs/>
        </w:rPr>
      </w:pPr>
      <w:r w:rsidRPr="00CB52A7">
        <w:rPr>
          <w:bCs/>
        </w:rPr>
        <w:t>Asian (MA)</w:t>
      </w:r>
    </w:p>
    <w:p w14:paraId="61831ED1" w14:textId="77777777" w:rsidR="009572DF" w:rsidRPr="00CB52A7" w:rsidRDefault="009572DF" w:rsidP="00217D1D">
      <w:pPr>
        <w:numPr>
          <w:ilvl w:val="1"/>
          <w:numId w:val="7"/>
        </w:numPr>
        <w:tabs>
          <w:tab w:val="num" w:pos="720"/>
        </w:tabs>
        <w:rPr>
          <w:bCs/>
        </w:rPr>
      </w:pPr>
      <w:r w:rsidRPr="00CB52A7">
        <w:rPr>
          <w:bCs/>
        </w:rPr>
        <w:t>Native Hawaiian \ Other Pacific Islander \ Pacific Islander (MNP)</w:t>
      </w:r>
    </w:p>
    <w:p w14:paraId="7E421608" w14:textId="77777777" w:rsidR="009572DF" w:rsidRPr="00CB52A7" w:rsidRDefault="009572DF" w:rsidP="00217D1D">
      <w:pPr>
        <w:numPr>
          <w:ilvl w:val="0"/>
          <w:numId w:val="7"/>
        </w:numPr>
        <w:tabs>
          <w:tab w:val="clear" w:pos="360"/>
          <w:tab w:val="num" w:pos="720"/>
        </w:tabs>
        <w:ind w:left="720"/>
        <w:rPr>
          <w:bCs/>
        </w:rPr>
      </w:pPr>
      <w:r w:rsidRPr="00CB52A7">
        <w:rPr>
          <w:bCs/>
        </w:rPr>
        <w:t>Three permitted value option, use</w:t>
      </w:r>
    </w:p>
    <w:p w14:paraId="48543681" w14:textId="77777777" w:rsidR="009572DF" w:rsidRPr="00CB52A7" w:rsidRDefault="009572DF" w:rsidP="00217D1D">
      <w:pPr>
        <w:numPr>
          <w:ilvl w:val="1"/>
          <w:numId w:val="7"/>
        </w:numPr>
        <w:tabs>
          <w:tab w:val="num" w:pos="720"/>
        </w:tabs>
        <w:rPr>
          <w:bCs/>
        </w:rPr>
      </w:pPr>
      <w:r w:rsidRPr="00CB52A7">
        <w:rPr>
          <w:bCs/>
        </w:rPr>
        <w:t xml:space="preserve">Asian (MA) </w:t>
      </w:r>
    </w:p>
    <w:p w14:paraId="61BBC79B" w14:textId="77777777" w:rsidR="009572DF" w:rsidRPr="00CB52A7" w:rsidRDefault="009572DF" w:rsidP="00217D1D">
      <w:pPr>
        <w:numPr>
          <w:ilvl w:val="1"/>
          <w:numId w:val="7"/>
        </w:numPr>
        <w:tabs>
          <w:tab w:val="num" w:pos="720"/>
        </w:tabs>
        <w:rPr>
          <w:bCs/>
        </w:rPr>
      </w:pPr>
      <w:r w:rsidRPr="00CB52A7">
        <w:rPr>
          <w:bCs/>
        </w:rPr>
        <w:t>Native Hawaiian (MNH)</w:t>
      </w:r>
    </w:p>
    <w:p w14:paraId="7BE56FDA" w14:textId="77777777" w:rsidR="009572DF" w:rsidRPr="00CB52A7" w:rsidRDefault="009572DF" w:rsidP="00217D1D">
      <w:pPr>
        <w:numPr>
          <w:ilvl w:val="1"/>
          <w:numId w:val="7"/>
        </w:numPr>
        <w:tabs>
          <w:tab w:val="num" w:pos="720"/>
        </w:tabs>
        <w:rPr>
          <w:bCs/>
        </w:rPr>
      </w:pPr>
      <w:r w:rsidRPr="00CB52A7">
        <w:rPr>
          <w:bCs/>
        </w:rPr>
        <w:t>Other Pacific Islander (MOPI)</w:t>
      </w:r>
    </w:p>
    <w:p w14:paraId="2C0109A3" w14:textId="77777777" w:rsidR="009572DF" w:rsidRDefault="009572DF" w:rsidP="009572DF"/>
    <w:p w14:paraId="3EDB8D67" w14:textId="5D9E4BB6" w:rsidR="009572DF" w:rsidRDefault="009572DF" w:rsidP="009572DF">
      <w:r>
        <w:t>When reporting for Asian populations, the permitted value Filipino (MF) can be used in addition to the permitted values available within each option.  Filipino (MF) is not required to be used with any of the three options.</w:t>
      </w:r>
      <w:bookmarkEnd w:id="57"/>
    </w:p>
    <w:p w14:paraId="75657AD8" w14:textId="132DFA42" w:rsidR="00800A2E" w:rsidRDefault="00800A2E" w:rsidP="00CB685C"/>
    <w:p w14:paraId="63650DB9" w14:textId="77777777" w:rsidR="00217D1D" w:rsidRDefault="00217D1D" w:rsidP="00217D1D">
      <w:pPr>
        <w:rPr>
          <w:b/>
        </w:rPr>
      </w:pPr>
      <w:r w:rsidRPr="004B3B1C">
        <w:rPr>
          <w:b/>
          <w:i/>
          <w:iCs/>
          <w:color w:val="FF0000"/>
        </w:rPr>
        <w:t>New!</w:t>
      </w:r>
      <w:r w:rsidRPr="004B3B1C">
        <w:rPr>
          <w:b/>
          <w:color w:val="FF0000"/>
        </w:rPr>
        <w:t xml:space="preserve"> </w:t>
      </w:r>
      <w:r w:rsidRPr="00BA282F">
        <w:rPr>
          <w:b/>
        </w:rPr>
        <w:t>How will ED interpret the state defined statuses?</w:t>
      </w:r>
    </w:p>
    <w:p w14:paraId="36CC4FCB" w14:textId="77777777" w:rsidR="00217D1D" w:rsidRDefault="00217D1D" w:rsidP="00217D1D">
      <w:r>
        <w:t>An accountability metadata survey is being developed that will provide ED with additional information on states’ accountability systems. In addition, ED will review the progress achieving English language proficiency indicator data in tandem with the relevant information submitted by each state in their consolidated state plan.</w:t>
      </w:r>
    </w:p>
    <w:p w14:paraId="65E6706B" w14:textId="77777777" w:rsidR="00217D1D" w:rsidRDefault="00217D1D" w:rsidP="00CB685C"/>
    <w:p w14:paraId="51269CBD" w14:textId="77777777" w:rsidR="00CB685C" w:rsidRDefault="00CB685C" w:rsidP="00CB685C">
      <w:pPr>
        <w:pStyle w:val="Heading2"/>
      </w:pPr>
      <w:bookmarkStart w:id="58" w:name="_Toc488317095"/>
      <w:bookmarkStart w:id="59" w:name="_Toc529168283"/>
      <w:bookmarkStart w:id="60" w:name="_Toc83297591"/>
      <w:r>
        <w:t>Definitions</w:t>
      </w:r>
      <w:bookmarkEnd w:id="58"/>
      <w:bookmarkEnd w:id="59"/>
      <w:bookmarkEnd w:id="60"/>
    </w:p>
    <w:p w14:paraId="5157EAA2" w14:textId="445109E1" w:rsidR="00CB685C" w:rsidRPr="007A127D" w:rsidRDefault="00CB685C" w:rsidP="00CB685C">
      <w:bookmarkStart w:id="61" w:name="_Toc261343731"/>
      <w:bookmarkStart w:id="62" w:name="_Toc261343740"/>
      <w:bookmarkStart w:id="63" w:name="_Toc261343741"/>
      <w:bookmarkStart w:id="64" w:name="_Toc261343743"/>
      <w:bookmarkStart w:id="65" w:name="_Toc176767101"/>
      <w:bookmarkStart w:id="66" w:name="_Toc176770021"/>
      <w:bookmarkEnd w:id="61"/>
      <w:bookmarkEnd w:id="62"/>
      <w:bookmarkEnd w:id="63"/>
      <w:bookmarkEnd w:id="64"/>
      <w:r w:rsidRPr="007A127D">
        <w:t xml:space="preserve">See the </w:t>
      </w:r>
      <w:hyperlink r:id="rId24" w:history="1">
        <w:r>
          <w:rPr>
            <w:rStyle w:val="Hyperlink"/>
          </w:rPr>
          <w:t>ED</w:t>
        </w:r>
        <w:r>
          <w:rPr>
            <w:rStyle w:val="Hyperlink"/>
            <w:i/>
          </w:rPr>
          <w:t>Facts</w:t>
        </w:r>
        <w:r>
          <w:rPr>
            <w:rStyle w:val="Hyperlink"/>
          </w:rPr>
          <w:t xml:space="preserve"> Workbook</w:t>
        </w:r>
      </w:hyperlink>
      <w:r w:rsidRPr="007A127D">
        <w:t xml:space="preserve"> for the standard definitions.  This file specification has no additional definitions.</w:t>
      </w:r>
    </w:p>
    <w:p w14:paraId="34D118E0" w14:textId="77777777" w:rsidR="00CB685C" w:rsidRDefault="00CB685C" w:rsidP="00CB685C">
      <w:pPr>
        <w:pStyle w:val="Heading1"/>
        <w:tabs>
          <w:tab w:val="clear" w:pos="432"/>
          <w:tab w:val="num" w:pos="576"/>
        </w:tabs>
        <w:ind w:left="576" w:hanging="576"/>
      </w:pPr>
      <w:r>
        <w:br w:type="page"/>
      </w:r>
      <w:bookmarkStart w:id="67" w:name="_Toc488317096"/>
      <w:bookmarkStart w:id="68" w:name="_Toc529168284"/>
      <w:bookmarkStart w:id="69" w:name="_Toc83297592"/>
      <w:r>
        <w:lastRenderedPageBreak/>
        <w:t>FILE NAMING CONVENTION</w:t>
      </w:r>
      <w:bookmarkEnd w:id="67"/>
      <w:bookmarkEnd w:id="68"/>
      <w:bookmarkEnd w:id="69"/>
    </w:p>
    <w:p w14:paraId="54B422EA" w14:textId="77777777" w:rsidR="00CB685C" w:rsidRDefault="00CB685C" w:rsidP="00CB685C">
      <w:r>
        <w:t>The following file naming convention is to help identify files to provide technical assistance.</w:t>
      </w:r>
    </w:p>
    <w:p w14:paraId="1DAC472C" w14:textId="77777777" w:rsidR="00CB685C" w:rsidRDefault="00CB685C" w:rsidP="00CB685C"/>
    <w:p w14:paraId="7533267E" w14:textId="77777777" w:rsidR="00CB685C" w:rsidRDefault="00CB685C" w:rsidP="00CB685C">
      <w:r>
        <w:t>A maximum of 25 characters (including the file extension) is allowed for the file name.</w:t>
      </w:r>
    </w:p>
    <w:p w14:paraId="4658A2DD" w14:textId="77777777" w:rsidR="00CB685C" w:rsidRDefault="00CB685C" w:rsidP="00CB685C"/>
    <w:p w14:paraId="516CD220" w14:textId="77777777" w:rsidR="00CB685C" w:rsidRDefault="00CB685C" w:rsidP="00CB685C">
      <w:r>
        <w:t>The following is the naming convention for file submissions:</w:t>
      </w:r>
    </w:p>
    <w:p w14:paraId="56C5E74C" w14:textId="77777777" w:rsidR="00CB685C" w:rsidRDefault="00CB685C" w:rsidP="00CB685C"/>
    <w:p w14:paraId="01472801" w14:textId="77777777" w:rsidR="00CB685C" w:rsidRDefault="00CB685C" w:rsidP="00CB685C">
      <w:proofErr w:type="spellStart"/>
      <w:r>
        <w:t>sslev</w:t>
      </w:r>
      <w:r w:rsidR="00A42D9D">
        <w:rPr>
          <w:b/>
        </w:rPr>
        <w:t>filename</w:t>
      </w:r>
      <w:r>
        <w:t>vvvvvvv.ext</w:t>
      </w:r>
      <w:proofErr w:type="spellEnd"/>
    </w:p>
    <w:bookmarkEnd w:id="65"/>
    <w:bookmarkEnd w:id="66"/>
    <w:p w14:paraId="21D6563A" w14:textId="77777777" w:rsidR="00CB685C" w:rsidRDefault="00CB685C" w:rsidP="00CB685C"/>
    <w:p w14:paraId="36B6BAD3"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CB685C" w14:paraId="6504CCBA" w14:textId="77777777" w:rsidTr="00CB685C">
        <w:tc>
          <w:tcPr>
            <w:tcW w:w="1458" w:type="dxa"/>
            <w:tcBorders>
              <w:bottom w:val="single" w:sz="4" w:space="0" w:color="auto"/>
            </w:tcBorders>
          </w:tcPr>
          <w:p w14:paraId="1B2A0822" w14:textId="77777777" w:rsidR="00CB685C" w:rsidRPr="00161CFD" w:rsidRDefault="00CB685C" w:rsidP="00CB685C">
            <w:pPr>
              <w:rPr>
                <w:b/>
              </w:rPr>
            </w:pPr>
            <w:r w:rsidRPr="00161CFD">
              <w:rPr>
                <w:b/>
              </w:rPr>
              <w:t>Where</w:t>
            </w:r>
          </w:p>
        </w:tc>
        <w:tc>
          <w:tcPr>
            <w:tcW w:w="5670" w:type="dxa"/>
            <w:tcBorders>
              <w:bottom w:val="single" w:sz="4" w:space="0" w:color="auto"/>
            </w:tcBorders>
          </w:tcPr>
          <w:p w14:paraId="3686C97C" w14:textId="77777777" w:rsidR="00CB685C" w:rsidRPr="00161CFD" w:rsidRDefault="00CB685C" w:rsidP="00CB685C">
            <w:pPr>
              <w:rPr>
                <w:b/>
              </w:rPr>
            </w:pPr>
            <w:r w:rsidRPr="00161CFD">
              <w:rPr>
                <w:b/>
              </w:rPr>
              <w:t>Means</w:t>
            </w:r>
          </w:p>
        </w:tc>
        <w:tc>
          <w:tcPr>
            <w:tcW w:w="2448" w:type="dxa"/>
            <w:tcBorders>
              <w:bottom w:val="single" w:sz="4" w:space="0" w:color="auto"/>
            </w:tcBorders>
          </w:tcPr>
          <w:p w14:paraId="6BEC584F" w14:textId="77777777" w:rsidR="00CB685C" w:rsidRPr="00161CFD" w:rsidRDefault="00CB685C" w:rsidP="00CB685C">
            <w:pPr>
              <w:rPr>
                <w:b/>
              </w:rPr>
            </w:pPr>
            <w:r w:rsidRPr="00161CFD">
              <w:rPr>
                <w:b/>
              </w:rPr>
              <w:t>Limit in characters</w:t>
            </w:r>
          </w:p>
        </w:tc>
      </w:tr>
      <w:tr w:rsidR="00CB685C" w14:paraId="474064FE" w14:textId="77777777" w:rsidTr="00CB685C">
        <w:tc>
          <w:tcPr>
            <w:tcW w:w="1458" w:type="dxa"/>
            <w:tcBorders>
              <w:bottom w:val="dotted" w:sz="4" w:space="0" w:color="auto"/>
              <w:right w:val="dotted" w:sz="4" w:space="0" w:color="auto"/>
            </w:tcBorders>
          </w:tcPr>
          <w:p w14:paraId="042EE97E" w14:textId="77777777" w:rsidR="00CB685C" w:rsidRDefault="00CB685C" w:rsidP="00CB685C">
            <w:r>
              <w:t>ss</w:t>
            </w:r>
          </w:p>
        </w:tc>
        <w:tc>
          <w:tcPr>
            <w:tcW w:w="5670" w:type="dxa"/>
            <w:tcBorders>
              <w:left w:val="dotted" w:sz="4" w:space="0" w:color="auto"/>
              <w:bottom w:val="dotted" w:sz="4" w:space="0" w:color="auto"/>
              <w:right w:val="dotted" w:sz="4" w:space="0" w:color="auto"/>
            </w:tcBorders>
          </w:tcPr>
          <w:p w14:paraId="16C04C29" w14:textId="77777777" w:rsidR="00CB685C" w:rsidRDefault="00CB685C" w:rsidP="00CB685C">
            <w:r>
              <w:t>USPS State Abbreviation</w:t>
            </w:r>
          </w:p>
        </w:tc>
        <w:tc>
          <w:tcPr>
            <w:tcW w:w="2448" w:type="dxa"/>
            <w:tcBorders>
              <w:left w:val="dotted" w:sz="4" w:space="0" w:color="auto"/>
              <w:bottom w:val="dotted" w:sz="4" w:space="0" w:color="auto"/>
            </w:tcBorders>
          </w:tcPr>
          <w:p w14:paraId="6A367C03" w14:textId="77777777" w:rsidR="00CB685C" w:rsidRDefault="00CB685C" w:rsidP="00CB685C">
            <w:pPr>
              <w:jc w:val="center"/>
            </w:pPr>
            <w:r>
              <w:t>2</w:t>
            </w:r>
          </w:p>
        </w:tc>
      </w:tr>
      <w:tr w:rsidR="00CB685C" w14:paraId="7D512546" w14:textId="77777777" w:rsidTr="00CB685C">
        <w:tc>
          <w:tcPr>
            <w:tcW w:w="1458" w:type="dxa"/>
            <w:tcBorders>
              <w:top w:val="dotted" w:sz="4" w:space="0" w:color="auto"/>
              <w:bottom w:val="dotted" w:sz="4" w:space="0" w:color="auto"/>
              <w:right w:val="dotted" w:sz="4" w:space="0" w:color="auto"/>
            </w:tcBorders>
          </w:tcPr>
          <w:p w14:paraId="0C6F3F51" w14:textId="77777777" w:rsidR="00CB685C" w:rsidRDefault="00CB685C" w:rsidP="00CB685C">
            <w:r>
              <w:t>lev</w:t>
            </w:r>
          </w:p>
        </w:tc>
        <w:tc>
          <w:tcPr>
            <w:tcW w:w="5670" w:type="dxa"/>
            <w:tcBorders>
              <w:top w:val="dotted" w:sz="4" w:space="0" w:color="auto"/>
              <w:left w:val="dotted" w:sz="4" w:space="0" w:color="auto"/>
              <w:bottom w:val="dotted" w:sz="4" w:space="0" w:color="auto"/>
              <w:right w:val="dotted" w:sz="4" w:space="0" w:color="auto"/>
            </w:tcBorders>
          </w:tcPr>
          <w:p w14:paraId="22DCAE24" w14:textId="77777777" w:rsidR="00CB685C" w:rsidRDefault="00CB685C" w:rsidP="00CB685C">
            <w:r>
              <w:t>Abbreviation for level:</w:t>
            </w:r>
          </w:p>
          <w:p w14:paraId="071158E6" w14:textId="77777777" w:rsidR="00CB685C" w:rsidRDefault="00CB685C" w:rsidP="00217D1D">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3F8C1D69" w14:textId="77777777" w:rsidR="00CB685C" w:rsidRDefault="00CB685C" w:rsidP="00CB685C">
            <w:pPr>
              <w:jc w:val="center"/>
            </w:pPr>
            <w:r>
              <w:t>3</w:t>
            </w:r>
          </w:p>
        </w:tc>
      </w:tr>
      <w:tr w:rsidR="00B53C1E" w14:paraId="19D97D36" w14:textId="77777777" w:rsidTr="00CB685C">
        <w:tc>
          <w:tcPr>
            <w:tcW w:w="1458" w:type="dxa"/>
            <w:tcBorders>
              <w:top w:val="dotted" w:sz="4" w:space="0" w:color="auto"/>
              <w:bottom w:val="dotted" w:sz="4" w:space="0" w:color="auto"/>
              <w:right w:val="dotted" w:sz="4" w:space="0" w:color="auto"/>
            </w:tcBorders>
          </w:tcPr>
          <w:p w14:paraId="2D0FF05B" w14:textId="77777777" w:rsidR="00B53C1E" w:rsidRDefault="00B53C1E" w:rsidP="00B53C1E">
            <w:r>
              <w:t>filename</w:t>
            </w:r>
          </w:p>
        </w:tc>
        <w:tc>
          <w:tcPr>
            <w:tcW w:w="5670" w:type="dxa"/>
            <w:tcBorders>
              <w:top w:val="dotted" w:sz="4" w:space="0" w:color="auto"/>
              <w:left w:val="dotted" w:sz="4" w:space="0" w:color="auto"/>
              <w:bottom w:val="dotted" w:sz="4" w:space="0" w:color="auto"/>
              <w:right w:val="dotted" w:sz="4" w:space="0" w:color="auto"/>
            </w:tcBorders>
          </w:tcPr>
          <w:p w14:paraId="5784ABB3" w14:textId="77777777" w:rsidR="00B53C1E" w:rsidRPr="003479E5" w:rsidRDefault="00D61715" w:rsidP="00B53C1E">
            <w:pPr>
              <w:rPr>
                <w:b/>
              </w:rPr>
            </w:pPr>
            <w:r w:rsidRPr="003479E5">
              <w:rPr>
                <w:rFonts w:cs="Calibri"/>
                <w:b/>
              </w:rPr>
              <w:t>OTHESTAT</w:t>
            </w:r>
          </w:p>
        </w:tc>
        <w:tc>
          <w:tcPr>
            <w:tcW w:w="2448" w:type="dxa"/>
            <w:tcBorders>
              <w:top w:val="dotted" w:sz="4" w:space="0" w:color="auto"/>
              <w:left w:val="dotted" w:sz="4" w:space="0" w:color="auto"/>
              <w:bottom w:val="dotted" w:sz="4" w:space="0" w:color="auto"/>
            </w:tcBorders>
          </w:tcPr>
          <w:p w14:paraId="17BBC74C" w14:textId="77777777" w:rsidR="00B53C1E" w:rsidRDefault="00B53C1E" w:rsidP="00B53C1E">
            <w:pPr>
              <w:jc w:val="center"/>
            </w:pPr>
            <w:r>
              <w:t>9</w:t>
            </w:r>
          </w:p>
        </w:tc>
      </w:tr>
      <w:tr w:rsidR="00B53C1E" w14:paraId="6E74C83C" w14:textId="77777777" w:rsidTr="00CB685C">
        <w:tc>
          <w:tcPr>
            <w:tcW w:w="1458" w:type="dxa"/>
            <w:tcBorders>
              <w:top w:val="dotted" w:sz="4" w:space="0" w:color="auto"/>
              <w:bottom w:val="dotted" w:sz="4" w:space="0" w:color="auto"/>
              <w:right w:val="dotted" w:sz="4" w:space="0" w:color="auto"/>
            </w:tcBorders>
          </w:tcPr>
          <w:p w14:paraId="47A548D9" w14:textId="77777777" w:rsidR="00B53C1E" w:rsidRDefault="00B53C1E" w:rsidP="00B53C1E">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2AE88A92" w14:textId="77777777" w:rsidR="00B53C1E" w:rsidRDefault="00B53C1E" w:rsidP="00B53C1E">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3618BF6F" w14:textId="77777777" w:rsidR="00B53C1E" w:rsidRDefault="00B53C1E" w:rsidP="00B53C1E">
            <w:pPr>
              <w:jc w:val="center"/>
            </w:pPr>
            <w:r>
              <w:t>7</w:t>
            </w:r>
          </w:p>
        </w:tc>
      </w:tr>
      <w:tr w:rsidR="00B53C1E" w14:paraId="10A7BF62" w14:textId="77777777" w:rsidTr="00CB685C">
        <w:tc>
          <w:tcPr>
            <w:tcW w:w="1458" w:type="dxa"/>
            <w:tcBorders>
              <w:top w:val="dotted" w:sz="4" w:space="0" w:color="auto"/>
              <w:right w:val="dotted" w:sz="4" w:space="0" w:color="auto"/>
            </w:tcBorders>
          </w:tcPr>
          <w:p w14:paraId="11328782" w14:textId="77777777" w:rsidR="00B53C1E" w:rsidRDefault="00B53C1E" w:rsidP="00B53C1E">
            <w:r>
              <w:t>.</w:t>
            </w:r>
            <w:proofErr w:type="spellStart"/>
            <w:r>
              <w:t>ext</w:t>
            </w:r>
            <w:proofErr w:type="spellEnd"/>
          </w:p>
        </w:tc>
        <w:tc>
          <w:tcPr>
            <w:tcW w:w="5670" w:type="dxa"/>
            <w:tcBorders>
              <w:top w:val="dotted" w:sz="4" w:space="0" w:color="auto"/>
              <w:left w:val="dotted" w:sz="4" w:space="0" w:color="auto"/>
              <w:right w:val="dotted" w:sz="4" w:space="0" w:color="auto"/>
            </w:tcBorders>
          </w:tcPr>
          <w:p w14:paraId="5A85344E" w14:textId="77777777" w:rsidR="00B53C1E" w:rsidRDefault="00B53C1E" w:rsidP="00B53C1E">
            <w:r>
              <w:t>Extension identifying the file format:</w:t>
            </w:r>
          </w:p>
          <w:p w14:paraId="43348960" w14:textId="77777777" w:rsidR="00B53C1E" w:rsidRDefault="00B53C1E" w:rsidP="00B53C1E">
            <w:pPr>
              <w:ind w:left="720"/>
            </w:pPr>
            <w:r>
              <w:t xml:space="preserve">.txt – fixed </w:t>
            </w:r>
          </w:p>
          <w:p w14:paraId="5186F713" w14:textId="77777777" w:rsidR="00B53C1E" w:rsidRDefault="00B53C1E" w:rsidP="00B53C1E">
            <w:pPr>
              <w:ind w:left="720"/>
            </w:pPr>
            <w:r>
              <w:t>.csv – comma delimited</w:t>
            </w:r>
          </w:p>
          <w:p w14:paraId="41C16D84" w14:textId="77777777" w:rsidR="00B53C1E" w:rsidRDefault="00B53C1E" w:rsidP="00B53C1E">
            <w:pPr>
              <w:ind w:left="720"/>
            </w:pPr>
            <w:r>
              <w:t>.tab – tab delimited</w:t>
            </w:r>
          </w:p>
        </w:tc>
        <w:tc>
          <w:tcPr>
            <w:tcW w:w="2448" w:type="dxa"/>
            <w:tcBorders>
              <w:top w:val="dotted" w:sz="4" w:space="0" w:color="auto"/>
              <w:left w:val="dotted" w:sz="4" w:space="0" w:color="auto"/>
            </w:tcBorders>
          </w:tcPr>
          <w:p w14:paraId="34934416" w14:textId="77777777" w:rsidR="00B53C1E" w:rsidRDefault="00B53C1E" w:rsidP="00B53C1E">
            <w:pPr>
              <w:jc w:val="center"/>
            </w:pPr>
            <w:r>
              <w:t>4</w:t>
            </w:r>
          </w:p>
        </w:tc>
      </w:tr>
    </w:tbl>
    <w:p w14:paraId="0E65DFB5" w14:textId="77777777" w:rsidR="00CB685C" w:rsidRPr="00404224" w:rsidRDefault="00CB685C" w:rsidP="00CB685C">
      <w:pPr>
        <w:pStyle w:val="Heading1"/>
        <w:tabs>
          <w:tab w:val="clear" w:pos="432"/>
          <w:tab w:val="num" w:pos="576"/>
        </w:tabs>
        <w:ind w:left="576" w:hanging="576"/>
      </w:pPr>
      <w:r>
        <w:br w:type="page"/>
      </w:r>
      <w:bookmarkStart w:id="70" w:name="_Toc307350318"/>
      <w:bookmarkStart w:id="71" w:name="_Toc488317097"/>
      <w:bookmarkStart w:id="72" w:name="_Toc529168285"/>
      <w:bookmarkStart w:id="73" w:name="_Toc83297593"/>
      <w:r w:rsidRPr="00404224">
        <w:lastRenderedPageBreak/>
        <w:t>FIXED OR DELIMITED FILES</w:t>
      </w:r>
      <w:bookmarkEnd w:id="70"/>
      <w:bookmarkEnd w:id="71"/>
      <w:bookmarkEnd w:id="72"/>
      <w:bookmarkEnd w:id="73"/>
      <w:r w:rsidRPr="00404224">
        <w:t xml:space="preserve"> </w:t>
      </w:r>
    </w:p>
    <w:p w14:paraId="7543D2B5" w14:textId="77777777" w:rsidR="00CB685C" w:rsidRDefault="00CB685C" w:rsidP="00CB685C">
      <w:r>
        <w:t>This section describes the fixed file and delimited file specifications.  The fixed file and delimited files contain a header record followed by data records.  The file type is specified in the header record.</w:t>
      </w:r>
    </w:p>
    <w:p w14:paraId="45F74D2F" w14:textId="77777777" w:rsidR="00CB685C" w:rsidRDefault="00CB685C" w:rsidP="00CB685C"/>
    <w:p w14:paraId="3B58DF6A" w14:textId="77777777" w:rsidR="00CB685C" w:rsidRDefault="00CB685C" w:rsidP="00CB685C">
      <w:r>
        <w:t xml:space="preserve">The “Pop” column in the header and data records is coded as follows: </w:t>
      </w:r>
    </w:p>
    <w:p w14:paraId="5B7FA917" w14:textId="77777777" w:rsidR="00CB685C" w:rsidRDefault="00CB685C" w:rsidP="00CB685C"/>
    <w:p w14:paraId="4B86D16A" w14:textId="77777777" w:rsidR="00CB685C" w:rsidRDefault="00CB685C" w:rsidP="00CB685C">
      <w:pPr>
        <w:ind w:left="720"/>
      </w:pPr>
      <w:r>
        <w:t xml:space="preserve">M - Mandatory, this field must always be populated </w:t>
      </w:r>
    </w:p>
    <w:p w14:paraId="0E1CA53B" w14:textId="77777777" w:rsidR="00CB685C" w:rsidRDefault="00CB685C" w:rsidP="00CB685C">
      <w:pPr>
        <w:ind w:left="1170" w:hanging="450"/>
      </w:pPr>
      <w:r>
        <w:t>A - This field is populated in accordance with table 2.3-1 “Required Categories and Totals”</w:t>
      </w:r>
    </w:p>
    <w:p w14:paraId="7BFB741D" w14:textId="77777777" w:rsidR="00CB685C" w:rsidRDefault="00CB685C" w:rsidP="00471325">
      <w:pPr>
        <w:ind w:left="720"/>
      </w:pPr>
      <w:r>
        <w:t>O - Optional, data in this field are optional</w:t>
      </w:r>
    </w:p>
    <w:p w14:paraId="78A278C3" w14:textId="77777777" w:rsidR="003479E5" w:rsidRPr="00D22F29" w:rsidRDefault="003479E5" w:rsidP="00471325">
      <w:pPr>
        <w:ind w:left="720"/>
      </w:pPr>
    </w:p>
    <w:p w14:paraId="0BFFD757" w14:textId="77777777" w:rsidR="00CB685C" w:rsidRDefault="00CB685C" w:rsidP="00CB685C">
      <w:pPr>
        <w:pStyle w:val="Heading2"/>
      </w:pPr>
      <w:bookmarkStart w:id="74" w:name="_Toc130370053"/>
      <w:bookmarkStart w:id="75" w:name="_Toc131242429"/>
      <w:bookmarkStart w:id="76" w:name="_Toc307350319"/>
      <w:bookmarkStart w:id="77" w:name="_Toc488317098"/>
      <w:bookmarkStart w:id="78" w:name="_Toc529168286"/>
      <w:bookmarkStart w:id="79" w:name="_Toc83297594"/>
      <w:r>
        <w:t>Header Record Definition</w:t>
      </w:r>
      <w:bookmarkEnd w:id="74"/>
      <w:bookmarkEnd w:id="75"/>
      <w:bookmarkEnd w:id="76"/>
      <w:bookmarkEnd w:id="77"/>
      <w:bookmarkEnd w:id="78"/>
      <w:bookmarkEnd w:id="79"/>
    </w:p>
    <w:p w14:paraId="70F4D9E0" w14:textId="77777777" w:rsidR="00CB685C" w:rsidRDefault="00CB685C" w:rsidP="00CB685C">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7C576C32" w14:textId="77777777" w:rsidR="00CB685C" w:rsidRDefault="00CB685C" w:rsidP="00CB685C"/>
    <w:p w14:paraId="40DEA3E3" w14:textId="77777777" w:rsidR="00CB685C" w:rsidRDefault="00CB685C" w:rsidP="00CB685C">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68"/>
        <w:gridCol w:w="733"/>
        <w:gridCol w:w="710"/>
        <w:gridCol w:w="715"/>
        <w:gridCol w:w="684"/>
        <w:gridCol w:w="3470"/>
        <w:gridCol w:w="1734"/>
      </w:tblGrid>
      <w:tr w:rsidR="00CB685C" w14:paraId="62DA6BBF" w14:textId="77777777" w:rsidTr="003479E5">
        <w:trPr>
          <w:tblHeader/>
          <w:jc w:val="center"/>
        </w:trPr>
        <w:tc>
          <w:tcPr>
            <w:tcW w:w="1325"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4220B2"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BED0F5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72BC80"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B634F2"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19F577"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EAAFFF"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0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96E9458"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123DAB1E"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4376F80D" w14:textId="77777777" w:rsidTr="003479E5">
        <w:trPr>
          <w:trHeight w:val="560"/>
          <w:jc w:val="center"/>
        </w:trPr>
        <w:tc>
          <w:tcPr>
            <w:tcW w:w="1325" w:type="dxa"/>
            <w:tcBorders>
              <w:top w:val="double" w:sz="6" w:space="0" w:color="145192"/>
            </w:tcBorders>
            <w:tcMar>
              <w:top w:w="43" w:type="dxa"/>
              <w:left w:w="43" w:type="dxa"/>
              <w:bottom w:w="43" w:type="dxa"/>
              <w:right w:w="43" w:type="dxa"/>
            </w:tcMar>
          </w:tcPr>
          <w:p w14:paraId="70647406" w14:textId="77777777" w:rsidR="00CB685C" w:rsidRDefault="00CB685C" w:rsidP="00CB685C">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58C3EAC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6F1219E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24795FD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5F5E33D6"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Borders>
              <w:top w:val="double" w:sz="6" w:space="0" w:color="145192"/>
            </w:tcBorders>
            <w:tcMar>
              <w:top w:w="43" w:type="dxa"/>
              <w:left w:w="43" w:type="dxa"/>
              <w:bottom w:w="43" w:type="dxa"/>
              <w:right w:w="43" w:type="dxa"/>
            </w:tcMar>
          </w:tcPr>
          <w:p w14:paraId="3BF78131"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02" w:type="dxa"/>
            <w:tcBorders>
              <w:top w:val="double" w:sz="6" w:space="0" w:color="145192"/>
            </w:tcBorders>
            <w:tcMar>
              <w:top w:w="43" w:type="dxa"/>
              <w:left w:w="43" w:type="dxa"/>
              <w:bottom w:w="43" w:type="dxa"/>
              <w:right w:w="43" w:type="dxa"/>
            </w:tcMar>
          </w:tcPr>
          <w:p w14:paraId="00832D8C" w14:textId="167899B7" w:rsidR="00CB685C" w:rsidRPr="00404224" w:rsidRDefault="00B53C1E" w:rsidP="009A5A6F">
            <w:pPr>
              <w:rPr>
                <w:rFonts w:ascii="Arial Narrow" w:hAnsi="Arial Narrow"/>
                <w:b/>
                <w:sz w:val="20"/>
                <w:szCs w:val="20"/>
              </w:rPr>
            </w:pPr>
            <w:r w:rsidRPr="00663ECC">
              <w:rPr>
                <w:rFonts w:ascii="Arial Narrow" w:hAnsi="Arial Narrow"/>
                <w:b/>
                <w:sz w:val="20"/>
                <w:szCs w:val="20"/>
              </w:rPr>
              <w:t>SCH</w:t>
            </w:r>
            <w:r>
              <w:rPr>
                <w:rFonts w:ascii="Arial Narrow" w:hAnsi="Arial Narrow"/>
                <w:b/>
                <w:sz w:val="20"/>
                <w:szCs w:val="20"/>
              </w:rPr>
              <w:t xml:space="preserve"> OTHER ACAD STATUS</w:t>
            </w:r>
          </w:p>
        </w:tc>
      </w:tr>
      <w:tr w:rsidR="00D96E60" w14:paraId="6CFD81C0" w14:textId="77777777" w:rsidTr="003479E5">
        <w:trPr>
          <w:jc w:val="center"/>
        </w:trPr>
        <w:tc>
          <w:tcPr>
            <w:tcW w:w="1325" w:type="dxa"/>
            <w:tcMar>
              <w:top w:w="43" w:type="dxa"/>
              <w:left w:w="43" w:type="dxa"/>
              <w:bottom w:w="43" w:type="dxa"/>
              <w:right w:w="43" w:type="dxa"/>
            </w:tcMar>
          </w:tcPr>
          <w:p w14:paraId="4616DA4C" w14:textId="77777777" w:rsidR="00CB685C" w:rsidRDefault="00CB685C" w:rsidP="00CB685C">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75C1772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1A05732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5E1E8FFB"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5586659A"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1FF4A17C" w14:textId="77777777" w:rsidR="00CB685C" w:rsidRDefault="00CB685C" w:rsidP="00CB685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02" w:type="dxa"/>
            <w:tcMar>
              <w:top w:w="43" w:type="dxa"/>
              <w:left w:w="43" w:type="dxa"/>
              <w:bottom w:w="43" w:type="dxa"/>
              <w:right w:w="43" w:type="dxa"/>
            </w:tcMar>
          </w:tcPr>
          <w:p w14:paraId="06E3D20A"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D96E60" w14:paraId="2441BA80" w14:textId="77777777" w:rsidTr="003479E5">
        <w:trPr>
          <w:jc w:val="center"/>
        </w:trPr>
        <w:tc>
          <w:tcPr>
            <w:tcW w:w="1325" w:type="dxa"/>
            <w:tcMar>
              <w:top w:w="43" w:type="dxa"/>
              <w:left w:w="43" w:type="dxa"/>
              <w:bottom w:w="43" w:type="dxa"/>
              <w:right w:w="43" w:type="dxa"/>
            </w:tcMar>
          </w:tcPr>
          <w:p w14:paraId="5467A4D3"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272B191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3B6DF9B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0511DF70"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19B58C2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64CD898E"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02" w:type="dxa"/>
            <w:tcMar>
              <w:top w:w="43" w:type="dxa"/>
              <w:left w:w="43" w:type="dxa"/>
              <w:bottom w:w="43" w:type="dxa"/>
              <w:right w:w="43" w:type="dxa"/>
            </w:tcMar>
          </w:tcPr>
          <w:p w14:paraId="3C22F5F0" w14:textId="77777777" w:rsidR="00CB685C" w:rsidRDefault="00CB685C" w:rsidP="00CB685C">
            <w:pPr>
              <w:rPr>
                <w:rFonts w:ascii="Arial Narrow" w:eastAsia="Arial Unicode MS" w:hAnsi="Arial Narrow"/>
                <w:sz w:val="20"/>
                <w:szCs w:val="20"/>
              </w:rPr>
            </w:pPr>
            <w:r>
              <w:rPr>
                <w:rFonts w:ascii="Arial Narrow" w:hAnsi="Arial Narrow"/>
                <w:sz w:val="20"/>
                <w:szCs w:val="20"/>
              </w:rPr>
              <w:t> See section 3.0</w:t>
            </w:r>
          </w:p>
        </w:tc>
      </w:tr>
      <w:tr w:rsidR="00D96E60" w14:paraId="4F222100" w14:textId="77777777" w:rsidTr="003479E5">
        <w:trPr>
          <w:jc w:val="center"/>
        </w:trPr>
        <w:tc>
          <w:tcPr>
            <w:tcW w:w="1325" w:type="dxa"/>
            <w:tcMar>
              <w:top w:w="43" w:type="dxa"/>
              <w:left w:w="43" w:type="dxa"/>
              <w:bottom w:w="43" w:type="dxa"/>
              <w:right w:w="43" w:type="dxa"/>
            </w:tcMar>
          </w:tcPr>
          <w:p w14:paraId="089C90D4" w14:textId="77777777" w:rsidR="00CB685C" w:rsidRDefault="00CB685C" w:rsidP="00CB685C">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796CBDB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5BB66E11"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00A96DB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EE2389A"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47A25E36" w14:textId="77777777" w:rsidR="00CB685C" w:rsidRDefault="00CB685C" w:rsidP="00CB685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02" w:type="dxa"/>
            <w:tcMar>
              <w:top w:w="43" w:type="dxa"/>
              <w:left w:w="43" w:type="dxa"/>
              <w:bottom w:w="43" w:type="dxa"/>
              <w:right w:w="43" w:type="dxa"/>
            </w:tcMar>
          </w:tcPr>
          <w:p w14:paraId="3B052325"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39C6E69D" w14:textId="77777777" w:rsidTr="003479E5">
        <w:trPr>
          <w:jc w:val="center"/>
        </w:trPr>
        <w:tc>
          <w:tcPr>
            <w:tcW w:w="1325" w:type="dxa"/>
            <w:tcMar>
              <w:top w:w="43" w:type="dxa"/>
              <w:left w:w="43" w:type="dxa"/>
              <w:bottom w:w="43" w:type="dxa"/>
              <w:right w:w="43" w:type="dxa"/>
            </w:tcMar>
          </w:tcPr>
          <w:p w14:paraId="6B58DFAE" w14:textId="77777777" w:rsidR="00CB685C" w:rsidRDefault="00CB685C" w:rsidP="00CB685C">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4B89F884"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070FC5C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03235DBB"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ECF7AC3"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8A59502"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802" w:type="dxa"/>
            <w:tcMar>
              <w:top w:w="43" w:type="dxa"/>
              <w:left w:w="43" w:type="dxa"/>
              <w:bottom w:w="43" w:type="dxa"/>
              <w:right w:w="43" w:type="dxa"/>
            </w:tcMar>
          </w:tcPr>
          <w:p w14:paraId="03525C8D" w14:textId="77777777" w:rsidR="00CB685C" w:rsidRDefault="00CB685C" w:rsidP="00CB685C">
            <w:pPr>
              <w:rPr>
                <w:rFonts w:ascii="Arial Narrow" w:hAnsi="Arial Narrow"/>
                <w:b/>
                <w:sz w:val="20"/>
                <w:szCs w:val="20"/>
              </w:rPr>
            </w:pPr>
            <w:r>
              <w:rPr>
                <w:rFonts w:ascii="Arial Narrow" w:hAnsi="Arial Narrow"/>
                <w:b/>
                <w:sz w:val="20"/>
                <w:szCs w:val="20"/>
              </w:rPr>
              <w:t>2021-2022</w:t>
            </w:r>
          </w:p>
          <w:p w14:paraId="09B53337" w14:textId="77777777" w:rsidR="00CB685C" w:rsidRDefault="00CB685C" w:rsidP="00CB685C">
            <w:pPr>
              <w:rPr>
                <w:rFonts w:ascii="Arial Narrow" w:hAnsi="Arial Narrow"/>
                <w:b/>
                <w:sz w:val="20"/>
                <w:szCs w:val="20"/>
              </w:rPr>
            </w:pPr>
          </w:p>
          <w:p w14:paraId="077A7BFC" w14:textId="77777777" w:rsidR="00CB685C" w:rsidRDefault="00CB685C" w:rsidP="00CB685C">
            <w:pPr>
              <w:rPr>
                <w:rFonts w:ascii="Arial Narrow" w:hAnsi="Arial Narrow"/>
                <w:b/>
                <w:sz w:val="20"/>
                <w:szCs w:val="20"/>
              </w:rPr>
            </w:pPr>
            <w:r>
              <w:rPr>
                <w:rFonts w:ascii="Arial Narrow" w:hAnsi="Arial Narrow"/>
                <w:sz w:val="20"/>
                <w:szCs w:val="20"/>
              </w:rPr>
              <w:t>OR</w:t>
            </w:r>
          </w:p>
          <w:p w14:paraId="00F32318" w14:textId="77777777" w:rsidR="00CB685C" w:rsidRDefault="00CB685C" w:rsidP="00CB685C">
            <w:pPr>
              <w:rPr>
                <w:rFonts w:ascii="Arial Narrow" w:hAnsi="Arial Narrow"/>
                <w:b/>
                <w:sz w:val="20"/>
                <w:szCs w:val="20"/>
              </w:rPr>
            </w:pPr>
          </w:p>
          <w:p w14:paraId="0A960EEA" w14:textId="26A07BE1" w:rsidR="00CB685C" w:rsidRDefault="00CB685C" w:rsidP="00CB685C">
            <w:pPr>
              <w:rPr>
                <w:rFonts w:ascii="Arial Narrow" w:hAnsi="Arial Narrow"/>
                <w:b/>
                <w:sz w:val="20"/>
                <w:szCs w:val="20"/>
              </w:rPr>
            </w:pPr>
            <w:r>
              <w:rPr>
                <w:rFonts w:ascii="Arial Narrow" w:hAnsi="Arial Narrow"/>
                <w:b/>
                <w:sz w:val="20"/>
                <w:szCs w:val="20"/>
              </w:rPr>
              <w:t>2021 2022</w:t>
            </w:r>
          </w:p>
        </w:tc>
      </w:tr>
      <w:tr w:rsidR="00D96E60" w14:paraId="210B0293" w14:textId="77777777" w:rsidTr="003479E5">
        <w:trPr>
          <w:jc w:val="center"/>
        </w:trPr>
        <w:tc>
          <w:tcPr>
            <w:tcW w:w="1325" w:type="dxa"/>
            <w:tcMar>
              <w:top w:w="43" w:type="dxa"/>
              <w:left w:w="43" w:type="dxa"/>
              <w:bottom w:w="43" w:type="dxa"/>
              <w:right w:w="43" w:type="dxa"/>
            </w:tcMar>
          </w:tcPr>
          <w:p w14:paraId="1E89F34A"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2D47156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1B0D011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5CF07034"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0F0D5D5A"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0EC2ECBC"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802" w:type="dxa"/>
            <w:tcMar>
              <w:top w:w="43" w:type="dxa"/>
              <w:left w:w="43" w:type="dxa"/>
              <w:bottom w:w="43" w:type="dxa"/>
              <w:right w:w="43" w:type="dxa"/>
            </w:tcMar>
          </w:tcPr>
          <w:p w14:paraId="6700B41F"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D96E60" w14:paraId="77F48ADC" w14:textId="77777777" w:rsidTr="003479E5">
        <w:trPr>
          <w:jc w:val="center"/>
        </w:trPr>
        <w:tc>
          <w:tcPr>
            <w:tcW w:w="1325" w:type="dxa"/>
            <w:tcMar>
              <w:top w:w="43" w:type="dxa"/>
              <w:left w:w="43" w:type="dxa"/>
              <w:bottom w:w="43" w:type="dxa"/>
              <w:right w:w="43" w:type="dxa"/>
            </w:tcMar>
          </w:tcPr>
          <w:p w14:paraId="3E6E77CD" w14:textId="77777777" w:rsidR="00CB685C" w:rsidRDefault="00CB685C" w:rsidP="00CB685C">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2EF6C85E"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4C71904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3BB883E7"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30A910C8"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60F596A8"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1802" w:type="dxa"/>
            <w:tcMar>
              <w:top w:w="43" w:type="dxa"/>
              <w:left w:w="43" w:type="dxa"/>
              <w:bottom w:w="43" w:type="dxa"/>
              <w:right w:w="43" w:type="dxa"/>
            </w:tcMar>
          </w:tcPr>
          <w:p w14:paraId="48A1883E"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 </w:t>
            </w:r>
          </w:p>
        </w:tc>
      </w:tr>
    </w:tbl>
    <w:p w14:paraId="7B80200A" w14:textId="77777777" w:rsidR="00CB685C" w:rsidRDefault="00CB685C" w:rsidP="00CB685C">
      <w:pPr>
        <w:rPr>
          <w:b/>
          <w:sz w:val="20"/>
          <w:szCs w:val="20"/>
        </w:rPr>
      </w:pPr>
      <w:bookmarkStart w:id="80" w:name="_Toc130370054"/>
      <w:bookmarkStart w:id="81" w:name="_Toc131242430"/>
    </w:p>
    <w:p w14:paraId="7D5A253A" w14:textId="77777777" w:rsidR="003479E5" w:rsidRDefault="003479E5">
      <w:pPr>
        <w:rPr>
          <w:sz w:val="22"/>
          <w:szCs w:val="20"/>
        </w:rPr>
      </w:pPr>
      <w:r>
        <w:rPr>
          <w:sz w:val="22"/>
          <w:szCs w:val="20"/>
        </w:rPr>
        <w:br w:type="page"/>
      </w:r>
    </w:p>
    <w:p w14:paraId="06531D2E" w14:textId="77777777" w:rsidR="00CB685C" w:rsidRDefault="00CB685C" w:rsidP="00CB685C">
      <w:pPr>
        <w:rPr>
          <w:b/>
          <w:sz w:val="20"/>
          <w:szCs w:val="20"/>
        </w:rPr>
      </w:pPr>
      <w:r w:rsidRPr="008849FB">
        <w:rPr>
          <w:sz w:val="22"/>
          <w:szCs w:val="20"/>
        </w:rPr>
        <w:lastRenderedPageBreak/>
        <w:t>Below is an example of a header record.</w:t>
      </w:r>
    </w:p>
    <w:p w14:paraId="3D9331F9" w14:textId="77777777" w:rsidR="003479E5" w:rsidRDefault="003479E5" w:rsidP="00CB685C">
      <w:pPr>
        <w:rPr>
          <w:b/>
          <w:sz w:val="20"/>
          <w:szCs w:val="20"/>
        </w:rPr>
      </w:pPr>
    </w:p>
    <w:p w14:paraId="52F0E324" w14:textId="77777777" w:rsidR="00CB685C" w:rsidRDefault="00CB685C" w:rsidP="00CB685C">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5"/>
        <w:gridCol w:w="8365"/>
      </w:tblGrid>
      <w:tr w:rsidR="00CB685C" w:rsidRPr="009E7BC5" w14:paraId="2289298B" w14:textId="77777777" w:rsidTr="00CB685C">
        <w:trPr>
          <w:trHeight w:val="539"/>
        </w:trPr>
        <w:tc>
          <w:tcPr>
            <w:tcW w:w="985" w:type="dxa"/>
          </w:tcPr>
          <w:p w14:paraId="7E46B311" w14:textId="77777777"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Format</w:t>
            </w:r>
          </w:p>
        </w:tc>
        <w:tc>
          <w:tcPr>
            <w:tcW w:w="8365" w:type="dxa"/>
            <w:vAlign w:val="center"/>
          </w:tcPr>
          <w:p w14:paraId="79508EF4" w14:textId="77777777"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File Type,Total Records in File,File Name,File Identifier,File Reporting Period,Filler,Carriage Return / Line Feed (CRLF)</w:t>
            </w:r>
          </w:p>
        </w:tc>
      </w:tr>
      <w:tr w:rsidR="00CB685C" w:rsidRPr="009E7BC5" w14:paraId="323D6F03" w14:textId="77777777" w:rsidTr="00813E9B">
        <w:trPr>
          <w:trHeight w:val="620"/>
        </w:trPr>
        <w:tc>
          <w:tcPr>
            <w:tcW w:w="985" w:type="dxa"/>
          </w:tcPr>
          <w:p w14:paraId="030B7990" w14:textId="77777777" w:rsidR="00CB685C" w:rsidRPr="00B53C1E" w:rsidRDefault="00CB685C" w:rsidP="00CB685C">
            <w:pPr>
              <w:rPr>
                <w:rFonts w:ascii="Arial Narrow" w:hAnsi="Arial Narrow"/>
                <w:noProof/>
                <w:sz w:val="22"/>
                <w:szCs w:val="22"/>
              </w:rPr>
            </w:pPr>
            <w:r w:rsidRPr="00B53C1E">
              <w:rPr>
                <w:rFonts w:ascii="Arial Narrow" w:hAnsi="Arial Narrow"/>
                <w:noProof/>
                <w:sz w:val="22"/>
                <w:szCs w:val="22"/>
              </w:rPr>
              <w:t>Example</w:t>
            </w:r>
          </w:p>
        </w:tc>
        <w:tc>
          <w:tcPr>
            <w:tcW w:w="8365" w:type="dxa"/>
            <w:vAlign w:val="center"/>
          </w:tcPr>
          <w:p w14:paraId="6A434866" w14:textId="75BD394E" w:rsidR="00CB685C" w:rsidRPr="00B53C1E" w:rsidRDefault="00B53C1E" w:rsidP="00C94990">
            <w:pPr>
              <w:rPr>
                <w:rFonts w:ascii="Arial Narrow" w:hAnsi="Arial Narrow"/>
                <w:sz w:val="22"/>
                <w:szCs w:val="22"/>
              </w:rPr>
            </w:pPr>
            <w:r w:rsidRPr="00B53C1E">
              <w:rPr>
                <w:rFonts w:ascii="Arial Narrow" w:hAnsi="Arial Narrow" w:cs="Courier New"/>
                <w:noProof/>
                <w:sz w:val="22"/>
                <w:szCs w:val="22"/>
              </w:rPr>
              <w:t>SCH</w:t>
            </w:r>
            <w:r>
              <w:rPr>
                <w:rFonts w:ascii="Arial Narrow" w:hAnsi="Arial Narrow" w:cs="Courier New"/>
                <w:noProof/>
                <w:sz w:val="22"/>
                <w:szCs w:val="22"/>
              </w:rPr>
              <w:t xml:space="preserve"> OTHER ACAD STATUS,15,euschOTHESTATv000001.csv,characters to identify file,2021-2022,¶</w:t>
            </w:r>
          </w:p>
        </w:tc>
      </w:tr>
    </w:tbl>
    <w:p w14:paraId="79D89D87" w14:textId="77777777" w:rsidR="003479E5" w:rsidRDefault="003479E5" w:rsidP="003479E5">
      <w:bookmarkStart w:id="82" w:name="_Toc307350320"/>
      <w:bookmarkStart w:id="83" w:name="_Toc488317099"/>
    </w:p>
    <w:p w14:paraId="06204346" w14:textId="77777777" w:rsidR="00CB685C" w:rsidRDefault="00CB685C" w:rsidP="00CB685C">
      <w:pPr>
        <w:pStyle w:val="Heading2"/>
      </w:pPr>
      <w:bookmarkStart w:id="84" w:name="_Toc529168287"/>
      <w:bookmarkStart w:id="85" w:name="_Toc83297595"/>
      <w:r>
        <w:t>Data Record Definition</w:t>
      </w:r>
      <w:bookmarkEnd w:id="80"/>
      <w:bookmarkEnd w:id="81"/>
      <w:bookmarkEnd w:id="82"/>
      <w:bookmarkEnd w:id="83"/>
      <w:bookmarkEnd w:id="84"/>
      <w:bookmarkEnd w:id="85"/>
    </w:p>
    <w:p w14:paraId="1EC19864" w14:textId="77777777" w:rsidR="00CB685C" w:rsidRDefault="00CB685C" w:rsidP="00CB685C">
      <w:pPr>
        <w:keepNext/>
      </w:pPr>
      <w:r>
        <w:t>Data records are required and immediately follow the header record in every file submitted to the ESS.  Data records provide the statuses and other data for the education units.</w:t>
      </w:r>
    </w:p>
    <w:p w14:paraId="04000481" w14:textId="77777777" w:rsidR="00CB685C" w:rsidRDefault="00CB685C" w:rsidP="00CB685C"/>
    <w:p w14:paraId="0FB989FB" w14:textId="77777777" w:rsidR="00CB685C" w:rsidRDefault="00CB685C" w:rsidP="00CB685C">
      <w:r>
        <w:t>For the data records, there is an additional code in the “Pop” column:</w:t>
      </w:r>
    </w:p>
    <w:p w14:paraId="5BEF0FBD" w14:textId="77777777" w:rsidR="00CB685C" w:rsidRDefault="00CB685C" w:rsidP="00CB685C"/>
    <w:p w14:paraId="7D3BB048" w14:textId="77777777" w:rsidR="00CB685C" w:rsidRDefault="00CB685C" w:rsidP="00CB685C">
      <w:pPr>
        <w:ind w:left="1530" w:hanging="810"/>
      </w:pPr>
      <w:r>
        <w:t>SDS – This field is required when the permitted value in the Status field is “STTDEF” for state defined status.</w:t>
      </w:r>
    </w:p>
    <w:p w14:paraId="75E6A633" w14:textId="77777777" w:rsidR="00CB685C" w:rsidRDefault="00CB685C" w:rsidP="00CB685C"/>
    <w:p w14:paraId="2C82F009" w14:textId="77777777" w:rsidR="00CB685C" w:rsidRDefault="00CB685C" w:rsidP="00CB685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9"/>
        <w:gridCol w:w="769"/>
        <w:gridCol w:w="669"/>
        <w:gridCol w:w="671"/>
        <w:gridCol w:w="650"/>
        <w:gridCol w:w="2718"/>
        <w:gridCol w:w="2168"/>
      </w:tblGrid>
      <w:tr w:rsidR="00CB685C" w14:paraId="58376DDF" w14:textId="77777777" w:rsidTr="00B53C1E">
        <w:trPr>
          <w:tblHeader/>
          <w:jc w:val="center"/>
        </w:trPr>
        <w:tc>
          <w:tcPr>
            <w:tcW w:w="89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63F4656"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7A2C82"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E0A33D8"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73BD48"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316EDE"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276E9EF"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6F91A8A"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D7BFA20"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D96E60" w14:paraId="55351BCB" w14:textId="77777777" w:rsidTr="00B53C1E">
        <w:trPr>
          <w:jc w:val="center"/>
        </w:trPr>
        <w:tc>
          <w:tcPr>
            <w:tcW w:w="896" w:type="pct"/>
            <w:tcBorders>
              <w:top w:val="double" w:sz="6" w:space="0" w:color="145192"/>
            </w:tcBorders>
            <w:tcMar>
              <w:top w:w="43" w:type="dxa"/>
              <w:left w:w="43" w:type="dxa"/>
              <w:bottom w:w="43" w:type="dxa"/>
              <w:right w:w="43" w:type="dxa"/>
            </w:tcMar>
          </w:tcPr>
          <w:p w14:paraId="617EF274" w14:textId="77777777" w:rsidR="00CB685C" w:rsidRDefault="00CB685C" w:rsidP="00CB685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5E28424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49846EF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78A2089E"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7B317E2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4C14F3F" w14:textId="77777777" w:rsidR="00CB685C" w:rsidRDefault="00CB685C" w:rsidP="00CB685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5" w:type="pct"/>
            <w:tcBorders>
              <w:top w:val="double" w:sz="6" w:space="0" w:color="145192"/>
            </w:tcBorders>
            <w:tcMar>
              <w:top w:w="43" w:type="dxa"/>
              <w:left w:w="43" w:type="dxa"/>
              <w:bottom w:w="43" w:type="dxa"/>
              <w:right w:w="43" w:type="dxa"/>
            </w:tcMar>
          </w:tcPr>
          <w:p w14:paraId="7709FCD3"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D96E60" w14:paraId="51C1F286" w14:textId="77777777" w:rsidTr="00B53C1E">
        <w:trPr>
          <w:jc w:val="center"/>
        </w:trPr>
        <w:tc>
          <w:tcPr>
            <w:tcW w:w="896" w:type="pct"/>
            <w:tcMar>
              <w:top w:w="43" w:type="dxa"/>
              <w:left w:w="43" w:type="dxa"/>
              <w:bottom w:w="43" w:type="dxa"/>
              <w:right w:w="43" w:type="dxa"/>
            </w:tcMar>
          </w:tcPr>
          <w:p w14:paraId="71781F5F" w14:textId="77777777" w:rsidR="00CB685C" w:rsidRDefault="00CB685C" w:rsidP="00CB685C">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3" w:type="pct"/>
            <w:tcMar>
              <w:top w:w="43" w:type="dxa"/>
              <w:left w:w="43" w:type="dxa"/>
              <w:bottom w:w="43" w:type="dxa"/>
              <w:right w:w="43" w:type="dxa"/>
            </w:tcMar>
          </w:tcPr>
          <w:p w14:paraId="28587D8B"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11</w:t>
            </w:r>
          </w:p>
        </w:tc>
        <w:tc>
          <w:tcPr>
            <w:tcW w:w="359" w:type="pct"/>
            <w:tcMar>
              <w:top w:w="43" w:type="dxa"/>
              <w:left w:w="43" w:type="dxa"/>
              <w:bottom w:w="43" w:type="dxa"/>
              <w:right w:w="43" w:type="dxa"/>
            </w:tcMar>
          </w:tcPr>
          <w:p w14:paraId="65D5050D"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2</w:t>
            </w:r>
          </w:p>
        </w:tc>
        <w:tc>
          <w:tcPr>
            <w:tcW w:w="360" w:type="pct"/>
            <w:tcMar>
              <w:top w:w="43" w:type="dxa"/>
              <w:left w:w="43" w:type="dxa"/>
              <w:bottom w:w="43" w:type="dxa"/>
              <w:right w:w="43" w:type="dxa"/>
            </w:tcMar>
          </w:tcPr>
          <w:p w14:paraId="382FAF78"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String</w:t>
            </w:r>
          </w:p>
        </w:tc>
        <w:tc>
          <w:tcPr>
            <w:tcW w:w="349" w:type="pct"/>
            <w:tcMar>
              <w:top w:w="43" w:type="dxa"/>
              <w:left w:w="43" w:type="dxa"/>
              <w:bottom w:w="43" w:type="dxa"/>
              <w:right w:w="43" w:type="dxa"/>
            </w:tcMar>
          </w:tcPr>
          <w:p w14:paraId="186B7014" w14:textId="77777777" w:rsidR="00CB685C" w:rsidRDefault="00CB685C" w:rsidP="00CB685C">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6CB76ECD"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Pr>
                <w:rFonts w:ascii="Arial Narrow" w:hAnsi="Arial Narrow"/>
                <w:sz w:val="20"/>
                <w:szCs w:val="20"/>
              </w:rPr>
              <w:t>outlying areas</w:t>
            </w:r>
            <w:r w:rsidRPr="00DF4BB7">
              <w:rPr>
                <w:rFonts w:ascii="Arial Narrow" w:hAnsi="Arial Narrow"/>
                <w:sz w:val="20"/>
                <w:szCs w:val="20"/>
              </w:rPr>
              <w:t xml:space="preserve"> and freely associated areas of the United States.</w:t>
            </w:r>
          </w:p>
        </w:tc>
        <w:tc>
          <w:tcPr>
            <w:tcW w:w="1165" w:type="pct"/>
            <w:tcMar>
              <w:top w:w="43" w:type="dxa"/>
              <w:left w:w="43" w:type="dxa"/>
              <w:bottom w:w="43" w:type="dxa"/>
              <w:right w:w="43" w:type="dxa"/>
            </w:tcMar>
          </w:tcPr>
          <w:p w14:paraId="5422AFDF"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D96E60" w14:paraId="1599D856" w14:textId="77777777" w:rsidTr="00B53C1E">
        <w:trPr>
          <w:trHeight w:val="757"/>
          <w:jc w:val="center"/>
        </w:trPr>
        <w:tc>
          <w:tcPr>
            <w:tcW w:w="896" w:type="pct"/>
            <w:tcMar>
              <w:top w:w="43" w:type="dxa"/>
              <w:left w:w="43" w:type="dxa"/>
              <w:bottom w:w="43" w:type="dxa"/>
              <w:right w:w="43" w:type="dxa"/>
            </w:tcMar>
          </w:tcPr>
          <w:p w14:paraId="1881E9D4"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4AF43A1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16664B0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6D59BD09"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6B5EC8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C3F73AC"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5" w:type="pct"/>
            <w:tcMar>
              <w:top w:w="43" w:type="dxa"/>
              <w:left w:w="43" w:type="dxa"/>
              <w:bottom w:w="43" w:type="dxa"/>
              <w:right w:w="43" w:type="dxa"/>
            </w:tcMar>
          </w:tcPr>
          <w:p w14:paraId="194560A8"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D96E60" w14:paraId="03B308E2" w14:textId="77777777" w:rsidTr="00B53C1E">
        <w:trPr>
          <w:jc w:val="center"/>
        </w:trPr>
        <w:tc>
          <w:tcPr>
            <w:tcW w:w="896" w:type="pct"/>
            <w:tcMar>
              <w:top w:w="43" w:type="dxa"/>
              <w:left w:w="43" w:type="dxa"/>
              <w:bottom w:w="43" w:type="dxa"/>
              <w:right w:w="43" w:type="dxa"/>
            </w:tcMar>
          </w:tcPr>
          <w:p w14:paraId="4A0D23C6" w14:textId="77777777" w:rsidR="00CB685C" w:rsidRDefault="00CB685C" w:rsidP="00CB685C">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7522362C" w14:textId="77777777" w:rsidR="00CB685C" w:rsidRDefault="00CB685C" w:rsidP="00CB685C">
            <w:pPr>
              <w:rPr>
                <w:rFonts w:ascii="Arial Narrow" w:eastAsia="Arial Unicode MS" w:hAnsi="Arial Narrow"/>
                <w:b/>
                <w:bCs/>
                <w:sz w:val="20"/>
                <w:szCs w:val="20"/>
              </w:rPr>
            </w:pPr>
          </w:p>
        </w:tc>
        <w:tc>
          <w:tcPr>
            <w:tcW w:w="413" w:type="pct"/>
            <w:tcMar>
              <w:top w:w="43" w:type="dxa"/>
              <w:left w:w="43" w:type="dxa"/>
              <w:bottom w:w="43" w:type="dxa"/>
              <w:right w:w="43" w:type="dxa"/>
            </w:tcMar>
          </w:tcPr>
          <w:p w14:paraId="3C852E9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5C5A4E5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0F7B8159"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101DF9D8"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9068405"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5" w:type="pct"/>
            <w:tcMar>
              <w:top w:w="43" w:type="dxa"/>
              <w:left w:w="43" w:type="dxa"/>
              <w:bottom w:w="43" w:type="dxa"/>
              <w:right w:w="43" w:type="dxa"/>
            </w:tcMar>
          </w:tcPr>
          <w:p w14:paraId="3A03A8A1" w14:textId="77777777" w:rsidR="00CB685C" w:rsidRDefault="00CB685C" w:rsidP="00CB685C">
            <w:pPr>
              <w:rPr>
                <w:rFonts w:ascii="Arial Narrow" w:hAnsi="Arial Narrow"/>
                <w:sz w:val="20"/>
                <w:szCs w:val="20"/>
              </w:rPr>
            </w:pPr>
            <w:r>
              <w:rPr>
                <w:rFonts w:ascii="Arial Narrow" w:hAnsi="Arial Narrow"/>
                <w:sz w:val="20"/>
                <w:szCs w:val="20"/>
              </w:rPr>
              <w:t> </w:t>
            </w:r>
          </w:p>
          <w:p w14:paraId="39690926" w14:textId="77777777" w:rsidR="00CB685C" w:rsidRDefault="00CB685C" w:rsidP="00CB685C">
            <w:pPr>
              <w:rPr>
                <w:rFonts w:ascii="Arial Narrow" w:hAnsi="Arial Narrow"/>
                <w:sz w:val="20"/>
                <w:szCs w:val="20"/>
              </w:rPr>
            </w:pPr>
          </w:p>
          <w:p w14:paraId="0D90B66C" w14:textId="77777777" w:rsidR="00CB685C" w:rsidRDefault="00CB685C" w:rsidP="00CB685C">
            <w:pPr>
              <w:rPr>
                <w:rFonts w:ascii="Arial Narrow" w:eastAsia="Arial Unicode MS" w:hAnsi="Arial Narrow"/>
                <w:sz w:val="20"/>
                <w:szCs w:val="20"/>
              </w:rPr>
            </w:pPr>
          </w:p>
        </w:tc>
      </w:tr>
      <w:tr w:rsidR="00D96E60" w14:paraId="794E9C28" w14:textId="77777777" w:rsidTr="00B53C1E">
        <w:trPr>
          <w:jc w:val="center"/>
        </w:trPr>
        <w:tc>
          <w:tcPr>
            <w:tcW w:w="896" w:type="pct"/>
            <w:tcMar>
              <w:top w:w="43" w:type="dxa"/>
              <w:left w:w="43" w:type="dxa"/>
              <w:bottom w:w="43" w:type="dxa"/>
              <w:right w:w="43" w:type="dxa"/>
            </w:tcMar>
          </w:tcPr>
          <w:p w14:paraId="066869B2" w14:textId="77777777" w:rsidR="00CB685C" w:rsidRDefault="00CB685C" w:rsidP="00CB685C">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6EAB8FDA" w14:textId="77777777" w:rsidR="00CB685C" w:rsidRDefault="00CB685C" w:rsidP="00CB685C">
            <w:pPr>
              <w:rPr>
                <w:rFonts w:ascii="Arial Narrow" w:hAnsi="Arial Narrow"/>
                <w:sz w:val="20"/>
                <w:szCs w:val="20"/>
              </w:rPr>
            </w:pPr>
          </w:p>
          <w:p w14:paraId="46BA9542" w14:textId="77777777" w:rsidR="00CB685C" w:rsidRPr="0066376C" w:rsidRDefault="00CB685C" w:rsidP="00CB685C">
            <w:pPr>
              <w:rPr>
                <w:rFonts w:ascii="Arial Narrow" w:eastAsia="Arial Unicode MS" w:hAnsi="Arial Narrow"/>
                <w:sz w:val="20"/>
                <w:szCs w:val="20"/>
              </w:rPr>
            </w:pPr>
          </w:p>
        </w:tc>
        <w:tc>
          <w:tcPr>
            <w:tcW w:w="413" w:type="pct"/>
            <w:tcMar>
              <w:top w:w="43" w:type="dxa"/>
              <w:left w:w="43" w:type="dxa"/>
              <w:bottom w:w="43" w:type="dxa"/>
              <w:right w:w="43" w:type="dxa"/>
            </w:tcMar>
          </w:tcPr>
          <w:p w14:paraId="7EFCD09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43DAA22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358C34B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ED05728"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9AC7637"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5" w:type="pct"/>
            <w:tcMar>
              <w:top w:w="43" w:type="dxa"/>
              <w:left w:w="43" w:type="dxa"/>
              <w:bottom w:w="43" w:type="dxa"/>
              <w:right w:w="43" w:type="dxa"/>
            </w:tcMar>
          </w:tcPr>
          <w:p w14:paraId="68401044" w14:textId="77777777" w:rsidR="00CB685C" w:rsidRDefault="00CB685C" w:rsidP="00CB685C">
            <w:pPr>
              <w:rPr>
                <w:rFonts w:ascii="Arial Narrow" w:hAnsi="Arial Narrow"/>
                <w:sz w:val="20"/>
                <w:szCs w:val="20"/>
              </w:rPr>
            </w:pPr>
          </w:p>
          <w:p w14:paraId="7CBCFD4E" w14:textId="77777777" w:rsidR="00CB685C" w:rsidRDefault="00CB685C" w:rsidP="00CB685C">
            <w:pPr>
              <w:rPr>
                <w:rFonts w:ascii="Arial Narrow" w:eastAsia="Arial Unicode MS" w:hAnsi="Arial Narrow"/>
                <w:sz w:val="20"/>
                <w:szCs w:val="20"/>
              </w:rPr>
            </w:pPr>
          </w:p>
        </w:tc>
      </w:tr>
      <w:tr w:rsidR="00D96E60" w14:paraId="17754815" w14:textId="77777777" w:rsidTr="00B53C1E">
        <w:trPr>
          <w:jc w:val="center"/>
        </w:trPr>
        <w:tc>
          <w:tcPr>
            <w:tcW w:w="896" w:type="pct"/>
            <w:tcMar>
              <w:top w:w="43" w:type="dxa"/>
              <w:left w:w="43" w:type="dxa"/>
              <w:bottom w:w="43" w:type="dxa"/>
              <w:right w:w="43" w:type="dxa"/>
            </w:tcMar>
          </w:tcPr>
          <w:p w14:paraId="57C9B06D" w14:textId="77777777" w:rsidR="00B53C1E" w:rsidRDefault="00B53C1E" w:rsidP="00B53C1E">
            <w:pPr>
              <w:rPr>
                <w:rFonts w:ascii="Arial Narrow" w:eastAsia="Arial Unicode MS" w:hAnsi="Arial Narrow"/>
                <w:sz w:val="20"/>
                <w:szCs w:val="20"/>
              </w:rPr>
            </w:pPr>
            <w:r>
              <w:rPr>
                <w:rFonts w:ascii="Arial Narrow" w:hAnsi="Arial Narrow"/>
                <w:sz w:val="20"/>
                <w:szCs w:val="20"/>
              </w:rPr>
              <w:lastRenderedPageBreak/>
              <w:t>Table Name</w:t>
            </w:r>
          </w:p>
        </w:tc>
        <w:tc>
          <w:tcPr>
            <w:tcW w:w="413" w:type="pct"/>
            <w:tcMar>
              <w:top w:w="43" w:type="dxa"/>
              <w:left w:w="43" w:type="dxa"/>
              <w:bottom w:w="43" w:type="dxa"/>
              <w:right w:w="43" w:type="dxa"/>
            </w:tcMar>
          </w:tcPr>
          <w:p w14:paraId="6F823636" w14:textId="77777777" w:rsidR="00B53C1E" w:rsidRDefault="00B53C1E" w:rsidP="00B53C1E">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7166B60B" w14:textId="77777777" w:rsidR="00B53C1E" w:rsidRDefault="00B53C1E" w:rsidP="00B53C1E">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0C62AABA" w14:textId="77777777" w:rsidR="00B53C1E" w:rsidRDefault="00B53C1E" w:rsidP="00B53C1E">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03C563F" w14:textId="77777777" w:rsidR="00B53C1E" w:rsidRDefault="00B53C1E" w:rsidP="00B53C1E">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5C57CF6" w14:textId="77777777" w:rsidR="00B53C1E" w:rsidRDefault="00B53C1E" w:rsidP="00B53C1E">
            <w:pPr>
              <w:rPr>
                <w:rFonts w:ascii="Arial Narrow" w:eastAsia="Arial Unicode MS" w:hAnsi="Arial Narrow"/>
                <w:sz w:val="20"/>
                <w:szCs w:val="20"/>
              </w:rPr>
            </w:pPr>
            <w:r>
              <w:rPr>
                <w:rFonts w:ascii="Arial Narrow" w:hAnsi="Arial Narrow"/>
                <w:sz w:val="20"/>
                <w:szCs w:val="20"/>
              </w:rPr>
              <w:t>See table 2.3-1 Required Categories and Totals</w:t>
            </w:r>
          </w:p>
        </w:tc>
        <w:tc>
          <w:tcPr>
            <w:tcW w:w="1165" w:type="pct"/>
            <w:tcMar>
              <w:top w:w="43" w:type="dxa"/>
              <w:left w:w="43" w:type="dxa"/>
              <w:bottom w:w="43" w:type="dxa"/>
              <w:right w:w="43" w:type="dxa"/>
            </w:tcMar>
          </w:tcPr>
          <w:p w14:paraId="6457CD8B" w14:textId="77777777" w:rsidR="00B53C1E" w:rsidRPr="00266054" w:rsidRDefault="00D61715" w:rsidP="00B82E2A">
            <w:pPr>
              <w:rPr>
                <w:rFonts w:ascii="Arial Narrow" w:eastAsia="Arial Unicode MS" w:hAnsi="Arial Narrow"/>
                <w:b/>
                <w:bCs/>
                <w:sz w:val="20"/>
                <w:szCs w:val="20"/>
              </w:rPr>
            </w:pPr>
            <w:r>
              <w:rPr>
                <w:rFonts w:ascii="Arial Narrow" w:hAnsi="Arial Narrow" w:cstheme="minorHAnsi"/>
                <w:b/>
                <w:sz w:val="20"/>
              </w:rPr>
              <w:t>OTHACADSTATUS</w:t>
            </w:r>
          </w:p>
        </w:tc>
      </w:tr>
      <w:tr w:rsidR="00CB685C" w14:paraId="6A01987C" w14:textId="77777777" w:rsidTr="00B53C1E">
        <w:trPr>
          <w:jc w:val="center"/>
        </w:trPr>
        <w:tc>
          <w:tcPr>
            <w:tcW w:w="896" w:type="pct"/>
            <w:tcMar>
              <w:top w:w="43" w:type="dxa"/>
              <w:left w:w="43" w:type="dxa"/>
              <w:bottom w:w="43" w:type="dxa"/>
              <w:right w:w="43" w:type="dxa"/>
            </w:tcMar>
          </w:tcPr>
          <w:p w14:paraId="735B57DD" w14:textId="77777777" w:rsidR="009A5A6F" w:rsidRDefault="00CB685C" w:rsidP="009A5A6F">
            <w:pPr>
              <w:rPr>
                <w:rFonts w:ascii="Arial Narrow" w:eastAsia="Arial Unicode MS" w:hAnsi="Arial Narrow"/>
                <w:sz w:val="20"/>
                <w:szCs w:val="20"/>
              </w:rPr>
            </w:pPr>
            <w:r>
              <w:rPr>
                <w:rFonts w:ascii="Arial Narrow" w:eastAsia="Arial Unicode MS" w:hAnsi="Arial Narrow"/>
                <w:sz w:val="20"/>
                <w:szCs w:val="20"/>
              </w:rPr>
              <w:t>Major Racial and Ethnic Groups</w:t>
            </w:r>
            <w:r w:rsidR="009A5A6F">
              <w:rPr>
                <w:rFonts w:ascii="Arial Narrow" w:eastAsia="Arial Unicode MS" w:hAnsi="Arial Narrow"/>
                <w:sz w:val="20"/>
                <w:szCs w:val="20"/>
              </w:rPr>
              <w:t xml:space="preserve"> (Accountability)</w:t>
            </w:r>
          </w:p>
          <w:p w14:paraId="095B0767" w14:textId="1246A256" w:rsidR="00CB685C" w:rsidRDefault="009A5A6F" w:rsidP="009A5A6F">
            <w:pPr>
              <w:rPr>
                <w:rFonts w:ascii="Arial Narrow" w:eastAsia="Arial Unicode MS" w:hAnsi="Arial Narrow"/>
                <w:sz w:val="20"/>
                <w:szCs w:val="20"/>
              </w:rPr>
            </w:pPr>
            <w:r w:rsidRPr="00CB52A7">
              <w:rPr>
                <w:rFonts w:ascii="Arial Narrow" w:eastAsia="Arial Unicode MS" w:hAnsi="Arial Narrow"/>
                <w:b/>
                <w:bCs/>
                <w:i/>
                <w:iCs/>
                <w:color w:val="FF0000"/>
                <w:sz w:val="20"/>
                <w:szCs w:val="20"/>
              </w:rPr>
              <w:t>Revised!</w:t>
            </w:r>
          </w:p>
        </w:tc>
        <w:tc>
          <w:tcPr>
            <w:tcW w:w="413" w:type="pct"/>
            <w:tcMar>
              <w:top w:w="43" w:type="dxa"/>
              <w:left w:w="43" w:type="dxa"/>
              <w:bottom w:w="43" w:type="dxa"/>
              <w:right w:w="43" w:type="dxa"/>
            </w:tcMar>
          </w:tcPr>
          <w:p w14:paraId="0437AF9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69</w:t>
            </w:r>
          </w:p>
        </w:tc>
        <w:tc>
          <w:tcPr>
            <w:tcW w:w="359" w:type="pct"/>
            <w:tcMar>
              <w:top w:w="43" w:type="dxa"/>
              <w:left w:w="43" w:type="dxa"/>
              <w:bottom w:w="43" w:type="dxa"/>
              <w:right w:w="43" w:type="dxa"/>
            </w:tcMar>
          </w:tcPr>
          <w:p w14:paraId="675918E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01CAA29"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6B8BDBD"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8B02396" w14:textId="5468CE30" w:rsidR="00CB685C" w:rsidRDefault="00CB685C" w:rsidP="00D96E60">
            <w:pPr>
              <w:autoSpaceDE w:val="0"/>
              <w:autoSpaceDN w:val="0"/>
              <w:adjustRightInd w:val="0"/>
              <w:rPr>
                <w:rFonts w:ascii="Arial Narrow" w:eastAsia="Arial Unicode MS" w:hAnsi="Arial Narrow"/>
                <w:sz w:val="20"/>
                <w:szCs w:val="20"/>
              </w:rPr>
            </w:pPr>
            <w:r>
              <w:rPr>
                <w:rFonts w:ascii="Arial Narrow" w:eastAsia="Arial Unicode MS" w:hAnsi="Arial Narrow"/>
                <w:sz w:val="20"/>
                <w:szCs w:val="20"/>
              </w:rPr>
              <w:t xml:space="preserve">The major racial and ethnic groups states use for </w:t>
            </w:r>
            <w:r w:rsidR="009A5A6F">
              <w:rPr>
                <w:rFonts w:ascii="Arial Narrow" w:eastAsia="Arial Unicode MS" w:hAnsi="Arial Narrow"/>
                <w:sz w:val="20"/>
                <w:szCs w:val="20"/>
              </w:rPr>
              <w:t xml:space="preserve">reporting </w:t>
            </w:r>
            <w:r>
              <w:rPr>
                <w:rFonts w:ascii="Arial Narrow" w:eastAsia="Arial Unicode MS" w:hAnsi="Arial Narrow"/>
                <w:sz w:val="20"/>
                <w:szCs w:val="20"/>
              </w:rPr>
              <w:t>accountability data.</w:t>
            </w:r>
          </w:p>
          <w:p w14:paraId="3853C324" w14:textId="28520E08" w:rsidR="009A5A6F" w:rsidRPr="00E619E1" w:rsidRDefault="009A5A6F" w:rsidP="00D96E60">
            <w:pPr>
              <w:autoSpaceDE w:val="0"/>
              <w:autoSpaceDN w:val="0"/>
              <w:adjustRightInd w:val="0"/>
              <w:rPr>
                <w:rFonts w:ascii="Arial Narrow" w:eastAsia="Arial Unicode MS" w:hAnsi="Arial Narrow"/>
                <w:sz w:val="20"/>
                <w:szCs w:val="20"/>
              </w:rPr>
            </w:pPr>
            <w:r w:rsidRPr="00CB52A7">
              <w:rPr>
                <w:rFonts w:ascii="Arial Narrow" w:eastAsia="Arial Unicode MS" w:hAnsi="Arial Narrow"/>
                <w:b/>
                <w:bCs/>
                <w:i/>
                <w:iCs/>
                <w:color w:val="FF0000"/>
                <w:sz w:val="20"/>
                <w:szCs w:val="20"/>
              </w:rPr>
              <w:t>Revised!</w:t>
            </w:r>
          </w:p>
        </w:tc>
        <w:tc>
          <w:tcPr>
            <w:tcW w:w="1165" w:type="pct"/>
            <w:tcMar>
              <w:top w:w="43" w:type="dxa"/>
              <w:left w:w="43" w:type="dxa"/>
              <w:bottom w:w="43" w:type="dxa"/>
              <w:right w:w="43" w:type="dxa"/>
            </w:tcMar>
          </w:tcPr>
          <w:p w14:paraId="007220DC"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MAN </w:t>
            </w:r>
            <w:r>
              <w:rPr>
                <w:rFonts w:ascii="Arial Narrow" w:hAnsi="Arial Narrow"/>
                <w:sz w:val="20"/>
                <w:szCs w:val="20"/>
              </w:rPr>
              <w:t>– American Indian \ Alaska Native \ Native American</w:t>
            </w:r>
          </w:p>
          <w:p w14:paraId="3563572A"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3F13A56D"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MAP </w:t>
            </w:r>
            <w:r>
              <w:rPr>
                <w:rFonts w:ascii="Arial Narrow" w:hAnsi="Arial Narrow"/>
                <w:sz w:val="20"/>
                <w:szCs w:val="20"/>
              </w:rPr>
              <w:t>– Asian \ Pacific Islander</w:t>
            </w:r>
          </w:p>
          <w:p w14:paraId="6FBE0A41"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MB </w:t>
            </w:r>
            <w:r>
              <w:rPr>
                <w:rFonts w:ascii="Arial Narrow" w:hAnsi="Arial Narrow"/>
                <w:sz w:val="20"/>
                <w:szCs w:val="20"/>
              </w:rPr>
              <w:t>– Black (not Hispanic) African American</w:t>
            </w:r>
          </w:p>
          <w:p w14:paraId="689C60A3"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MF </w:t>
            </w:r>
            <w:r>
              <w:rPr>
                <w:rFonts w:ascii="Arial Narrow" w:hAnsi="Arial Narrow"/>
                <w:sz w:val="20"/>
                <w:szCs w:val="20"/>
              </w:rPr>
              <w:t>– Filipino</w:t>
            </w:r>
          </w:p>
          <w:p w14:paraId="52344553"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MHN </w:t>
            </w:r>
            <w:r>
              <w:rPr>
                <w:rFonts w:ascii="Arial Narrow" w:hAnsi="Arial Narrow"/>
                <w:sz w:val="20"/>
                <w:szCs w:val="20"/>
              </w:rPr>
              <w:t>– Hispanic (not Puerto Rican)</w:t>
            </w:r>
          </w:p>
          <w:p w14:paraId="3A546183"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522DA8B1"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MM </w:t>
            </w:r>
            <w:r>
              <w:rPr>
                <w:rFonts w:ascii="Arial Narrow" w:hAnsi="Arial Narrow"/>
                <w:sz w:val="20"/>
                <w:szCs w:val="20"/>
              </w:rPr>
              <w:t>– Multicultural \ Multiethnic \ Multiracial \ other</w:t>
            </w:r>
          </w:p>
          <w:p w14:paraId="3CAD80CB"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MNP </w:t>
            </w:r>
            <w:r>
              <w:rPr>
                <w:rFonts w:ascii="Arial Narrow" w:hAnsi="Arial Narrow"/>
                <w:sz w:val="20"/>
                <w:szCs w:val="20"/>
              </w:rPr>
              <w:t>– Native Hawaiian \ other Pacific Islander \ Pacific Islander</w:t>
            </w:r>
          </w:p>
          <w:p w14:paraId="6732B433"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MPR </w:t>
            </w:r>
            <w:r>
              <w:rPr>
                <w:rFonts w:ascii="Arial Narrow" w:hAnsi="Arial Narrow"/>
                <w:sz w:val="20"/>
                <w:szCs w:val="20"/>
              </w:rPr>
              <w:t>– Puerto Rican</w:t>
            </w:r>
          </w:p>
          <w:p w14:paraId="1F37FB2C" w14:textId="366BA04E" w:rsidR="00CB685C" w:rsidRDefault="00CB685C" w:rsidP="00CB685C">
            <w:pPr>
              <w:rPr>
                <w:rFonts w:ascii="Arial Narrow" w:hAnsi="Arial Narrow"/>
                <w:sz w:val="20"/>
                <w:szCs w:val="20"/>
              </w:rPr>
            </w:pPr>
            <w:r>
              <w:rPr>
                <w:rFonts w:ascii="Arial Narrow" w:hAnsi="Arial Narrow"/>
                <w:b/>
                <w:sz w:val="20"/>
                <w:szCs w:val="20"/>
              </w:rPr>
              <w:t xml:space="preserve">MW </w:t>
            </w:r>
            <w:r>
              <w:rPr>
                <w:rFonts w:ascii="Arial Narrow" w:hAnsi="Arial Narrow"/>
                <w:sz w:val="20"/>
                <w:szCs w:val="20"/>
              </w:rPr>
              <w:t>– White (not Hispanic) \ Caucasian</w:t>
            </w:r>
          </w:p>
          <w:p w14:paraId="24DE4BC2" w14:textId="77777777" w:rsidR="009A5A6F" w:rsidRPr="00CB52A7" w:rsidRDefault="009A5A6F" w:rsidP="009A5A6F">
            <w:pPr>
              <w:rPr>
                <w:rFonts w:ascii="Arial Narrow" w:hAnsi="Arial Narrow"/>
                <w:bCs/>
                <w:sz w:val="20"/>
                <w:szCs w:val="20"/>
              </w:rPr>
            </w:pPr>
            <w:r w:rsidRPr="00CB52A7">
              <w:rPr>
                <w:rFonts w:ascii="Arial Narrow" w:hAnsi="Arial Narrow"/>
                <w:b/>
                <w:bCs/>
                <w:sz w:val="20"/>
              </w:rPr>
              <w:t>MNH</w:t>
            </w:r>
            <w:r>
              <w:rPr>
                <w:rFonts w:ascii="Arial Narrow" w:hAnsi="Arial Narrow"/>
                <w:sz w:val="20"/>
              </w:rPr>
              <w:t xml:space="preserve"> </w:t>
            </w:r>
            <w:r w:rsidRPr="00CB52A7">
              <w:rPr>
                <w:rFonts w:ascii="Arial Narrow" w:hAnsi="Arial Narrow"/>
                <w:bCs/>
                <w:sz w:val="20"/>
                <w:szCs w:val="20"/>
              </w:rPr>
              <w:t>- Native Hawaiian</w:t>
            </w:r>
          </w:p>
          <w:p w14:paraId="7F0D12F6" w14:textId="77777777" w:rsidR="009A5A6F" w:rsidRDefault="009A5A6F" w:rsidP="009A5A6F">
            <w:pPr>
              <w:rPr>
                <w:rFonts w:ascii="Arial Narrow" w:hAnsi="Arial Narrow"/>
                <w:bCs/>
                <w:sz w:val="20"/>
                <w:szCs w:val="20"/>
              </w:rPr>
            </w:pPr>
            <w:r w:rsidRPr="00CB52A7">
              <w:rPr>
                <w:rFonts w:ascii="Arial Narrow" w:hAnsi="Arial Narrow"/>
                <w:b/>
                <w:sz w:val="20"/>
              </w:rPr>
              <w:t>MOPI</w:t>
            </w:r>
            <w:r>
              <w:rPr>
                <w:rFonts w:ascii="Arial Narrow" w:hAnsi="Arial Narrow"/>
                <w:bCs/>
                <w:sz w:val="20"/>
              </w:rPr>
              <w:t xml:space="preserve"> </w:t>
            </w:r>
            <w:r w:rsidRPr="00CB52A7">
              <w:rPr>
                <w:rFonts w:ascii="Arial Narrow" w:hAnsi="Arial Narrow"/>
                <w:bCs/>
                <w:sz w:val="20"/>
                <w:szCs w:val="20"/>
              </w:rPr>
              <w:t>- Other Pacific Islander</w:t>
            </w:r>
          </w:p>
          <w:p w14:paraId="63A8DED6" w14:textId="77777777" w:rsidR="00CB685C" w:rsidRDefault="00CB685C" w:rsidP="00CB685C">
            <w:pPr>
              <w:rPr>
                <w:rFonts w:ascii="Arial Narrow" w:hAnsi="Arial Narrow"/>
                <w:b/>
                <w:sz w:val="20"/>
                <w:szCs w:val="20"/>
              </w:rPr>
            </w:pPr>
            <w:r>
              <w:rPr>
                <w:rFonts w:ascii="Arial Narrow" w:hAnsi="Arial Narrow"/>
                <w:b/>
                <w:sz w:val="20"/>
                <w:szCs w:val="20"/>
              </w:rPr>
              <w:t>MISSING</w:t>
            </w:r>
          </w:p>
          <w:p w14:paraId="41AB7703" w14:textId="1E9607E8" w:rsidR="009A5A6F" w:rsidRPr="00E619E1" w:rsidRDefault="009A5A6F" w:rsidP="00CB685C">
            <w:pPr>
              <w:rPr>
                <w:rFonts w:ascii="Arial Narrow" w:hAnsi="Arial Narrow"/>
                <w:sz w:val="20"/>
                <w:szCs w:val="20"/>
              </w:rPr>
            </w:pPr>
            <w:r w:rsidRPr="00CB52A7">
              <w:rPr>
                <w:rFonts w:ascii="Arial Narrow" w:eastAsia="Arial Unicode MS" w:hAnsi="Arial Narrow"/>
                <w:b/>
                <w:bCs/>
                <w:i/>
                <w:iCs/>
                <w:color w:val="FF0000"/>
                <w:sz w:val="20"/>
                <w:szCs w:val="20"/>
              </w:rPr>
              <w:t>Revised!</w:t>
            </w:r>
          </w:p>
        </w:tc>
      </w:tr>
      <w:tr w:rsidR="00CB685C" w14:paraId="4CB935C0" w14:textId="77777777" w:rsidTr="00B53C1E">
        <w:trPr>
          <w:jc w:val="center"/>
        </w:trPr>
        <w:tc>
          <w:tcPr>
            <w:tcW w:w="896" w:type="pct"/>
            <w:tcMar>
              <w:top w:w="43" w:type="dxa"/>
              <w:left w:w="43" w:type="dxa"/>
              <w:bottom w:w="43" w:type="dxa"/>
              <w:right w:w="43" w:type="dxa"/>
            </w:tcMar>
          </w:tcPr>
          <w:p w14:paraId="5A43CA8D"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Disability Status (Only)</w:t>
            </w:r>
          </w:p>
        </w:tc>
        <w:tc>
          <w:tcPr>
            <w:tcW w:w="413" w:type="pct"/>
            <w:tcMar>
              <w:top w:w="43" w:type="dxa"/>
              <w:left w:w="43" w:type="dxa"/>
              <w:bottom w:w="43" w:type="dxa"/>
              <w:right w:w="43" w:type="dxa"/>
            </w:tcMar>
          </w:tcPr>
          <w:p w14:paraId="75BE669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84</w:t>
            </w:r>
          </w:p>
        </w:tc>
        <w:tc>
          <w:tcPr>
            <w:tcW w:w="359" w:type="pct"/>
            <w:tcMar>
              <w:top w:w="43" w:type="dxa"/>
              <w:left w:w="43" w:type="dxa"/>
              <w:bottom w:w="43" w:type="dxa"/>
              <w:right w:w="43" w:type="dxa"/>
            </w:tcMar>
          </w:tcPr>
          <w:p w14:paraId="2472101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46DEF6A0"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2A83688"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A40FA84" w14:textId="77777777" w:rsidR="00CB685C" w:rsidRDefault="00CB685C" w:rsidP="00CB685C">
            <w:pPr>
              <w:rPr>
                <w:rFonts w:ascii="Arial Narrow" w:eastAsia="Arial Unicode MS" w:hAnsi="Arial Narrow"/>
                <w:sz w:val="20"/>
                <w:szCs w:val="20"/>
              </w:rPr>
            </w:pPr>
            <w:r>
              <w:rPr>
                <w:rFonts w:ascii="Arial Narrow" w:hAnsi="Arial Narrow"/>
                <w:sz w:val="20"/>
              </w:rPr>
              <w:t>An indication that children (students) are children with disabilities (IDEA).</w:t>
            </w:r>
          </w:p>
        </w:tc>
        <w:tc>
          <w:tcPr>
            <w:tcW w:w="1165" w:type="pct"/>
            <w:tcMar>
              <w:top w:w="43" w:type="dxa"/>
              <w:left w:w="43" w:type="dxa"/>
              <w:bottom w:w="43" w:type="dxa"/>
              <w:right w:w="43" w:type="dxa"/>
            </w:tcMar>
          </w:tcPr>
          <w:p w14:paraId="69D75E36" w14:textId="77777777" w:rsidR="00CB685C" w:rsidRDefault="00CB685C" w:rsidP="00CB685C">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064629AB"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CB685C" w14:paraId="38F1359F" w14:textId="77777777" w:rsidTr="00B53C1E">
        <w:trPr>
          <w:jc w:val="center"/>
        </w:trPr>
        <w:tc>
          <w:tcPr>
            <w:tcW w:w="896" w:type="pct"/>
            <w:tcMar>
              <w:top w:w="43" w:type="dxa"/>
              <w:left w:w="43" w:type="dxa"/>
              <w:bottom w:w="43" w:type="dxa"/>
              <w:right w:w="43" w:type="dxa"/>
            </w:tcMar>
          </w:tcPr>
          <w:p w14:paraId="784FDC2A"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English Learner Status (Only)</w:t>
            </w:r>
          </w:p>
        </w:tc>
        <w:tc>
          <w:tcPr>
            <w:tcW w:w="413" w:type="pct"/>
            <w:tcMar>
              <w:top w:w="43" w:type="dxa"/>
              <w:left w:w="43" w:type="dxa"/>
              <w:bottom w:w="43" w:type="dxa"/>
              <w:right w:w="43" w:type="dxa"/>
            </w:tcMar>
          </w:tcPr>
          <w:p w14:paraId="2ABE3A29"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99</w:t>
            </w:r>
          </w:p>
        </w:tc>
        <w:tc>
          <w:tcPr>
            <w:tcW w:w="359" w:type="pct"/>
            <w:tcMar>
              <w:top w:w="43" w:type="dxa"/>
              <w:left w:w="43" w:type="dxa"/>
              <w:bottom w:w="43" w:type="dxa"/>
              <w:right w:w="43" w:type="dxa"/>
            </w:tcMar>
          </w:tcPr>
          <w:p w14:paraId="5EC9F6F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0513FA76"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A7C3218"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99AA985"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An indication that students met the definition of an English learner.</w:t>
            </w:r>
          </w:p>
        </w:tc>
        <w:tc>
          <w:tcPr>
            <w:tcW w:w="1165" w:type="pct"/>
            <w:tcMar>
              <w:top w:w="43" w:type="dxa"/>
              <w:left w:w="43" w:type="dxa"/>
              <w:bottom w:w="43" w:type="dxa"/>
              <w:right w:w="43" w:type="dxa"/>
            </w:tcMar>
          </w:tcPr>
          <w:p w14:paraId="7D66353F" w14:textId="53BAEF4A" w:rsidR="00CB685C" w:rsidRDefault="00CB685C" w:rsidP="00CB685C">
            <w:pPr>
              <w:rPr>
                <w:rFonts w:ascii="Arial Narrow" w:hAnsi="Arial Narrow"/>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55159B3C"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CB685C" w14:paraId="1CC7B95A" w14:textId="77777777" w:rsidTr="00B53C1E">
        <w:trPr>
          <w:jc w:val="center"/>
        </w:trPr>
        <w:tc>
          <w:tcPr>
            <w:tcW w:w="896" w:type="pct"/>
            <w:tcMar>
              <w:top w:w="43" w:type="dxa"/>
              <w:left w:w="43" w:type="dxa"/>
              <w:bottom w:w="43" w:type="dxa"/>
              <w:right w:w="43" w:type="dxa"/>
            </w:tcMar>
          </w:tcPr>
          <w:p w14:paraId="18A2F306"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Economically Disadvantaged Status </w:t>
            </w:r>
          </w:p>
        </w:tc>
        <w:tc>
          <w:tcPr>
            <w:tcW w:w="413" w:type="pct"/>
            <w:tcMar>
              <w:top w:w="43" w:type="dxa"/>
              <w:left w:w="43" w:type="dxa"/>
              <w:bottom w:w="43" w:type="dxa"/>
              <w:right w:w="43" w:type="dxa"/>
            </w:tcMar>
          </w:tcPr>
          <w:p w14:paraId="3E51F3F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6909FD5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F48B092"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2AAB33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9A95D0E" w14:textId="77777777" w:rsidR="00CB685C" w:rsidRDefault="00CB685C" w:rsidP="00CB685C">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165" w:type="pct"/>
            <w:tcMar>
              <w:top w:w="43" w:type="dxa"/>
              <w:left w:w="43" w:type="dxa"/>
              <w:bottom w:w="43" w:type="dxa"/>
              <w:right w:w="43" w:type="dxa"/>
            </w:tcMar>
          </w:tcPr>
          <w:p w14:paraId="0163BE67" w14:textId="77777777" w:rsidR="00CB685C" w:rsidRDefault="00CB685C" w:rsidP="00CB685C">
            <w:pPr>
              <w:rPr>
                <w:rFonts w:ascii="Arial Narrow" w:hAnsi="Arial Narrow"/>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6A8C2080"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D96E60" w14:paraId="03A2287C" w14:textId="77777777" w:rsidTr="00B53C1E">
        <w:trPr>
          <w:jc w:val="center"/>
        </w:trPr>
        <w:tc>
          <w:tcPr>
            <w:tcW w:w="896" w:type="pct"/>
            <w:tcMar>
              <w:top w:w="43" w:type="dxa"/>
              <w:left w:w="43" w:type="dxa"/>
              <w:bottom w:w="43" w:type="dxa"/>
              <w:right w:w="43" w:type="dxa"/>
            </w:tcMar>
          </w:tcPr>
          <w:p w14:paraId="351E7163"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6BF0A593"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0A0CE49A"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2BAAA683"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CC2BCC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5D0887D"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0C1102B9" w14:textId="77777777" w:rsidR="00CB685C" w:rsidRDefault="00CB685C" w:rsidP="00CB685C">
            <w:pPr>
              <w:rPr>
                <w:rFonts w:ascii="Arial Narrow" w:eastAsia="Arial Unicode MS" w:hAnsi="Arial Narrow"/>
                <w:b/>
                <w:bCs/>
                <w:color w:val="000000"/>
                <w:sz w:val="20"/>
                <w:szCs w:val="20"/>
              </w:rPr>
            </w:pPr>
          </w:p>
        </w:tc>
      </w:tr>
      <w:tr w:rsidR="00D96E60" w14:paraId="3C9B8E8A" w14:textId="77777777" w:rsidTr="00B53C1E">
        <w:trPr>
          <w:jc w:val="center"/>
        </w:trPr>
        <w:tc>
          <w:tcPr>
            <w:tcW w:w="896" w:type="pct"/>
            <w:tcMar>
              <w:top w:w="43" w:type="dxa"/>
              <w:left w:w="43" w:type="dxa"/>
              <w:bottom w:w="43" w:type="dxa"/>
              <w:right w:w="43" w:type="dxa"/>
            </w:tcMar>
          </w:tcPr>
          <w:p w14:paraId="7EF7D624"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04DF0CA8"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7BF539F5"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09BD5D4D"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0B0F8A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040533E"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1EC6684A" w14:textId="77777777" w:rsidR="00CB685C" w:rsidRDefault="00CB685C" w:rsidP="00CB685C">
            <w:pPr>
              <w:rPr>
                <w:rFonts w:ascii="Arial Narrow" w:eastAsia="Arial Unicode MS" w:hAnsi="Arial Narrow"/>
                <w:sz w:val="20"/>
                <w:szCs w:val="20"/>
              </w:rPr>
            </w:pPr>
          </w:p>
        </w:tc>
      </w:tr>
      <w:tr w:rsidR="00D96E60" w14:paraId="6920127C" w14:textId="77777777" w:rsidTr="00B53C1E">
        <w:trPr>
          <w:jc w:val="center"/>
        </w:trPr>
        <w:tc>
          <w:tcPr>
            <w:tcW w:w="896" w:type="pct"/>
            <w:tcMar>
              <w:top w:w="43" w:type="dxa"/>
              <w:left w:w="43" w:type="dxa"/>
              <w:bottom w:w="43" w:type="dxa"/>
              <w:right w:w="43" w:type="dxa"/>
            </w:tcMar>
          </w:tcPr>
          <w:p w14:paraId="36B80BB1"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4DA54AAF"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159</w:t>
            </w:r>
          </w:p>
        </w:tc>
        <w:tc>
          <w:tcPr>
            <w:tcW w:w="359" w:type="pct"/>
            <w:tcMar>
              <w:top w:w="43" w:type="dxa"/>
              <w:left w:w="43" w:type="dxa"/>
              <w:bottom w:w="43" w:type="dxa"/>
              <w:right w:w="43" w:type="dxa"/>
            </w:tcMar>
          </w:tcPr>
          <w:p w14:paraId="592EFD0E"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7AAEE7FC"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306AFF3"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298CB6D"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4AC0FFBF" w14:textId="77777777" w:rsidR="00CB685C" w:rsidRDefault="00CB685C" w:rsidP="00CB685C">
            <w:pPr>
              <w:rPr>
                <w:rFonts w:ascii="Arial Narrow" w:eastAsia="Arial Unicode MS" w:hAnsi="Arial Narrow"/>
                <w:sz w:val="20"/>
                <w:szCs w:val="20"/>
              </w:rPr>
            </w:pPr>
          </w:p>
        </w:tc>
      </w:tr>
      <w:tr w:rsidR="00D96E60" w14:paraId="1A0AC330" w14:textId="77777777" w:rsidTr="00B53C1E">
        <w:trPr>
          <w:jc w:val="center"/>
        </w:trPr>
        <w:tc>
          <w:tcPr>
            <w:tcW w:w="896" w:type="pct"/>
            <w:tcMar>
              <w:top w:w="43" w:type="dxa"/>
              <w:left w:w="43" w:type="dxa"/>
              <w:bottom w:w="43" w:type="dxa"/>
              <w:right w:w="43" w:type="dxa"/>
            </w:tcMar>
          </w:tcPr>
          <w:p w14:paraId="0E71FF8F"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4665C2A0"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174</w:t>
            </w:r>
          </w:p>
        </w:tc>
        <w:tc>
          <w:tcPr>
            <w:tcW w:w="359" w:type="pct"/>
            <w:tcMar>
              <w:top w:w="43" w:type="dxa"/>
              <w:left w:w="43" w:type="dxa"/>
              <w:bottom w:w="43" w:type="dxa"/>
              <w:right w:w="43" w:type="dxa"/>
            </w:tcMar>
          </w:tcPr>
          <w:p w14:paraId="48E85E60"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15795215"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A4EB4D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87D55D4"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5" w:type="pct"/>
            <w:tcMar>
              <w:top w:w="43" w:type="dxa"/>
              <w:left w:w="43" w:type="dxa"/>
              <w:bottom w:w="43" w:type="dxa"/>
              <w:right w:w="43" w:type="dxa"/>
            </w:tcMar>
          </w:tcPr>
          <w:p w14:paraId="2B529429" w14:textId="77777777" w:rsidR="00CB685C" w:rsidRDefault="00CB685C" w:rsidP="00CB685C">
            <w:pPr>
              <w:rPr>
                <w:rFonts w:ascii="Arial Narrow" w:eastAsia="Arial Unicode MS" w:hAnsi="Arial Narrow"/>
                <w:sz w:val="20"/>
                <w:szCs w:val="20"/>
              </w:rPr>
            </w:pPr>
          </w:p>
        </w:tc>
      </w:tr>
      <w:tr w:rsidR="00D96E60" w14:paraId="6739D553" w14:textId="77777777" w:rsidTr="00B53C1E">
        <w:trPr>
          <w:jc w:val="center"/>
        </w:trPr>
        <w:tc>
          <w:tcPr>
            <w:tcW w:w="896" w:type="pct"/>
            <w:tcMar>
              <w:top w:w="43" w:type="dxa"/>
              <w:left w:w="43" w:type="dxa"/>
              <w:bottom w:w="43" w:type="dxa"/>
              <w:right w:w="43" w:type="dxa"/>
            </w:tcMar>
          </w:tcPr>
          <w:p w14:paraId="29EEB732" w14:textId="77777777" w:rsidR="00CB685C" w:rsidRDefault="00CB685C" w:rsidP="00CB685C">
            <w:pPr>
              <w:rPr>
                <w:rFonts w:ascii="Arial Narrow"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45F6B9D4" w14:textId="77777777" w:rsidR="00CB685C" w:rsidRDefault="000B182F" w:rsidP="00CB685C">
            <w:pPr>
              <w:jc w:val="right"/>
              <w:rPr>
                <w:rFonts w:ascii="Arial Narrow" w:hAnsi="Arial Narrow"/>
                <w:sz w:val="20"/>
                <w:szCs w:val="20"/>
              </w:rPr>
            </w:pPr>
            <w:r>
              <w:rPr>
                <w:rFonts w:ascii="Arial Narrow" w:hAnsi="Arial Narrow"/>
                <w:sz w:val="20"/>
                <w:szCs w:val="20"/>
              </w:rPr>
              <w:t>189</w:t>
            </w:r>
          </w:p>
        </w:tc>
        <w:tc>
          <w:tcPr>
            <w:tcW w:w="359" w:type="pct"/>
            <w:tcMar>
              <w:top w:w="43" w:type="dxa"/>
              <w:left w:w="43" w:type="dxa"/>
              <w:bottom w:w="43" w:type="dxa"/>
              <w:right w:w="43" w:type="dxa"/>
            </w:tcMar>
          </w:tcPr>
          <w:p w14:paraId="2543CA7E" w14:textId="77777777" w:rsidR="00CB685C" w:rsidRDefault="00CB685C" w:rsidP="00CB685C">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34BBFA66" w14:textId="77777777" w:rsidR="00CB685C" w:rsidRDefault="00CB685C" w:rsidP="00CB685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A81DE7E" w14:textId="77777777" w:rsidR="00CB685C" w:rsidRDefault="00CB685C" w:rsidP="00CB685C">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3414D88" w14:textId="77777777" w:rsidR="00CB685C" w:rsidRDefault="00CB685C" w:rsidP="00CB685C">
            <w:pPr>
              <w:rPr>
                <w:rFonts w:ascii="Arial Narrow" w:hAnsi="Arial Narrow"/>
                <w:sz w:val="20"/>
                <w:szCs w:val="20"/>
              </w:rPr>
            </w:pPr>
            <w:r>
              <w:rPr>
                <w:rFonts w:ascii="Arial Narrow" w:hAnsi="Arial Narrow"/>
                <w:sz w:val="20"/>
                <w:szCs w:val="20"/>
              </w:rPr>
              <w:t>An indicator that defines the count level – see table 2.3-1 Required Categories and Totals</w:t>
            </w:r>
          </w:p>
        </w:tc>
        <w:tc>
          <w:tcPr>
            <w:tcW w:w="1165" w:type="pct"/>
            <w:tcMar>
              <w:top w:w="43" w:type="dxa"/>
              <w:left w:w="43" w:type="dxa"/>
              <w:bottom w:w="43" w:type="dxa"/>
              <w:right w:w="43" w:type="dxa"/>
            </w:tcMar>
          </w:tcPr>
          <w:p w14:paraId="0B48385F" w14:textId="77777777" w:rsidR="00CB685C" w:rsidRDefault="00CB685C" w:rsidP="00CB685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6CA73F71" w14:textId="77777777" w:rsidR="00CB685C" w:rsidRDefault="00CB685C" w:rsidP="00CB685C">
            <w:pPr>
              <w:rPr>
                <w:rFonts w:ascii="Arial Narrow"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D96E60" w14:paraId="0148A518" w14:textId="77777777" w:rsidTr="00B53C1E">
        <w:trPr>
          <w:jc w:val="center"/>
        </w:trPr>
        <w:tc>
          <w:tcPr>
            <w:tcW w:w="896" w:type="pct"/>
            <w:tcMar>
              <w:top w:w="43" w:type="dxa"/>
              <w:left w:w="43" w:type="dxa"/>
              <w:bottom w:w="43" w:type="dxa"/>
              <w:right w:w="43" w:type="dxa"/>
            </w:tcMar>
          </w:tcPr>
          <w:p w14:paraId="30B9B3FC" w14:textId="77777777" w:rsidR="00A42D9D" w:rsidRDefault="00A42D9D" w:rsidP="00A42D9D">
            <w:pPr>
              <w:rPr>
                <w:rFonts w:ascii="Arial Narrow"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5F3A946D" w14:textId="77777777" w:rsidR="00A42D9D" w:rsidRDefault="000B182F" w:rsidP="00A42D9D">
            <w:pPr>
              <w:jc w:val="right"/>
              <w:rPr>
                <w:rFonts w:ascii="Arial Narrow" w:hAnsi="Arial Narrow"/>
                <w:sz w:val="20"/>
                <w:szCs w:val="20"/>
              </w:rPr>
            </w:pPr>
            <w:r>
              <w:rPr>
                <w:rFonts w:ascii="Arial Narrow" w:hAnsi="Arial Narrow"/>
                <w:sz w:val="20"/>
                <w:szCs w:val="20"/>
              </w:rPr>
              <w:t>190</w:t>
            </w:r>
          </w:p>
        </w:tc>
        <w:tc>
          <w:tcPr>
            <w:tcW w:w="359" w:type="pct"/>
            <w:tcMar>
              <w:top w:w="43" w:type="dxa"/>
              <w:left w:w="43" w:type="dxa"/>
              <w:bottom w:w="43" w:type="dxa"/>
              <w:right w:w="43" w:type="dxa"/>
            </w:tcMar>
          </w:tcPr>
          <w:p w14:paraId="655CF72E"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200</w:t>
            </w:r>
          </w:p>
        </w:tc>
        <w:tc>
          <w:tcPr>
            <w:tcW w:w="360" w:type="pct"/>
            <w:tcMar>
              <w:top w:w="43" w:type="dxa"/>
              <w:left w:w="43" w:type="dxa"/>
              <w:bottom w:w="43" w:type="dxa"/>
              <w:right w:w="43" w:type="dxa"/>
            </w:tcMar>
          </w:tcPr>
          <w:p w14:paraId="3A839AE5"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5DA0E58" w14:textId="77777777" w:rsidR="00A42D9D" w:rsidRDefault="00A42D9D" w:rsidP="00A42D9D">
            <w:pPr>
              <w:jc w:val="center"/>
              <w:rPr>
                <w:rFonts w:ascii="Arial Narrow"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796526EC" w14:textId="77777777" w:rsidR="00A42D9D" w:rsidRDefault="00A42D9D" w:rsidP="00A42D9D">
            <w:pPr>
              <w:rPr>
                <w:rFonts w:ascii="Arial Narrow" w:hAnsi="Arial Narrow"/>
                <w:sz w:val="20"/>
                <w:szCs w:val="20"/>
              </w:rPr>
            </w:pPr>
            <w:r>
              <w:rPr>
                <w:rFonts w:ascii="Arial Narrow" w:hAnsi="Arial Narrow"/>
                <w:sz w:val="20"/>
                <w:szCs w:val="20"/>
              </w:rPr>
              <w:t>Text field for state use.</w:t>
            </w:r>
          </w:p>
        </w:tc>
        <w:tc>
          <w:tcPr>
            <w:tcW w:w="1165" w:type="pct"/>
            <w:tcMar>
              <w:top w:w="43" w:type="dxa"/>
              <w:left w:w="43" w:type="dxa"/>
              <w:bottom w:w="43" w:type="dxa"/>
              <w:right w:w="43" w:type="dxa"/>
            </w:tcMar>
          </w:tcPr>
          <w:p w14:paraId="38932D96" w14:textId="77777777" w:rsidR="00A42D9D" w:rsidRDefault="00A42D9D" w:rsidP="00A42D9D">
            <w:pPr>
              <w:rPr>
                <w:rFonts w:ascii="Arial Narrow" w:hAnsi="Arial Narrow"/>
                <w:sz w:val="20"/>
                <w:szCs w:val="20"/>
              </w:rPr>
            </w:pPr>
          </w:p>
        </w:tc>
      </w:tr>
      <w:tr w:rsidR="00D96E60" w14:paraId="78A743E7" w14:textId="77777777" w:rsidTr="00B53C1E">
        <w:trPr>
          <w:jc w:val="center"/>
        </w:trPr>
        <w:tc>
          <w:tcPr>
            <w:tcW w:w="896" w:type="pct"/>
            <w:tcMar>
              <w:top w:w="43" w:type="dxa"/>
              <w:left w:w="43" w:type="dxa"/>
              <w:bottom w:w="43" w:type="dxa"/>
              <w:right w:w="43" w:type="dxa"/>
            </w:tcMar>
          </w:tcPr>
          <w:p w14:paraId="5AF235C6" w14:textId="77777777" w:rsidR="00A42D9D" w:rsidRDefault="00C94990" w:rsidP="00A42D9D">
            <w:pPr>
              <w:rPr>
                <w:rFonts w:ascii="Arial Narrow" w:hAnsi="Arial Narrow"/>
                <w:sz w:val="20"/>
                <w:szCs w:val="20"/>
              </w:rPr>
            </w:pPr>
            <w:r>
              <w:rPr>
                <w:rFonts w:ascii="Arial Narrow" w:hAnsi="Arial Narrow"/>
                <w:sz w:val="20"/>
                <w:szCs w:val="20"/>
              </w:rPr>
              <w:t>Other Academic Indicator Status</w:t>
            </w:r>
          </w:p>
          <w:p w14:paraId="1905E5A5" w14:textId="77777777" w:rsidR="00A42D9D" w:rsidRDefault="00A42D9D" w:rsidP="00A42D9D">
            <w:pPr>
              <w:rPr>
                <w:rFonts w:ascii="Arial Narrow" w:hAnsi="Arial Narrow"/>
                <w:sz w:val="20"/>
                <w:szCs w:val="20"/>
              </w:rPr>
            </w:pPr>
          </w:p>
        </w:tc>
        <w:tc>
          <w:tcPr>
            <w:tcW w:w="413" w:type="pct"/>
            <w:tcMar>
              <w:top w:w="43" w:type="dxa"/>
              <w:left w:w="43" w:type="dxa"/>
              <w:bottom w:w="43" w:type="dxa"/>
              <w:right w:w="43" w:type="dxa"/>
            </w:tcMar>
          </w:tcPr>
          <w:p w14:paraId="12479B6C" w14:textId="77777777" w:rsidR="00A42D9D" w:rsidRDefault="000B182F" w:rsidP="00A42D9D">
            <w:pPr>
              <w:jc w:val="right"/>
              <w:rPr>
                <w:rFonts w:ascii="Arial Narrow" w:hAnsi="Arial Narrow"/>
                <w:sz w:val="20"/>
                <w:szCs w:val="20"/>
              </w:rPr>
            </w:pPr>
            <w:r>
              <w:rPr>
                <w:rFonts w:ascii="Arial Narrow" w:hAnsi="Arial Narrow"/>
                <w:sz w:val="20"/>
                <w:szCs w:val="20"/>
              </w:rPr>
              <w:lastRenderedPageBreak/>
              <w:t>390</w:t>
            </w:r>
          </w:p>
        </w:tc>
        <w:tc>
          <w:tcPr>
            <w:tcW w:w="359" w:type="pct"/>
            <w:tcMar>
              <w:top w:w="43" w:type="dxa"/>
              <w:left w:w="43" w:type="dxa"/>
              <w:bottom w:w="43" w:type="dxa"/>
              <w:right w:w="43" w:type="dxa"/>
            </w:tcMar>
          </w:tcPr>
          <w:p w14:paraId="602245B7"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1DD96243"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79B6395"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F480A4B" w14:textId="77777777" w:rsidR="00A42D9D" w:rsidRDefault="00CE4EB7" w:rsidP="00A42D9D">
            <w:pPr>
              <w:rPr>
                <w:rFonts w:ascii="Arial Narrow" w:hAnsi="Arial Narrow"/>
                <w:sz w:val="20"/>
                <w:szCs w:val="20"/>
              </w:rPr>
            </w:pPr>
            <w:r w:rsidRPr="00CE4EB7">
              <w:rPr>
                <w:rFonts w:ascii="Arial Narrow" w:hAnsi="Arial Narrow"/>
                <w:sz w:val="20"/>
                <w:szCs w:val="20"/>
              </w:rPr>
              <w:t>A school’s performance on the Other Academic Indicator.</w:t>
            </w:r>
          </w:p>
        </w:tc>
        <w:tc>
          <w:tcPr>
            <w:tcW w:w="1165" w:type="pct"/>
            <w:tcMar>
              <w:top w:w="43" w:type="dxa"/>
              <w:left w:w="43" w:type="dxa"/>
              <w:bottom w:w="43" w:type="dxa"/>
              <w:right w:w="43" w:type="dxa"/>
            </w:tcMar>
          </w:tcPr>
          <w:p w14:paraId="69BFBDCE" w14:textId="77777777" w:rsidR="00A42D9D" w:rsidRDefault="00A42D9D" w:rsidP="00A42D9D">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w:t>
            </w:r>
            <w:r w:rsidR="00033402">
              <w:rPr>
                <w:rFonts w:ascii="Arial Narrow" w:hAnsi="Arial Narrow"/>
                <w:sz w:val="20"/>
                <w:szCs w:val="20"/>
              </w:rPr>
              <w:t xml:space="preserve"> status</w:t>
            </w:r>
            <w:r>
              <w:rPr>
                <w:rFonts w:ascii="Arial Narrow" w:hAnsi="Arial Narrow"/>
                <w:sz w:val="20"/>
                <w:szCs w:val="20"/>
              </w:rPr>
              <w:t xml:space="preserve"> </w:t>
            </w:r>
          </w:p>
          <w:p w14:paraId="7BE16A83" w14:textId="77777777" w:rsidR="00A42D9D" w:rsidRDefault="00A42D9D" w:rsidP="00A42D9D">
            <w:pPr>
              <w:rPr>
                <w:rFonts w:ascii="Arial Narrow" w:hAnsi="Arial Narrow"/>
                <w:sz w:val="20"/>
                <w:szCs w:val="20"/>
              </w:rPr>
            </w:pPr>
            <w:r w:rsidRPr="0044234C">
              <w:rPr>
                <w:rFonts w:ascii="Arial Narrow" w:hAnsi="Arial Narrow"/>
                <w:b/>
                <w:sz w:val="20"/>
                <w:szCs w:val="20"/>
              </w:rPr>
              <w:lastRenderedPageBreak/>
              <w:t>TOOFEW</w:t>
            </w:r>
            <w:r>
              <w:rPr>
                <w:rFonts w:ascii="Arial Narrow" w:hAnsi="Arial Narrow"/>
                <w:sz w:val="20"/>
                <w:szCs w:val="20"/>
              </w:rPr>
              <w:t xml:space="preserve"> – Too few students</w:t>
            </w:r>
            <w:r w:rsidR="00033402">
              <w:rPr>
                <w:rFonts w:ascii="Arial Narrow" w:hAnsi="Arial Narrow"/>
                <w:sz w:val="20"/>
                <w:szCs w:val="20"/>
              </w:rPr>
              <w:t xml:space="preserve"> </w:t>
            </w:r>
          </w:p>
          <w:p w14:paraId="11C02C43" w14:textId="77777777" w:rsidR="00A42D9D" w:rsidRDefault="00A42D9D" w:rsidP="00A42D9D">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w:t>
            </w:r>
            <w:r w:rsidR="00033402">
              <w:rPr>
                <w:rFonts w:ascii="Arial Narrow" w:eastAsia="Arial Unicode MS" w:hAnsi="Arial Narrow"/>
                <w:sz w:val="20"/>
                <w:szCs w:val="20"/>
              </w:rPr>
              <w:t xml:space="preserve">the </w:t>
            </w:r>
            <w:r>
              <w:rPr>
                <w:rFonts w:ascii="Arial Narrow" w:eastAsia="Arial Unicode MS" w:hAnsi="Arial Narrow"/>
                <w:sz w:val="20"/>
                <w:szCs w:val="20"/>
              </w:rPr>
              <w:t>subgroup</w:t>
            </w:r>
          </w:p>
          <w:p w14:paraId="146EC5CF" w14:textId="77777777" w:rsidR="00A42D9D" w:rsidRDefault="00A42D9D" w:rsidP="00736F73">
            <w:pPr>
              <w:rPr>
                <w:rFonts w:ascii="Arial Narrow" w:hAnsi="Arial Narrow"/>
                <w:sz w:val="20"/>
                <w:szCs w:val="20"/>
              </w:rPr>
            </w:pPr>
            <w:r w:rsidRPr="0044234C">
              <w:rPr>
                <w:rFonts w:ascii="Arial Narrow" w:eastAsia="Arial Unicode MS" w:hAnsi="Arial Narrow"/>
                <w:b/>
                <w:sz w:val="20"/>
                <w:szCs w:val="20"/>
              </w:rPr>
              <w:t>MISSING</w:t>
            </w:r>
            <w:r>
              <w:rPr>
                <w:rFonts w:ascii="Arial Narrow" w:eastAsia="Arial Unicode MS" w:hAnsi="Arial Narrow"/>
                <w:sz w:val="20"/>
                <w:szCs w:val="20"/>
              </w:rPr>
              <w:t xml:space="preserve"> – </w:t>
            </w:r>
            <w:r w:rsidR="00BF2F58">
              <w:rPr>
                <w:rFonts w:ascii="Arial Narrow" w:eastAsia="Arial Unicode MS" w:hAnsi="Arial Narrow"/>
                <w:sz w:val="20"/>
                <w:szCs w:val="20"/>
              </w:rPr>
              <w:t>M</w:t>
            </w:r>
            <w:r>
              <w:rPr>
                <w:rFonts w:ascii="Arial Narrow" w:eastAsia="Arial Unicode MS" w:hAnsi="Arial Narrow"/>
                <w:sz w:val="20"/>
                <w:szCs w:val="20"/>
              </w:rPr>
              <w:t>issing</w:t>
            </w:r>
          </w:p>
        </w:tc>
      </w:tr>
      <w:tr w:rsidR="00D96E60" w14:paraId="2CB2B3F3" w14:textId="77777777" w:rsidTr="00B53C1E">
        <w:trPr>
          <w:jc w:val="center"/>
        </w:trPr>
        <w:tc>
          <w:tcPr>
            <w:tcW w:w="896" w:type="pct"/>
            <w:tcMar>
              <w:top w:w="43" w:type="dxa"/>
              <w:left w:w="43" w:type="dxa"/>
              <w:bottom w:w="43" w:type="dxa"/>
              <w:right w:w="43" w:type="dxa"/>
            </w:tcMar>
          </w:tcPr>
          <w:p w14:paraId="43E4ED7A" w14:textId="77777777" w:rsidR="00A42D9D" w:rsidRDefault="00A42D9D" w:rsidP="00A42D9D">
            <w:pPr>
              <w:rPr>
                <w:rFonts w:ascii="Arial Narrow" w:hAnsi="Arial Narrow"/>
                <w:sz w:val="20"/>
                <w:szCs w:val="20"/>
              </w:rPr>
            </w:pPr>
            <w:r>
              <w:rPr>
                <w:rFonts w:ascii="Arial Narrow" w:hAnsi="Arial Narrow"/>
                <w:sz w:val="20"/>
                <w:szCs w:val="20"/>
              </w:rPr>
              <w:lastRenderedPageBreak/>
              <w:t>State Defined Status</w:t>
            </w:r>
          </w:p>
        </w:tc>
        <w:tc>
          <w:tcPr>
            <w:tcW w:w="413" w:type="pct"/>
            <w:tcMar>
              <w:top w:w="43" w:type="dxa"/>
              <w:left w:w="43" w:type="dxa"/>
              <w:bottom w:w="43" w:type="dxa"/>
              <w:right w:w="43" w:type="dxa"/>
            </w:tcMar>
          </w:tcPr>
          <w:p w14:paraId="40774533" w14:textId="77777777" w:rsidR="00A42D9D" w:rsidRDefault="000B182F" w:rsidP="00A42D9D">
            <w:pPr>
              <w:jc w:val="right"/>
              <w:rPr>
                <w:rFonts w:ascii="Arial Narrow" w:hAnsi="Arial Narrow"/>
                <w:sz w:val="20"/>
                <w:szCs w:val="20"/>
              </w:rPr>
            </w:pPr>
            <w:r>
              <w:rPr>
                <w:rFonts w:ascii="Arial Narrow" w:hAnsi="Arial Narrow"/>
                <w:sz w:val="20"/>
                <w:szCs w:val="20"/>
              </w:rPr>
              <w:t>405</w:t>
            </w:r>
          </w:p>
        </w:tc>
        <w:tc>
          <w:tcPr>
            <w:tcW w:w="359" w:type="pct"/>
            <w:tcMar>
              <w:top w:w="43" w:type="dxa"/>
              <w:left w:w="43" w:type="dxa"/>
              <w:bottom w:w="43" w:type="dxa"/>
              <w:right w:w="43" w:type="dxa"/>
            </w:tcMar>
          </w:tcPr>
          <w:p w14:paraId="3AA6943D" w14:textId="77777777" w:rsidR="00A42D9D" w:rsidRDefault="00A42D9D" w:rsidP="00A42D9D">
            <w:pPr>
              <w:jc w:val="right"/>
              <w:rPr>
                <w:rFonts w:ascii="Arial Narrow"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2391B26B"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7766693" w14:textId="77777777" w:rsidR="00A42D9D" w:rsidRDefault="00A42D9D" w:rsidP="00A42D9D">
            <w:pPr>
              <w:jc w:val="center"/>
              <w:rPr>
                <w:rFonts w:ascii="Arial Narrow" w:hAnsi="Arial Narrow"/>
                <w:sz w:val="20"/>
                <w:szCs w:val="20"/>
              </w:rPr>
            </w:pPr>
            <w:r>
              <w:rPr>
                <w:rFonts w:ascii="Arial Narrow" w:hAnsi="Arial Narrow"/>
                <w:sz w:val="20"/>
                <w:szCs w:val="20"/>
              </w:rPr>
              <w:t>SDS</w:t>
            </w:r>
          </w:p>
        </w:tc>
        <w:tc>
          <w:tcPr>
            <w:tcW w:w="1459" w:type="pct"/>
            <w:tcMar>
              <w:top w:w="43" w:type="dxa"/>
              <w:left w:w="43" w:type="dxa"/>
              <w:bottom w:w="43" w:type="dxa"/>
              <w:right w:w="43" w:type="dxa"/>
            </w:tcMar>
          </w:tcPr>
          <w:p w14:paraId="0449D59F" w14:textId="77777777" w:rsidR="00A42D9D" w:rsidRDefault="00A42D9D" w:rsidP="00A42D9D">
            <w:pPr>
              <w:rPr>
                <w:rFonts w:ascii="Arial Narrow" w:hAnsi="Arial Narrow"/>
                <w:sz w:val="20"/>
                <w:szCs w:val="20"/>
              </w:rPr>
            </w:pPr>
            <w:r>
              <w:rPr>
                <w:rFonts w:ascii="Arial Narrow" w:eastAsia="Arial Unicode MS" w:hAnsi="Arial Narrow"/>
                <w:sz w:val="20"/>
                <w:szCs w:val="20"/>
              </w:rPr>
              <w:t>The state defined status assigned.</w:t>
            </w:r>
          </w:p>
        </w:tc>
        <w:tc>
          <w:tcPr>
            <w:tcW w:w="1165" w:type="pct"/>
            <w:tcMar>
              <w:top w:w="43" w:type="dxa"/>
              <w:left w:w="43" w:type="dxa"/>
              <w:bottom w:w="43" w:type="dxa"/>
              <w:right w:w="43" w:type="dxa"/>
            </w:tcMar>
          </w:tcPr>
          <w:p w14:paraId="1F94DB6D" w14:textId="77777777" w:rsidR="00A42D9D" w:rsidRDefault="00A42D9D" w:rsidP="00A42D9D">
            <w:pPr>
              <w:rPr>
                <w:rFonts w:ascii="Arial Narrow" w:hAnsi="Arial Narrow"/>
                <w:sz w:val="20"/>
                <w:szCs w:val="20"/>
              </w:rPr>
            </w:pPr>
          </w:p>
        </w:tc>
      </w:tr>
      <w:tr w:rsidR="00D96E60" w14:paraId="29D230F3" w14:textId="77777777" w:rsidTr="00B53C1E">
        <w:trPr>
          <w:jc w:val="center"/>
        </w:trPr>
        <w:tc>
          <w:tcPr>
            <w:tcW w:w="896" w:type="pct"/>
            <w:tcMar>
              <w:top w:w="43" w:type="dxa"/>
              <w:left w:w="43" w:type="dxa"/>
              <w:bottom w:w="43" w:type="dxa"/>
              <w:right w:w="43" w:type="dxa"/>
            </w:tcMar>
          </w:tcPr>
          <w:p w14:paraId="5EAE3277" w14:textId="77777777" w:rsidR="00A42D9D" w:rsidRDefault="00A42D9D" w:rsidP="00A42D9D">
            <w:pPr>
              <w:rPr>
                <w:rFonts w:ascii="Arial Narrow"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5BD2DA1E" w14:textId="77777777" w:rsidR="00A42D9D" w:rsidRDefault="000B182F" w:rsidP="00A42D9D">
            <w:pPr>
              <w:jc w:val="right"/>
              <w:rPr>
                <w:rFonts w:ascii="Arial Narrow" w:hAnsi="Arial Narrow"/>
                <w:sz w:val="20"/>
                <w:szCs w:val="20"/>
              </w:rPr>
            </w:pPr>
            <w:r>
              <w:rPr>
                <w:rFonts w:ascii="Arial Narrow" w:hAnsi="Arial Narrow"/>
                <w:sz w:val="20"/>
                <w:szCs w:val="20"/>
              </w:rPr>
              <w:t>605</w:t>
            </w:r>
          </w:p>
        </w:tc>
        <w:tc>
          <w:tcPr>
            <w:tcW w:w="359" w:type="pct"/>
            <w:tcMar>
              <w:top w:w="43" w:type="dxa"/>
              <w:left w:w="43" w:type="dxa"/>
              <w:bottom w:w="43" w:type="dxa"/>
              <w:right w:w="43" w:type="dxa"/>
            </w:tcMar>
          </w:tcPr>
          <w:p w14:paraId="43069767"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6EEB1079" w14:textId="77777777" w:rsidR="00A42D9D" w:rsidRDefault="00A42D9D" w:rsidP="00A42D9D">
            <w:pPr>
              <w:rPr>
                <w:rFonts w:ascii="Arial Narrow"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4AE3EBCA"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4D98BB6" w14:textId="77777777" w:rsidR="00A42D9D" w:rsidRDefault="00A42D9D" w:rsidP="00A42D9D">
            <w:pPr>
              <w:rPr>
                <w:rFonts w:ascii="Arial Narrow" w:hAnsi="Arial Narrow"/>
                <w:sz w:val="20"/>
                <w:szCs w:val="20"/>
              </w:rPr>
            </w:pPr>
            <w:r>
              <w:rPr>
                <w:rFonts w:ascii="Arial Narrow" w:hAnsi="Arial Narrow"/>
                <w:sz w:val="20"/>
                <w:szCs w:val="20"/>
              </w:rPr>
              <w:t> </w:t>
            </w:r>
          </w:p>
        </w:tc>
        <w:tc>
          <w:tcPr>
            <w:tcW w:w="1165" w:type="pct"/>
            <w:tcMar>
              <w:top w:w="43" w:type="dxa"/>
              <w:left w:w="43" w:type="dxa"/>
              <w:bottom w:w="43" w:type="dxa"/>
              <w:right w:w="43" w:type="dxa"/>
            </w:tcMar>
          </w:tcPr>
          <w:p w14:paraId="48D18B1A" w14:textId="77777777" w:rsidR="00A42D9D" w:rsidRDefault="00A42D9D" w:rsidP="00A42D9D">
            <w:pPr>
              <w:rPr>
                <w:rFonts w:ascii="Arial Narrow" w:hAnsi="Arial Narrow"/>
                <w:sz w:val="20"/>
                <w:szCs w:val="20"/>
              </w:rPr>
            </w:pPr>
            <w:r>
              <w:rPr>
                <w:rFonts w:ascii="Arial Narrow" w:hAnsi="Arial Narrow"/>
                <w:sz w:val="20"/>
                <w:szCs w:val="20"/>
              </w:rPr>
              <w:t> </w:t>
            </w:r>
          </w:p>
        </w:tc>
      </w:tr>
    </w:tbl>
    <w:p w14:paraId="7FAC9F35" w14:textId="77777777" w:rsidR="00CB685C" w:rsidRDefault="00CB685C" w:rsidP="00CB685C">
      <w:pPr>
        <w:rPr>
          <w:rFonts w:ascii="Times New Roman" w:hAnsi="Times New Roman"/>
          <w:b/>
        </w:rPr>
      </w:pPr>
    </w:p>
    <w:p w14:paraId="1C64B8A8" w14:textId="77777777" w:rsidR="00CB685C" w:rsidRPr="00B82E2A" w:rsidRDefault="00CB685C" w:rsidP="00CB685C">
      <w:r w:rsidRPr="00B82E2A">
        <w:t xml:space="preserve">Below is an example of a data record, this is the set of data that should be submitted for each education unit. See </w:t>
      </w:r>
      <w:r w:rsidR="004A4E6D">
        <w:t>table</w:t>
      </w:r>
      <w:r w:rsidRPr="00B82E2A">
        <w:t xml:space="preserve"> 2.3-1.</w:t>
      </w:r>
    </w:p>
    <w:p w14:paraId="5F0CB702" w14:textId="77777777" w:rsidR="00CB685C" w:rsidRDefault="00CB685C" w:rsidP="00CB685C">
      <w:pPr>
        <w:rPr>
          <w:rFonts w:ascii="Times New Roman" w:hAnsi="Times New Roman"/>
          <w:b/>
          <w:i/>
        </w:rPr>
      </w:pPr>
    </w:p>
    <w:p w14:paraId="05D5A77D" w14:textId="77777777" w:rsidR="0069496A" w:rsidRDefault="00CB685C" w:rsidP="00CB685C">
      <w:pPr>
        <w:rPr>
          <w:b/>
          <w:sz w:val="20"/>
          <w:szCs w:val="20"/>
        </w:rPr>
      </w:pPr>
      <w:r>
        <w:rPr>
          <w:b/>
          <w:sz w:val="20"/>
          <w:szCs w:val="20"/>
        </w:rPr>
        <w:t>Table 4.2–2:  Data Record Example – School level</w:t>
      </w:r>
    </w:p>
    <w:p w14:paraId="70871F21" w14:textId="77777777" w:rsidR="00CB685C" w:rsidRPr="00B82E2A" w:rsidRDefault="00CB685C" w:rsidP="00CB685C"/>
    <w:p w14:paraId="0AC22216" w14:textId="77777777" w:rsidR="00077A55" w:rsidRDefault="00077A55" w:rsidP="00CB685C">
      <w:r w:rsidRPr="00B82E2A">
        <w:t>For this example, the state defined statuses are yellow, green and blue.  Each state uses its own state defined statuses.</w:t>
      </w:r>
    </w:p>
    <w:p w14:paraId="54A26B73" w14:textId="77777777" w:rsidR="00B82E2A" w:rsidRPr="00B82E2A" w:rsidRDefault="00B82E2A" w:rsidP="00CB68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638"/>
        <w:gridCol w:w="7712"/>
      </w:tblGrid>
      <w:tr w:rsidR="00CB685C" w:rsidRPr="00B82E2A" w14:paraId="48B1EBAF" w14:textId="77777777" w:rsidTr="00B82E2A">
        <w:tc>
          <w:tcPr>
            <w:tcW w:w="1638" w:type="dxa"/>
          </w:tcPr>
          <w:p w14:paraId="76010339" w14:textId="77777777" w:rsidR="00CB685C" w:rsidRPr="00B82E2A" w:rsidRDefault="00CB685C" w:rsidP="00CB685C">
            <w:pPr>
              <w:rPr>
                <w:rFonts w:ascii="Arial Narrow" w:hAnsi="Arial Narrow" w:cs="Courier New"/>
                <w:b/>
                <w:noProof/>
                <w:sz w:val="22"/>
                <w:szCs w:val="22"/>
              </w:rPr>
            </w:pPr>
            <w:r w:rsidRPr="00B82E2A">
              <w:rPr>
                <w:rFonts w:ascii="Arial Narrow" w:hAnsi="Arial Narrow" w:cs="Courier New"/>
                <w:b/>
                <w:noProof/>
                <w:sz w:val="22"/>
                <w:szCs w:val="22"/>
              </w:rPr>
              <w:t xml:space="preserve">Aggregation </w:t>
            </w:r>
          </w:p>
        </w:tc>
        <w:tc>
          <w:tcPr>
            <w:tcW w:w="7712" w:type="dxa"/>
          </w:tcPr>
          <w:p w14:paraId="1FE5A9DB" w14:textId="77777777" w:rsidR="00CB685C" w:rsidRPr="00B82E2A" w:rsidRDefault="00CB685C" w:rsidP="00CB685C">
            <w:pPr>
              <w:rPr>
                <w:rFonts w:ascii="Arial Narrow" w:hAnsi="Arial Narrow" w:cs="Courier New"/>
                <w:b/>
                <w:noProof/>
                <w:sz w:val="22"/>
                <w:szCs w:val="22"/>
              </w:rPr>
            </w:pPr>
            <w:r w:rsidRPr="00B82E2A">
              <w:rPr>
                <w:rFonts w:ascii="Arial Narrow" w:hAnsi="Arial Narrow" w:cs="Courier New"/>
                <w:b/>
                <w:noProof/>
                <w:sz w:val="22"/>
                <w:szCs w:val="22"/>
              </w:rPr>
              <w:t>Example</w:t>
            </w:r>
          </w:p>
        </w:tc>
      </w:tr>
      <w:tr w:rsidR="00CB685C" w:rsidRPr="00B82E2A" w14:paraId="5A77BA4F" w14:textId="77777777" w:rsidTr="00B82E2A">
        <w:tc>
          <w:tcPr>
            <w:tcW w:w="1638" w:type="dxa"/>
          </w:tcPr>
          <w:p w14:paraId="4757FE6E" w14:textId="77777777" w:rsidR="00CB685C" w:rsidRDefault="00CB685C" w:rsidP="00CB685C">
            <w:pPr>
              <w:rPr>
                <w:rFonts w:ascii="Arial Narrow" w:hAnsi="Arial Narrow" w:cs="Courier New"/>
                <w:noProof/>
                <w:sz w:val="22"/>
                <w:szCs w:val="22"/>
              </w:rPr>
            </w:pPr>
            <w:r w:rsidRPr="00B82E2A">
              <w:rPr>
                <w:rFonts w:ascii="Arial Narrow" w:hAnsi="Arial Narrow" w:cs="Courier New"/>
                <w:noProof/>
                <w:sz w:val="22"/>
                <w:szCs w:val="22"/>
              </w:rPr>
              <w:t>Format</w:t>
            </w:r>
          </w:p>
          <w:p w14:paraId="6CAB6A18" w14:textId="15C8A64B" w:rsidR="009A5A6F" w:rsidRPr="00B82E2A" w:rsidRDefault="009A5A6F" w:rsidP="00CB685C">
            <w:pPr>
              <w:rPr>
                <w:rFonts w:ascii="Arial Narrow" w:hAnsi="Arial Narrow" w:cs="Courier New"/>
                <w:noProof/>
                <w:sz w:val="22"/>
                <w:szCs w:val="22"/>
              </w:rPr>
            </w:pPr>
            <w:r w:rsidRPr="00CB52A7">
              <w:rPr>
                <w:rFonts w:ascii="Arial Narrow" w:hAnsi="Arial Narrow" w:cs="Courier New"/>
                <w:b/>
                <w:bCs/>
                <w:i/>
                <w:iCs/>
                <w:noProof/>
                <w:color w:val="FF0000"/>
                <w:sz w:val="22"/>
                <w:szCs w:val="22"/>
              </w:rPr>
              <w:t>Revised!</w:t>
            </w:r>
          </w:p>
        </w:tc>
        <w:tc>
          <w:tcPr>
            <w:tcW w:w="7712" w:type="dxa"/>
          </w:tcPr>
          <w:p w14:paraId="07120C8A" w14:textId="7CF3C388" w:rsidR="00CB685C" w:rsidRPr="00B82E2A" w:rsidRDefault="00CB685C" w:rsidP="00CB685C">
            <w:pPr>
              <w:rPr>
                <w:rFonts w:ascii="Arial Narrow" w:hAnsi="Arial Narrow" w:cs="Courier New"/>
                <w:sz w:val="22"/>
                <w:szCs w:val="22"/>
              </w:rPr>
            </w:pPr>
            <w:r w:rsidRPr="00B82E2A">
              <w:rPr>
                <w:rFonts w:ascii="Arial Narrow" w:hAnsi="Arial Narrow" w:cs="Courier New"/>
                <w:sz w:val="22"/>
                <w:szCs w:val="22"/>
              </w:rPr>
              <w:t xml:space="preserve">File Record </w:t>
            </w:r>
            <w:proofErr w:type="spellStart"/>
            <w:proofErr w:type="gramStart"/>
            <w:r w:rsidRPr="00B82E2A">
              <w:rPr>
                <w:rFonts w:ascii="Arial Narrow" w:hAnsi="Arial Narrow" w:cs="Courier New"/>
                <w:sz w:val="22"/>
                <w:szCs w:val="22"/>
              </w:rPr>
              <w:t>Number,State</w:t>
            </w:r>
            <w:proofErr w:type="spellEnd"/>
            <w:proofErr w:type="gramEnd"/>
            <w:r w:rsidRPr="00B82E2A">
              <w:rPr>
                <w:rFonts w:ascii="Arial Narrow" w:hAnsi="Arial Narrow" w:cs="Courier New"/>
                <w:sz w:val="22"/>
                <w:szCs w:val="22"/>
              </w:rPr>
              <w:t xml:space="preserve"> </w:t>
            </w:r>
            <w:proofErr w:type="spellStart"/>
            <w:r w:rsidRPr="00B82E2A">
              <w:rPr>
                <w:rFonts w:ascii="Arial Narrow" w:hAnsi="Arial Narrow" w:cs="Courier New"/>
                <w:sz w:val="22"/>
                <w:szCs w:val="22"/>
              </w:rPr>
              <w:t>Code,State</w:t>
            </w:r>
            <w:proofErr w:type="spellEnd"/>
            <w:r w:rsidRPr="00B82E2A">
              <w:rPr>
                <w:rFonts w:ascii="Arial Narrow" w:hAnsi="Arial Narrow" w:cs="Courier New"/>
                <w:sz w:val="22"/>
                <w:szCs w:val="22"/>
              </w:rPr>
              <w:t xml:space="preserve"> Agency </w:t>
            </w:r>
            <w:proofErr w:type="spellStart"/>
            <w:r w:rsidRPr="00B82E2A">
              <w:rPr>
                <w:rFonts w:ascii="Arial Narrow" w:hAnsi="Arial Narrow" w:cs="Courier New"/>
                <w:sz w:val="22"/>
                <w:szCs w:val="22"/>
              </w:rPr>
              <w:t>Number,LEA</w:t>
            </w:r>
            <w:proofErr w:type="spellEnd"/>
            <w:r w:rsidRPr="00B82E2A">
              <w:rPr>
                <w:rFonts w:ascii="Arial Narrow" w:hAnsi="Arial Narrow" w:cs="Courier New"/>
                <w:sz w:val="22"/>
                <w:szCs w:val="22"/>
              </w:rPr>
              <w:t xml:space="preserve"> Identifier (State),School Identifier (State),Table </w:t>
            </w:r>
            <w:proofErr w:type="spellStart"/>
            <w:r w:rsidRPr="00B82E2A">
              <w:rPr>
                <w:rFonts w:ascii="Arial Narrow" w:hAnsi="Arial Narrow" w:cs="Courier New"/>
                <w:sz w:val="22"/>
                <w:szCs w:val="22"/>
              </w:rPr>
              <w:t>Name,Major</w:t>
            </w:r>
            <w:proofErr w:type="spellEnd"/>
            <w:r w:rsidRPr="00B82E2A">
              <w:rPr>
                <w:rFonts w:ascii="Arial Narrow" w:hAnsi="Arial Narrow" w:cs="Courier New"/>
                <w:sz w:val="22"/>
                <w:szCs w:val="22"/>
              </w:rPr>
              <w:t xml:space="preserve"> Racial and Ethnic Groups</w:t>
            </w:r>
            <w:r w:rsidR="009A5A6F">
              <w:rPr>
                <w:rFonts w:ascii="Arial Narrow" w:hAnsi="Arial Narrow" w:cs="Courier New"/>
                <w:sz w:val="22"/>
                <w:szCs w:val="22"/>
              </w:rPr>
              <w:t xml:space="preserve"> (Accountability)</w:t>
            </w:r>
            <w:r w:rsidRPr="00B82E2A">
              <w:rPr>
                <w:rFonts w:ascii="Arial Narrow" w:hAnsi="Arial Narrow" w:cs="Courier New"/>
                <w:sz w:val="22"/>
                <w:szCs w:val="22"/>
              </w:rPr>
              <w:t xml:space="preserve">,Disability Status (Only),English Learner Status (Only),Economically Disadvantaged </w:t>
            </w:r>
            <w:proofErr w:type="spellStart"/>
            <w:r w:rsidRPr="00B82E2A">
              <w:rPr>
                <w:rFonts w:ascii="Arial Narrow" w:hAnsi="Arial Narrow" w:cs="Courier New"/>
                <w:sz w:val="22"/>
                <w:szCs w:val="22"/>
              </w:rPr>
              <w:t>Status,Filler,Filler,Filler,Filler,Total</w:t>
            </w:r>
            <w:proofErr w:type="spellEnd"/>
            <w:r w:rsidRPr="00B82E2A">
              <w:rPr>
                <w:rFonts w:ascii="Arial Narrow" w:hAnsi="Arial Narrow" w:cs="Courier New"/>
                <w:sz w:val="22"/>
                <w:szCs w:val="22"/>
              </w:rPr>
              <w:t xml:space="preserve"> </w:t>
            </w:r>
            <w:proofErr w:type="spellStart"/>
            <w:r w:rsidRPr="00B82E2A">
              <w:rPr>
                <w:rFonts w:ascii="Arial Narrow" w:hAnsi="Arial Narrow" w:cs="Courier New"/>
                <w:sz w:val="22"/>
                <w:szCs w:val="22"/>
              </w:rPr>
              <w:t>Indicator,Explanation,Other</w:t>
            </w:r>
            <w:proofErr w:type="spellEnd"/>
            <w:r w:rsidRPr="00B82E2A">
              <w:rPr>
                <w:rFonts w:ascii="Arial Narrow" w:hAnsi="Arial Narrow" w:cs="Courier New"/>
                <w:sz w:val="22"/>
                <w:szCs w:val="22"/>
              </w:rPr>
              <w:t xml:space="preserve"> Academic Indicator </w:t>
            </w:r>
            <w:proofErr w:type="spellStart"/>
            <w:r w:rsidRPr="00B82E2A">
              <w:rPr>
                <w:rFonts w:ascii="Arial Narrow" w:hAnsi="Arial Narrow" w:cs="Courier New"/>
                <w:sz w:val="22"/>
                <w:szCs w:val="22"/>
              </w:rPr>
              <w:t>Status,State</w:t>
            </w:r>
            <w:proofErr w:type="spellEnd"/>
            <w:r w:rsidRPr="00B82E2A">
              <w:rPr>
                <w:rFonts w:ascii="Arial Narrow" w:hAnsi="Arial Narrow" w:cs="Courier New"/>
                <w:sz w:val="22"/>
                <w:szCs w:val="22"/>
              </w:rPr>
              <w:t xml:space="preserve"> Defined </w:t>
            </w:r>
            <w:proofErr w:type="spellStart"/>
            <w:r w:rsidRPr="00B82E2A">
              <w:rPr>
                <w:rFonts w:ascii="Arial Narrow" w:hAnsi="Arial Narrow" w:cs="Courier New"/>
                <w:sz w:val="22"/>
                <w:szCs w:val="22"/>
              </w:rPr>
              <w:t>Status,Carriage</w:t>
            </w:r>
            <w:proofErr w:type="spellEnd"/>
            <w:r w:rsidRPr="00B82E2A">
              <w:rPr>
                <w:rFonts w:ascii="Arial Narrow" w:hAnsi="Arial Narrow" w:cs="Courier New"/>
                <w:sz w:val="22"/>
                <w:szCs w:val="22"/>
              </w:rPr>
              <w:t xml:space="preserve"> Return / Line Feed (CRLF)</w:t>
            </w:r>
          </w:p>
        </w:tc>
      </w:tr>
      <w:tr w:rsidR="00CB685C" w:rsidRPr="00B82E2A" w14:paraId="2D1C06BA" w14:textId="77777777" w:rsidTr="00B82E2A">
        <w:tc>
          <w:tcPr>
            <w:tcW w:w="1638" w:type="dxa"/>
          </w:tcPr>
          <w:p w14:paraId="3E336109"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Category Set A</w:t>
            </w:r>
          </w:p>
        </w:tc>
        <w:tc>
          <w:tcPr>
            <w:tcW w:w="7712" w:type="dxa"/>
          </w:tcPr>
          <w:p w14:paraId="541E652B"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1,99,01,00614FEDERAL,0001SCH,</w:t>
            </w:r>
            <w:r w:rsidR="00D61715" w:rsidRPr="00B82E2A">
              <w:rPr>
                <w:rFonts w:ascii="Arial Narrow" w:hAnsi="Arial Narrow" w:cstheme="minorHAnsi"/>
                <w:sz w:val="22"/>
                <w:szCs w:val="22"/>
              </w:rPr>
              <w:t xml:space="preserve"> OTHACADSTATUS</w:t>
            </w:r>
            <w:r w:rsidRPr="00B82E2A">
              <w:rPr>
                <w:rFonts w:ascii="Arial Narrow" w:hAnsi="Arial Narrow" w:cs="Courier New"/>
                <w:noProof/>
                <w:sz w:val="22"/>
                <w:szCs w:val="22"/>
              </w:rPr>
              <w:t>,MA,,,,,,,,N,,</w:t>
            </w:r>
            <w:proofErr w:type="spellStart"/>
            <w:r w:rsidRPr="00B82E2A">
              <w:rPr>
                <w:rFonts w:ascii="Arial Narrow" w:hAnsi="Arial Narrow" w:cs="Courier New"/>
                <w:noProof/>
                <w:sz w:val="22"/>
                <w:szCs w:val="22"/>
              </w:rPr>
              <w:t>STTDEF,Yellow</w:t>
            </w:r>
            <w:proofErr w:type="spellEnd"/>
            <w:r w:rsidRPr="00B82E2A">
              <w:rPr>
                <w:rFonts w:ascii="Arial Narrow" w:hAnsi="Arial Narrow"/>
                <w:noProof/>
                <w:sz w:val="22"/>
                <w:szCs w:val="22"/>
              </w:rPr>
              <w:t>¶</w:t>
            </w:r>
          </w:p>
        </w:tc>
      </w:tr>
      <w:tr w:rsidR="00CB685C" w:rsidRPr="00B82E2A" w14:paraId="760E45AE" w14:textId="77777777" w:rsidTr="00B82E2A">
        <w:tc>
          <w:tcPr>
            <w:tcW w:w="1638" w:type="dxa"/>
          </w:tcPr>
          <w:p w14:paraId="273ADAD3"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Category Set B</w:t>
            </w:r>
          </w:p>
        </w:tc>
        <w:tc>
          <w:tcPr>
            <w:tcW w:w="7712" w:type="dxa"/>
          </w:tcPr>
          <w:p w14:paraId="17E98E8C"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4,99,01,00614FEDERAL,0001SCH,</w:t>
            </w:r>
            <w:r w:rsidR="00D61715" w:rsidRPr="00B82E2A">
              <w:rPr>
                <w:rFonts w:ascii="Arial Narrow" w:hAnsi="Arial Narrow" w:cstheme="minorHAnsi"/>
                <w:sz w:val="22"/>
                <w:szCs w:val="22"/>
              </w:rPr>
              <w:t xml:space="preserve"> OTHACADSTATUS</w:t>
            </w:r>
            <w:r w:rsidRPr="00B82E2A">
              <w:rPr>
                <w:rFonts w:ascii="Arial Narrow" w:hAnsi="Arial Narrow" w:cs="Courier New"/>
                <w:noProof/>
                <w:sz w:val="22"/>
                <w:szCs w:val="22"/>
              </w:rPr>
              <w:t>,,WDIS,,,,,,,N,,</w:t>
            </w:r>
            <w:proofErr w:type="spellStart"/>
            <w:r w:rsidRPr="00B82E2A">
              <w:rPr>
                <w:rFonts w:ascii="Arial Narrow" w:hAnsi="Arial Narrow" w:cs="Courier New"/>
                <w:noProof/>
                <w:sz w:val="22"/>
                <w:szCs w:val="22"/>
              </w:rPr>
              <w:t>STTDEF,Green</w:t>
            </w:r>
            <w:proofErr w:type="spellEnd"/>
            <w:r w:rsidRPr="00B82E2A">
              <w:rPr>
                <w:rFonts w:ascii="Arial Narrow" w:hAnsi="Arial Narrow"/>
                <w:noProof/>
                <w:sz w:val="22"/>
                <w:szCs w:val="22"/>
              </w:rPr>
              <w:t>¶</w:t>
            </w:r>
          </w:p>
        </w:tc>
      </w:tr>
      <w:tr w:rsidR="00CB685C" w:rsidRPr="00B82E2A" w14:paraId="601764EE" w14:textId="77777777" w:rsidTr="00B82E2A">
        <w:tc>
          <w:tcPr>
            <w:tcW w:w="1638" w:type="dxa"/>
          </w:tcPr>
          <w:p w14:paraId="1C942697"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Category Set C</w:t>
            </w:r>
          </w:p>
        </w:tc>
        <w:tc>
          <w:tcPr>
            <w:tcW w:w="7712" w:type="dxa"/>
          </w:tcPr>
          <w:p w14:paraId="7A99246D"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5,99,01,00614FEDERAL,0001SCH,</w:t>
            </w:r>
            <w:r w:rsidR="00D61715" w:rsidRPr="00B82E2A">
              <w:rPr>
                <w:rFonts w:ascii="Arial Narrow" w:hAnsi="Arial Narrow" w:cstheme="minorHAnsi"/>
                <w:sz w:val="22"/>
                <w:szCs w:val="22"/>
              </w:rPr>
              <w:t xml:space="preserve"> OTHACADSTATUS</w:t>
            </w:r>
            <w:r w:rsidRPr="00B82E2A">
              <w:rPr>
                <w:rFonts w:ascii="Arial Narrow" w:hAnsi="Arial Narrow" w:cs="Courier New"/>
                <w:noProof/>
                <w:sz w:val="22"/>
                <w:szCs w:val="22"/>
              </w:rPr>
              <w:t>,,,LEP,,,,,,N,,TOOFEW,</w:t>
            </w:r>
            <w:r w:rsidRPr="00B82E2A">
              <w:rPr>
                <w:rFonts w:ascii="Arial Narrow" w:hAnsi="Arial Narrow"/>
                <w:noProof/>
                <w:sz w:val="22"/>
                <w:szCs w:val="22"/>
              </w:rPr>
              <w:t>¶</w:t>
            </w:r>
          </w:p>
        </w:tc>
      </w:tr>
      <w:tr w:rsidR="00CB685C" w:rsidRPr="00B82E2A" w14:paraId="576DEB5B" w14:textId="77777777" w:rsidTr="00B82E2A">
        <w:tc>
          <w:tcPr>
            <w:tcW w:w="1638" w:type="dxa"/>
          </w:tcPr>
          <w:p w14:paraId="7C87D7B2"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Category Set D</w:t>
            </w:r>
          </w:p>
        </w:tc>
        <w:tc>
          <w:tcPr>
            <w:tcW w:w="7712" w:type="dxa"/>
          </w:tcPr>
          <w:p w14:paraId="026AD4AF" w14:textId="77777777" w:rsidR="00CB685C" w:rsidRPr="00B82E2A" w:rsidRDefault="00CB685C" w:rsidP="00736F73">
            <w:pPr>
              <w:rPr>
                <w:rFonts w:ascii="Arial Narrow" w:hAnsi="Arial Narrow" w:cs="Courier New"/>
                <w:noProof/>
                <w:sz w:val="22"/>
                <w:szCs w:val="22"/>
              </w:rPr>
            </w:pPr>
            <w:r w:rsidRPr="00B82E2A">
              <w:rPr>
                <w:rFonts w:ascii="Arial Narrow" w:hAnsi="Arial Narrow" w:cs="Courier New"/>
                <w:noProof/>
                <w:sz w:val="22"/>
                <w:szCs w:val="22"/>
              </w:rPr>
              <w:t>6,99,01,00614FEDERAL,0001SCH,</w:t>
            </w:r>
            <w:r w:rsidR="00D61715" w:rsidRPr="00B82E2A">
              <w:rPr>
                <w:rFonts w:ascii="Arial Narrow" w:hAnsi="Arial Narrow" w:cstheme="minorHAnsi"/>
                <w:sz w:val="22"/>
                <w:szCs w:val="22"/>
              </w:rPr>
              <w:t xml:space="preserve"> OTHACADSTATUS</w:t>
            </w:r>
            <w:r w:rsidRPr="00B82E2A">
              <w:rPr>
                <w:rFonts w:ascii="Arial Narrow" w:hAnsi="Arial Narrow" w:cs="Courier New"/>
                <w:noProof/>
                <w:sz w:val="22"/>
                <w:szCs w:val="22"/>
              </w:rPr>
              <w:t>,,,,ECODIS,,,,,N,,MISS</w:t>
            </w:r>
            <w:r w:rsidR="00736F73" w:rsidRPr="00B82E2A">
              <w:rPr>
                <w:rFonts w:ascii="Arial Narrow" w:hAnsi="Arial Narrow" w:cs="Courier New"/>
                <w:noProof/>
                <w:sz w:val="22"/>
                <w:szCs w:val="22"/>
              </w:rPr>
              <w:t>ING</w:t>
            </w:r>
            <w:r w:rsidRPr="00B82E2A">
              <w:rPr>
                <w:rFonts w:ascii="Arial Narrow" w:hAnsi="Arial Narrow" w:cs="Courier New"/>
                <w:noProof/>
                <w:sz w:val="22"/>
                <w:szCs w:val="22"/>
              </w:rPr>
              <w:t>,</w:t>
            </w:r>
            <w:r w:rsidRPr="00B82E2A">
              <w:rPr>
                <w:rFonts w:ascii="Arial Narrow" w:hAnsi="Arial Narrow"/>
                <w:noProof/>
                <w:sz w:val="22"/>
                <w:szCs w:val="22"/>
              </w:rPr>
              <w:t>¶</w:t>
            </w:r>
          </w:p>
        </w:tc>
      </w:tr>
      <w:tr w:rsidR="00CB685C" w:rsidRPr="00B82E2A" w14:paraId="4226C1BE" w14:textId="77777777" w:rsidTr="00B82E2A">
        <w:tc>
          <w:tcPr>
            <w:tcW w:w="1638" w:type="dxa"/>
          </w:tcPr>
          <w:p w14:paraId="2EEADB3A"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All Students</w:t>
            </w:r>
          </w:p>
        </w:tc>
        <w:tc>
          <w:tcPr>
            <w:tcW w:w="7712" w:type="dxa"/>
          </w:tcPr>
          <w:p w14:paraId="02E91066" w14:textId="77777777" w:rsidR="00CB685C" w:rsidRPr="00B82E2A" w:rsidRDefault="00CB685C" w:rsidP="00CB685C">
            <w:pPr>
              <w:rPr>
                <w:rFonts w:ascii="Arial Narrow" w:hAnsi="Arial Narrow" w:cs="Courier New"/>
                <w:noProof/>
                <w:sz w:val="22"/>
                <w:szCs w:val="22"/>
              </w:rPr>
            </w:pPr>
            <w:r w:rsidRPr="00B82E2A">
              <w:rPr>
                <w:rFonts w:ascii="Arial Narrow" w:hAnsi="Arial Narrow" w:cs="Courier New"/>
                <w:noProof/>
                <w:sz w:val="22"/>
                <w:szCs w:val="22"/>
              </w:rPr>
              <w:t>7,99,01,00614FEDERAL,0001SCH,</w:t>
            </w:r>
            <w:r w:rsidR="00D61715" w:rsidRPr="00B82E2A">
              <w:rPr>
                <w:rFonts w:ascii="Arial Narrow" w:hAnsi="Arial Narrow" w:cstheme="minorHAnsi"/>
                <w:sz w:val="22"/>
                <w:szCs w:val="22"/>
              </w:rPr>
              <w:t xml:space="preserve"> OTHACADSTATUS</w:t>
            </w:r>
            <w:r w:rsidRPr="00B82E2A">
              <w:rPr>
                <w:rFonts w:ascii="Arial Narrow" w:hAnsi="Arial Narrow" w:cs="Courier New"/>
                <w:noProof/>
                <w:sz w:val="22"/>
                <w:szCs w:val="22"/>
              </w:rPr>
              <w:t>,,,,,,,,,Y,,</w:t>
            </w:r>
            <w:proofErr w:type="spellStart"/>
            <w:r w:rsidRPr="00B82E2A">
              <w:rPr>
                <w:rFonts w:ascii="Arial Narrow" w:hAnsi="Arial Narrow" w:cs="Courier New"/>
                <w:noProof/>
                <w:sz w:val="22"/>
                <w:szCs w:val="22"/>
              </w:rPr>
              <w:t>STTDEF,Blue</w:t>
            </w:r>
            <w:proofErr w:type="spellEnd"/>
            <w:r w:rsidRPr="00B82E2A">
              <w:rPr>
                <w:rFonts w:ascii="Arial Narrow" w:hAnsi="Arial Narrow"/>
                <w:noProof/>
                <w:sz w:val="22"/>
                <w:szCs w:val="22"/>
              </w:rPr>
              <w:t>¶</w:t>
            </w:r>
          </w:p>
        </w:tc>
      </w:tr>
    </w:tbl>
    <w:p w14:paraId="63E361B4" w14:textId="77777777" w:rsidR="00CB685C" w:rsidRDefault="00CB685C" w:rsidP="00CB685C">
      <w:pPr>
        <w:sectPr w:rsidR="00CB685C" w:rsidSect="00CB685C">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25281268" w14:textId="77777777" w:rsidR="00CB685C" w:rsidRDefault="00CB685C" w:rsidP="00CB685C"/>
    <w:p w14:paraId="0D56D55C" w14:textId="77777777" w:rsidR="00CB685C" w:rsidRDefault="00CB685C" w:rsidP="00CB685C">
      <w:pPr>
        <w:jc w:val="center"/>
      </w:pPr>
      <w:r>
        <w:rPr>
          <w:noProof/>
        </w:rPr>
        <w:drawing>
          <wp:inline distT="0" distB="0" distL="0" distR="0" wp14:anchorId="5D9829FF" wp14:editId="5D982A00">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743D907" w14:textId="77777777" w:rsidR="00CB685C" w:rsidRDefault="00CB685C" w:rsidP="00CB685C">
      <w:pPr>
        <w:jc w:val="center"/>
      </w:pPr>
      <w:r>
        <w:t>The Department of Education’s mission is to promote student achievement and preparation for global competitiveness by fostering educational excellence and ensuring equal access.</w:t>
      </w:r>
    </w:p>
    <w:p w14:paraId="60E9BAA2" w14:textId="77777777" w:rsidR="00CB685C" w:rsidRDefault="00CB685C" w:rsidP="00CB685C">
      <w:pPr>
        <w:jc w:val="center"/>
      </w:pPr>
    </w:p>
    <w:p w14:paraId="01A9B192" w14:textId="77777777" w:rsidR="00CB685C" w:rsidRDefault="00CB685C" w:rsidP="00CB685C">
      <w:pPr>
        <w:jc w:val="center"/>
      </w:pPr>
      <w:r>
        <w:t>www.ed.gov</w:t>
      </w:r>
    </w:p>
    <w:sectPr w:rsidR="00CB685C" w:rsidSect="00A4432D">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EFDC" w14:textId="77777777" w:rsidR="003B4513" w:rsidRDefault="003B4513">
      <w:r>
        <w:separator/>
      </w:r>
    </w:p>
    <w:p w14:paraId="3BE69F97" w14:textId="77777777" w:rsidR="003B4513" w:rsidRDefault="003B4513"/>
    <w:p w14:paraId="19854770" w14:textId="77777777" w:rsidR="003B4513" w:rsidRDefault="003B4513"/>
  </w:endnote>
  <w:endnote w:type="continuationSeparator" w:id="0">
    <w:p w14:paraId="3F8E2D6B" w14:textId="77777777" w:rsidR="003B4513" w:rsidRDefault="003B4513">
      <w:r>
        <w:continuationSeparator/>
      </w:r>
    </w:p>
    <w:p w14:paraId="4C713A70" w14:textId="77777777" w:rsidR="003B4513" w:rsidRDefault="003B4513"/>
    <w:p w14:paraId="2EDBA8FD" w14:textId="77777777" w:rsidR="003B4513" w:rsidRDefault="003B4513"/>
  </w:endnote>
  <w:endnote w:type="continuationNotice" w:id="1">
    <w:p w14:paraId="51FA42B5" w14:textId="77777777" w:rsidR="003B4513" w:rsidRDefault="003B4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2597B" w14:textId="77777777" w:rsidR="003B4513" w:rsidRDefault="003B451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BC8C" w14:textId="77777777" w:rsidR="003B4513" w:rsidRDefault="003B4513">
    <w:r>
      <w:rPr>
        <w:noProof/>
      </w:rPr>
      <w:drawing>
        <wp:inline distT="0" distB="0" distL="0" distR="0" wp14:anchorId="5D982A2E" wp14:editId="5D982A2F">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3B4513" w14:paraId="50F4899A" w14:textId="77777777">
      <w:trPr>
        <w:trHeight w:val="303"/>
      </w:trPr>
      <w:tc>
        <w:tcPr>
          <w:tcW w:w="4248" w:type="dxa"/>
        </w:tcPr>
        <w:p w14:paraId="5AEEF83C" w14:textId="77777777" w:rsidR="003B4513" w:rsidRDefault="003B4513">
          <w:pPr>
            <w:pStyle w:val="BalloonText"/>
          </w:pPr>
          <w:r>
            <w:t>April 2012</w:t>
          </w:r>
        </w:p>
      </w:tc>
      <w:tc>
        <w:tcPr>
          <w:tcW w:w="1062" w:type="dxa"/>
        </w:tcPr>
        <w:p w14:paraId="1CB60A8A" w14:textId="77777777" w:rsidR="003B4513" w:rsidRDefault="003B451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0EBF0376" w14:textId="77777777" w:rsidR="003B4513" w:rsidRDefault="003B4513">
          <w:pPr>
            <w:pStyle w:val="BalloonText"/>
            <w:jc w:val="right"/>
          </w:pPr>
          <w:r>
            <w:t>Final</w:t>
          </w:r>
        </w:p>
      </w:tc>
    </w:tr>
  </w:tbl>
  <w:p w14:paraId="504FBA94" w14:textId="77777777" w:rsidR="003B4513" w:rsidRDefault="003B451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C92EB" w14:textId="77777777" w:rsidR="003B4513" w:rsidRDefault="003B4513">
    <w:pPr>
      <w:pStyle w:val="Footer"/>
      <w:tabs>
        <w:tab w:val="clear" w:pos="4320"/>
        <w:tab w:val="clear" w:pos="8640"/>
      </w:tabs>
      <w:rPr>
        <w:sz w:val="18"/>
        <w:szCs w:val="18"/>
      </w:rPr>
    </w:pPr>
    <w:r>
      <w:rPr>
        <w:noProof/>
        <w:sz w:val="18"/>
        <w:szCs w:val="18"/>
      </w:rPr>
      <w:drawing>
        <wp:inline distT="0" distB="0" distL="0" distR="0" wp14:anchorId="5D982A32" wp14:editId="5D982A33">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3B4513" w14:paraId="264960FC" w14:textId="77777777" w:rsidTr="001A426C">
      <w:trPr>
        <w:trHeight w:val="303"/>
      </w:trPr>
      <w:tc>
        <w:tcPr>
          <w:tcW w:w="4248" w:type="dxa"/>
        </w:tcPr>
        <w:p w14:paraId="29DD0E66" w14:textId="666156A8" w:rsidR="003B4513" w:rsidRDefault="003B4513" w:rsidP="008E27F1">
          <w:pPr>
            <w:spacing w:before="40"/>
            <w:ind w:left="-108"/>
            <w:rPr>
              <w:sz w:val="18"/>
              <w:szCs w:val="18"/>
            </w:rPr>
          </w:pPr>
          <w:r>
            <w:rPr>
              <w:sz w:val="18"/>
              <w:szCs w:val="18"/>
            </w:rPr>
            <w:t>September 2021</w:t>
          </w:r>
        </w:p>
      </w:tc>
      <w:tc>
        <w:tcPr>
          <w:tcW w:w="1062" w:type="dxa"/>
        </w:tcPr>
        <w:p w14:paraId="207E2E68" w14:textId="77777777" w:rsidR="003B4513" w:rsidRDefault="003B4513" w:rsidP="008E27F1">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iv</w:t>
          </w:r>
          <w:r>
            <w:rPr>
              <w:rStyle w:val="PageNumber"/>
              <w:sz w:val="18"/>
              <w:szCs w:val="18"/>
            </w:rPr>
            <w:fldChar w:fldCharType="end"/>
          </w:r>
        </w:p>
      </w:tc>
      <w:tc>
        <w:tcPr>
          <w:tcW w:w="4140" w:type="dxa"/>
        </w:tcPr>
        <w:p w14:paraId="23C70CF9" w14:textId="3F464F10" w:rsidR="003B4513" w:rsidRDefault="003B4513" w:rsidP="008E27F1">
          <w:pPr>
            <w:spacing w:before="40"/>
            <w:jc w:val="right"/>
            <w:rPr>
              <w:sz w:val="18"/>
              <w:szCs w:val="18"/>
            </w:rPr>
          </w:pPr>
          <w:r>
            <w:rPr>
              <w:sz w:val="18"/>
              <w:szCs w:val="18"/>
            </w:rPr>
            <w:t>SY 2021-22</w:t>
          </w:r>
        </w:p>
      </w:tc>
    </w:tr>
  </w:tbl>
  <w:p w14:paraId="681A63AF" w14:textId="77777777" w:rsidR="003B4513" w:rsidRDefault="003B451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52E30" w14:textId="77777777" w:rsidR="003B4513" w:rsidRDefault="003B4513">
      <w:r>
        <w:separator/>
      </w:r>
    </w:p>
  </w:footnote>
  <w:footnote w:type="continuationSeparator" w:id="0">
    <w:p w14:paraId="6358715B" w14:textId="77777777" w:rsidR="003B4513" w:rsidRDefault="003B4513">
      <w:r>
        <w:continuationSeparator/>
      </w:r>
    </w:p>
  </w:footnote>
  <w:footnote w:type="continuationNotice" w:id="1">
    <w:p w14:paraId="7FE2ADE4" w14:textId="77777777" w:rsidR="003B4513" w:rsidRDefault="003B4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DE3E9" w14:textId="77777777" w:rsidR="003B4513" w:rsidRDefault="003B451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85651" w14:textId="77777777" w:rsidR="003B4513" w:rsidRDefault="003B45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3B4513" w14:paraId="53B9DDF0" w14:textId="77777777" w:rsidTr="001A426C">
      <w:tc>
        <w:tcPr>
          <w:tcW w:w="3798" w:type="dxa"/>
        </w:tcPr>
        <w:p w14:paraId="094BA22D" w14:textId="77777777" w:rsidR="003B4513" w:rsidRDefault="003B4513" w:rsidP="00447A57">
          <w:pPr>
            <w:pStyle w:val="Caption"/>
            <w:tabs>
              <w:tab w:val="right" w:pos="9360"/>
            </w:tabs>
            <w:spacing w:before="0" w:after="0"/>
            <w:rPr>
              <w:bCs w:val="0"/>
            </w:rPr>
          </w:pPr>
          <w:r>
            <w:rPr>
              <w:bCs w:val="0"/>
            </w:rPr>
            <w:t>U.S. DEPARTMENT OF EDUCATION</w:t>
          </w:r>
        </w:p>
      </w:tc>
      <w:tc>
        <w:tcPr>
          <w:tcW w:w="5580" w:type="dxa"/>
        </w:tcPr>
        <w:p w14:paraId="70E5D92A" w14:textId="77777777" w:rsidR="003B4513" w:rsidRDefault="003B4513" w:rsidP="00447A57">
          <w:pPr>
            <w:pStyle w:val="Caption"/>
            <w:tabs>
              <w:tab w:val="right" w:pos="9360"/>
            </w:tabs>
            <w:spacing w:before="0" w:after="0"/>
            <w:jc w:val="right"/>
            <w:rPr>
              <w:bCs w:val="0"/>
            </w:rPr>
          </w:pPr>
          <w:r>
            <w:rPr>
              <w:bCs w:val="0"/>
            </w:rPr>
            <w:t>FS201 - Other Academic Indicator Status</w:t>
          </w:r>
        </w:p>
        <w:p w14:paraId="3599435C" w14:textId="654D7516" w:rsidR="003B4513" w:rsidRDefault="003B4513" w:rsidP="00447A57">
          <w:pPr>
            <w:pStyle w:val="Caption"/>
            <w:tabs>
              <w:tab w:val="right" w:pos="9360"/>
            </w:tabs>
            <w:spacing w:before="0" w:after="0"/>
            <w:jc w:val="right"/>
            <w:rPr>
              <w:bCs w:val="0"/>
            </w:rPr>
          </w:pPr>
          <w:r>
            <w:rPr>
              <w:bCs w:val="0"/>
            </w:rPr>
            <w:t>File Specifications v18.</w:t>
          </w:r>
          <w:r w:rsidR="00217D1D">
            <w:rPr>
              <w:bCs w:val="0"/>
            </w:rPr>
            <w:t>1</w:t>
          </w:r>
        </w:p>
      </w:tc>
    </w:tr>
  </w:tbl>
  <w:p w14:paraId="1C841EE6" w14:textId="77777777" w:rsidR="003B4513" w:rsidRDefault="003B4513" w:rsidP="00AA4B4B">
    <w:pPr>
      <w:pStyle w:val="Caption"/>
      <w:tabs>
        <w:tab w:val="right" w:pos="9360"/>
      </w:tabs>
      <w:spacing w:before="0" w:after="0"/>
      <w:rPr>
        <w:bCs w:val="0"/>
      </w:rPr>
    </w:pPr>
    <w:r>
      <w:rPr>
        <w:bCs w:val="0"/>
        <w:noProof/>
      </w:rPr>
      <w:drawing>
        <wp:inline distT="0" distB="0" distL="0" distR="0" wp14:anchorId="5D982A30" wp14:editId="5D982A31">
          <wp:extent cx="5980670" cy="49427"/>
          <wp:effectExtent l="0" t="0" r="0" b="8255"/>
          <wp:docPr id="2" name="Picture 2"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5984413" cy="49458"/>
                  </a:xfrm>
                  <a:prstGeom prst="rect">
                    <a:avLst/>
                  </a:prstGeom>
                  <a:noFill/>
                  <a:ln>
                    <a:noFill/>
                  </a:ln>
                </pic:spPr>
              </pic:pic>
            </a:graphicData>
          </a:graphic>
        </wp:inline>
      </w:drawing>
    </w:r>
  </w:p>
  <w:p w14:paraId="13A227D0" w14:textId="77777777" w:rsidR="003B4513" w:rsidRDefault="003B451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361B" w14:textId="77777777" w:rsidR="003B4513" w:rsidRDefault="003B45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6F1F6" w14:textId="77777777" w:rsidR="003B4513" w:rsidRDefault="003B45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B41EE" w14:textId="77777777" w:rsidR="003B4513" w:rsidRDefault="003B45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2431B" w14:textId="77777777" w:rsidR="003B4513" w:rsidRDefault="003B4513"/>
  <w:p w14:paraId="2A853ED2" w14:textId="77777777" w:rsidR="003B4513" w:rsidRDefault="003B451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BB80B" w14:textId="77777777" w:rsidR="003B4513" w:rsidRDefault="003B45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ED560C"/>
    <w:multiLevelType w:val="hybridMultilevel"/>
    <w:tmpl w:val="C39C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8263DA"/>
    <w:multiLevelType w:val="multilevel"/>
    <w:tmpl w:val="FF0C33B0"/>
    <w:lvl w:ilvl="0">
      <w:start w:val="1"/>
      <w:numFmt w:val="bullet"/>
      <w:lvlText w:val="o"/>
      <w:lvlJc w:val="left"/>
      <w:pPr>
        <w:ind w:left="0" w:firstLine="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0352E0B"/>
    <w:multiLevelType w:val="hybridMultilevel"/>
    <w:tmpl w:val="2906542C"/>
    <w:lvl w:ilvl="0" w:tplc="04090001">
      <w:start w:val="1"/>
      <w:numFmt w:val="bullet"/>
      <w:lvlText w:val=""/>
      <w:lvlJc w:val="left"/>
      <w:pPr>
        <w:ind w:left="720" w:hanging="360"/>
      </w:pPr>
      <w:rPr>
        <w:rFonts w:ascii="Symbol" w:hAnsi="Symbol" w:hint="default"/>
      </w:rPr>
    </w:lvl>
    <w:lvl w:ilvl="1" w:tplc="B2B6708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0" w15:restartNumberingAfterBreak="0">
    <w:nsid w:val="613C173E"/>
    <w:multiLevelType w:val="multilevel"/>
    <w:tmpl w:val="B8E82674"/>
    <w:lvl w:ilvl="0">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FD05F3"/>
    <w:multiLevelType w:val="hybridMultilevel"/>
    <w:tmpl w:val="D800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11"/>
  </w:num>
  <w:num w:numId="6">
    <w:abstractNumId w:val="5"/>
  </w:num>
  <w:num w:numId="7">
    <w:abstractNumId w:val="1"/>
  </w:num>
  <w:num w:numId="8">
    <w:abstractNumId w:val="0"/>
  </w:num>
  <w:num w:numId="9">
    <w:abstractNumId w:val="2"/>
  </w:num>
  <w:num w:numId="10">
    <w:abstractNumId w:val="10"/>
  </w:num>
  <w:num w:numId="11">
    <w:abstractNumId w:val="3"/>
  </w:num>
  <w:num w:numId="12">
    <w:abstractNumId w:val="4"/>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1F02"/>
    <w:rsid w:val="00006EF3"/>
    <w:rsid w:val="0001195D"/>
    <w:rsid w:val="00011D6C"/>
    <w:rsid w:val="00013214"/>
    <w:rsid w:val="00016018"/>
    <w:rsid w:val="00024289"/>
    <w:rsid w:val="00027F9B"/>
    <w:rsid w:val="00030BCC"/>
    <w:rsid w:val="00033402"/>
    <w:rsid w:val="00035A8A"/>
    <w:rsid w:val="00036C8A"/>
    <w:rsid w:val="00037937"/>
    <w:rsid w:val="000404CF"/>
    <w:rsid w:val="00047502"/>
    <w:rsid w:val="00051E2F"/>
    <w:rsid w:val="00052F77"/>
    <w:rsid w:val="00056C4B"/>
    <w:rsid w:val="0006093C"/>
    <w:rsid w:val="000616C5"/>
    <w:rsid w:val="00065835"/>
    <w:rsid w:val="00067719"/>
    <w:rsid w:val="00067936"/>
    <w:rsid w:val="00073490"/>
    <w:rsid w:val="00077A55"/>
    <w:rsid w:val="00084A5B"/>
    <w:rsid w:val="0008655F"/>
    <w:rsid w:val="000879DE"/>
    <w:rsid w:val="000911DC"/>
    <w:rsid w:val="000916F5"/>
    <w:rsid w:val="000942E1"/>
    <w:rsid w:val="00094A63"/>
    <w:rsid w:val="00097969"/>
    <w:rsid w:val="000A4158"/>
    <w:rsid w:val="000B182F"/>
    <w:rsid w:val="000B62AB"/>
    <w:rsid w:val="000C1C09"/>
    <w:rsid w:val="000C73DE"/>
    <w:rsid w:val="000D0FCA"/>
    <w:rsid w:val="000D37DA"/>
    <w:rsid w:val="000D698F"/>
    <w:rsid w:val="000D7514"/>
    <w:rsid w:val="000F31A3"/>
    <w:rsid w:val="00100AA6"/>
    <w:rsid w:val="00110C27"/>
    <w:rsid w:val="001219F6"/>
    <w:rsid w:val="00121E45"/>
    <w:rsid w:val="00123023"/>
    <w:rsid w:val="0012446F"/>
    <w:rsid w:val="00130F97"/>
    <w:rsid w:val="001419D6"/>
    <w:rsid w:val="00150866"/>
    <w:rsid w:val="00151A2A"/>
    <w:rsid w:val="00161CFD"/>
    <w:rsid w:val="00170781"/>
    <w:rsid w:val="001721E7"/>
    <w:rsid w:val="00172B00"/>
    <w:rsid w:val="00172E35"/>
    <w:rsid w:val="00173D32"/>
    <w:rsid w:val="00177955"/>
    <w:rsid w:val="0018249D"/>
    <w:rsid w:val="00182A30"/>
    <w:rsid w:val="00193242"/>
    <w:rsid w:val="0019547E"/>
    <w:rsid w:val="001A049F"/>
    <w:rsid w:val="001A321C"/>
    <w:rsid w:val="001A362F"/>
    <w:rsid w:val="001A426C"/>
    <w:rsid w:val="001A62E1"/>
    <w:rsid w:val="001B0FAF"/>
    <w:rsid w:val="001B77CA"/>
    <w:rsid w:val="001C2280"/>
    <w:rsid w:val="001C4967"/>
    <w:rsid w:val="001C7CBC"/>
    <w:rsid w:val="001D03E0"/>
    <w:rsid w:val="001D1C18"/>
    <w:rsid w:val="001D2BD3"/>
    <w:rsid w:val="001D3E22"/>
    <w:rsid w:val="001D5556"/>
    <w:rsid w:val="001D73E4"/>
    <w:rsid w:val="001E16CA"/>
    <w:rsid w:val="001E1B43"/>
    <w:rsid w:val="001E3876"/>
    <w:rsid w:val="001E5F44"/>
    <w:rsid w:val="001F1552"/>
    <w:rsid w:val="00202365"/>
    <w:rsid w:val="0020597B"/>
    <w:rsid w:val="0021176F"/>
    <w:rsid w:val="0021188B"/>
    <w:rsid w:val="0021305D"/>
    <w:rsid w:val="00217D1D"/>
    <w:rsid w:val="00221FCD"/>
    <w:rsid w:val="002223CA"/>
    <w:rsid w:val="0022315B"/>
    <w:rsid w:val="002261E8"/>
    <w:rsid w:val="00230DD3"/>
    <w:rsid w:val="0023415A"/>
    <w:rsid w:val="00236ED1"/>
    <w:rsid w:val="00237383"/>
    <w:rsid w:val="00237B0D"/>
    <w:rsid w:val="00242A87"/>
    <w:rsid w:val="002456FC"/>
    <w:rsid w:val="0025022D"/>
    <w:rsid w:val="00250506"/>
    <w:rsid w:val="0025382F"/>
    <w:rsid w:val="00254281"/>
    <w:rsid w:val="002544A4"/>
    <w:rsid w:val="00256289"/>
    <w:rsid w:val="00266054"/>
    <w:rsid w:val="00275EF8"/>
    <w:rsid w:val="0028014F"/>
    <w:rsid w:val="00295783"/>
    <w:rsid w:val="002A1320"/>
    <w:rsid w:val="002A5CA6"/>
    <w:rsid w:val="002A5D93"/>
    <w:rsid w:val="002B22C1"/>
    <w:rsid w:val="002C26EB"/>
    <w:rsid w:val="002C72C5"/>
    <w:rsid w:val="002C7A82"/>
    <w:rsid w:val="002E6D12"/>
    <w:rsid w:val="002F0BFD"/>
    <w:rsid w:val="002F134A"/>
    <w:rsid w:val="00302C12"/>
    <w:rsid w:val="003058ED"/>
    <w:rsid w:val="0030766A"/>
    <w:rsid w:val="003101C8"/>
    <w:rsid w:val="00315621"/>
    <w:rsid w:val="00316B39"/>
    <w:rsid w:val="00330536"/>
    <w:rsid w:val="003311F8"/>
    <w:rsid w:val="00333381"/>
    <w:rsid w:val="003376DA"/>
    <w:rsid w:val="00337BC3"/>
    <w:rsid w:val="00340112"/>
    <w:rsid w:val="00340261"/>
    <w:rsid w:val="00344254"/>
    <w:rsid w:val="00344A7F"/>
    <w:rsid w:val="003479E5"/>
    <w:rsid w:val="00350E13"/>
    <w:rsid w:val="00351CE1"/>
    <w:rsid w:val="00352BA2"/>
    <w:rsid w:val="003535D9"/>
    <w:rsid w:val="00367819"/>
    <w:rsid w:val="00371776"/>
    <w:rsid w:val="00372880"/>
    <w:rsid w:val="003771BE"/>
    <w:rsid w:val="00381D0E"/>
    <w:rsid w:val="00382D35"/>
    <w:rsid w:val="00386174"/>
    <w:rsid w:val="00387884"/>
    <w:rsid w:val="00393036"/>
    <w:rsid w:val="00397327"/>
    <w:rsid w:val="003A1B3F"/>
    <w:rsid w:val="003A1E24"/>
    <w:rsid w:val="003B0263"/>
    <w:rsid w:val="003B2D56"/>
    <w:rsid w:val="003B3605"/>
    <w:rsid w:val="003B4513"/>
    <w:rsid w:val="003C142D"/>
    <w:rsid w:val="003C25BF"/>
    <w:rsid w:val="003C31AE"/>
    <w:rsid w:val="003C3A44"/>
    <w:rsid w:val="003C5A2E"/>
    <w:rsid w:val="003C631D"/>
    <w:rsid w:val="003D2AB7"/>
    <w:rsid w:val="003D33B5"/>
    <w:rsid w:val="003D4F58"/>
    <w:rsid w:val="003D6D9E"/>
    <w:rsid w:val="003E2B4A"/>
    <w:rsid w:val="003E333C"/>
    <w:rsid w:val="003E68C1"/>
    <w:rsid w:val="003F0640"/>
    <w:rsid w:val="003F12FA"/>
    <w:rsid w:val="003F42EB"/>
    <w:rsid w:val="0040131A"/>
    <w:rsid w:val="00402A7D"/>
    <w:rsid w:val="00404E73"/>
    <w:rsid w:val="004054C2"/>
    <w:rsid w:val="00407360"/>
    <w:rsid w:val="00420797"/>
    <w:rsid w:val="00427C38"/>
    <w:rsid w:val="004311DE"/>
    <w:rsid w:val="00433788"/>
    <w:rsid w:val="00442329"/>
    <w:rsid w:val="004433C2"/>
    <w:rsid w:val="00443BD0"/>
    <w:rsid w:val="0044580E"/>
    <w:rsid w:val="00447A57"/>
    <w:rsid w:val="00454DD6"/>
    <w:rsid w:val="00455BA8"/>
    <w:rsid w:val="00457302"/>
    <w:rsid w:val="00460CE4"/>
    <w:rsid w:val="00471325"/>
    <w:rsid w:val="00474660"/>
    <w:rsid w:val="0049037C"/>
    <w:rsid w:val="004906D5"/>
    <w:rsid w:val="00491A22"/>
    <w:rsid w:val="00491AC1"/>
    <w:rsid w:val="00493717"/>
    <w:rsid w:val="00496A93"/>
    <w:rsid w:val="004979AD"/>
    <w:rsid w:val="004A2745"/>
    <w:rsid w:val="004A4E6D"/>
    <w:rsid w:val="004A5836"/>
    <w:rsid w:val="004A63CB"/>
    <w:rsid w:val="004B112F"/>
    <w:rsid w:val="004B29BE"/>
    <w:rsid w:val="004B4EF8"/>
    <w:rsid w:val="004B5BA2"/>
    <w:rsid w:val="004B7894"/>
    <w:rsid w:val="004C4EC0"/>
    <w:rsid w:val="004C716B"/>
    <w:rsid w:val="004D211E"/>
    <w:rsid w:val="004D2C56"/>
    <w:rsid w:val="004D6C94"/>
    <w:rsid w:val="004E2473"/>
    <w:rsid w:val="004E2F61"/>
    <w:rsid w:val="004E2FC6"/>
    <w:rsid w:val="004E3704"/>
    <w:rsid w:val="004E5B29"/>
    <w:rsid w:val="004E5B42"/>
    <w:rsid w:val="004F0072"/>
    <w:rsid w:val="004F21E7"/>
    <w:rsid w:val="00505A19"/>
    <w:rsid w:val="00506EDC"/>
    <w:rsid w:val="00512AD1"/>
    <w:rsid w:val="0051309F"/>
    <w:rsid w:val="00514102"/>
    <w:rsid w:val="00517B0D"/>
    <w:rsid w:val="00521756"/>
    <w:rsid w:val="0052251B"/>
    <w:rsid w:val="00524EC1"/>
    <w:rsid w:val="00525EC5"/>
    <w:rsid w:val="005268D3"/>
    <w:rsid w:val="00537E6E"/>
    <w:rsid w:val="00543205"/>
    <w:rsid w:val="005432CE"/>
    <w:rsid w:val="00545FBB"/>
    <w:rsid w:val="005507CE"/>
    <w:rsid w:val="00554650"/>
    <w:rsid w:val="0055532E"/>
    <w:rsid w:val="00572788"/>
    <w:rsid w:val="00577FEA"/>
    <w:rsid w:val="0058036A"/>
    <w:rsid w:val="00580FF6"/>
    <w:rsid w:val="0058110B"/>
    <w:rsid w:val="005A540A"/>
    <w:rsid w:val="005A6E8E"/>
    <w:rsid w:val="005B55C9"/>
    <w:rsid w:val="005B6802"/>
    <w:rsid w:val="005D0562"/>
    <w:rsid w:val="005D3F46"/>
    <w:rsid w:val="005D6070"/>
    <w:rsid w:val="005E297A"/>
    <w:rsid w:val="005E6707"/>
    <w:rsid w:val="005F1E1E"/>
    <w:rsid w:val="005F5FC8"/>
    <w:rsid w:val="00602B2F"/>
    <w:rsid w:val="00615397"/>
    <w:rsid w:val="00621D99"/>
    <w:rsid w:val="006271ED"/>
    <w:rsid w:val="00627DFD"/>
    <w:rsid w:val="00630031"/>
    <w:rsid w:val="006322C5"/>
    <w:rsid w:val="00632EC6"/>
    <w:rsid w:val="00633251"/>
    <w:rsid w:val="00635B5E"/>
    <w:rsid w:val="00636450"/>
    <w:rsid w:val="00637C5F"/>
    <w:rsid w:val="006444FD"/>
    <w:rsid w:val="00647754"/>
    <w:rsid w:val="006530AD"/>
    <w:rsid w:val="00653D22"/>
    <w:rsid w:val="00655CBD"/>
    <w:rsid w:val="006568A5"/>
    <w:rsid w:val="006619B0"/>
    <w:rsid w:val="00661F8D"/>
    <w:rsid w:val="00663ECC"/>
    <w:rsid w:val="00664F80"/>
    <w:rsid w:val="0067067D"/>
    <w:rsid w:val="00671681"/>
    <w:rsid w:val="00682B8C"/>
    <w:rsid w:val="00687C8B"/>
    <w:rsid w:val="00691A3E"/>
    <w:rsid w:val="00693068"/>
    <w:rsid w:val="0069496A"/>
    <w:rsid w:val="006B02B1"/>
    <w:rsid w:val="006C163A"/>
    <w:rsid w:val="006C38A7"/>
    <w:rsid w:val="006C5434"/>
    <w:rsid w:val="006C5734"/>
    <w:rsid w:val="006C6EEB"/>
    <w:rsid w:val="006D12F0"/>
    <w:rsid w:val="006D5DCB"/>
    <w:rsid w:val="006E0914"/>
    <w:rsid w:val="006E098E"/>
    <w:rsid w:val="006F132F"/>
    <w:rsid w:val="00701911"/>
    <w:rsid w:val="00707338"/>
    <w:rsid w:val="00711DB1"/>
    <w:rsid w:val="00713599"/>
    <w:rsid w:val="00713752"/>
    <w:rsid w:val="007172C5"/>
    <w:rsid w:val="00720DE6"/>
    <w:rsid w:val="00721B7A"/>
    <w:rsid w:val="00731BF4"/>
    <w:rsid w:val="00734176"/>
    <w:rsid w:val="00736F73"/>
    <w:rsid w:val="00737959"/>
    <w:rsid w:val="007411F0"/>
    <w:rsid w:val="007433C3"/>
    <w:rsid w:val="00744F61"/>
    <w:rsid w:val="00750327"/>
    <w:rsid w:val="007524C3"/>
    <w:rsid w:val="007529F4"/>
    <w:rsid w:val="00754FF3"/>
    <w:rsid w:val="00757020"/>
    <w:rsid w:val="00770518"/>
    <w:rsid w:val="007733CD"/>
    <w:rsid w:val="007824D3"/>
    <w:rsid w:val="00782C12"/>
    <w:rsid w:val="0078313D"/>
    <w:rsid w:val="007839E0"/>
    <w:rsid w:val="00786F7E"/>
    <w:rsid w:val="00793B3E"/>
    <w:rsid w:val="00794E9D"/>
    <w:rsid w:val="00795395"/>
    <w:rsid w:val="007967D0"/>
    <w:rsid w:val="007A12E8"/>
    <w:rsid w:val="007A2655"/>
    <w:rsid w:val="007A7FC7"/>
    <w:rsid w:val="007B0D72"/>
    <w:rsid w:val="007B2093"/>
    <w:rsid w:val="007B72EF"/>
    <w:rsid w:val="007C1C5A"/>
    <w:rsid w:val="007C1F5F"/>
    <w:rsid w:val="007D12EA"/>
    <w:rsid w:val="007D2DFF"/>
    <w:rsid w:val="007E1B44"/>
    <w:rsid w:val="007F21CC"/>
    <w:rsid w:val="007F47F9"/>
    <w:rsid w:val="007F4DB3"/>
    <w:rsid w:val="007F6BF2"/>
    <w:rsid w:val="00800A2E"/>
    <w:rsid w:val="00800BCF"/>
    <w:rsid w:val="00801DF5"/>
    <w:rsid w:val="008039D7"/>
    <w:rsid w:val="00811989"/>
    <w:rsid w:val="00813E9B"/>
    <w:rsid w:val="008151DA"/>
    <w:rsid w:val="0081555D"/>
    <w:rsid w:val="00816E80"/>
    <w:rsid w:val="00821747"/>
    <w:rsid w:val="00823F76"/>
    <w:rsid w:val="0083175B"/>
    <w:rsid w:val="008318F2"/>
    <w:rsid w:val="00836650"/>
    <w:rsid w:val="00840A17"/>
    <w:rsid w:val="00857D93"/>
    <w:rsid w:val="00857E5F"/>
    <w:rsid w:val="00861089"/>
    <w:rsid w:val="00865868"/>
    <w:rsid w:val="0087001E"/>
    <w:rsid w:val="00880260"/>
    <w:rsid w:val="00881723"/>
    <w:rsid w:val="00883517"/>
    <w:rsid w:val="008853D5"/>
    <w:rsid w:val="0088763A"/>
    <w:rsid w:val="00894949"/>
    <w:rsid w:val="00894BF3"/>
    <w:rsid w:val="008A2C52"/>
    <w:rsid w:val="008B0D58"/>
    <w:rsid w:val="008B33A6"/>
    <w:rsid w:val="008B7E6A"/>
    <w:rsid w:val="008C11FC"/>
    <w:rsid w:val="008C34CA"/>
    <w:rsid w:val="008C472C"/>
    <w:rsid w:val="008C6C97"/>
    <w:rsid w:val="008C7826"/>
    <w:rsid w:val="008D262B"/>
    <w:rsid w:val="008D2C0B"/>
    <w:rsid w:val="008E0322"/>
    <w:rsid w:val="008E1E28"/>
    <w:rsid w:val="008E27F1"/>
    <w:rsid w:val="008E2B80"/>
    <w:rsid w:val="008F4B0E"/>
    <w:rsid w:val="008F77AA"/>
    <w:rsid w:val="00902E4C"/>
    <w:rsid w:val="00906CEC"/>
    <w:rsid w:val="00907BB2"/>
    <w:rsid w:val="009170C9"/>
    <w:rsid w:val="009239AF"/>
    <w:rsid w:val="009256BA"/>
    <w:rsid w:val="00936ED7"/>
    <w:rsid w:val="00937599"/>
    <w:rsid w:val="00943925"/>
    <w:rsid w:val="0094475F"/>
    <w:rsid w:val="00946518"/>
    <w:rsid w:val="00946B11"/>
    <w:rsid w:val="009572DF"/>
    <w:rsid w:val="009579E1"/>
    <w:rsid w:val="009669E5"/>
    <w:rsid w:val="009679C9"/>
    <w:rsid w:val="00967C87"/>
    <w:rsid w:val="00967EE5"/>
    <w:rsid w:val="00971376"/>
    <w:rsid w:val="009779AE"/>
    <w:rsid w:val="0098067D"/>
    <w:rsid w:val="00981342"/>
    <w:rsid w:val="00984E69"/>
    <w:rsid w:val="00990973"/>
    <w:rsid w:val="009950A0"/>
    <w:rsid w:val="009A5A6F"/>
    <w:rsid w:val="009A5B41"/>
    <w:rsid w:val="009A67CD"/>
    <w:rsid w:val="009C0B6D"/>
    <w:rsid w:val="009C0EF1"/>
    <w:rsid w:val="009C35DD"/>
    <w:rsid w:val="009D0208"/>
    <w:rsid w:val="009D04FE"/>
    <w:rsid w:val="009E1866"/>
    <w:rsid w:val="009E24BB"/>
    <w:rsid w:val="009E263C"/>
    <w:rsid w:val="009E7BC5"/>
    <w:rsid w:val="009F09B4"/>
    <w:rsid w:val="009F3E0F"/>
    <w:rsid w:val="009F4A09"/>
    <w:rsid w:val="00A025E8"/>
    <w:rsid w:val="00A065D0"/>
    <w:rsid w:val="00A13E2C"/>
    <w:rsid w:val="00A16D5A"/>
    <w:rsid w:val="00A16E54"/>
    <w:rsid w:val="00A218B3"/>
    <w:rsid w:val="00A23E70"/>
    <w:rsid w:val="00A245B6"/>
    <w:rsid w:val="00A27353"/>
    <w:rsid w:val="00A303DB"/>
    <w:rsid w:val="00A30B59"/>
    <w:rsid w:val="00A42D9D"/>
    <w:rsid w:val="00A4432D"/>
    <w:rsid w:val="00A455C0"/>
    <w:rsid w:val="00A45AE8"/>
    <w:rsid w:val="00A5123B"/>
    <w:rsid w:val="00A525A7"/>
    <w:rsid w:val="00A52AC9"/>
    <w:rsid w:val="00A54832"/>
    <w:rsid w:val="00A54D8C"/>
    <w:rsid w:val="00A63954"/>
    <w:rsid w:val="00A64DA1"/>
    <w:rsid w:val="00A70EB5"/>
    <w:rsid w:val="00A72133"/>
    <w:rsid w:val="00A74AA1"/>
    <w:rsid w:val="00A76889"/>
    <w:rsid w:val="00A804AD"/>
    <w:rsid w:val="00A81491"/>
    <w:rsid w:val="00A84A4B"/>
    <w:rsid w:val="00A870E5"/>
    <w:rsid w:val="00A87CBA"/>
    <w:rsid w:val="00A910D6"/>
    <w:rsid w:val="00A935BA"/>
    <w:rsid w:val="00AA013E"/>
    <w:rsid w:val="00AA050F"/>
    <w:rsid w:val="00AA4B4B"/>
    <w:rsid w:val="00AA7A32"/>
    <w:rsid w:val="00AA7B20"/>
    <w:rsid w:val="00AB1035"/>
    <w:rsid w:val="00AB33AD"/>
    <w:rsid w:val="00AB5123"/>
    <w:rsid w:val="00AB6C30"/>
    <w:rsid w:val="00AC3BE1"/>
    <w:rsid w:val="00AC4473"/>
    <w:rsid w:val="00AC4C32"/>
    <w:rsid w:val="00AD065E"/>
    <w:rsid w:val="00AD3650"/>
    <w:rsid w:val="00AD42A8"/>
    <w:rsid w:val="00AD6535"/>
    <w:rsid w:val="00AD65EC"/>
    <w:rsid w:val="00AE1417"/>
    <w:rsid w:val="00AE5102"/>
    <w:rsid w:val="00AE60F9"/>
    <w:rsid w:val="00AF2EFC"/>
    <w:rsid w:val="00AF4098"/>
    <w:rsid w:val="00AF410F"/>
    <w:rsid w:val="00AF5C1A"/>
    <w:rsid w:val="00AF799B"/>
    <w:rsid w:val="00B00D7C"/>
    <w:rsid w:val="00B03E5D"/>
    <w:rsid w:val="00B107AD"/>
    <w:rsid w:val="00B11C7B"/>
    <w:rsid w:val="00B12E38"/>
    <w:rsid w:val="00B160E3"/>
    <w:rsid w:val="00B17504"/>
    <w:rsid w:val="00B25A76"/>
    <w:rsid w:val="00B330DA"/>
    <w:rsid w:val="00B47B2B"/>
    <w:rsid w:val="00B50ACC"/>
    <w:rsid w:val="00B53C1E"/>
    <w:rsid w:val="00B54DD8"/>
    <w:rsid w:val="00B60CBD"/>
    <w:rsid w:val="00B62738"/>
    <w:rsid w:val="00B67E68"/>
    <w:rsid w:val="00B70ACF"/>
    <w:rsid w:val="00B748A4"/>
    <w:rsid w:val="00B7571A"/>
    <w:rsid w:val="00B77037"/>
    <w:rsid w:val="00B77820"/>
    <w:rsid w:val="00B82E2A"/>
    <w:rsid w:val="00B916C3"/>
    <w:rsid w:val="00B96B00"/>
    <w:rsid w:val="00B97F7B"/>
    <w:rsid w:val="00BA0D50"/>
    <w:rsid w:val="00BA146C"/>
    <w:rsid w:val="00BA2096"/>
    <w:rsid w:val="00BA5B66"/>
    <w:rsid w:val="00BB150E"/>
    <w:rsid w:val="00BB6FAC"/>
    <w:rsid w:val="00BC1274"/>
    <w:rsid w:val="00BC46B7"/>
    <w:rsid w:val="00BC58AF"/>
    <w:rsid w:val="00BC76B9"/>
    <w:rsid w:val="00BF2F58"/>
    <w:rsid w:val="00C013B4"/>
    <w:rsid w:val="00C03C23"/>
    <w:rsid w:val="00C04764"/>
    <w:rsid w:val="00C05577"/>
    <w:rsid w:val="00C05FD4"/>
    <w:rsid w:val="00C07CC3"/>
    <w:rsid w:val="00C10CC3"/>
    <w:rsid w:val="00C1145B"/>
    <w:rsid w:val="00C13B88"/>
    <w:rsid w:val="00C21126"/>
    <w:rsid w:val="00C2586B"/>
    <w:rsid w:val="00C2607B"/>
    <w:rsid w:val="00C37E6F"/>
    <w:rsid w:val="00C4454F"/>
    <w:rsid w:val="00C50FC9"/>
    <w:rsid w:val="00C519B7"/>
    <w:rsid w:val="00C5593A"/>
    <w:rsid w:val="00C56F90"/>
    <w:rsid w:val="00C61E17"/>
    <w:rsid w:val="00C64B69"/>
    <w:rsid w:val="00C755EB"/>
    <w:rsid w:val="00C759FF"/>
    <w:rsid w:val="00C838A5"/>
    <w:rsid w:val="00C83D06"/>
    <w:rsid w:val="00C8530B"/>
    <w:rsid w:val="00C90A71"/>
    <w:rsid w:val="00C9115D"/>
    <w:rsid w:val="00C91207"/>
    <w:rsid w:val="00C93139"/>
    <w:rsid w:val="00C94990"/>
    <w:rsid w:val="00C95EC1"/>
    <w:rsid w:val="00C964E1"/>
    <w:rsid w:val="00CB555C"/>
    <w:rsid w:val="00CB66D0"/>
    <w:rsid w:val="00CB685C"/>
    <w:rsid w:val="00CC33AC"/>
    <w:rsid w:val="00CC6B06"/>
    <w:rsid w:val="00CC7045"/>
    <w:rsid w:val="00CD06CF"/>
    <w:rsid w:val="00CD1ACE"/>
    <w:rsid w:val="00CD1BBF"/>
    <w:rsid w:val="00CD2501"/>
    <w:rsid w:val="00CD3DB6"/>
    <w:rsid w:val="00CD44AC"/>
    <w:rsid w:val="00CD75B1"/>
    <w:rsid w:val="00CE0DEE"/>
    <w:rsid w:val="00CE187B"/>
    <w:rsid w:val="00CE4E5E"/>
    <w:rsid w:val="00CE4EB7"/>
    <w:rsid w:val="00CE59C4"/>
    <w:rsid w:val="00CE6CAF"/>
    <w:rsid w:val="00CF1D51"/>
    <w:rsid w:val="00CF3215"/>
    <w:rsid w:val="00CF3F4B"/>
    <w:rsid w:val="00CF5B3E"/>
    <w:rsid w:val="00CF5EEF"/>
    <w:rsid w:val="00D04BF3"/>
    <w:rsid w:val="00D06582"/>
    <w:rsid w:val="00D078E5"/>
    <w:rsid w:val="00D139C7"/>
    <w:rsid w:val="00D151F7"/>
    <w:rsid w:val="00D15A50"/>
    <w:rsid w:val="00D202A5"/>
    <w:rsid w:val="00D22F29"/>
    <w:rsid w:val="00D258C3"/>
    <w:rsid w:val="00D32C33"/>
    <w:rsid w:val="00D33D7D"/>
    <w:rsid w:val="00D34CC9"/>
    <w:rsid w:val="00D34FB1"/>
    <w:rsid w:val="00D40C53"/>
    <w:rsid w:val="00D41B50"/>
    <w:rsid w:val="00D43B77"/>
    <w:rsid w:val="00D44A3D"/>
    <w:rsid w:val="00D46E18"/>
    <w:rsid w:val="00D51B07"/>
    <w:rsid w:val="00D57355"/>
    <w:rsid w:val="00D61715"/>
    <w:rsid w:val="00D63CD8"/>
    <w:rsid w:val="00D64A3E"/>
    <w:rsid w:val="00D6784B"/>
    <w:rsid w:val="00D67C6A"/>
    <w:rsid w:val="00D702EA"/>
    <w:rsid w:val="00D739C8"/>
    <w:rsid w:val="00D806A9"/>
    <w:rsid w:val="00D80B70"/>
    <w:rsid w:val="00D9145C"/>
    <w:rsid w:val="00D91FED"/>
    <w:rsid w:val="00D94067"/>
    <w:rsid w:val="00D96E60"/>
    <w:rsid w:val="00DA74DC"/>
    <w:rsid w:val="00DB1AEB"/>
    <w:rsid w:val="00DB1C2B"/>
    <w:rsid w:val="00DB1C2E"/>
    <w:rsid w:val="00DB20CC"/>
    <w:rsid w:val="00DB5BF9"/>
    <w:rsid w:val="00DC1881"/>
    <w:rsid w:val="00DC377C"/>
    <w:rsid w:val="00DC4231"/>
    <w:rsid w:val="00DC4A20"/>
    <w:rsid w:val="00DC660A"/>
    <w:rsid w:val="00DD66C9"/>
    <w:rsid w:val="00DD750A"/>
    <w:rsid w:val="00DE56C1"/>
    <w:rsid w:val="00DE5BA5"/>
    <w:rsid w:val="00DF26ED"/>
    <w:rsid w:val="00DF2EA7"/>
    <w:rsid w:val="00DF6EA0"/>
    <w:rsid w:val="00DF73F0"/>
    <w:rsid w:val="00DF753F"/>
    <w:rsid w:val="00E0116B"/>
    <w:rsid w:val="00E01ACF"/>
    <w:rsid w:val="00E0591D"/>
    <w:rsid w:val="00E05D3D"/>
    <w:rsid w:val="00E1005F"/>
    <w:rsid w:val="00E12399"/>
    <w:rsid w:val="00E12E7E"/>
    <w:rsid w:val="00E1473B"/>
    <w:rsid w:val="00E17F33"/>
    <w:rsid w:val="00E200DC"/>
    <w:rsid w:val="00E23F90"/>
    <w:rsid w:val="00E24A5E"/>
    <w:rsid w:val="00E369CE"/>
    <w:rsid w:val="00E419A4"/>
    <w:rsid w:val="00E41FB3"/>
    <w:rsid w:val="00E452CE"/>
    <w:rsid w:val="00E45A00"/>
    <w:rsid w:val="00E4625D"/>
    <w:rsid w:val="00E4662C"/>
    <w:rsid w:val="00E46A3E"/>
    <w:rsid w:val="00E46D1E"/>
    <w:rsid w:val="00E47E64"/>
    <w:rsid w:val="00E55326"/>
    <w:rsid w:val="00E568F7"/>
    <w:rsid w:val="00E64D01"/>
    <w:rsid w:val="00E662ED"/>
    <w:rsid w:val="00E70D92"/>
    <w:rsid w:val="00E7253D"/>
    <w:rsid w:val="00E72F21"/>
    <w:rsid w:val="00E76F70"/>
    <w:rsid w:val="00E77188"/>
    <w:rsid w:val="00E91197"/>
    <w:rsid w:val="00E9489B"/>
    <w:rsid w:val="00EA0884"/>
    <w:rsid w:val="00EA22DC"/>
    <w:rsid w:val="00EA2639"/>
    <w:rsid w:val="00EA454C"/>
    <w:rsid w:val="00EA678B"/>
    <w:rsid w:val="00EA74E6"/>
    <w:rsid w:val="00EB2D74"/>
    <w:rsid w:val="00EB4509"/>
    <w:rsid w:val="00EB4AB8"/>
    <w:rsid w:val="00EC0D33"/>
    <w:rsid w:val="00EC2846"/>
    <w:rsid w:val="00EC3F2D"/>
    <w:rsid w:val="00EC4EF6"/>
    <w:rsid w:val="00EC7B90"/>
    <w:rsid w:val="00ED16D9"/>
    <w:rsid w:val="00ED1DD1"/>
    <w:rsid w:val="00ED20EB"/>
    <w:rsid w:val="00ED410E"/>
    <w:rsid w:val="00EE4B10"/>
    <w:rsid w:val="00EF032B"/>
    <w:rsid w:val="00EF0DEA"/>
    <w:rsid w:val="00EF3457"/>
    <w:rsid w:val="00EF3AD7"/>
    <w:rsid w:val="00EF4E81"/>
    <w:rsid w:val="00EF5659"/>
    <w:rsid w:val="00EF7A27"/>
    <w:rsid w:val="00EF7EE1"/>
    <w:rsid w:val="00F03D07"/>
    <w:rsid w:val="00F07CCD"/>
    <w:rsid w:val="00F13ACB"/>
    <w:rsid w:val="00F17345"/>
    <w:rsid w:val="00F269FB"/>
    <w:rsid w:val="00F277CE"/>
    <w:rsid w:val="00F27945"/>
    <w:rsid w:val="00F3015C"/>
    <w:rsid w:val="00F35CD1"/>
    <w:rsid w:val="00F57383"/>
    <w:rsid w:val="00F63097"/>
    <w:rsid w:val="00F6517F"/>
    <w:rsid w:val="00F667C5"/>
    <w:rsid w:val="00F67E0E"/>
    <w:rsid w:val="00F73DFC"/>
    <w:rsid w:val="00F75BCC"/>
    <w:rsid w:val="00F76BBB"/>
    <w:rsid w:val="00F835B7"/>
    <w:rsid w:val="00F84FDE"/>
    <w:rsid w:val="00F90B68"/>
    <w:rsid w:val="00F96A58"/>
    <w:rsid w:val="00F97BB8"/>
    <w:rsid w:val="00FA00F1"/>
    <w:rsid w:val="00FA2E8D"/>
    <w:rsid w:val="00FA4105"/>
    <w:rsid w:val="00FA523A"/>
    <w:rsid w:val="00FA6C5C"/>
    <w:rsid w:val="00FB26D9"/>
    <w:rsid w:val="00FB68C2"/>
    <w:rsid w:val="00FC09C4"/>
    <w:rsid w:val="00FC0F99"/>
    <w:rsid w:val="00FC38AB"/>
    <w:rsid w:val="00FC7122"/>
    <w:rsid w:val="00FD4916"/>
    <w:rsid w:val="00FE3DD7"/>
    <w:rsid w:val="00FE497C"/>
    <w:rsid w:val="00FE6824"/>
    <w:rsid w:val="00FF4DC3"/>
    <w:rsid w:val="00FF6278"/>
    <w:rsid w:val="00FF6C70"/>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8193"/>
    <o:shapelayout v:ext="edit">
      <o:idmap v:ext="edit" data="1"/>
    </o:shapelayout>
  </w:shapeDefaults>
  <w:decimalSymbol w:val="."/>
  <w:listSeparator w:val=","/>
  <w14:docId w14:val="53FE69D6"/>
  <w15:docId w15:val="{8B5165CB-B37D-4DC7-BB65-DE45C46E0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 w:type="character" w:customStyle="1" w:styleId="CommentTextChar">
    <w:name w:val="Comment Text Char"/>
    <w:basedOn w:val="DefaultParagraphFont"/>
    <w:link w:val="CommentText"/>
    <w:semiHidden/>
    <w:rsid w:val="00460CE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671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7208</Document_x0020_Purpose>
    <_dlc_DocId xmlns="b7635ab0-52e7-4e33-aa76-893cd120ef45">DNVT47QTA7NQ-509440880-397919</_dlc_DocId>
    <_dlc_DocIdUrl xmlns="b7635ab0-52e7-4e33-aa76-893cd120ef45">
      <Url>https://sharepoint.aemcorp.com/ed/EDMITS/_layouts/15/DocIdRedir.aspx?ID=DNVT47QTA7NQ-509440880-397919</Url>
      <Description>DNVT47QTA7NQ-509440880-397919</Description>
    </_dlc_DocIdUrl>
    <_dlc_DocIdPersistId xmlns="b7635ab0-52e7-4e33-aa76-893cd120ef45">false</_dlc_DocIdPersistId>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A811B7-AB22-490E-BA46-075BF66CE6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14B14C-FBCD-4656-ABE8-794E5D5069DA}">
  <ds:schemaRefs>
    <ds:schemaRef ds:uri="http://purl.org/dc/terms/"/>
    <ds:schemaRef ds:uri="http://schemas.microsoft.com/office/2006/documentManagement/types"/>
    <ds:schemaRef ds:uri="http://www.w3.org/XML/1998/namespace"/>
    <ds:schemaRef ds:uri="b7635ab0-52e7-4e33-aa76-893cd120ef45"/>
    <ds:schemaRef ds:uri="http://purl.org/dc/dcmitype/"/>
    <ds:schemaRef ds:uri="http://purl.org/dc/elements/1.1/"/>
    <ds:schemaRef ds:uri="http://schemas.microsoft.com/office/infopath/2007/PartnerControls"/>
    <ds:schemaRef ds:uri="http://schemas.openxmlformats.org/package/2006/metadata/core-properties"/>
    <ds:schemaRef ds:uri="75b8f200-01bb-4893-a3c4-f3a17e332d98"/>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4.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5.xml><?xml version="1.0" encoding="utf-8"?>
<ds:datastoreItem xmlns:ds="http://schemas.openxmlformats.org/officeDocument/2006/customXml" ds:itemID="{A60AC6AD-1287-487F-9754-7C78201B16F2}">
  <ds:schemaRefs>
    <ds:schemaRef ds:uri="http://schemas.openxmlformats.org/officeDocument/2006/bibliography"/>
  </ds:schemaRefs>
</ds:datastoreItem>
</file>

<file path=customXml/itemProps6.xml><?xml version="1.0" encoding="utf-8"?>
<ds:datastoreItem xmlns:ds="http://schemas.openxmlformats.org/officeDocument/2006/customXml" ds:itemID="{22171225-EC8E-4535-A35A-D01BD4AE36C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20</Pages>
  <Words>4145</Words>
  <Characters>24257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FS201 – Other Academic Indicator Status File Specification (MSWord)</vt:lpstr>
    </vt:vector>
  </TitlesOfParts>
  <Company>U.S. Department of Education</Company>
  <LinksUpToDate>false</LinksUpToDate>
  <CharactersWithSpaces>28346</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FS201 – Other Academic Indicator Status File Specification (MSWord)</dc:title>
  <dc:creator>lerettee</dc:creator>
  <cp:lastModifiedBy>Karen Madden</cp:lastModifiedBy>
  <cp:revision>11</cp:revision>
  <cp:lastPrinted>2018-11-01T14:09:00Z</cp:lastPrinted>
  <dcterms:created xsi:type="dcterms:W3CDTF">2019-10-02T18:06:00Z</dcterms:created>
  <dcterms:modified xsi:type="dcterms:W3CDTF">2021-09-23T17:52:00Z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f4751221-4aae-4e86-9b3e-673ed702aa66</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0x0101002B3715E16EAB77488364DB5A7DF40B5A</vt:lpwstr>
  </property>
  <property fmtid="{D5CDD505-2E9C-101B-9397-08002B2CF9AE}" pid="26" name="xd_Signature">
    <vt:bool>false</vt:bool>
  </property>
</Properties>
</file>