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8461C" w14:textId="77777777" w:rsidR="007824D3" w:rsidRDefault="00CB685C" w:rsidP="00CB685C">
      <w:pPr>
        <w:spacing w:after="1080"/>
        <w:jc w:val="center"/>
        <w:rPr>
          <w:b/>
          <w:sz w:val="40"/>
          <w:szCs w:val="40"/>
        </w:rPr>
      </w:pPr>
      <w:bookmarkStart w:id="0" w:name="_Toc54159578"/>
      <w:bookmarkStart w:id="1" w:name="_GoBack"/>
      <w:bookmarkEnd w:id="1"/>
      <w:r>
        <w:rPr>
          <w:noProof/>
        </w:rPr>
        <w:drawing>
          <wp:inline distT="0" distB="0" distL="0" distR="0" wp14:anchorId="7F084995" wp14:editId="7F084996">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7F08461D" w14:textId="77777777" w:rsidR="007824D3" w:rsidRDefault="007824D3">
      <w:pPr>
        <w:pStyle w:val="ReportTitle"/>
        <w:rPr>
          <w:sz w:val="40"/>
          <w:szCs w:val="40"/>
        </w:rPr>
      </w:pPr>
      <w:r>
        <w:rPr>
          <w:sz w:val="40"/>
          <w:szCs w:val="40"/>
        </w:rPr>
        <w:t>U.S. DEPARTMENT OF EDUCATION</w:t>
      </w:r>
    </w:p>
    <w:p w14:paraId="7F08461E" w14:textId="77777777" w:rsidR="007824D3" w:rsidRDefault="007824D3">
      <w:pPr>
        <w:pStyle w:val="ReportTitle"/>
        <w:rPr>
          <w:sz w:val="40"/>
          <w:szCs w:val="40"/>
        </w:rPr>
      </w:pPr>
    </w:p>
    <w:p w14:paraId="7F08461F" w14:textId="77777777"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DF6EA0">
        <w:rPr>
          <w:sz w:val="44"/>
          <w:szCs w:val="44"/>
        </w:rPr>
        <w:t>Submission System</w:t>
      </w:r>
    </w:p>
    <w:p w14:paraId="7F084620"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3B7A3E" w:rsidRPr="00746B7E" w14:paraId="7F084622" w14:textId="77777777" w:rsidTr="002B4CF6">
        <w:tc>
          <w:tcPr>
            <w:tcW w:w="9576" w:type="dxa"/>
          </w:tcPr>
          <w:p w14:paraId="7F084621" w14:textId="77777777" w:rsidR="003B7A3E" w:rsidRPr="00746B7E" w:rsidRDefault="003B7A3E" w:rsidP="002B4CF6">
            <w:pPr>
              <w:spacing w:after="1080"/>
              <w:jc w:val="center"/>
              <w:rPr>
                <w:b/>
                <w:sz w:val="56"/>
                <w:szCs w:val="56"/>
              </w:rPr>
            </w:pPr>
            <w:r>
              <w:rPr>
                <w:b/>
                <w:sz w:val="56"/>
                <w:szCs w:val="56"/>
              </w:rPr>
              <w:t>FS200 - Academic Achievement Indicator Status File Specifications</w:t>
            </w:r>
          </w:p>
        </w:tc>
      </w:tr>
      <w:tr w:rsidR="003B7A3E" w:rsidRPr="00746B7E" w14:paraId="7F084624" w14:textId="77777777" w:rsidTr="002B4CF6">
        <w:tc>
          <w:tcPr>
            <w:tcW w:w="9576" w:type="dxa"/>
          </w:tcPr>
          <w:p w14:paraId="7F084623" w14:textId="018C9D01" w:rsidR="003B7A3E" w:rsidRPr="00746B7E" w:rsidRDefault="003B7A3E" w:rsidP="002B4CF6">
            <w:pPr>
              <w:jc w:val="center"/>
              <w:rPr>
                <w:b/>
                <w:sz w:val="36"/>
                <w:szCs w:val="36"/>
              </w:rPr>
            </w:pPr>
            <w:r>
              <w:rPr>
                <w:b/>
                <w:sz w:val="36"/>
                <w:szCs w:val="36"/>
              </w:rPr>
              <w:t>SY 2019-20</w:t>
            </w:r>
          </w:p>
        </w:tc>
      </w:tr>
    </w:tbl>
    <w:p w14:paraId="7F084625" w14:textId="77777777" w:rsidR="007824D3" w:rsidRDefault="007824D3" w:rsidP="008B33A6">
      <w:pP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F084626" w14:textId="6ADDDC38" w:rsidR="009A5985" w:rsidRDefault="009A5985" w:rsidP="008E6F35">
      <w:pPr>
        <w:spacing w:after="480"/>
      </w:pPr>
      <w:bookmarkStart w:id="2" w:name="_Toc107028053"/>
      <w:bookmarkStart w:id="3" w:name="_Toc108948261"/>
      <w:bookmarkStart w:id="4" w:name="_Toc114537528"/>
      <w:r>
        <w:lastRenderedPageBreak/>
        <w:t xml:space="preserve">This technical guide was produced under U.S. Department of Education Contract No.  </w:t>
      </w:r>
      <w:bookmarkStart w:id="5" w:name="_Hlk21010006"/>
      <w:r w:rsidR="00136E8A" w:rsidRPr="006277BB">
        <w:t>91990019A0008</w:t>
      </w:r>
      <w:bookmarkEnd w:id="5"/>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7F08462D" w14:textId="77777777" w:rsidR="009A5985" w:rsidRDefault="009A5985" w:rsidP="008E6F35">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xml:space="preserve">), U.S. Department of Education, Washington, DC:  </w:t>
      </w:r>
      <w:proofErr w:type="spellStart"/>
      <w:r w:rsidRPr="005C369E">
        <w:t>ED</w:t>
      </w:r>
      <w:r w:rsidRPr="005C369E">
        <w:rPr>
          <w:i/>
        </w:rPr>
        <w:t>Facts</w:t>
      </w:r>
      <w:proofErr w:type="spellEnd"/>
      <w:r w:rsidRPr="005C369E">
        <w:t xml:space="preserve">. Retrieved </w:t>
      </w:r>
      <w:r>
        <w:t>[date]</w:t>
      </w:r>
      <w:r w:rsidRPr="005C369E">
        <w:t xml:space="preserve"> from</w:t>
      </w:r>
      <w:r>
        <w:t xml:space="preserve"> the</w:t>
      </w:r>
      <w:r w:rsidRPr="005C369E">
        <w:t xml:space="preserve"> </w:t>
      </w:r>
      <w:hyperlink r:id="rId17" w:history="1">
        <w:proofErr w:type="spellStart"/>
        <w:r>
          <w:rPr>
            <w:rStyle w:val="Hyperlink"/>
          </w:rPr>
          <w:t>ED</w:t>
        </w:r>
        <w:r w:rsidRPr="008E5B06">
          <w:rPr>
            <w:rStyle w:val="Hyperlink"/>
            <w:i/>
          </w:rPr>
          <w:t>Facts</w:t>
        </w:r>
        <w:proofErr w:type="spellEnd"/>
        <w:r>
          <w:rPr>
            <w:rStyle w:val="Hyperlink"/>
          </w:rPr>
          <w:t xml:space="preserve"> Initiative Home Page</w:t>
        </w:r>
      </w:hyperlink>
      <w:r w:rsidRPr="006E7E7E">
        <w:t>.</w:t>
      </w:r>
    </w:p>
    <w:p w14:paraId="7F08462E" w14:textId="77777777" w:rsidR="009A5985" w:rsidRPr="002A5CA6" w:rsidRDefault="009A5985" w:rsidP="008E6F35">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7F08462F" w14:textId="77777777" w:rsidR="007824D3" w:rsidRDefault="007824D3">
      <w:pPr>
        <w:pStyle w:val="PropHead1"/>
      </w:pPr>
      <w:r>
        <w:br w:type="page"/>
      </w:r>
      <w:bookmarkStart w:id="6" w:name="_Toc109099632"/>
      <w:bookmarkStart w:id="7" w:name="_Toc115664757"/>
      <w:bookmarkStart w:id="8" w:name="_Toc115664887"/>
      <w:bookmarkStart w:id="9" w:name="_Toc115665343"/>
      <w:bookmarkStart w:id="10" w:name="_Toc116886576"/>
      <w:bookmarkStart w:id="11" w:name="_Toc128387407"/>
      <w:bookmarkStart w:id="12" w:name="_Toc529166784"/>
      <w:bookmarkStart w:id="13" w:name="_Toc21010164"/>
      <w:bookmarkEnd w:id="2"/>
      <w:bookmarkEnd w:id="3"/>
      <w:bookmarkEnd w:id="4"/>
      <w:r>
        <w:lastRenderedPageBreak/>
        <w:t>DOCUMENT CONTROL</w:t>
      </w:r>
      <w:bookmarkEnd w:id="6"/>
      <w:bookmarkEnd w:id="7"/>
      <w:bookmarkEnd w:id="8"/>
      <w:bookmarkEnd w:id="9"/>
      <w:bookmarkEnd w:id="10"/>
      <w:bookmarkEnd w:id="11"/>
      <w:bookmarkEnd w:id="12"/>
      <w:bookmarkEnd w:id="13"/>
    </w:p>
    <w:p w14:paraId="7F08463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3B7A3E" w:rsidRPr="006014AD" w14:paraId="7F084633" w14:textId="77777777" w:rsidTr="0000236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F084631" w14:textId="77777777" w:rsidR="003B7A3E" w:rsidRPr="006014AD" w:rsidRDefault="003B7A3E" w:rsidP="002B4CF6">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F084632" w14:textId="77777777" w:rsidR="003B7A3E" w:rsidRPr="006014AD" w:rsidRDefault="003B7A3E" w:rsidP="0000236A">
            <w:pPr>
              <w:spacing w:before="20" w:after="20"/>
              <w:rPr>
                <w:sz w:val="22"/>
                <w:szCs w:val="22"/>
              </w:rPr>
            </w:pPr>
            <w:r>
              <w:rPr>
                <w:sz w:val="22"/>
                <w:szCs w:val="22"/>
              </w:rPr>
              <w:t>FS200 - Academic Achievement Indicator Status File Specifications</w:t>
            </w:r>
          </w:p>
        </w:tc>
      </w:tr>
      <w:tr w:rsidR="003B7A3E" w:rsidRPr="006014AD" w14:paraId="7F084636" w14:textId="77777777" w:rsidTr="0000236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F084634" w14:textId="77777777" w:rsidR="003B7A3E" w:rsidRPr="006014AD" w:rsidRDefault="003B7A3E" w:rsidP="002B4CF6">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F084635" w14:textId="77777777" w:rsidR="003B7A3E" w:rsidRPr="006014AD" w:rsidRDefault="003B7A3E" w:rsidP="0000236A">
            <w:pPr>
              <w:spacing w:before="20" w:after="20"/>
              <w:rPr>
                <w:sz w:val="22"/>
                <w:szCs w:val="22"/>
              </w:rPr>
            </w:pPr>
            <w:r w:rsidRPr="006014AD">
              <w:rPr>
                <w:sz w:val="22"/>
                <w:szCs w:val="22"/>
              </w:rPr>
              <w:t>Unclassified – For Official Use Only</w:t>
            </w:r>
          </w:p>
        </w:tc>
      </w:tr>
    </w:tbl>
    <w:p w14:paraId="7F084637" w14:textId="77777777" w:rsidR="007824D3" w:rsidRDefault="007824D3"/>
    <w:p w14:paraId="7F08463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7F08463C"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F084639"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F08463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F08463B" w14:textId="77777777" w:rsidR="007824D3" w:rsidRDefault="007824D3">
            <w:pPr>
              <w:suppressAutoHyphens/>
              <w:rPr>
                <w:b/>
                <w:color w:val="FFFFFF"/>
                <w:sz w:val="22"/>
                <w:szCs w:val="22"/>
              </w:rPr>
            </w:pPr>
            <w:r>
              <w:rPr>
                <w:b/>
                <w:color w:val="FFFFFF"/>
                <w:sz w:val="22"/>
                <w:szCs w:val="22"/>
              </w:rPr>
              <w:t xml:space="preserve">Summary of Change </w:t>
            </w:r>
          </w:p>
        </w:tc>
      </w:tr>
      <w:tr w:rsidR="00CB685C" w14:paraId="7F084640" w14:textId="77777777" w:rsidTr="00CD2501">
        <w:tc>
          <w:tcPr>
            <w:tcW w:w="594" w:type="pct"/>
            <w:shd w:val="clear" w:color="auto" w:fill="auto"/>
            <w:tcMar>
              <w:top w:w="43" w:type="dxa"/>
              <w:left w:w="43" w:type="dxa"/>
              <w:bottom w:w="43" w:type="dxa"/>
              <w:right w:w="43" w:type="dxa"/>
            </w:tcMar>
          </w:tcPr>
          <w:p w14:paraId="7F08463D" w14:textId="18AD32E2" w:rsidR="00CB685C" w:rsidRPr="00FF6C70" w:rsidRDefault="00CB685C" w:rsidP="00CB685C">
            <w:pPr>
              <w:rPr>
                <w:sz w:val="22"/>
                <w:szCs w:val="22"/>
              </w:rPr>
            </w:pPr>
            <w:r>
              <w:rPr>
                <w:sz w:val="22"/>
                <w:szCs w:val="22"/>
              </w:rPr>
              <w:t>1.0 – 15.0</w:t>
            </w:r>
          </w:p>
        </w:tc>
        <w:tc>
          <w:tcPr>
            <w:tcW w:w="1048" w:type="pct"/>
            <w:shd w:val="clear" w:color="auto" w:fill="auto"/>
            <w:tcMar>
              <w:top w:w="43" w:type="dxa"/>
              <w:left w:w="43" w:type="dxa"/>
              <w:bottom w:w="43" w:type="dxa"/>
              <w:right w:w="43" w:type="dxa"/>
            </w:tcMar>
          </w:tcPr>
          <w:p w14:paraId="7F08463E" w14:textId="77777777" w:rsidR="00CB685C" w:rsidRPr="00FF6C70" w:rsidRDefault="0021361C" w:rsidP="00CB685C">
            <w:pPr>
              <w:rPr>
                <w:sz w:val="22"/>
                <w:szCs w:val="22"/>
              </w:rPr>
            </w:pPr>
            <w:r>
              <w:rPr>
                <w:sz w:val="22"/>
                <w:szCs w:val="22"/>
              </w:rPr>
              <w:t>October 2017</w:t>
            </w:r>
          </w:p>
        </w:tc>
        <w:tc>
          <w:tcPr>
            <w:tcW w:w="3358" w:type="pct"/>
            <w:shd w:val="clear" w:color="auto" w:fill="auto"/>
            <w:tcMar>
              <w:top w:w="43" w:type="dxa"/>
              <w:left w:w="43" w:type="dxa"/>
              <w:bottom w:w="43" w:type="dxa"/>
              <w:right w:w="43" w:type="dxa"/>
            </w:tcMar>
          </w:tcPr>
          <w:p w14:paraId="7F08463F" w14:textId="71D2DEEA" w:rsidR="00CB685C" w:rsidRPr="00CB685C" w:rsidRDefault="00CB685C" w:rsidP="00CB685C">
            <w:pPr>
              <w:contextualSpacing/>
              <w:rPr>
                <w:sz w:val="22"/>
                <w:szCs w:val="22"/>
              </w:rPr>
            </w:pPr>
            <w:r>
              <w:rPr>
                <w:sz w:val="22"/>
                <w:szCs w:val="22"/>
              </w:rPr>
              <w:t>Versions 1.0 through 15.0 are used to build files for school years prior to SY 2019-20.</w:t>
            </w:r>
          </w:p>
        </w:tc>
      </w:tr>
      <w:tr w:rsidR="00CB685C" w14:paraId="7F084646" w14:textId="77777777" w:rsidTr="00CD2501">
        <w:tc>
          <w:tcPr>
            <w:tcW w:w="594" w:type="pct"/>
            <w:shd w:val="clear" w:color="auto" w:fill="auto"/>
            <w:tcMar>
              <w:top w:w="43" w:type="dxa"/>
              <w:left w:w="43" w:type="dxa"/>
              <w:bottom w:w="43" w:type="dxa"/>
              <w:right w:w="43" w:type="dxa"/>
            </w:tcMar>
          </w:tcPr>
          <w:p w14:paraId="7F084641" w14:textId="41BEBAF5" w:rsidR="00CB685C" w:rsidRPr="00FF6C70" w:rsidRDefault="00CB685C" w:rsidP="00CB685C">
            <w:pPr>
              <w:rPr>
                <w:sz w:val="22"/>
                <w:szCs w:val="22"/>
              </w:rPr>
            </w:pPr>
            <w:r>
              <w:rPr>
                <w:sz w:val="22"/>
                <w:szCs w:val="22"/>
              </w:rPr>
              <w:t>16.0</w:t>
            </w:r>
          </w:p>
        </w:tc>
        <w:tc>
          <w:tcPr>
            <w:tcW w:w="1048" w:type="pct"/>
            <w:shd w:val="clear" w:color="auto" w:fill="auto"/>
            <w:tcMar>
              <w:top w:w="43" w:type="dxa"/>
              <w:left w:w="43" w:type="dxa"/>
              <w:bottom w:w="43" w:type="dxa"/>
              <w:right w:w="43" w:type="dxa"/>
            </w:tcMar>
          </w:tcPr>
          <w:p w14:paraId="7F084642" w14:textId="6934FC6F" w:rsidR="00CB685C" w:rsidRPr="00FF6C70" w:rsidRDefault="001735E4" w:rsidP="00CB685C">
            <w:pPr>
              <w:rPr>
                <w:sz w:val="22"/>
                <w:szCs w:val="22"/>
              </w:rPr>
            </w:pPr>
            <w:r>
              <w:rPr>
                <w:sz w:val="22"/>
                <w:szCs w:val="22"/>
              </w:rPr>
              <w:t>October</w:t>
            </w:r>
            <w:r w:rsidR="0021361C">
              <w:rPr>
                <w:sz w:val="22"/>
                <w:szCs w:val="22"/>
              </w:rPr>
              <w:t xml:space="preserve"> 2019</w:t>
            </w:r>
          </w:p>
        </w:tc>
        <w:tc>
          <w:tcPr>
            <w:tcW w:w="3358" w:type="pct"/>
            <w:shd w:val="clear" w:color="auto" w:fill="auto"/>
            <w:tcMar>
              <w:top w:w="43" w:type="dxa"/>
              <w:left w:w="43" w:type="dxa"/>
              <w:bottom w:w="43" w:type="dxa"/>
              <w:right w:w="43" w:type="dxa"/>
            </w:tcMar>
          </w:tcPr>
          <w:p w14:paraId="0FB48379" w14:textId="7F24AEDC" w:rsidR="00CB685C" w:rsidRDefault="00CB685C" w:rsidP="006C2113">
            <w:pPr>
              <w:contextualSpacing/>
              <w:rPr>
                <w:sz w:val="22"/>
                <w:szCs w:val="22"/>
              </w:rPr>
            </w:pPr>
            <w:r>
              <w:rPr>
                <w:sz w:val="22"/>
                <w:szCs w:val="22"/>
              </w:rPr>
              <w:t>Updated for SY 2019-20</w:t>
            </w:r>
            <w:r w:rsidR="001F6689">
              <w:rPr>
                <w:sz w:val="22"/>
                <w:szCs w:val="22"/>
              </w:rPr>
              <w:t>:</w:t>
            </w:r>
          </w:p>
          <w:p w14:paraId="3F55D3E9" w14:textId="77777777" w:rsidR="005D3049" w:rsidRDefault="005D3049" w:rsidP="00C97DA1">
            <w:pPr>
              <w:pStyle w:val="ListParagraph"/>
              <w:numPr>
                <w:ilvl w:val="0"/>
                <w:numId w:val="10"/>
              </w:numPr>
              <w:rPr>
                <w:sz w:val="22"/>
                <w:szCs w:val="22"/>
              </w:rPr>
            </w:pPr>
            <w:r>
              <w:rPr>
                <w:sz w:val="22"/>
                <w:szCs w:val="22"/>
              </w:rPr>
              <w:t>Table 2.2-1: Revised guidance for Zero Exceptions and Not Applicable</w:t>
            </w:r>
          </w:p>
          <w:p w14:paraId="1B24611F" w14:textId="0DB3A1E0" w:rsidR="001F6689" w:rsidRPr="00E81C60" w:rsidRDefault="001F6689" w:rsidP="00C97DA1">
            <w:pPr>
              <w:pStyle w:val="ListParagraph"/>
              <w:numPr>
                <w:ilvl w:val="0"/>
                <w:numId w:val="10"/>
              </w:numPr>
              <w:rPr>
                <w:sz w:val="22"/>
                <w:szCs w:val="22"/>
              </w:rPr>
            </w:pPr>
            <w:r w:rsidRPr="00E81C60">
              <w:rPr>
                <w:sz w:val="22"/>
                <w:szCs w:val="22"/>
              </w:rPr>
              <w:t xml:space="preserve">Added new section 2.4, “Categories and Permitted Values”, listing categories and permitted values used in this file </w:t>
            </w:r>
          </w:p>
          <w:p w14:paraId="5DAEA386" w14:textId="77777777" w:rsidR="001F6689" w:rsidRPr="00E81C60" w:rsidRDefault="001F6689" w:rsidP="00C97DA1">
            <w:pPr>
              <w:pStyle w:val="ListParagraph"/>
              <w:numPr>
                <w:ilvl w:val="0"/>
                <w:numId w:val="10"/>
              </w:numPr>
              <w:rPr>
                <w:sz w:val="22"/>
                <w:szCs w:val="22"/>
              </w:rPr>
            </w:pPr>
            <w:r w:rsidRPr="00E81C60">
              <w:rPr>
                <w:sz w:val="22"/>
                <w:szCs w:val="22"/>
              </w:rPr>
              <w:t>Guidance section renumbered to 2.5</w:t>
            </w:r>
          </w:p>
          <w:p w14:paraId="0FC42D8A" w14:textId="13B7D89B" w:rsidR="001F6689" w:rsidRDefault="001F6689" w:rsidP="00C97DA1">
            <w:pPr>
              <w:pStyle w:val="ListParagraph"/>
              <w:numPr>
                <w:ilvl w:val="1"/>
                <w:numId w:val="10"/>
              </w:numPr>
              <w:rPr>
                <w:sz w:val="22"/>
                <w:szCs w:val="22"/>
              </w:rPr>
            </w:pPr>
            <w:r w:rsidRPr="00E81C60">
              <w:rPr>
                <w:sz w:val="22"/>
                <w:szCs w:val="22"/>
              </w:rPr>
              <w:t>Deleted duplicate information on categories and permitted values from Q &amp; A section</w:t>
            </w:r>
          </w:p>
          <w:p w14:paraId="0EFD6231" w14:textId="154A5E59" w:rsidR="005D3049" w:rsidRDefault="008E6F35" w:rsidP="00C97DA1">
            <w:pPr>
              <w:pStyle w:val="ListParagraph"/>
              <w:numPr>
                <w:ilvl w:val="1"/>
                <w:numId w:val="10"/>
              </w:numPr>
              <w:rPr>
                <w:sz w:val="22"/>
                <w:szCs w:val="22"/>
              </w:rPr>
            </w:pPr>
            <w:r>
              <w:rPr>
                <w:sz w:val="22"/>
                <w:szCs w:val="22"/>
              </w:rPr>
              <w:t>Under question “</w:t>
            </w:r>
            <w:r w:rsidRPr="008E6F35">
              <w:rPr>
                <w:sz w:val="22"/>
                <w:szCs w:val="22"/>
              </w:rPr>
              <w:t>What are the permitted values for Academic Achievement Indicator Status?</w:t>
            </w:r>
            <w:r>
              <w:rPr>
                <w:sz w:val="22"/>
                <w:szCs w:val="22"/>
              </w:rPr>
              <w:t>”, revised description for permitted value NOSTUDENTS</w:t>
            </w:r>
          </w:p>
          <w:p w14:paraId="61122A56" w14:textId="6B4622DF" w:rsidR="008E6F35" w:rsidRDefault="008E6F35" w:rsidP="00C97DA1">
            <w:pPr>
              <w:pStyle w:val="ListParagraph"/>
              <w:numPr>
                <w:ilvl w:val="1"/>
                <w:numId w:val="10"/>
              </w:numPr>
              <w:rPr>
                <w:sz w:val="22"/>
                <w:szCs w:val="22"/>
              </w:rPr>
            </w:pPr>
            <w:r>
              <w:rPr>
                <w:sz w:val="22"/>
                <w:szCs w:val="22"/>
              </w:rPr>
              <w:t>Added new question “</w:t>
            </w:r>
            <w:r w:rsidRPr="008E6F35">
              <w:rPr>
                <w:sz w:val="22"/>
                <w:szCs w:val="22"/>
              </w:rPr>
              <w:t>What should be in the field ‘no students in the subgroup’?</w:t>
            </w:r>
            <w:r>
              <w:rPr>
                <w:sz w:val="22"/>
                <w:szCs w:val="22"/>
              </w:rPr>
              <w:t>”</w:t>
            </w:r>
          </w:p>
          <w:p w14:paraId="7F084645" w14:textId="235376D7" w:rsidR="001F6689" w:rsidRPr="001F6689" w:rsidRDefault="001F6689" w:rsidP="00C97DA1">
            <w:pPr>
              <w:pStyle w:val="ListParagraph"/>
              <w:numPr>
                <w:ilvl w:val="0"/>
                <w:numId w:val="10"/>
              </w:numPr>
              <w:rPr>
                <w:sz w:val="22"/>
                <w:szCs w:val="22"/>
              </w:rPr>
            </w:pPr>
            <w:r>
              <w:rPr>
                <w:sz w:val="22"/>
                <w:szCs w:val="22"/>
              </w:rPr>
              <w:t>Definitions section renumbered to 2.6</w:t>
            </w:r>
          </w:p>
        </w:tc>
      </w:tr>
    </w:tbl>
    <w:p w14:paraId="7F084647" w14:textId="77777777" w:rsidR="007824D3" w:rsidRDefault="007824D3">
      <w:pPr>
        <w:pStyle w:val="PropHead1"/>
      </w:pPr>
      <w:r>
        <w:br w:type="page"/>
      </w:r>
      <w:bookmarkStart w:id="14" w:name="_Toc116886577"/>
      <w:bookmarkStart w:id="15" w:name="_Toc128387408"/>
      <w:bookmarkStart w:id="16" w:name="_Toc529166785"/>
      <w:bookmarkStart w:id="17" w:name="_Toc21010165"/>
      <w:r>
        <w:lastRenderedPageBreak/>
        <w:t>PREFACE</w:t>
      </w:r>
      <w:bookmarkEnd w:id="14"/>
      <w:bookmarkEnd w:id="15"/>
      <w:bookmarkEnd w:id="16"/>
      <w:bookmarkEnd w:id="17"/>
    </w:p>
    <w:p w14:paraId="7F084648" w14:textId="77777777"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F084649" w14:textId="77777777" w:rsidR="0098067D" w:rsidRPr="0098067D" w:rsidRDefault="0098067D" w:rsidP="0098067D"/>
    <w:p w14:paraId="7F08464A" w14:textId="77777777" w:rsidR="003B3605" w:rsidRPr="000517F1" w:rsidRDefault="003B3605" w:rsidP="003B3605">
      <w:r w:rsidRPr="000517F1">
        <w:t xml:space="preserve">This document is to be used in coordination with other documentation posted on </w:t>
      </w:r>
      <w:r w:rsidR="00FB68C2">
        <w:t>the</w:t>
      </w:r>
      <w:r w:rsidR="00EF7A27">
        <w:t xml:space="preserve"> </w:t>
      </w:r>
      <w:hyperlink r:id="rId18" w:history="1">
        <w:proofErr w:type="spellStart"/>
        <w:r w:rsidR="00637C5F">
          <w:rPr>
            <w:rStyle w:val="Hyperlink"/>
          </w:rPr>
          <w:t>ED</w:t>
        </w:r>
        <w:r w:rsidR="00637C5F" w:rsidRPr="00637C5F">
          <w:rPr>
            <w:rStyle w:val="Hyperlink"/>
            <w:i/>
          </w:rPr>
          <w:t>Facts</w:t>
        </w:r>
        <w:proofErr w:type="spellEnd"/>
        <w:r w:rsidR="00637C5F">
          <w:rPr>
            <w:rStyle w:val="Hyperlink"/>
          </w:rPr>
          <w:t xml:space="preserve"> Initiative Home Page</w:t>
        </w:r>
      </w:hyperlink>
      <w:r w:rsidR="00CB685C">
        <w:t xml:space="preserve"> </w:t>
      </w:r>
      <w:r w:rsidRPr="000517F1">
        <w:t xml:space="preserve">under </w:t>
      </w:r>
      <w:proofErr w:type="spellStart"/>
      <w:r w:rsidRPr="000517F1">
        <w:t>ED</w:t>
      </w:r>
      <w:r w:rsidRPr="000517F1">
        <w:rPr>
          <w:i/>
        </w:rPr>
        <w:t>Facts</w:t>
      </w:r>
      <w:proofErr w:type="spellEnd"/>
      <w:r w:rsidRPr="000517F1">
        <w:t xml:space="preserve"> System Documentation, including:</w:t>
      </w:r>
    </w:p>
    <w:p w14:paraId="7F08464B" w14:textId="77777777" w:rsidR="003B3605" w:rsidRPr="000517F1" w:rsidRDefault="003B3605" w:rsidP="003B3605"/>
    <w:p w14:paraId="7F08464C" w14:textId="77777777" w:rsidR="003B3605" w:rsidRPr="000517F1" w:rsidRDefault="003B3605" w:rsidP="00C97DA1">
      <w:pPr>
        <w:numPr>
          <w:ilvl w:val="0"/>
          <w:numId w:val="6"/>
        </w:numPr>
      </w:pPr>
      <w:proofErr w:type="spellStart"/>
      <w:r w:rsidRPr="000517F1">
        <w:t>ED</w:t>
      </w:r>
      <w:r w:rsidRPr="000517F1">
        <w:rPr>
          <w:i/>
        </w:rPr>
        <w:t>Facts</w:t>
      </w:r>
      <w:proofErr w:type="spellEnd"/>
      <w:r w:rsidRPr="000517F1">
        <w:rPr>
          <w:i/>
        </w:rPr>
        <w:t xml:space="preserve"> </w:t>
      </w:r>
      <w:r w:rsidRPr="000517F1">
        <w:t xml:space="preserve">Workbook – a reference guide to using the </w:t>
      </w:r>
      <w:proofErr w:type="spellStart"/>
      <w:r w:rsidRPr="000517F1">
        <w:t>ED</w:t>
      </w:r>
      <w:r w:rsidRPr="000517F1">
        <w:rPr>
          <w:i/>
          <w:iCs/>
        </w:rPr>
        <w:t>Facts</w:t>
      </w:r>
      <w:proofErr w:type="spellEnd"/>
    </w:p>
    <w:p w14:paraId="7F08464D" w14:textId="77777777" w:rsidR="003B3605" w:rsidRPr="000517F1" w:rsidRDefault="003B3605" w:rsidP="003B3605">
      <w:pPr>
        <w:ind w:left="783"/>
      </w:pPr>
      <w:r w:rsidRPr="000517F1">
        <w:t xml:space="preserve">Submission System (ESS); particularly useful to new users; contains multiple appendices, including one that explains how to use the file specifications </w:t>
      </w:r>
    </w:p>
    <w:p w14:paraId="7F08464E" w14:textId="77777777" w:rsidR="003B3605" w:rsidRPr="000517F1" w:rsidRDefault="003B3605" w:rsidP="003B3605">
      <w:pPr>
        <w:ind w:left="783"/>
      </w:pPr>
    </w:p>
    <w:p w14:paraId="7F08464F" w14:textId="77777777" w:rsidR="003B3605" w:rsidRPr="000517F1" w:rsidRDefault="003B3605" w:rsidP="00C97DA1">
      <w:pPr>
        <w:numPr>
          <w:ilvl w:val="0"/>
          <w:numId w:val="6"/>
        </w:numPr>
        <w:autoSpaceDE w:val="0"/>
        <w:autoSpaceDN w:val="0"/>
        <w:adjustRightInd w:val="0"/>
      </w:pPr>
      <w:r w:rsidRPr="000517F1">
        <w:t xml:space="preserve">ESS User Guide – provides assistance to new users of the </w:t>
      </w:r>
      <w:proofErr w:type="spellStart"/>
      <w:r w:rsidRPr="000517F1">
        <w:t>ED</w:t>
      </w:r>
      <w:r w:rsidRPr="000517F1">
        <w:rPr>
          <w:i/>
          <w:iCs/>
        </w:rPr>
        <w:t>Facts</w:t>
      </w:r>
      <w:proofErr w:type="spellEnd"/>
      <w:r w:rsidRPr="000517F1">
        <w:rPr>
          <w:i/>
          <w:iCs/>
        </w:rPr>
        <w:t xml:space="preserve"> </w:t>
      </w:r>
      <w:r w:rsidRPr="000517F1">
        <w:t xml:space="preserve">Submission System (ESS); it addresses the basic mechanics of system access and data submission </w:t>
      </w:r>
    </w:p>
    <w:p w14:paraId="7F084650" w14:textId="77777777" w:rsidR="003B3605" w:rsidRPr="000517F1" w:rsidRDefault="003B3605" w:rsidP="003B3605">
      <w:pPr>
        <w:autoSpaceDE w:val="0"/>
        <w:autoSpaceDN w:val="0"/>
        <w:adjustRightInd w:val="0"/>
        <w:ind w:left="783"/>
      </w:pPr>
    </w:p>
    <w:p w14:paraId="7F084651" w14:textId="3D5530D2" w:rsidR="003B3605" w:rsidRPr="000517F1" w:rsidRDefault="003B3605" w:rsidP="00C97DA1">
      <w:pPr>
        <w:numPr>
          <w:ilvl w:val="0"/>
          <w:numId w:val="6"/>
        </w:numPr>
      </w:pPr>
      <w:proofErr w:type="spellStart"/>
      <w:r>
        <w:t>ED</w:t>
      </w:r>
      <w:r>
        <w:rPr>
          <w:i/>
        </w:rPr>
        <w:t>Facts</w:t>
      </w:r>
      <w:proofErr w:type="spellEnd"/>
      <w:r>
        <w:t xml:space="preserve"> Business Rules Single Inventory </w:t>
      </w:r>
      <w:r w:rsidR="00804B70">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F084652" w14:textId="77777777" w:rsidR="003B3605" w:rsidRPr="000517F1" w:rsidRDefault="003B3605" w:rsidP="003B3605"/>
    <w:p w14:paraId="7F084653" w14:textId="77777777" w:rsidR="003B3605" w:rsidRDefault="003B3605" w:rsidP="003B3605">
      <w:r w:rsidRPr="000517F1">
        <w:t xml:space="preserve">Please contact the Partner Support Center (PSC) with questions about the documents.  You will find contact information for PSC and each State </w:t>
      </w:r>
      <w:proofErr w:type="spellStart"/>
      <w:r w:rsidRPr="000517F1">
        <w:t>ED</w:t>
      </w:r>
      <w:r w:rsidRPr="000517F1">
        <w:rPr>
          <w:i/>
        </w:rPr>
        <w:t>Fac</w:t>
      </w:r>
      <w:r w:rsidRPr="00FB68C2">
        <w:t>ts</w:t>
      </w:r>
      <w:proofErr w:type="spellEnd"/>
      <w:r w:rsidRPr="00FB68C2">
        <w:t xml:space="preserve"> Coordinator </w:t>
      </w:r>
      <w:r w:rsidR="00FB68C2" w:rsidRPr="00FB68C2">
        <w:t xml:space="preserve">on the </w:t>
      </w:r>
      <w:hyperlink r:id="rId19" w:history="1">
        <w:proofErr w:type="spellStart"/>
        <w:r w:rsidR="00664F80" w:rsidRPr="00FB68C2">
          <w:rPr>
            <w:rStyle w:val="Hyperlink"/>
          </w:rPr>
          <w:t>ED</w:t>
        </w:r>
        <w:r w:rsidR="00664F80" w:rsidRPr="00EF7A27">
          <w:rPr>
            <w:rStyle w:val="Hyperlink"/>
            <w:i/>
          </w:rPr>
          <w:t>Facts</w:t>
        </w:r>
        <w:proofErr w:type="spellEnd"/>
        <w:r w:rsidR="00664F80" w:rsidRPr="00FB68C2">
          <w:rPr>
            <w:rStyle w:val="Hyperlink"/>
          </w:rPr>
          <w:t xml:space="preserve"> Contact Page</w:t>
        </w:r>
      </w:hyperlink>
      <w:r w:rsidR="00FB68C2" w:rsidRPr="009A5985">
        <w:rPr>
          <w:rStyle w:val="Hyperlink"/>
          <w:u w:val="none"/>
        </w:rPr>
        <w:t>.</w:t>
      </w:r>
    </w:p>
    <w:p w14:paraId="7F084654" w14:textId="77777777" w:rsidR="0098067D" w:rsidRPr="0098067D" w:rsidRDefault="0098067D" w:rsidP="0098067D"/>
    <w:p w14:paraId="7F084655" w14:textId="083ECEB8" w:rsidR="007824D3" w:rsidRPr="002A5CA6" w:rsidRDefault="00B60CBD" w:rsidP="002A5CA6">
      <w:r>
        <w:t>Data submitted through the ESS are</w:t>
      </w:r>
      <w:r w:rsidR="0098067D" w:rsidRPr="0098067D">
        <w:t xml:space="preserve"> authorized by an Annual Mandatory Collection of Elementary and Secondary Education Data Through </w:t>
      </w:r>
      <w:proofErr w:type="spellStart"/>
      <w:r w:rsidR="0098067D" w:rsidRPr="0098067D">
        <w:t>ED</w:t>
      </w:r>
      <w:r w:rsidR="0098067D" w:rsidRPr="0098067D">
        <w:rPr>
          <w:i/>
        </w:rPr>
        <w:t>Facts</w:t>
      </w:r>
      <w:proofErr w:type="spellEnd"/>
      <w:r w:rsidR="0098067D" w:rsidRPr="0098067D">
        <w:t xml:space="preserve"> (OMB </w:t>
      </w:r>
      <w:r w:rsidR="00D41B50" w:rsidRPr="00D41B50">
        <w:t>1850-0925</w:t>
      </w:r>
      <w:r w:rsidR="0098067D" w:rsidRPr="0098067D">
        <w:t xml:space="preserve">, expires </w:t>
      </w:r>
      <w:r w:rsidR="00D619B4">
        <w:t>8/31/2022</w:t>
      </w:r>
      <w:r w:rsidR="0098067D" w:rsidRPr="0098067D">
        <w:t xml:space="preserve">).  </w:t>
      </w:r>
      <w:proofErr w:type="spellStart"/>
      <w:r w:rsidR="0098067D" w:rsidRPr="0098067D">
        <w:t>ED</w:t>
      </w:r>
      <w:r w:rsidR="0098067D" w:rsidRPr="0098067D">
        <w:rPr>
          <w:i/>
        </w:rPr>
        <w:t>Facts</w:t>
      </w:r>
      <w:proofErr w:type="spellEnd"/>
      <w:r w:rsidR="0098067D"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w:t>
      </w:r>
      <w:proofErr w:type="spellStart"/>
      <w:r w:rsidR="0098067D" w:rsidRPr="0098067D">
        <w:t>ED</w:t>
      </w:r>
      <w:r w:rsidR="0098067D" w:rsidRPr="0098067D">
        <w:rPr>
          <w:i/>
        </w:rPr>
        <w:t>Facts</w:t>
      </w:r>
      <w:proofErr w:type="spellEnd"/>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bookmarkEnd w:id="0"/>
    <w:p w14:paraId="7F084656"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F084657" w14:textId="77777777" w:rsidR="007824D3" w:rsidRDefault="007824D3">
      <w:pPr>
        <w:pStyle w:val="BodyText3"/>
        <w:jc w:val="center"/>
      </w:pPr>
      <w:r>
        <w:rPr>
          <w:b/>
          <w:caps/>
          <w:color w:val="145192"/>
          <w:sz w:val="32"/>
        </w:rPr>
        <w:lastRenderedPageBreak/>
        <w:t>Contents</w:t>
      </w:r>
    </w:p>
    <w:p w14:paraId="7F084658" w14:textId="77777777" w:rsidR="007824D3" w:rsidRDefault="007824D3"/>
    <w:p w14:paraId="12EBA960" w14:textId="078EF37C" w:rsidR="00136E8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1010164" w:history="1">
        <w:r w:rsidR="00136E8A" w:rsidRPr="00747F1F">
          <w:rPr>
            <w:rStyle w:val="Hyperlink"/>
          </w:rPr>
          <w:t>DOCUMENT CONTROL</w:t>
        </w:r>
        <w:r w:rsidR="00136E8A">
          <w:rPr>
            <w:webHidden/>
          </w:rPr>
          <w:tab/>
        </w:r>
        <w:r w:rsidR="00136E8A">
          <w:rPr>
            <w:webHidden/>
          </w:rPr>
          <w:fldChar w:fldCharType="begin"/>
        </w:r>
        <w:r w:rsidR="00136E8A">
          <w:rPr>
            <w:webHidden/>
          </w:rPr>
          <w:instrText xml:space="preserve"> PAGEREF _Toc21010164 \h </w:instrText>
        </w:r>
        <w:r w:rsidR="00136E8A">
          <w:rPr>
            <w:webHidden/>
          </w:rPr>
        </w:r>
        <w:r w:rsidR="00136E8A">
          <w:rPr>
            <w:webHidden/>
          </w:rPr>
          <w:fldChar w:fldCharType="separate"/>
        </w:r>
        <w:r w:rsidR="00136E8A">
          <w:rPr>
            <w:webHidden/>
          </w:rPr>
          <w:t>ii</w:t>
        </w:r>
        <w:r w:rsidR="00136E8A">
          <w:rPr>
            <w:webHidden/>
          </w:rPr>
          <w:fldChar w:fldCharType="end"/>
        </w:r>
      </w:hyperlink>
    </w:p>
    <w:p w14:paraId="75CD7D85" w14:textId="01F86C57" w:rsidR="00136E8A" w:rsidRDefault="007D15E1">
      <w:pPr>
        <w:pStyle w:val="TOC1"/>
        <w:rPr>
          <w:rFonts w:asciiTheme="minorHAnsi" w:eastAsiaTheme="minorEastAsia" w:hAnsiTheme="minorHAnsi" w:cstheme="minorBidi"/>
          <w:b w:val="0"/>
          <w:color w:val="auto"/>
          <w:sz w:val="22"/>
          <w:szCs w:val="22"/>
        </w:rPr>
      </w:pPr>
      <w:hyperlink w:anchor="_Toc21010165" w:history="1">
        <w:r w:rsidR="00136E8A" w:rsidRPr="00747F1F">
          <w:rPr>
            <w:rStyle w:val="Hyperlink"/>
          </w:rPr>
          <w:t>PREFACE</w:t>
        </w:r>
        <w:r w:rsidR="00136E8A">
          <w:rPr>
            <w:webHidden/>
          </w:rPr>
          <w:tab/>
        </w:r>
        <w:r w:rsidR="00136E8A">
          <w:rPr>
            <w:webHidden/>
          </w:rPr>
          <w:fldChar w:fldCharType="begin"/>
        </w:r>
        <w:r w:rsidR="00136E8A">
          <w:rPr>
            <w:webHidden/>
          </w:rPr>
          <w:instrText xml:space="preserve"> PAGEREF _Toc21010165 \h </w:instrText>
        </w:r>
        <w:r w:rsidR="00136E8A">
          <w:rPr>
            <w:webHidden/>
          </w:rPr>
        </w:r>
        <w:r w:rsidR="00136E8A">
          <w:rPr>
            <w:webHidden/>
          </w:rPr>
          <w:fldChar w:fldCharType="separate"/>
        </w:r>
        <w:r w:rsidR="00136E8A">
          <w:rPr>
            <w:webHidden/>
          </w:rPr>
          <w:t>iii</w:t>
        </w:r>
        <w:r w:rsidR="00136E8A">
          <w:rPr>
            <w:webHidden/>
          </w:rPr>
          <w:fldChar w:fldCharType="end"/>
        </w:r>
      </w:hyperlink>
    </w:p>
    <w:p w14:paraId="6755599D" w14:textId="5C8BA59F" w:rsidR="00136E8A" w:rsidRDefault="007D15E1">
      <w:pPr>
        <w:pStyle w:val="TOC1"/>
        <w:rPr>
          <w:rFonts w:asciiTheme="minorHAnsi" w:eastAsiaTheme="minorEastAsia" w:hAnsiTheme="minorHAnsi" w:cstheme="minorBidi"/>
          <w:b w:val="0"/>
          <w:color w:val="auto"/>
          <w:sz w:val="22"/>
          <w:szCs w:val="22"/>
        </w:rPr>
      </w:pPr>
      <w:hyperlink w:anchor="_Toc21010166" w:history="1">
        <w:r w:rsidR="00136E8A" w:rsidRPr="00747F1F">
          <w:rPr>
            <w:rStyle w:val="Hyperlink"/>
          </w:rPr>
          <w:t>1.0</w:t>
        </w:r>
        <w:r w:rsidR="00136E8A">
          <w:rPr>
            <w:rFonts w:asciiTheme="minorHAnsi" w:eastAsiaTheme="minorEastAsia" w:hAnsiTheme="minorHAnsi" w:cstheme="minorBidi"/>
            <w:b w:val="0"/>
            <w:color w:val="auto"/>
            <w:sz w:val="22"/>
            <w:szCs w:val="22"/>
          </w:rPr>
          <w:tab/>
        </w:r>
        <w:r w:rsidR="00136E8A" w:rsidRPr="00747F1F">
          <w:rPr>
            <w:rStyle w:val="Hyperlink"/>
          </w:rPr>
          <w:t>PURPOSE</w:t>
        </w:r>
        <w:r w:rsidR="00136E8A">
          <w:rPr>
            <w:webHidden/>
          </w:rPr>
          <w:tab/>
        </w:r>
        <w:r w:rsidR="00136E8A">
          <w:rPr>
            <w:webHidden/>
          </w:rPr>
          <w:fldChar w:fldCharType="begin"/>
        </w:r>
        <w:r w:rsidR="00136E8A">
          <w:rPr>
            <w:webHidden/>
          </w:rPr>
          <w:instrText xml:space="preserve"> PAGEREF _Toc21010166 \h </w:instrText>
        </w:r>
        <w:r w:rsidR="00136E8A">
          <w:rPr>
            <w:webHidden/>
          </w:rPr>
        </w:r>
        <w:r w:rsidR="00136E8A">
          <w:rPr>
            <w:webHidden/>
          </w:rPr>
          <w:fldChar w:fldCharType="separate"/>
        </w:r>
        <w:r w:rsidR="00136E8A">
          <w:rPr>
            <w:webHidden/>
          </w:rPr>
          <w:t>1</w:t>
        </w:r>
        <w:r w:rsidR="00136E8A">
          <w:rPr>
            <w:webHidden/>
          </w:rPr>
          <w:fldChar w:fldCharType="end"/>
        </w:r>
      </w:hyperlink>
    </w:p>
    <w:p w14:paraId="505BD771" w14:textId="194B635A" w:rsidR="00136E8A" w:rsidRDefault="007D15E1">
      <w:pPr>
        <w:pStyle w:val="TOC1"/>
        <w:rPr>
          <w:rFonts w:asciiTheme="minorHAnsi" w:eastAsiaTheme="minorEastAsia" w:hAnsiTheme="minorHAnsi" w:cstheme="minorBidi"/>
          <w:b w:val="0"/>
          <w:color w:val="auto"/>
          <w:sz w:val="22"/>
          <w:szCs w:val="22"/>
        </w:rPr>
      </w:pPr>
      <w:hyperlink w:anchor="_Toc21010167" w:history="1">
        <w:r w:rsidR="00136E8A" w:rsidRPr="00747F1F">
          <w:rPr>
            <w:rStyle w:val="Hyperlink"/>
          </w:rPr>
          <w:t>2.0</w:t>
        </w:r>
        <w:r w:rsidR="00136E8A">
          <w:rPr>
            <w:rFonts w:asciiTheme="minorHAnsi" w:eastAsiaTheme="minorEastAsia" w:hAnsiTheme="minorHAnsi" w:cstheme="minorBidi"/>
            <w:b w:val="0"/>
            <w:color w:val="auto"/>
            <w:sz w:val="22"/>
            <w:szCs w:val="22"/>
          </w:rPr>
          <w:tab/>
        </w:r>
        <w:r w:rsidR="00136E8A" w:rsidRPr="00747F1F">
          <w:rPr>
            <w:rStyle w:val="Hyperlink"/>
          </w:rPr>
          <w:t>GUIDANCE FOR SUBMITTING THIS FILE</w:t>
        </w:r>
        <w:r w:rsidR="00136E8A">
          <w:rPr>
            <w:webHidden/>
          </w:rPr>
          <w:tab/>
        </w:r>
        <w:r w:rsidR="00136E8A">
          <w:rPr>
            <w:webHidden/>
          </w:rPr>
          <w:fldChar w:fldCharType="begin"/>
        </w:r>
        <w:r w:rsidR="00136E8A">
          <w:rPr>
            <w:webHidden/>
          </w:rPr>
          <w:instrText xml:space="preserve"> PAGEREF _Toc21010167 \h </w:instrText>
        </w:r>
        <w:r w:rsidR="00136E8A">
          <w:rPr>
            <w:webHidden/>
          </w:rPr>
        </w:r>
        <w:r w:rsidR="00136E8A">
          <w:rPr>
            <w:webHidden/>
          </w:rPr>
          <w:fldChar w:fldCharType="separate"/>
        </w:r>
        <w:r w:rsidR="00136E8A">
          <w:rPr>
            <w:webHidden/>
          </w:rPr>
          <w:t>1</w:t>
        </w:r>
        <w:r w:rsidR="00136E8A">
          <w:rPr>
            <w:webHidden/>
          </w:rPr>
          <w:fldChar w:fldCharType="end"/>
        </w:r>
      </w:hyperlink>
    </w:p>
    <w:p w14:paraId="6E64EA1B" w14:textId="4BE8CE33" w:rsidR="00136E8A" w:rsidRDefault="007D15E1">
      <w:pPr>
        <w:pStyle w:val="TOC2"/>
        <w:rPr>
          <w:rFonts w:asciiTheme="minorHAnsi" w:eastAsiaTheme="minorEastAsia" w:hAnsiTheme="minorHAnsi" w:cstheme="minorBidi"/>
          <w:sz w:val="22"/>
          <w:szCs w:val="22"/>
        </w:rPr>
      </w:pPr>
      <w:hyperlink w:anchor="_Toc21010168" w:history="1">
        <w:r w:rsidR="00136E8A" w:rsidRPr="00747F1F">
          <w:rPr>
            <w:rStyle w:val="Hyperlink"/>
            <w:rFonts w:eastAsia="Arial Unicode MS"/>
          </w:rPr>
          <w:t>2.1</w:t>
        </w:r>
        <w:r w:rsidR="00136E8A">
          <w:rPr>
            <w:rFonts w:asciiTheme="minorHAnsi" w:eastAsiaTheme="minorEastAsia" w:hAnsiTheme="minorHAnsi" w:cstheme="minorBidi"/>
            <w:sz w:val="22"/>
            <w:szCs w:val="22"/>
          </w:rPr>
          <w:tab/>
        </w:r>
        <w:r w:rsidR="00136E8A" w:rsidRPr="00747F1F">
          <w:rPr>
            <w:rStyle w:val="Hyperlink"/>
            <w:rFonts w:eastAsia="Arial Unicode MS"/>
          </w:rPr>
          <w:t>Changes from the SY 2018-19 File Specifications</w:t>
        </w:r>
        <w:r w:rsidR="00136E8A">
          <w:rPr>
            <w:webHidden/>
          </w:rPr>
          <w:tab/>
        </w:r>
        <w:r w:rsidR="00136E8A">
          <w:rPr>
            <w:webHidden/>
          </w:rPr>
          <w:fldChar w:fldCharType="begin"/>
        </w:r>
        <w:r w:rsidR="00136E8A">
          <w:rPr>
            <w:webHidden/>
          </w:rPr>
          <w:instrText xml:space="preserve"> PAGEREF _Toc21010168 \h </w:instrText>
        </w:r>
        <w:r w:rsidR="00136E8A">
          <w:rPr>
            <w:webHidden/>
          </w:rPr>
        </w:r>
        <w:r w:rsidR="00136E8A">
          <w:rPr>
            <w:webHidden/>
          </w:rPr>
          <w:fldChar w:fldCharType="separate"/>
        </w:r>
        <w:r w:rsidR="00136E8A">
          <w:rPr>
            <w:webHidden/>
          </w:rPr>
          <w:t>1</w:t>
        </w:r>
        <w:r w:rsidR="00136E8A">
          <w:rPr>
            <w:webHidden/>
          </w:rPr>
          <w:fldChar w:fldCharType="end"/>
        </w:r>
      </w:hyperlink>
    </w:p>
    <w:p w14:paraId="307608C4" w14:textId="539DB3AC" w:rsidR="00136E8A" w:rsidRDefault="007D15E1">
      <w:pPr>
        <w:pStyle w:val="TOC2"/>
        <w:rPr>
          <w:rFonts w:asciiTheme="minorHAnsi" w:eastAsiaTheme="minorEastAsia" w:hAnsiTheme="minorHAnsi" w:cstheme="minorBidi"/>
          <w:sz w:val="22"/>
          <w:szCs w:val="22"/>
        </w:rPr>
      </w:pPr>
      <w:hyperlink w:anchor="_Toc21010169" w:history="1">
        <w:r w:rsidR="00136E8A" w:rsidRPr="00747F1F">
          <w:rPr>
            <w:rStyle w:val="Hyperlink"/>
          </w:rPr>
          <w:t>2.2</w:t>
        </w:r>
        <w:r w:rsidR="00136E8A">
          <w:rPr>
            <w:rFonts w:asciiTheme="minorHAnsi" w:eastAsiaTheme="minorEastAsia" w:hAnsiTheme="minorHAnsi" w:cstheme="minorBidi"/>
            <w:sz w:val="22"/>
            <w:szCs w:val="22"/>
          </w:rPr>
          <w:tab/>
        </w:r>
        <w:r w:rsidR="00136E8A" w:rsidRPr="00747F1F">
          <w:rPr>
            <w:rStyle w:val="Hyperlink"/>
          </w:rPr>
          <w:t>Core Requirements for Submitting this File</w:t>
        </w:r>
        <w:r w:rsidR="00136E8A">
          <w:rPr>
            <w:webHidden/>
          </w:rPr>
          <w:tab/>
        </w:r>
        <w:r w:rsidR="00136E8A">
          <w:rPr>
            <w:webHidden/>
          </w:rPr>
          <w:fldChar w:fldCharType="begin"/>
        </w:r>
        <w:r w:rsidR="00136E8A">
          <w:rPr>
            <w:webHidden/>
          </w:rPr>
          <w:instrText xml:space="preserve"> PAGEREF _Toc21010169 \h </w:instrText>
        </w:r>
        <w:r w:rsidR="00136E8A">
          <w:rPr>
            <w:webHidden/>
          </w:rPr>
        </w:r>
        <w:r w:rsidR="00136E8A">
          <w:rPr>
            <w:webHidden/>
          </w:rPr>
          <w:fldChar w:fldCharType="separate"/>
        </w:r>
        <w:r w:rsidR="00136E8A">
          <w:rPr>
            <w:webHidden/>
          </w:rPr>
          <w:t>1</w:t>
        </w:r>
        <w:r w:rsidR="00136E8A">
          <w:rPr>
            <w:webHidden/>
          </w:rPr>
          <w:fldChar w:fldCharType="end"/>
        </w:r>
      </w:hyperlink>
    </w:p>
    <w:p w14:paraId="3B3B23E4" w14:textId="1AF11E98" w:rsidR="00136E8A" w:rsidRDefault="007D15E1">
      <w:pPr>
        <w:pStyle w:val="TOC2"/>
        <w:rPr>
          <w:rFonts w:asciiTheme="minorHAnsi" w:eastAsiaTheme="minorEastAsia" w:hAnsiTheme="minorHAnsi" w:cstheme="minorBidi"/>
          <w:sz w:val="22"/>
          <w:szCs w:val="22"/>
        </w:rPr>
      </w:pPr>
      <w:hyperlink w:anchor="_Toc21010170" w:history="1">
        <w:r w:rsidR="00136E8A" w:rsidRPr="00747F1F">
          <w:rPr>
            <w:rStyle w:val="Hyperlink"/>
          </w:rPr>
          <w:t>2.3</w:t>
        </w:r>
        <w:r w:rsidR="00136E8A">
          <w:rPr>
            <w:rFonts w:asciiTheme="minorHAnsi" w:eastAsiaTheme="minorEastAsia" w:hAnsiTheme="minorHAnsi" w:cstheme="minorBidi"/>
            <w:sz w:val="22"/>
            <w:szCs w:val="22"/>
          </w:rPr>
          <w:tab/>
        </w:r>
        <w:r w:rsidR="00136E8A" w:rsidRPr="00747F1F">
          <w:rPr>
            <w:rStyle w:val="Hyperlink"/>
          </w:rPr>
          <w:t>Required Categories and Totals</w:t>
        </w:r>
        <w:r w:rsidR="00136E8A">
          <w:rPr>
            <w:webHidden/>
          </w:rPr>
          <w:tab/>
        </w:r>
        <w:r w:rsidR="00136E8A">
          <w:rPr>
            <w:webHidden/>
          </w:rPr>
          <w:fldChar w:fldCharType="begin"/>
        </w:r>
        <w:r w:rsidR="00136E8A">
          <w:rPr>
            <w:webHidden/>
          </w:rPr>
          <w:instrText xml:space="preserve"> PAGEREF _Toc21010170 \h </w:instrText>
        </w:r>
        <w:r w:rsidR="00136E8A">
          <w:rPr>
            <w:webHidden/>
          </w:rPr>
        </w:r>
        <w:r w:rsidR="00136E8A">
          <w:rPr>
            <w:webHidden/>
          </w:rPr>
          <w:fldChar w:fldCharType="separate"/>
        </w:r>
        <w:r w:rsidR="00136E8A">
          <w:rPr>
            <w:webHidden/>
          </w:rPr>
          <w:t>2</w:t>
        </w:r>
        <w:r w:rsidR="00136E8A">
          <w:rPr>
            <w:webHidden/>
          </w:rPr>
          <w:fldChar w:fldCharType="end"/>
        </w:r>
      </w:hyperlink>
    </w:p>
    <w:p w14:paraId="66DCAFC0" w14:textId="30566C99" w:rsidR="00136E8A" w:rsidRDefault="007D15E1">
      <w:pPr>
        <w:pStyle w:val="TOC2"/>
        <w:rPr>
          <w:rFonts w:asciiTheme="minorHAnsi" w:eastAsiaTheme="minorEastAsia" w:hAnsiTheme="minorHAnsi" w:cstheme="minorBidi"/>
          <w:sz w:val="22"/>
          <w:szCs w:val="22"/>
        </w:rPr>
      </w:pPr>
      <w:hyperlink w:anchor="_Toc21010171" w:history="1">
        <w:r w:rsidR="00136E8A" w:rsidRPr="00747F1F">
          <w:rPr>
            <w:rStyle w:val="Hyperlink"/>
          </w:rPr>
          <w:t>2.4</w:t>
        </w:r>
        <w:r w:rsidR="00136E8A">
          <w:rPr>
            <w:rFonts w:asciiTheme="minorHAnsi" w:eastAsiaTheme="minorEastAsia" w:hAnsiTheme="minorHAnsi" w:cstheme="minorBidi"/>
            <w:sz w:val="22"/>
            <w:szCs w:val="22"/>
          </w:rPr>
          <w:tab/>
        </w:r>
        <w:r w:rsidR="00136E8A" w:rsidRPr="00747F1F">
          <w:rPr>
            <w:rStyle w:val="Hyperlink"/>
            <w:i/>
          </w:rPr>
          <w:t>New!</w:t>
        </w:r>
        <w:r w:rsidR="00136E8A" w:rsidRPr="00747F1F">
          <w:rPr>
            <w:rStyle w:val="Hyperlink"/>
          </w:rPr>
          <w:t xml:space="preserve"> Categories and Permitted Values</w:t>
        </w:r>
        <w:r w:rsidR="00136E8A">
          <w:rPr>
            <w:webHidden/>
          </w:rPr>
          <w:tab/>
        </w:r>
        <w:r w:rsidR="00136E8A">
          <w:rPr>
            <w:webHidden/>
          </w:rPr>
          <w:fldChar w:fldCharType="begin"/>
        </w:r>
        <w:r w:rsidR="00136E8A">
          <w:rPr>
            <w:webHidden/>
          </w:rPr>
          <w:instrText xml:space="preserve"> PAGEREF _Toc21010171 \h </w:instrText>
        </w:r>
        <w:r w:rsidR="00136E8A">
          <w:rPr>
            <w:webHidden/>
          </w:rPr>
        </w:r>
        <w:r w:rsidR="00136E8A">
          <w:rPr>
            <w:webHidden/>
          </w:rPr>
          <w:fldChar w:fldCharType="separate"/>
        </w:r>
        <w:r w:rsidR="00136E8A">
          <w:rPr>
            <w:webHidden/>
          </w:rPr>
          <w:t>3</w:t>
        </w:r>
        <w:r w:rsidR="00136E8A">
          <w:rPr>
            <w:webHidden/>
          </w:rPr>
          <w:fldChar w:fldCharType="end"/>
        </w:r>
      </w:hyperlink>
    </w:p>
    <w:p w14:paraId="3B4F555B" w14:textId="51C06D5F" w:rsidR="00136E8A" w:rsidRDefault="007D15E1">
      <w:pPr>
        <w:pStyle w:val="TOC2"/>
        <w:rPr>
          <w:rFonts w:asciiTheme="minorHAnsi" w:eastAsiaTheme="minorEastAsia" w:hAnsiTheme="minorHAnsi" w:cstheme="minorBidi"/>
          <w:sz w:val="22"/>
          <w:szCs w:val="22"/>
        </w:rPr>
      </w:pPr>
      <w:hyperlink w:anchor="_Toc21010172" w:history="1">
        <w:r w:rsidR="00136E8A" w:rsidRPr="00747F1F">
          <w:rPr>
            <w:rStyle w:val="Hyperlink"/>
          </w:rPr>
          <w:t>2.5</w:t>
        </w:r>
        <w:r w:rsidR="00136E8A">
          <w:rPr>
            <w:rFonts w:asciiTheme="minorHAnsi" w:eastAsiaTheme="minorEastAsia" w:hAnsiTheme="minorHAnsi" w:cstheme="minorBidi"/>
            <w:sz w:val="22"/>
            <w:szCs w:val="22"/>
          </w:rPr>
          <w:tab/>
        </w:r>
        <w:r w:rsidR="00136E8A" w:rsidRPr="00747F1F">
          <w:rPr>
            <w:rStyle w:val="Hyperlink"/>
          </w:rPr>
          <w:t>Guidance</w:t>
        </w:r>
        <w:r w:rsidR="00136E8A">
          <w:rPr>
            <w:webHidden/>
          </w:rPr>
          <w:tab/>
        </w:r>
        <w:r w:rsidR="00136E8A">
          <w:rPr>
            <w:webHidden/>
          </w:rPr>
          <w:fldChar w:fldCharType="begin"/>
        </w:r>
        <w:r w:rsidR="00136E8A">
          <w:rPr>
            <w:webHidden/>
          </w:rPr>
          <w:instrText xml:space="preserve"> PAGEREF _Toc21010172 \h </w:instrText>
        </w:r>
        <w:r w:rsidR="00136E8A">
          <w:rPr>
            <w:webHidden/>
          </w:rPr>
        </w:r>
        <w:r w:rsidR="00136E8A">
          <w:rPr>
            <w:webHidden/>
          </w:rPr>
          <w:fldChar w:fldCharType="separate"/>
        </w:r>
        <w:r w:rsidR="00136E8A">
          <w:rPr>
            <w:webHidden/>
          </w:rPr>
          <w:t>5</w:t>
        </w:r>
        <w:r w:rsidR="00136E8A">
          <w:rPr>
            <w:webHidden/>
          </w:rPr>
          <w:fldChar w:fldCharType="end"/>
        </w:r>
      </w:hyperlink>
    </w:p>
    <w:p w14:paraId="6D8A6085" w14:textId="25517894" w:rsidR="00136E8A" w:rsidRDefault="007D15E1">
      <w:pPr>
        <w:pStyle w:val="TOC2"/>
        <w:rPr>
          <w:rFonts w:asciiTheme="minorHAnsi" w:eastAsiaTheme="minorEastAsia" w:hAnsiTheme="minorHAnsi" w:cstheme="minorBidi"/>
          <w:sz w:val="22"/>
          <w:szCs w:val="22"/>
        </w:rPr>
      </w:pPr>
      <w:hyperlink w:anchor="_Toc21010173" w:history="1">
        <w:r w:rsidR="00136E8A" w:rsidRPr="00747F1F">
          <w:rPr>
            <w:rStyle w:val="Hyperlink"/>
          </w:rPr>
          <w:t>2.6</w:t>
        </w:r>
        <w:r w:rsidR="00136E8A">
          <w:rPr>
            <w:rFonts w:asciiTheme="minorHAnsi" w:eastAsiaTheme="minorEastAsia" w:hAnsiTheme="minorHAnsi" w:cstheme="minorBidi"/>
            <w:sz w:val="22"/>
            <w:szCs w:val="22"/>
          </w:rPr>
          <w:tab/>
        </w:r>
        <w:r w:rsidR="00136E8A" w:rsidRPr="00747F1F">
          <w:rPr>
            <w:rStyle w:val="Hyperlink"/>
          </w:rPr>
          <w:t>Definitions</w:t>
        </w:r>
        <w:r w:rsidR="00136E8A">
          <w:rPr>
            <w:webHidden/>
          </w:rPr>
          <w:tab/>
        </w:r>
        <w:r w:rsidR="00136E8A">
          <w:rPr>
            <w:webHidden/>
          </w:rPr>
          <w:fldChar w:fldCharType="begin"/>
        </w:r>
        <w:r w:rsidR="00136E8A">
          <w:rPr>
            <w:webHidden/>
          </w:rPr>
          <w:instrText xml:space="preserve"> PAGEREF _Toc21010173 \h </w:instrText>
        </w:r>
        <w:r w:rsidR="00136E8A">
          <w:rPr>
            <w:webHidden/>
          </w:rPr>
        </w:r>
        <w:r w:rsidR="00136E8A">
          <w:rPr>
            <w:webHidden/>
          </w:rPr>
          <w:fldChar w:fldCharType="separate"/>
        </w:r>
        <w:r w:rsidR="00136E8A">
          <w:rPr>
            <w:webHidden/>
          </w:rPr>
          <w:t>7</w:t>
        </w:r>
        <w:r w:rsidR="00136E8A">
          <w:rPr>
            <w:webHidden/>
          </w:rPr>
          <w:fldChar w:fldCharType="end"/>
        </w:r>
      </w:hyperlink>
    </w:p>
    <w:p w14:paraId="70A5ADB3" w14:textId="4A2BB732" w:rsidR="00136E8A" w:rsidRDefault="007D15E1">
      <w:pPr>
        <w:pStyle w:val="TOC1"/>
        <w:rPr>
          <w:rFonts w:asciiTheme="minorHAnsi" w:eastAsiaTheme="minorEastAsia" w:hAnsiTheme="minorHAnsi" w:cstheme="minorBidi"/>
          <w:b w:val="0"/>
          <w:color w:val="auto"/>
          <w:sz w:val="22"/>
          <w:szCs w:val="22"/>
        </w:rPr>
      </w:pPr>
      <w:hyperlink w:anchor="_Toc21010174" w:history="1">
        <w:r w:rsidR="00136E8A" w:rsidRPr="00747F1F">
          <w:rPr>
            <w:rStyle w:val="Hyperlink"/>
          </w:rPr>
          <w:t>3.0</w:t>
        </w:r>
        <w:r w:rsidR="00136E8A">
          <w:rPr>
            <w:rFonts w:asciiTheme="minorHAnsi" w:eastAsiaTheme="minorEastAsia" w:hAnsiTheme="minorHAnsi" w:cstheme="minorBidi"/>
            <w:b w:val="0"/>
            <w:color w:val="auto"/>
            <w:sz w:val="22"/>
            <w:szCs w:val="22"/>
          </w:rPr>
          <w:tab/>
        </w:r>
        <w:r w:rsidR="00136E8A" w:rsidRPr="00747F1F">
          <w:rPr>
            <w:rStyle w:val="Hyperlink"/>
          </w:rPr>
          <w:t>FILE NAMING CONVENTION</w:t>
        </w:r>
        <w:r w:rsidR="00136E8A">
          <w:rPr>
            <w:webHidden/>
          </w:rPr>
          <w:tab/>
        </w:r>
        <w:r w:rsidR="00136E8A">
          <w:rPr>
            <w:webHidden/>
          </w:rPr>
          <w:fldChar w:fldCharType="begin"/>
        </w:r>
        <w:r w:rsidR="00136E8A">
          <w:rPr>
            <w:webHidden/>
          </w:rPr>
          <w:instrText xml:space="preserve"> PAGEREF _Toc21010174 \h </w:instrText>
        </w:r>
        <w:r w:rsidR="00136E8A">
          <w:rPr>
            <w:webHidden/>
          </w:rPr>
        </w:r>
        <w:r w:rsidR="00136E8A">
          <w:rPr>
            <w:webHidden/>
          </w:rPr>
          <w:fldChar w:fldCharType="separate"/>
        </w:r>
        <w:r w:rsidR="00136E8A">
          <w:rPr>
            <w:webHidden/>
          </w:rPr>
          <w:t>8</w:t>
        </w:r>
        <w:r w:rsidR="00136E8A">
          <w:rPr>
            <w:webHidden/>
          </w:rPr>
          <w:fldChar w:fldCharType="end"/>
        </w:r>
      </w:hyperlink>
    </w:p>
    <w:p w14:paraId="1F058EB6" w14:textId="522945CA" w:rsidR="00136E8A" w:rsidRDefault="007D15E1">
      <w:pPr>
        <w:pStyle w:val="TOC1"/>
        <w:rPr>
          <w:rFonts w:asciiTheme="minorHAnsi" w:eastAsiaTheme="minorEastAsia" w:hAnsiTheme="minorHAnsi" w:cstheme="minorBidi"/>
          <w:b w:val="0"/>
          <w:color w:val="auto"/>
          <w:sz w:val="22"/>
          <w:szCs w:val="22"/>
        </w:rPr>
      </w:pPr>
      <w:hyperlink w:anchor="_Toc21010175" w:history="1">
        <w:r w:rsidR="00136E8A" w:rsidRPr="00747F1F">
          <w:rPr>
            <w:rStyle w:val="Hyperlink"/>
          </w:rPr>
          <w:t>4.0</w:t>
        </w:r>
        <w:r w:rsidR="00136E8A">
          <w:rPr>
            <w:rFonts w:asciiTheme="minorHAnsi" w:eastAsiaTheme="minorEastAsia" w:hAnsiTheme="minorHAnsi" w:cstheme="minorBidi"/>
            <w:b w:val="0"/>
            <w:color w:val="auto"/>
            <w:sz w:val="22"/>
            <w:szCs w:val="22"/>
          </w:rPr>
          <w:tab/>
        </w:r>
        <w:r w:rsidR="00136E8A" w:rsidRPr="00747F1F">
          <w:rPr>
            <w:rStyle w:val="Hyperlink"/>
          </w:rPr>
          <w:t>FIXED OR DELIMITED FILES</w:t>
        </w:r>
        <w:r w:rsidR="00136E8A">
          <w:rPr>
            <w:webHidden/>
          </w:rPr>
          <w:tab/>
        </w:r>
        <w:r w:rsidR="00136E8A">
          <w:rPr>
            <w:webHidden/>
          </w:rPr>
          <w:fldChar w:fldCharType="begin"/>
        </w:r>
        <w:r w:rsidR="00136E8A">
          <w:rPr>
            <w:webHidden/>
          </w:rPr>
          <w:instrText xml:space="preserve"> PAGEREF _Toc21010175 \h </w:instrText>
        </w:r>
        <w:r w:rsidR="00136E8A">
          <w:rPr>
            <w:webHidden/>
          </w:rPr>
        </w:r>
        <w:r w:rsidR="00136E8A">
          <w:rPr>
            <w:webHidden/>
          </w:rPr>
          <w:fldChar w:fldCharType="separate"/>
        </w:r>
        <w:r w:rsidR="00136E8A">
          <w:rPr>
            <w:webHidden/>
          </w:rPr>
          <w:t>9</w:t>
        </w:r>
        <w:r w:rsidR="00136E8A">
          <w:rPr>
            <w:webHidden/>
          </w:rPr>
          <w:fldChar w:fldCharType="end"/>
        </w:r>
      </w:hyperlink>
    </w:p>
    <w:p w14:paraId="33409823" w14:textId="0C346822" w:rsidR="00136E8A" w:rsidRDefault="007D15E1">
      <w:pPr>
        <w:pStyle w:val="TOC2"/>
        <w:rPr>
          <w:rFonts w:asciiTheme="minorHAnsi" w:eastAsiaTheme="minorEastAsia" w:hAnsiTheme="minorHAnsi" w:cstheme="minorBidi"/>
          <w:sz w:val="22"/>
          <w:szCs w:val="22"/>
        </w:rPr>
      </w:pPr>
      <w:hyperlink w:anchor="_Toc21010176" w:history="1">
        <w:r w:rsidR="00136E8A" w:rsidRPr="00747F1F">
          <w:rPr>
            <w:rStyle w:val="Hyperlink"/>
          </w:rPr>
          <w:t>4.1</w:t>
        </w:r>
        <w:r w:rsidR="00136E8A">
          <w:rPr>
            <w:rFonts w:asciiTheme="minorHAnsi" w:eastAsiaTheme="minorEastAsia" w:hAnsiTheme="minorHAnsi" w:cstheme="minorBidi"/>
            <w:sz w:val="22"/>
            <w:szCs w:val="22"/>
          </w:rPr>
          <w:tab/>
        </w:r>
        <w:r w:rsidR="00136E8A" w:rsidRPr="00747F1F">
          <w:rPr>
            <w:rStyle w:val="Hyperlink"/>
          </w:rPr>
          <w:t>Header Record Definition</w:t>
        </w:r>
        <w:r w:rsidR="00136E8A">
          <w:rPr>
            <w:webHidden/>
          </w:rPr>
          <w:tab/>
        </w:r>
        <w:r w:rsidR="00136E8A">
          <w:rPr>
            <w:webHidden/>
          </w:rPr>
          <w:fldChar w:fldCharType="begin"/>
        </w:r>
        <w:r w:rsidR="00136E8A">
          <w:rPr>
            <w:webHidden/>
          </w:rPr>
          <w:instrText xml:space="preserve"> PAGEREF _Toc21010176 \h </w:instrText>
        </w:r>
        <w:r w:rsidR="00136E8A">
          <w:rPr>
            <w:webHidden/>
          </w:rPr>
        </w:r>
        <w:r w:rsidR="00136E8A">
          <w:rPr>
            <w:webHidden/>
          </w:rPr>
          <w:fldChar w:fldCharType="separate"/>
        </w:r>
        <w:r w:rsidR="00136E8A">
          <w:rPr>
            <w:webHidden/>
          </w:rPr>
          <w:t>9</w:t>
        </w:r>
        <w:r w:rsidR="00136E8A">
          <w:rPr>
            <w:webHidden/>
          </w:rPr>
          <w:fldChar w:fldCharType="end"/>
        </w:r>
      </w:hyperlink>
    </w:p>
    <w:p w14:paraId="50193D26" w14:textId="1D50AFFC" w:rsidR="00136E8A" w:rsidRDefault="007D15E1">
      <w:pPr>
        <w:pStyle w:val="TOC2"/>
        <w:rPr>
          <w:rFonts w:asciiTheme="minorHAnsi" w:eastAsiaTheme="minorEastAsia" w:hAnsiTheme="minorHAnsi" w:cstheme="minorBidi"/>
          <w:sz w:val="22"/>
          <w:szCs w:val="22"/>
        </w:rPr>
      </w:pPr>
      <w:hyperlink w:anchor="_Toc21010177" w:history="1">
        <w:r w:rsidR="00136E8A" w:rsidRPr="00747F1F">
          <w:rPr>
            <w:rStyle w:val="Hyperlink"/>
          </w:rPr>
          <w:t>4.2</w:t>
        </w:r>
        <w:r w:rsidR="00136E8A">
          <w:rPr>
            <w:rFonts w:asciiTheme="minorHAnsi" w:eastAsiaTheme="minorEastAsia" w:hAnsiTheme="minorHAnsi" w:cstheme="minorBidi"/>
            <w:sz w:val="22"/>
            <w:szCs w:val="22"/>
          </w:rPr>
          <w:tab/>
        </w:r>
        <w:r w:rsidR="00136E8A" w:rsidRPr="00747F1F">
          <w:rPr>
            <w:rStyle w:val="Hyperlink"/>
          </w:rPr>
          <w:t>Data Record Definition</w:t>
        </w:r>
        <w:r w:rsidR="00136E8A">
          <w:rPr>
            <w:webHidden/>
          </w:rPr>
          <w:tab/>
        </w:r>
        <w:r w:rsidR="00136E8A">
          <w:rPr>
            <w:webHidden/>
          </w:rPr>
          <w:fldChar w:fldCharType="begin"/>
        </w:r>
        <w:r w:rsidR="00136E8A">
          <w:rPr>
            <w:webHidden/>
          </w:rPr>
          <w:instrText xml:space="preserve"> PAGEREF _Toc21010177 \h </w:instrText>
        </w:r>
        <w:r w:rsidR="00136E8A">
          <w:rPr>
            <w:webHidden/>
          </w:rPr>
        </w:r>
        <w:r w:rsidR="00136E8A">
          <w:rPr>
            <w:webHidden/>
          </w:rPr>
          <w:fldChar w:fldCharType="separate"/>
        </w:r>
        <w:r w:rsidR="00136E8A">
          <w:rPr>
            <w:webHidden/>
          </w:rPr>
          <w:t>10</w:t>
        </w:r>
        <w:r w:rsidR="00136E8A">
          <w:rPr>
            <w:webHidden/>
          </w:rPr>
          <w:fldChar w:fldCharType="end"/>
        </w:r>
      </w:hyperlink>
    </w:p>
    <w:p w14:paraId="7F084673" w14:textId="0488E5FC" w:rsidR="007824D3" w:rsidRDefault="007824D3" w:rsidP="00553AD7">
      <w:pPr>
        <w:pStyle w:val="TOC1"/>
      </w:pPr>
      <w:r>
        <w:rPr>
          <w:noProof w:val="0"/>
        </w:rPr>
        <w:fldChar w:fldCharType="end"/>
      </w:r>
    </w:p>
    <w:p w14:paraId="7F084674"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F084675"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7F084676" w14:textId="77777777" w:rsidR="00CB685C" w:rsidRDefault="00CB685C" w:rsidP="00CB685C">
      <w:pPr>
        <w:pStyle w:val="Heading1"/>
        <w:tabs>
          <w:tab w:val="clear" w:pos="432"/>
          <w:tab w:val="num" w:pos="576"/>
        </w:tabs>
        <w:ind w:left="576" w:hanging="576"/>
      </w:pPr>
      <w:bookmarkStart w:id="19" w:name="_Toc115852187"/>
      <w:bookmarkStart w:id="20" w:name="_Toc63687805"/>
      <w:bookmarkStart w:id="21" w:name="_Toc54159509"/>
      <w:bookmarkStart w:id="22" w:name="_Toc47847885"/>
      <w:bookmarkStart w:id="23" w:name="_Toc46044037"/>
      <w:bookmarkStart w:id="24" w:name="_Toc28488267"/>
      <w:bookmarkStart w:id="25" w:name="_Toc28140084"/>
      <w:bookmarkStart w:id="26" w:name="_Toc488317089"/>
      <w:bookmarkStart w:id="27" w:name="_Toc529166786"/>
      <w:bookmarkStart w:id="28" w:name="_Toc21010166"/>
      <w:bookmarkStart w:id="29" w:name="_Toc63687807"/>
      <w:bookmarkStart w:id="30" w:name="_Toc115752362"/>
      <w:bookmarkEnd w:id="18"/>
      <w:r>
        <w:lastRenderedPageBreak/>
        <w:t>PURPOSE</w:t>
      </w:r>
      <w:bookmarkEnd w:id="19"/>
      <w:bookmarkEnd w:id="20"/>
      <w:bookmarkEnd w:id="21"/>
      <w:bookmarkEnd w:id="22"/>
      <w:bookmarkEnd w:id="23"/>
      <w:bookmarkEnd w:id="24"/>
      <w:bookmarkEnd w:id="25"/>
      <w:bookmarkEnd w:id="26"/>
      <w:bookmarkEnd w:id="27"/>
      <w:bookmarkEnd w:id="28"/>
    </w:p>
    <w:p w14:paraId="7F084677" w14:textId="77777777" w:rsidR="00333381" w:rsidRDefault="00333381" w:rsidP="00333381">
      <w:r>
        <w:t xml:space="preserve">This document contains instructions for building files to submit </w:t>
      </w:r>
      <w:proofErr w:type="spellStart"/>
      <w:r>
        <w:t>ED</w:t>
      </w:r>
      <w:r>
        <w:rPr>
          <w:i/>
        </w:rPr>
        <w:t>Facts</w:t>
      </w:r>
      <w:proofErr w:type="spellEnd"/>
      <w:r>
        <w:rPr>
          <w:i/>
        </w:rPr>
        <w:t xml:space="preserve"> </w:t>
      </w:r>
      <w:r>
        <w:t xml:space="preserve">Data Group 835: Academic achievement indicator status table. The definition for this data group is: </w:t>
      </w:r>
    </w:p>
    <w:p w14:paraId="7F084678" w14:textId="77777777" w:rsidR="00333381" w:rsidRDefault="00333381" w:rsidP="00333381"/>
    <w:p w14:paraId="7F08467A" w14:textId="59C59B7D" w:rsidR="00333381" w:rsidRDefault="00333381" w:rsidP="00804B70">
      <w:pPr>
        <w:ind w:left="720"/>
      </w:pPr>
      <w:r>
        <w:t xml:space="preserve">A school's performance on the </w:t>
      </w:r>
      <w:r w:rsidR="000F6147">
        <w:t xml:space="preserve">academic achievement indicator </w:t>
      </w:r>
      <w:r>
        <w:t xml:space="preserve">for both </w:t>
      </w:r>
      <w:r w:rsidR="000F6147">
        <w:t xml:space="preserve">mathematics </w:t>
      </w:r>
      <w:r>
        <w:t xml:space="preserve">and </w:t>
      </w:r>
      <w:r w:rsidR="000F6147">
        <w:t>reading</w:t>
      </w:r>
      <w:r>
        <w:t>/</w:t>
      </w:r>
      <w:r w:rsidR="000F6147">
        <w:t xml:space="preserve">language arts </w:t>
      </w:r>
    </w:p>
    <w:p w14:paraId="6CEB6593" w14:textId="77777777" w:rsidR="007562E5" w:rsidRDefault="007562E5" w:rsidP="00333381"/>
    <w:p w14:paraId="7F08467B" w14:textId="77B16E8F" w:rsidR="00333381" w:rsidRDefault="00333381" w:rsidP="00333381">
      <w:r>
        <w:t xml:space="preserve">The data collected using this file specification are required by </w:t>
      </w:r>
      <w:r w:rsidR="003609BC">
        <w:t>the Elementary and Secondary Education Act</w:t>
      </w:r>
      <w:r w:rsidR="0021361C">
        <w:t xml:space="preserve"> (ESEA)</w:t>
      </w:r>
      <w:r w:rsidR="003609BC">
        <w:t xml:space="preserve">, </w:t>
      </w:r>
      <w:r>
        <w:t>as amended</w:t>
      </w:r>
      <w:r w:rsidR="003609BC">
        <w:t>. These data will be used in the Consolidated State Performance Report.</w:t>
      </w:r>
    </w:p>
    <w:p w14:paraId="7F08467C" w14:textId="77777777" w:rsidR="00333381" w:rsidRDefault="00333381" w:rsidP="00333381"/>
    <w:p w14:paraId="7F08467D" w14:textId="77777777" w:rsidR="009A5985" w:rsidRDefault="00333381" w:rsidP="00CB685C">
      <w:r>
        <w:t>The ED data stewarding office/s for this file: OESE/OSS</w:t>
      </w:r>
    </w:p>
    <w:p w14:paraId="7F08467E" w14:textId="77777777" w:rsidR="00CB685C" w:rsidRDefault="00CB685C" w:rsidP="00CB685C">
      <w:r>
        <w:t xml:space="preserve"> </w:t>
      </w:r>
    </w:p>
    <w:p w14:paraId="7F08467F" w14:textId="77777777" w:rsidR="00CB685C" w:rsidRDefault="00CB685C" w:rsidP="00CB685C">
      <w:pPr>
        <w:pStyle w:val="Heading1"/>
        <w:tabs>
          <w:tab w:val="clear" w:pos="432"/>
          <w:tab w:val="num" w:pos="576"/>
        </w:tabs>
        <w:ind w:left="576" w:hanging="576"/>
      </w:pPr>
      <w:bookmarkStart w:id="31" w:name="_Toc488317090"/>
      <w:bookmarkStart w:id="32" w:name="_Toc529166787"/>
      <w:bookmarkStart w:id="33" w:name="_Toc21010167"/>
      <w:r>
        <w:t>GUIDANCE FOR SUBMITTING THIS FILE</w:t>
      </w:r>
      <w:bookmarkEnd w:id="31"/>
      <w:bookmarkEnd w:id="32"/>
      <w:bookmarkEnd w:id="33"/>
    </w:p>
    <w:p w14:paraId="7F084680" w14:textId="77777777" w:rsidR="00CB685C" w:rsidRDefault="00CB685C" w:rsidP="00CB685C">
      <w:r>
        <w:t>This section contains changes from the previous school year, core requirements for submitting this file, required categories and totals, and general guidance.</w:t>
      </w:r>
    </w:p>
    <w:p w14:paraId="7F084681" w14:textId="77777777" w:rsidR="009A5985" w:rsidRPr="002413B3" w:rsidRDefault="009A5985" w:rsidP="00CB685C"/>
    <w:p w14:paraId="7F084682" w14:textId="0CEAE9B9" w:rsidR="00CB685C" w:rsidRDefault="00CB685C" w:rsidP="00CB685C">
      <w:pPr>
        <w:pStyle w:val="Heading2"/>
        <w:rPr>
          <w:rFonts w:eastAsia="Arial Unicode MS" w:hint="eastAsia"/>
        </w:rPr>
      </w:pPr>
      <w:bookmarkStart w:id="34" w:name="_Toc488317091"/>
      <w:bookmarkStart w:id="35" w:name="_Toc529166788"/>
      <w:bookmarkStart w:id="36" w:name="_Toc21010168"/>
      <w:r>
        <w:rPr>
          <w:rFonts w:eastAsia="Arial Unicode MS"/>
        </w:rPr>
        <w:t>Changes from the SY 2018-19 File Specifications</w:t>
      </w:r>
      <w:bookmarkEnd w:id="34"/>
      <w:bookmarkEnd w:id="35"/>
      <w:bookmarkEnd w:id="36"/>
    </w:p>
    <w:p w14:paraId="7F084683" w14:textId="77777777" w:rsidR="00CB685C" w:rsidRDefault="00CB685C" w:rsidP="00CB685C">
      <w:bookmarkStart w:id="37" w:name="_Toc187559560"/>
      <w:bookmarkStart w:id="38" w:name="_Toc187731773"/>
      <w:bookmarkStart w:id="39" w:name="_Toc131242416"/>
      <w:bookmarkStart w:id="40" w:name="_Toc307350313"/>
      <w:bookmarkEnd w:id="29"/>
      <w:bookmarkEnd w:id="30"/>
      <w:bookmarkEnd w:id="37"/>
      <w:bookmarkEnd w:id="38"/>
      <w:r>
        <w:t>Other than any editorial changes listed in the document history on page ii, there have been no changes to this file specification.</w:t>
      </w:r>
    </w:p>
    <w:p w14:paraId="7F084684" w14:textId="77777777" w:rsidR="009A5985" w:rsidRDefault="009A5985" w:rsidP="00CB685C">
      <w:bookmarkStart w:id="41" w:name="_Toc488317092"/>
    </w:p>
    <w:p w14:paraId="7F084685" w14:textId="77777777" w:rsidR="00CB685C" w:rsidRDefault="00CB685C" w:rsidP="00CB685C">
      <w:pPr>
        <w:pStyle w:val="Heading2"/>
      </w:pPr>
      <w:bookmarkStart w:id="42" w:name="_Toc529166789"/>
      <w:bookmarkStart w:id="43" w:name="_Toc21010169"/>
      <w:r>
        <w:t xml:space="preserve">Core Requirements for Submitting this </w:t>
      </w:r>
      <w:bookmarkEnd w:id="39"/>
      <w:r>
        <w:t>File</w:t>
      </w:r>
      <w:bookmarkEnd w:id="40"/>
      <w:bookmarkEnd w:id="41"/>
      <w:bookmarkEnd w:id="42"/>
      <w:bookmarkEnd w:id="43"/>
    </w:p>
    <w:p w14:paraId="7F084686" w14:textId="77777777" w:rsidR="00CB685C" w:rsidRDefault="00CB685C" w:rsidP="00CB685C">
      <w:r>
        <w:t>The following table contains the reporting period</w:t>
      </w:r>
      <w:r w:rsidR="00513877">
        <w:t>,</w:t>
      </w:r>
      <w:r>
        <w:t xml:space="preserve"> the education units included or excluded, the type of count, and zero count reporting.</w:t>
      </w:r>
    </w:p>
    <w:p w14:paraId="7F084687" w14:textId="77777777" w:rsidR="00CB685C" w:rsidRDefault="00CB685C" w:rsidP="00CB685C"/>
    <w:p w14:paraId="7F084688" w14:textId="77777777" w:rsidR="00CB685C" w:rsidRPr="007F3D18" w:rsidRDefault="00CB685C" w:rsidP="00CB685C">
      <w:pPr>
        <w:rPr>
          <w:b/>
          <w:bCs/>
          <w:sz w:val="20"/>
        </w:rPr>
      </w:pPr>
      <w:r w:rsidRPr="007F3D18">
        <w:rPr>
          <w:b/>
          <w:bCs/>
          <w:sz w:val="20"/>
        </w:rPr>
        <w:t>Table 2.2-1 Core Reporting Requirements</w:t>
      </w:r>
    </w:p>
    <w:tbl>
      <w:tblPr>
        <w:tblW w:w="9468"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Core Reporting Requirements"/>
        <w:tblDescription w:val="Category, SEA, LEA, School"/>
      </w:tblPr>
      <w:tblGrid>
        <w:gridCol w:w="2092"/>
        <w:gridCol w:w="1805"/>
        <w:gridCol w:w="1802"/>
        <w:gridCol w:w="3769"/>
      </w:tblGrid>
      <w:tr w:rsidR="00CB685C" w:rsidRPr="005A7BC1" w14:paraId="7F08468D" w14:textId="77777777" w:rsidTr="00275913">
        <w:trPr>
          <w:tblHeader/>
        </w:trPr>
        <w:tc>
          <w:tcPr>
            <w:tcW w:w="2092" w:type="dxa"/>
            <w:tcBorders>
              <w:top w:val="double" w:sz="4" w:space="0" w:color="155292"/>
              <w:bottom w:val="double" w:sz="4" w:space="0" w:color="155292"/>
              <w:right w:val="single" w:sz="4" w:space="0" w:color="auto"/>
            </w:tcBorders>
            <w:shd w:val="clear" w:color="auto" w:fill="1C4372"/>
          </w:tcPr>
          <w:p w14:paraId="7F084689" w14:textId="77777777" w:rsidR="00CB685C" w:rsidRPr="007F3D18" w:rsidRDefault="00CB685C" w:rsidP="00CB685C">
            <w:pPr>
              <w:rPr>
                <w:rFonts w:ascii="Arial Narrow" w:hAnsi="Arial Narrow"/>
                <w:b/>
                <w:color w:val="FFFFFF"/>
              </w:rPr>
            </w:pPr>
          </w:p>
        </w:tc>
        <w:tc>
          <w:tcPr>
            <w:tcW w:w="1805" w:type="dxa"/>
            <w:tcBorders>
              <w:top w:val="double" w:sz="4" w:space="0" w:color="155292"/>
              <w:left w:val="single" w:sz="4" w:space="0" w:color="auto"/>
              <w:bottom w:val="double" w:sz="4" w:space="0" w:color="155292"/>
              <w:right w:val="single" w:sz="4" w:space="0" w:color="auto"/>
            </w:tcBorders>
            <w:shd w:val="clear" w:color="auto" w:fill="145192"/>
          </w:tcPr>
          <w:p w14:paraId="7F08468A"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SEA</w:t>
            </w:r>
          </w:p>
        </w:tc>
        <w:tc>
          <w:tcPr>
            <w:tcW w:w="1802" w:type="dxa"/>
            <w:tcBorders>
              <w:top w:val="double" w:sz="4" w:space="0" w:color="155292"/>
              <w:left w:val="single" w:sz="4" w:space="0" w:color="auto"/>
              <w:bottom w:val="double" w:sz="4" w:space="0" w:color="155292"/>
              <w:right w:val="single" w:sz="4" w:space="0" w:color="auto"/>
            </w:tcBorders>
            <w:shd w:val="clear" w:color="auto" w:fill="145192"/>
          </w:tcPr>
          <w:p w14:paraId="7F08468B"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LEA</w:t>
            </w:r>
          </w:p>
        </w:tc>
        <w:tc>
          <w:tcPr>
            <w:tcW w:w="3769" w:type="dxa"/>
            <w:tcBorders>
              <w:top w:val="double" w:sz="4" w:space="0" w:color="155292"/>
              <w:left w:val="single" w:sz="4" w:space="0" w:color="auto"/>
              <w:bottom w:val="double" w:sz="4" w:space="0" w:color="155292"/>
            </w:tcBorders>
            <w:shd w:val="clear" w:color="auto" w:fill="145192"/>
          </w:tcPr>
          <w:p w14:paraId="7F08468C"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School</w:t>
            </w:r>
          </w:p>
        </w:tc>
      </w:tr>
      <w:tr w:rsidR="00CB685C" w:rsidRPr="005A7BC1" w14:paraId="7F084692" w14:textId="77777777" w:rsidTr="00275913">
        <w:tc>
          <w:tcPr>
            <w:tcW w:w="2092" w:type="dxa"/>
            <w:tcBorders>
              <w:top w:val="double" w:sz="4" w:space="0" w:color="155292"/>
              <w:bottom w:val="double" w:sz="4" w:space="0" w:color="155292"/>
              <w:right w:val="single" w:sz="4" w:space="0" w:color="auto"/>
            </w:tcBorders>
            <w:shd w:val="clear" w:color="auto" w:fill="1F4A7F"/>
          </w:tcPr>
          <w:p w14:paraId="7F08468E" w14:textId="77777777" w:rsidR="00CB685C" w:rsidRPr="007F3D18" w:rsidRDefault="00CB685C" w:rsidP="00CB685C">
            <w:pPr>
              <w:rPr>
                <w:rFonts w:ascii="Arial Narrow" w:hAnsi="Arial Narrow"/>
                <w:b/>
                <w:color w:val="FFFFFF"/>
              </w:rPr>
            </w:pPr>
            <w:r w:rsidRPr="007F3D18">
              <w:rPr>
                <w:rFonts w:ascii="Arial Narrow" w:hAnsi="Arial Narrow"/>
                <w:b/>
                <w:color w:val="FFFFFF"/>
              </w:rPr>
              <w:t>Reporting Period</w:t>
            </w:r>
          </w:p>
        </w:tc>
        <w:tc>
          <w:tcPr>
            <w:tcW w:w="1805" w:type="dxa"/>
            <w:tcBorders>
              <w:top w:val="double" w:sz="4" w:space="0" w:color="155292"/>
              <w:left w:val="single" w:sz="4" w:space="0" w:color="auto"/>
              <w:bottom w:val="single" w:sz="6" w:space="0" w:color="155292"/>
              <w:right w:val="single" w:sz="4" w:space="0" w:color="155292"/>
            </w:tcBorders>
            <w:shd w:val="clear" w:color="auto" w:fill="D9D9D9" w:themeFill="background1" w:themeFillShade="D9"/>
          </w:tcPr>
          <w:p w14:paraId="7F08468F" w14:textId="77777777" w:rsidR="00CB685C" w:rsidRPr="006A78A8" w:rsidRDefault="00CB685C" w:rsidP="00CB685C">
            <w:pPr>
              <w:jc w:val="center"/>
              <w:rPr>
                <w:rFonts w:ascii="Arial Narrow" w:hAnsi="Arial Narrow"/>
              </w:rPr>
            </w:pPr>
          </w:p>
        </w:tc>
        <w:tc>
          <w:tcPr>
            <w:tcW w:w="1802" w:type="dxa"/>
            <w:tcBorders>
              <w:top w:val="double" w:sz="4" w:space="0" w:color="155292"/>
              <w:left w:val="single" w:sz="4" w:space="0" w:color="155292"/>
              <w:bottom w:val="single" w:sz="6" w:space="0" w:color="155292"/>
              <w:right w:val="single" w:sz="4" w:space="0" w:color="155292"/>
            </w:tcBorders>
            <w:shd w:val="clear" w:color="auto" w:fill="D9D9D9" w:themeFill="background1" w:themeFillShade="D9"/>
          </w:tcPr>
          <w:p w14:paraId="7F084690" w14:textId="77777777" w:rsidR="00CB685C" w:rsidRPr="006A78A8" w:rsidRDefault="00CB685C" w:rsidP="00CB685C">
            <w:pPr>
              <w:jc w:val="center"/>
              <w:rPr>
                <w:rFonts w:ascii="Arial Narrow" w:hAnsi="Arial Narrow"/>
              </w:rPr>
            </w:pPr>
          </w:p>
        </w:tc>
        <w:tc>
          <w:tcPr>
            <w:tcW w:w="3769" w:type="dxa"/>
            <w:tcBorders>
              <w:top w:val="double" w:sz="4" w:space="0" w:color="155292"/>
              <w:left w:val="single" w:sz="4" w:space="0" w:color="155292"/>
            </w:tcBorders>
            <w:shd w:val="clear" w:color="auto" w:fill="auto"/>
          </w:tcPr>
          <w:p w14:paraId="7F084691" w14:textId="77777777" w:rsidR="00CB685C" w:rsidRPr="006A78A8" w:rsidRDefault="00E41FB3" w:rsidP="00CB685C">
            <w:pPr>
              <w:rPr>
                <w:rFonts w:ascii="Arial Narrow" w:hAnsi="Arial Narrow"/>
              </w:rPr>
            </w:pPr>
            <w:r>
              <w:rPr>
                <w:rFonts w:ascii="Arial Narrow" w:hAnsi="Arial Narrow"/>
              </w:rPr>
              <w:t>School Year - Any 12-month period</w:t>
            </w:r>
          </w:p>
        </w:tc>
      </w:tr>
      <w:tr w:rsidR="00E41FB3" w:rsidRPr="005A7BC1" w14:paraId="7F084697" w14:textId="77777777" w:rsidTr="00275913">
        <w:tc>
          <w:tcPr>
            <w:tcW w:w="2092" w:type="dxa"/>
            <w:tcBorders>
              <w:top w:val="double" w:sz="4" w:space="0" w:color="155292"/>
              <w:bottom w:val="double" w:sz="4" w:space="0" w:color="155292"/>
              <w:right w:val="single" w:sz="4" w:space="0" w:color="auto"/>
            </w:tcBorders>
            <w:shd w:val="clear" w:color="auto" w:fill="1F4A7F"/>
          </w:tcPr>
          <w:p w14:paraId="7F084693" w14:textId="77777777" w:rsidR="00E41FB3" w:rsidRPr="007F3D18" w:rsidRDefault="00E41FB3" w:rsidP="00E41FB3">
            <w:pPr>
              <w:rPr>
                <w:rFonts w:ascii="Arial Narrow" w:hAnsi="Arial Narrow"/>
                <w:b/>
                <w:color w:val="FFFFFF"/>
              </w:rPr>
            </w:pPr>
            <w:r w:rsidRPr="007F3D18">
              <w:rPr>
                <w:rFonts w:ascii="Arial Narrow" w:hAnsi="Arial Narrow"/>
                <w:b/>
                <w:color w:val="FFFFFF"/>
              </w:rPr>
              <w:t xml:space="preserve">Education units reported </w:t>
            </w:r>
          </w:p>
        </w:tc>
        <w:tc>
          <w:tcPr>
            <w:tcW w:w="1805" w:type="dxa"/>
            <w:tcBorders>
              <w:top w:val="single" w:sz="6" w:space="0" w:color="155292"/>
              <w:left w:val="single" w:sz="4" w:space="0" w:color="auto"/>
              <w:bottom w:val="single" w:sz="6" w:space="0" w:color="155292"/>
              <w:right w:val="single" w:sz="4" w:space="0" w:color="155292"/>
            </w:tcBorders>
            <w:shd w:val="clear" w:color="auto" w:fill="D9D9D9" w:themeFill="background1" w:themeFillShade="D9"/>
          </w:tcPr>
          <w:p w14:paraId="7F084694" w14:textId="77777777" w:rsidR="00E41FB3" w:rsidRPr="005A7BC1" w:rsidRDefault="00E41FB3" w:rsidP="00E41FB3">
            <w:pPr>
              <w:rPr>
                <w:rFonts w:ascii="Arial Narrow" w:hAnsi="Arial Narrow"/>
              </w:rPr>
            </w:pPr>
          </w:p>
        </w:tc>
        <w:tc>
          <w:tcPr>
            <w:tcW w:w="1802"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7F084695" w14:textId="77777777" w:rsidR="00E41FB3" w:rsidRPr="00EF2D0A" w:rsidRDefault="00E41FB3" w:rsidP="00E41FB3">
            <w:pPr>
              <w:rPr>
                <w:rFonts w:ascii="Arial Narrow" w:hAnsi="Arial Narrow"/>
              </w:rPr>
            </w:pPr>
          </w:p>
        </w:tc>
        <w:tc>
          <w:tcPr>
            <w:tcW w:w="3769" w:type="dxa"/>
            <w:tcBorders>
              <w:left w:val="single" w:sz="4" w:space="0" w:color="155292"/>
            </w:tcBorders>
            <w:shd w:val="clear" w:color="auto" w:fill="auto"/>
          </w:tcPr>
          <w:p w14:paraId="7F084696" w14:textId="77777777" w:rsidR="00E41FB3" w:rsidRPr="005A7BC1" w:rsidRDefault="00E41FB3" w:rsidP="00E41FB3">
            <w:pPr>
              <w:rPr>
                <w:rFonts w:ascii="Arial Narrow" w:hAnsi="Arial Narrow"/>
              </w:rPr>
            </w:pPr>
            <w:r>
              <w:rPr>
                <w:rFonts w:ascii="Arial Narrow" w:hAnsi="Arial Narrow"/>
              </w:rPr>
              <w:t>Operational schools</w:t>
            </w:r>
          </w:p>
        </w:tc>
      </w:tr>
      <w:tr w:rsidR="00CB685C" w:rsidRPr="005A7BC1" w14:paraId="7F08469C" w14:textId="77777777" w:rsidTr="00275913">
        <w:tc>
          <w:tcPr>
            <w:tcW w:w="2092" w:type="dxa"/>
            <w:tcBorders>
              <w:top w:val="double" w:sz="4" w:space="0" w:color="155292"/>
              <w:bottom w:val="double" w:sz="4" w:space="0" w:color="155292"/>
              <w:right w:val="single" w:sz="4" w:space="0" w:color="auto"/>
            </w:tcBorders>
            <w:shd w:val="clear" w:color="auto" w:fill="1F4A7F"/>
          </w:tcPr>
          <w:p w14:paraId="7F084698" w14:textId="77777777" w:rsidR="00CB685C" w:rsidRPr="007F3D18" w:rsidRDefault="00CB685C" w:rsidP="00CB685C">
            <w:pPr>
              <w:rPr>
                <w:rFonts w:ascii="Arial Narrow" w:hAnsi="Arial Narrow"/>
                <w:b/>
                <w:color w:val="FFFFFF"/>
              </w:rPr>
            </w:pPr>
            <w:r w:rsidRPr="007F3D18">
              <w:rPr>
                <w:rFonts w:ascii="Arial Narrow" w:hAnsi="Arial Narrow"/>
                <w:b/>
                <w:color w:val="FFFFFF"/>
              </w:rPr>
              <w:t>Education units not reported</w:t>
            </w:r>
          </w:p>
        </w:tc>
        <w:tc>
          <w:tcPr>
            <w:tcW w:w="1805" w:type="dxa"/>
            <w:tcBorders>
              <w:top w:val="single" w:sz="6" w:space="0" w:color="155292"/>
              <w:left w:val="single" w:sz="4" w:space="0" w:color="auto"/>
              <w:right w:val="single" w:sz="4" w:space="0" w:color="155292"/>
            </w:tcBorders>
            <w:shd w:val="clear" w:color="auto" w:fill="D9D9D9" w:themeFill="background1" w:themeFillShade="D9"/>
          </w:tcPr>
          <w:p w14:paraId="7F084699" w14:textId="77777777" w:rsidR="00CB685C" w:rsidRPr="001B0A84" w:rsidRDefault="00CB685C" w:rsidP="00CB685C">
            <w:pPr>
              <w:tabs>
                <w:tab w:val="left" w:pos="1740"/>
              </w:tabs>
              <w:rPr>
                <w:rFonts w:ascii="Arial Narrow" w:hAnsi="Arial Narrow"/>
              </w:rPr>
            </w:pPr>
          </w:p>
        </w:tc>
        <w:tc>
          <w:tcPr>
            <w:tcW w:w="1802" w:type="dxa"/>
            <w:tcBorders>
              <w:top w:val="single" w:sz="6" w:space="0" w:color="155292"/>
              <w:left w:val="single" w:sz="4" w:space="0" w:color="155292"/>
              <w:right w:val="single" w:sz="4" w:space="0" w:color="155292"/>
            </w:tcBorders>
            <w:shd w:val="clear" w:color="auto" w:fill="D9D9D9" w:themeFill="background1" w:themeFillShade="D9"/>
          </w:tcPr>
          <w:p w14:paraId="7F08469A" w14:textId="77777777" w:rsidR="00CB685C" w:rsidRPr="005A7BC1" w:rsidRDefault="00CB685C" w:rsidP="00CB685C">
            <w:pPr>
              <w:rPr>
                <w:rFonts w:ascii="Arial Narrow" w:hAnsi="Arial Narrow"/>
              </w:rPr>
            </w:pPr>
          </w:p>
        </w:tc>
        <w:tc>
          <w:tcPr>
            <w:tcW w:w="3769" w:type="dxa"/>
            <w:tcBorders>
              <w:left w:val="single" w:sz="4" w:space="0" w:color="155292"/>
            </w:tcBorders>
            <w:shd w:val="clear" w:color="auto" w:fill="auto"/>
          </w:tcPr>
          <w:p w14:paraId="7F08469B" w14:textId="77777777" w:rsidR="00CB685C" w:rsidRPr="007F0D00" w:rsidRDefault="00E41FB3" w:rsidP="00CB685C">
            <w:pPr>
              <w:rPr>
                <w:rFonts w:ascii="Arial Narrow" w:hAnsi="Arial Narrow"/>
              </w:rPr>
            </w:pPr>
            <w:r w:rsidRPr="005A7BC1">
              <w:rPr>
                <w:rFonts w:ascii="Arial Narrow" w:hAnsi="Arial Narrow"/>
              </w:rPr>
              <w:t>Closed, inactive, or future schools</w:t>
            </w:r>
          </w:p>
        </w:tc>
      </w:tr>
      <w:tr w:rsidR="00CB685C" w:rsidRPr="005A7BC1" w14:paraId="7F0846A1" w14:textId="77777777" w:rsidTr="00275913">
        <w:tc>
          <w:tcPr>
            <w:tcW w:w="2092" w:type="dxa"/>
            <w:tcBorders>
              <w:top w:val="double" w:sz="4" w:space="0" w:color="155292"/>
              <w:bottom w:val="double" w:sz="4" w:space="0" w:color="155292"/>
              <w:right w:val="single" w:sz="4" w:space="0" w:color="auto"/>
            </w:tcBorders>
            <w:shd w:val="clear" w:color="auto" w:fill="1F4A7F"/>
          </w:tcPr>
          <w:p w14:paraId="7F08469D" w14:textId="77777777" w:rsidR="00CB685C" w:rsidRPr="007F3D18" w:rsidRDefault="00CB685C" w:rsidP="00CB685C">
            <w:pPr>
              <w:rPr>
                <w:rFonts w:ascii="Arial Narrow" w:hAnsi="Arial Narrow"/>
                <w:b/>
                <w:color w:val="FFFFFF"/>
              </w:rPr>
            </w:pPr>
            <w:r w:rsidRPr="007F3D18">
              <w:rPr>
                <w:rFonts w:ascii="Arial Narrow" w:hAnsi="Arial Narrow"/>
                <w:b/>
                <w:color w:val="FFFFFF"/>
              </w:rPr>
              <w:t>Type of count</w:t>
            </w:r>
          </w:p>
        </w:tc>
        <w:tc>
          <w:tcPr>
            <w:tcW w:w="1805" w:type="dxa"/>
            <w:tcBorders>
              <w:left w:val="single" w:sz="4" w:space="0" w:color="auto"/>
              <w:right w:val="single" w:sz="4" w:space="0" w:color="155292"/>
            </w:tcBorders>
            <w:shd w:val="clear" w:color="auto" w:fill="D9D9D9" w:themeFill="background1" w:themeFillShade="D9"/>
          </w:tcPr>
          <w:p w14:paraId="7F08469E" w14:textId="77777777" w:rsidR="00CB685C" w:rsidRPr="005A7BC1" w:rsidRDefault="00CB685C" w:rsidP="00CB685C">
            <w:pPr>
              <w:rPr>
                <w:rFonts w:ascii="Arial Narrow" w:hAnsi="Arial Narrow"/>
              </w:rPr>
            </w:pPr>
          </w:p>
        </w:tc>
        <w:tc>
          <w:tcPr>
            <w:tcW w:w="1802" w:type="dxa"/>
            <w:tcBorders>
              <w:left w:val="single" w:sz="4" w:space="0" w:color="155292"/>
              <w:right w:val="single" w:sz="4" w:space="0" w:color="155292"/>
            </w:tcBorders>
            <w:shd w:val="clear" w:color="auto" w:fill="D9D9D9" w:themeFill="background1" w:themeFillShade="D9"/>
          </w:tcPr>
          <w:p w14:paraId="7F08469F" w14:textId="77777777" w:rsidR="00CB685C" w:rsidRPr="005A7BC1" w:rsidRDefault="00CB685C" w:rsidP="00CB685C">
            <w:pPr>
              <w:rPr>
                <w:rFonts w:ascii="Arial Narrow" w:hAnsi="Arial Narrow"/>
              </w:rPr>
            </w:pPr>
          </w:p>
        </w:tc>
        <w:tc>
          <w:tcPr>
            <w:tcW w:w="3769" w:type="dxa"/>
            <w:tcBorders>
              <w:left w:val="single" w:sz="4" w:space="0" w:color="155292"/>
            </w:tcBorders>
            <w:shd w:val="clear" w:color="auto" w:fill="D9D9D9" w:themeFill="background1" w:themeFillShade="D9"/>
          </w:tcPr>
          <w:p w14:paraId="7F0846A0" w14:textId="77777777" w:rsidR="00CB685C" w:rsidRPr="007F0D00" w:rsidRDefault="00CB685C" w:rsidP="00CB685C">
            <w:pPr>
              <w:jc w:val="center"/>
              <w:rPr>
                <w:rFonts w:ascii="Arial Narrow" w:hAnsi="Arial Narrow"/>
              </w:rPr>
            </w:pPr>
          </w:p>
        </w:tc>
      </w:tr>
      <w:tr w:rsidR="00CB685C" w:rsidRPr="005A7BC1" w14:paraId="7F0846A6" w14:textId="77777777" w:rsidTr="00275913">
        <w:trPr>
          <w:trHeight w:val="240"/>
        </w:trPr>
        <w:tc>
          <w:tcPr>
            <w:tcW w:w="2092" w:type="dxa"/>
            <w:tcBorders>
              <w:top w:val="double" w:sz="4" w:space="0" w:color="155292"/>
              <w:bottom w:val="double" w:sz="4" w:space="0" w:color="155292"/>
              <w:right w:val="single" w:sz="4" w:space="0" w:color="auto"/>
            </w:tcBorders>
            <w:shd w:val="clear" w:color="auto" w:fill="1F4A7F"/>
          </w:tcPr>
          <w:p w14:paraId="7F0846A2" w14:textId="77777777" w:rsidR="00CB685C" w:rsidRPr="007F3D18" w:rsidRDefault="00CB685C" w:rsidP="00CB685C">
            <w:pPr>
              <w:rPr>
                <w:rFonts w:ascii="Arial Narrow" w:hAnsi="Arial Narrow"/>
                <w:b/>
                <w:color w:val="FFFFFF"/>
              </w:rPr>
            </w:pPr>
            <w:r w:rsidRPr="007F3D18">
              <w:rPr>
                <w:rFonts w:ascii="Arial Narrow" w:hAnsi="Arial Narrow"/>
                <w:b/>
                <w:color w:val="FFFFFF"/>
              </w:rPr>
              <w:t>Zero counts</w:t>
            </w:r>
          </w:p>
        </w:tc>
        <w:tc>
          <w:tcPr>
            <w:tcW w:w="1805" w:type="dxa"/>
            <w:tcBorders>
              <w:left w:val="single" w:sz="4" w:space="0" w:color="auto"/>
              <w:right w:val="single" w:sz="4" w:space="0" w:color="155292"/>
            </w:tcBorders>
            <w:shd w:val="clear" w:color="auto" w:fill="D9D9D9" w:themeFill="background1" w:themeFillShade="D9"/>
          </w:tcPr>
          <w:p w14:paraId="7F0846A3" w14:textId="77777777" w:rsidR="00CB685C" w:rsidRPr="005A7BC1" w:rsidRDefault="00CB685C" w:rsidP="00CB685C">
            <w:pPr>
              <w:rPr>
                <w:rFonts w:ascii="Arial Narrow" w:hAnsi="Arial Narrow"/>
              </w:rPr>
            </w:pPr>
          </w:p>
        </w:tc>
        <w:tc>
          <w:tcPr>
            <w:tcW w:w="1802" w:type="dxa"/>
            <w:tcBorders>
              <w:left w:val="single" w:sz="4" w:space="0" w:color="155292"/>
              <w:right w:val="single" w:sz="4" w:space="0" w:color="155292"/>
            </w:tcBorders>
            <w:shd w:val="clear" w:color="auto" w:fill="D9D9D9" w:themeFill="background1" w:themeFillShade="D9"/>
          </w:tcPr>
          <w:p w14:paraId="7F0846A4" w14:textId="77777777" w:rsidR="00CB685C" w:rsidRPr="005A7BC1" w:rsidRDefault="00CB685C" w:rsidP="00CB685C">
            <w:pPr>
              <w:rPr>
                <w:rFonts w:ascii="Arial Narrow" w:hAnsi="Arial Narrow"/>
              </w:rPr>
            </w:pPr>
          </w:p>
        </w:tc>
        <w:tc>
          <w:tcPr>
            <w:tcW w:w="3769" w:type="dxa"/>
            <w:tcBorders>
              <w:left w:val="single" w:sz="4" w:space="0" w:color="155292"/>
            </w:tcBorders>
            <w:shd w:val="clear" w:color="auto" w:fill="D9D9D9" w:themeFill="background1" w:themeFillShade="D9"/>
          </w:tcPr>
          <w:p w14:paraId="7F0846A5" w14:textId="77777777" w:rsidR="00CB685C" w:rsidRPr="005A7BC1" w:rsidRDefault="00CB685C" w:rsidP="00CB685C">
            <w:pPr>
              <w:rPr>
                <w:rFonts w:ascii="Arial Narrow" w:hAnsi="Arial Narrow"/>
              </w:rPr>
            </w:pPr>
          </w:p>
        </w:tc>
      </w:tr>
      <w:tr w:rsidR="00CB685C" w:rsidRPr="005A7BC1" w14:paraId="7F0846AD" w14:textId="77777777" w:rsidTr="00275913">
        <w:trPr>
          <w:trHeight w:val="384"/>
        </w:trPr>
        <w:tc>
          <w:tcPr>
            <w:tcW w:w="2092" w:type="dxa"/>
            <w:tcBorders>
              <w:top w:val="double" w:sz="4" w:space="0" w:color="155292"/>
              <w:bottom w:val="double" w:sz="4" w:space="0" w:color="155292"/>
              <w:right w:val="single" w:sz="4" w:space="0" w:color="auto"/>
            </w:tcBorders>
            <w:shd w:val="clear" w:color="auto" w:fill="1F4A7F"/>
          </w:tcPr>
          <w:p w14:paraId="7F0846A7" w14:textId="77777777" w:rsidR="00CB685C" w:rsidRDefault="00CB685C" w:rsidP="00CB685C">
            <w:pPr>
              <w:rPr>
                <w:rFonts w:ascii="Arial Narrow" w:hAnsi="Arial Narrow"/>
                <w:b/>
                <w:color w:val="FFFFFF"/>
              </w:rPr>
            </w:pPr>
            <w:r>
              <w:rPr>
                <w:rFonts w:ascii="Arial Narrow" w:hAnsi="Arial Narrow"/>
                <w:b/>
                <w:color w:val="FFFFFF"/>
              </w:rPr>
              <w:t>Zero Exceptions and Not Applicable</w:t>
            </w:r>
          </w:p>
        </w:tc>
        <w:tc>
          <w:tcPr>
            <w:tcW w:w="1805" w:type="dxa"/>
            <w:tcBorders>
              <w:left w:val="single" w:sz="4" w:space="0" w:color="auto"/>
              <w:right w:val="single" w:sz="4" w:space="0" w:color="155292"/>
            </w:tcBorders>
            <w:shd w:val="clear" w:color="auto" w:fill="D9D9D9" w:themeFill="background1" w:themeFillShade="D9"/>
          </w:tcPr>
          <w:p w14:paraId="7F0846A8" w14:textId="77777777" w:rsidR="00CB685C" w:rsidRPr="001B0A84" w:rsidRDefault="00CB685C" w:rsidP="00CB685C">
            <w:pPr>
              <w:jc w:val="center"/>
              <w:rPr>
                <w:rFonts w:ascii="Arial Narrow" w:hAnsi="Arial Narrow"/>
              </w:rPr>
            </w:pPr>
          </w:p>
        </w:tc>
        <w:tc>
          <w:tcPr>
            <w:tcW w:w="1802" w:type="dxa"/>
            <w:tcBorders>
              <w:left w:val="single" w:sz="4" w:space="0" w:color="155292"/>
              <w:right w:val="single" w:sz="4" w:space="0" w:color="155292"/>
            </w:tcBorders>
            <w:shd w:val="clear" w:color="auto" w:fill="D9D9D9" w:themeFill="background1" w:themeFillShade="D9"/>
          </w:tcPr>
          <w:p w14:paraId="7F0846A9" w14:textId="77777777" w:rsidR="00CB685C" w:rsidRPr="005A7BC1" w:rsidRDefault="00CB685C" w:rsidP="00CB685C">
            <w:pPr>
              <w:rPr>
                <w:rFonts w:ascii="Arial Narrow" w:hAnsi="Arial Narrow"/>
              </w:rPr>
            </w:pPr>
          </w:p>
        </w:tc>
        <w:tc>
          <w:tcPr>
            <w:tcW w:w="3769" w:type="dxa"/>
            <w:tcBorders>
              <w:left w:val="single" w:sz="4" w:space="0" w:color="155292"/>
            </w:tcBorders>
            <w:shd w:val="clear" w:color="auto" w:fill="auto"/>
          </w:tcPr>
          <w:p w14:paraId="4D4E27AB" w14:textId="0B70A935" w:rsidR="00FF6B53" w:rsidRDefault="005D3049" w:rsidP="00FF6B53">
            <w:pPr>
              <w:rPr>
                <w:rFonts w:ascii="Arial Narrow" w:hAnsi="Arial Narrow"/>
              </w:rPr>
            </w:pPr>
            <w:r w:rsidRPr="005D3049">
              <w:rPr>
                <w:rFonts w:ascii="Arial Narrow" w:hAnsi="Arial Narrow"/>
                <w:b/>
                <w:i/>
                <w:color w:val="FF0000"/>
              </w:rPr>
              <w:t xml:space="preserve">Revised! </w:t>
            </w:r>
            <w:r w:rsidR="00FF6B53">
              <w:rPr>
                <w:rFonts w:ascii="Arial Narrow" w:hAnsi="Arial Narrow"/>
              </w:rPr>
              <w:t xml:space="preserve">For schools with no students, use the “NOSTUDENTS” permitted value for the all students status. The </w:t>
            </w:r>
            <w:r w:rsidR="00FF6B53">
              <w:rPr>
                <w:rFonts w:ascii="Arial Narrow" w:hAnsi="Arial Narrow"/>
              </w:rPr>
              <w:lastRenderedPageBreak/>
              <w:t>records for the category sets may be excluded. Missing records will be interpreted as having no students.</w:t>
            </w:r>
          </w:p>
          <w:p w14:paraId="7F0846AB" w14:textId="77777777" w:rsidR="00CB685C" w:rsidRDefault="00CB685C" w:rsidP="00CB685C">
            <w:pPr>
              <w:rPr>
                <w:rFonts w:ascii="Arial Narrow" w:hAnsi="Arial Narrow"/>
              </w:rPr>
            </w:pPr>
          </w:p>
          <w:p w14:paraId="7F0846AC" w14:textId="39CBD0E3" w:rsidR="00CB685C" w:rsidRPr="007F0D00" w:rsidRDefault="00CB685C" w:rsidP="00CB685C">
            <w:pPr>
              <w:rPr>
                <w:rFonts w:ascii="Arial Narrow" w:hAnsi="Arial Narrow"/>
              </w:rPr>
            </w:pPr>
            <w:r>
              <w:rPr>
                <w:rFonts w:ascii="Arial Narrow" w:hAnsi="Arial Narrow"/>
              </w:rPr>
              <w:t>Exclude records for Major Racial and Ethnic Group permitted values not used by the state.  See Section 2.</w:t>
            </w:r>
            <w:r w:rsidR="003F50F1">
              <w:rPr>
                <w:rFonts w:ascii="Arial Narrow" w:hAnsi="Arial Narrow"/>
              </w:rPr>
              <w:t>5</w:t>
            </w:r>
            <w:r>
              <w:rPr>
                <w:rFonts w:ascii="Arial Narrow" w:hAnsi="Arial Narrow"/>
              </w:rPr>
              <w:t xml:space="preserve"> for further guidance on Major Racial and Ethnic Group.</w:t>
            </w:r>
          </w:p>
        </w:tc>
      </w:tr>
      <w:tr w:rsidR="00CB685C" w:rsidRPr="00A3356E" w14:paraId="7F0846B4" w14:textId="77777777" w:rsidTr="00275913">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092" w:type="dxa"/>
            <w:tcBorders>
              <w:top w:val="double" w:sz="4" w:space="0" w:color="155292"/>
              <w:bottom w:val="double" w:sz="4" w:space="0" w:color="145192"/>
              <w:right w:val="single" w:sz="4" w:space="0" w:color="auto"/>
            </w:tcBorders>
            <w:shd w:val="clear" w:color="auto" w:fill="1F4A7F"/>
          </w:tcPr>
          <w:p w14:paraId="7F0846AE" w14:textId="77777777" w:rsidR="00CB685C" w:rsidRPr="004B7CE2" w:rsidRDefault="00CB685C" w:rsidP="00CB685C">
            <w:pPr>
              <w:rPr>
                <w:rFonts w:ascii="Arial Narrow" w:hAnsi="Arial Narrow"/>
                <w:b/>
              </w:rPr>
            </w:pPr>
            <w:r w:rsidRPr="004B7CE2">
              <w:rPr>
                <w:rFonts w:ascii="Arial Narrow" w:hAnsi="Arial Narrow"/>
                <w:b/>
                <w:color w:val="FFFFFF"/>
              </w:rPr>
              <w:lastRenderedPageBreak/>
              <w:t>Missing</w:t>
            </w:r>
          </w:p>
        </w:tc>
        <w:tc>
          <w:tcPr>
            <w:tcW w:w="1805" w:type="dxa"/>
            <w:tcBorders>
              <w:left w:val="single" w:sz="4" w:space="0" w:color="auto"/>
              <w:bottom w:val="single" w:sz="6" w:space="0" w:color="145192"/>
              <w:right w:val="single" w:sz="4" w:space="0" w:color="155292"/>
            </w:tcBorders>
            <w:shd w:val="clear" w:color="auto" w:fill="D9D9D9" w:themeFill="background1" w:themeFillShade="D9"/>
          </w:tcPr>
          <w:p w14:paraId="7F0846AF" w14:textId="77777777" w:rsidR="00CB685C" w:rsidRPr="00BB2A17" w:rsidRDefault="00CB685C" w:rsidP="00CB685C">
            <w:pPr>
              <w:pStyle w:val="ListParagraph"/>
              <w:ind w:left="0"/>
              <w:rPr>
                <w:rFonts w:ascii="Arial Narrow" w:hAnsi="Arial Narrow" w:cs="Times New Roman"/>
              </w:rPr>
            </w:pPr>
          </w:p>
        </w:tc>
        <w:tc>
          <w:tcPr>
            <w:tcW w:w="1802" w:type="dxa"/>
            <w:tcBorders>
              <w:left w:val="single" w:sz="4" w:space="0" w:color="155292"/>
              <w:bottom w:val="single" w:sz="6" w:space="0" w:color="145192"/>
              <w:right w:val="single" w:sz="4" w:space="0" w:color="155292"/>
            </w:tcBorders>
            <w:shd w:val="clear" w:color="auto" w:fill="D9D9D9" w:themeFill="background1" w:themeFillShade="D9"/>
          </w:tcPr>
          <w:p w14:paraId="7F0846B0" w14:textId="77777777" w:rsidR="00CB685C" w:rsidRPr="005A7BC1" w:rsidRDefault="00CB685C" w:rsidP="00CB685C">
            <w:pPr>
              <w:rPr>
                <w:rFonts w:ascii="Arial Narrow" w:hAnsi="Arial Narrow"/>
              </w:rPr>
            </w:pPr>
          </w:p>
        </w:tc>
        <w:tc>
          <w:tcPr>
            <w:tcW w:w="3769" w:type="dxa"/>
            <w:tcBorders>
              <w:top w:val="single" w:sz="6" w:space="0" w:color="145192"/>
              <w:left w:val="single" w:sz="4" w:space="0" w:color="155292"/>
              <w:bottom w:val="single" w:sz="6" w:space="0" w:color="145192"/>
            </w:tcBorders>
            <w:shd w:val="clear" w:color="auto" w:fill="auto"/>
          </w:tcPr>
          <w:p w14:paraId="7F0846B1" w14:textId="77777777" w:rsidR="00CB685C" w:rsidRDefault="00CB685C" w:rsidP="00CB685C">
            <w:pPr>
              <w:rPr>
                <w:rFonts w:ascii="Arial Narrow" w:hAnsi="Arial Narrow"/>
              </w:rPr>
            </w:pPr>
            <w:r>
              <w:rPr>
                <w:rFonts w:ascii="Arial Narrow" w:hAnsi="Arial Narrow"/>
              </w:rPr>
              <w:t xml:space="preserve">Use the “MISSING” permitted value in the status field of the record layout when a status is not available for a school or student subgroup that is required to meet this indicator. This includes cases where a student group is present in the school but the status is not available. </w:t>
            </w:r>
          </w:p>
          <w:p w14:paraId="7F0846B2" w14:textId="77777777" w:rsidR="00CB685C" w:rsidRDefault="00CB685C" w:rsidP="00CB685C">
            <w:pPr>
              <w:rPr>
                <w:rFonts w:ascii="Arial Narrow" w:hAnsi="Arial Narrow"/>
              </w:rPr>
            </w:pPr>
          </w:p>
          <w:p w14:paraId="7F0846B3" w14:textId="77777777" w:rsidR="00CB685C" w:rsidRPr="005A7BC1" w:rsidRDefault="00CB685C" w:rsidP="00CB685C">
            <w:pPr>
              <w:rPr>
                <w:rFonts w:ascii="Arial Narrow" w:hAnsi="Arial Narrow"/>
              </w:rPr>
            </w:pPr>
            <w:r>
              <w:rPr>
                <w:rFonts w:ascii="Arial Narrow" w:hAnsi="Arial Narrow"/>
              </w:rPr>
              <w:t>Use the “MISSING” permitted value in the category field (e.g., Major Racial Ethnic Group field) when data on the status by that category is missing (e.g., status by major racial ethnic group is not available).</w:t>
            </w:r>
          </w:p>
        </w:tc>
      </w:tr>
      <w:tr w:rsidR="00CB685C" w:rsidRPr="005A7BC1" w14:paraId="7F0846B9" w14:textId="77777777" w:rsidTr="00275913">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092" w:type="dxa"/>
            <w:tcBorders>
              <w:top w:val="double" w:sz="4" w:space="0" w:color="145192"/>
              <w:left w:val="double" w:sz="4" w:space="0" w:color="145192"/>
              <w:bottom w:val="double" w:sz="4" w:space="0" w:color="145192"/>
              <w:right w:val="single" w:sz="4" w:space="0" w:color="auto"/>
            </w:tcBorders>
            <w:shd w:val="clear" w:color="auto" w:fill="1F4A7F"/>
          </w:tcPr>
          <w:p w14:paraId="7F0846B5" w14:textId="77777777" w:rsidR="00CB685C" w:rsidRPr="00091D84" w:rsidRDefault="00CB685C" w:rsidP="00CB685C">
            <w:pPr>
              <w:rPr>
                <w:rFonts w:ascii="Arial Narrow" w:hAnsi="Arial Narrow"/>
                <w:b/>
                <w:color w:val="FFFFFF"/>
              </w:rPr>
            </w:pPr>
            <w:r w:rsidRPr="00091D84">
              <w:rPr>
                <w:rFonts w:ascii="Arial Narrow" w:hAnsi="Arial Narrow"/>
                <w:b/>
                <w:color w:val="FFFFFF"/>
              </w:rPr>
              <w:t xml:space="preserve">Related metadata survey </w:t>
            </w:r>
          </w:p>
        </w:tc>
        <w:tc>
          <w:tcPr>
            <w:tcW w:w="1805" w:type="dxa"/>
            <w:tcBorders>
              <w:top w:val="single" w:sz="6" w:space="0" w:color="145192"/>
              <w:left w:val="single" w:sz="4" w:space="0" w:color="auto"/>
              <w:bottom w:val="double" w:sz="4" w:space="0" w:color="145192"/>
              <w:right w:val="single" w:sz="4" w:space="0" w:color="155292"/>
            </w:tcBorders>
            <w:shd w:val="clear" w:color="auto" w:fill="D9D9D9" w:themeFill="background1" w:themeFillShade="D9"/>
          </w:tcPr>
          <w:p w14:paraId="7F0846B6" w14:textId="77777777" w:rsidR="00CB685C" w:rsidRPr="00EB053A" w:rsidRDefault="00CB685C" w:rsidP="0058291E">
            <w:pPr>
              <w:pStyle w:val="ListParagraph"/>
              <w:jc w:val="center"/>
              <w:rPr>
                <w:rFonts w:ascii="Arial Narrow" w:hAnsi="Arial Narrow" w:cs="Times New Roman"/>
              </w:rPr>
            </w:pPr>
          </w:p>
        </w:tc>
        <w:tc>
          <w:tcPr>
            <w:tcW w:w="1802" w:type="dxa"/>
            <w:tcBorders>
              <w:top w:val="single" w:sz="6" w:space="0" w:color="145192"/>
              <w:left w:val="single" w:sz="4" w:space="0" w:color="155292"/>
              <w:bottom w:val="double" w:sz="4" w:space="0" w:color="145192"/>
              <w:right w:val="single" w:sz="4" w:space="0" w:color="155292"/>
            </w:tcBorders>
            <w:shd w:val="clear" w:color="auto" w:fill="D9D9D9" w:themeFill="background1" w:themeFillShade="D9"/>
          </w:tcPr>
          <w:p w14:paraId="7F0846B7" w14:textId="77777777" w:rsidR="00CB685C" w:rsidRPr="00EB053A" w:rsidRDefault="00CB685C" w:rsidP="0058291E">
            <w:pPr>
              <w:pStyle w:val="ListParagraph"/>
              <w:jc w:val="center"/>
              <w:rPr>
                <w:rFonts w:ascii="Arial Narrow" w:hAnsi="Arial Narrow" w:cs="Times New Roman"/>
              </w:rPr>
            </w:pPr>
          </w:p>
        </w:tc>
        <w:tc>
          <w:tcPr>
            <w:tcW w:w="3769" w:type="dxa"/>
            <w:tcBorders>
              <w:top w:val="single" w:sz="6" w:space="0" w:color="145192"/>
              <w:left w:val="single" w:sz="4" w:space="0" w:color="155292"/>
              <w:bottom w:val="double" w:sz="4" w:space="0" w:color="145192"/>
              <w:right w:val="double" w:sz="4" w:space="0" w:color="145192"/>
            </w:tcBorders>
            <w:shd w:val="clear" w:color="auto" w:fill="auto"/>
          </w:tcPr>
          <w:p w14:paraId="7F0846B8" w14:textId="77777777" w:rsidR="00CB685C" w:rsidRPr="00EB053A" w:rsidRDefault="00CB685C" w:rsidP="00275913">
            <w:pPr>
              <w:rPr>
                <w:rFonts w:ascii="Arial Narrow" w:hAnsi="Arial Narrow"/>
              </w:rPr>
            </w:pPr>
          </w:p>
        </w:tc>
      </w:tr>
    </w:tbl>
    <w:p w14:paraId="7F0846BA" w14:textId="77777777" w:rsidR="00275913" w:rsidRDefault="00275913" w:rsidP="00275913">
      <w:bookmarkStart w:id="44" w:name="_Toc307350314"/>
      <w:bookmarkStart w:id="45" w:name="_Toc488317093"/>
    </w:p>
    <w:p w14:paraId="7F0846BB" w14:textId="77777777" w:rsidR="00CB685C" w:rsidRDefault="00CB685C" w:rsidP="00CB685C">
      <w:pPr>
        <w:pStyle w:val="Heading2"/>
      </w:pPr>
      <w:bookmarkStart w:id="46" w:name="_Toc529166790"/>
      <w:bookmarkStart w:id="47" w:name="_Toc21010170"/>
      <w:r>
        <w:t>Required Categories and Totals</w:t>
      </w:r>
      <w:bookmarkEnd w:id="44"/>
      <w:bookmarkEnd w:id="45"/>
      <w:bookmarkEnd w:id="46"/>
      <w:bookmarkEnd w:id="47"/>
    </w:p>
    <w:p w14:paraId="7F0846BC" w14:textId="77777777" w:rsidR="00C838A5" w:rsidRDefault="00CB685C" w:rsidP="00CB685C">
      <w:r w:rsidRPr="000517F1">
        <w:t>The table below lists the combinations of the categories and totals that are expected to be submitted for the state and each LEA or school that should be included in the file.</w:t>
      </w:r>
    </w:p>
    <w:p w14:paraId="7F0846BD" w14:textId="77777777" w:rsidR="00CB685C" w:rsidRDefault="00CB685C" w:rsidP="00CB685C"/>
    <w:p w14:paraId="7F0846BE" w14:textId="77777777" w:rsidR="00CB685C" w:rsidRDefault="00CB685C" w:rsidP="00C97DA1">
      <w:pPr>
        <w:numPr>
          <w:ilvl w:val="0"/>
          <w:numId w:val="5"/>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7F0846BF" w14:textId="77777777" w:rsidR="00CB685C" w:rsidRDefault="00CB685C" w:rsidP="00C97DA1">
      <w:pPr>
        <w:numPr>
          <w:ilvl w:val="0"/>
          <w:numId w:val="5"/>
        </w:numPr>
      </w:pPr>
      <w:r w:rsidRPr="0028054C">
        <w:t xml:space="preserve">The total indicator must be either “Y” (Yes) or “N” (No). </w:t>
      </w:r>
    </w:p>
    <w:p w14:paraId="7F0846C0" w14:textId="77777777" w:rsidR="00CB685C" w:rsidRDefault="00CB685C" w:rsidP="00C97DA1">
      <w:pPr>
        <w:numPr>
          <w:ilvl w:val="1"/>
          <w:numId w:val="5"/>
        </w:numPr>
      </w:pPr>
      <w:r w:rsidRPr="0028054C">
        <w:t xml:space="preserve">If the record is for a </w:t>
      </w:r>
      <w:r>
        <w:t>category set</w:t>
      </w:r>
      <w:r w:rsidRPr="0028054C">
        <w:t xml:space="preserve">, specify an “N” (No). </w:t>
      </w:r>
    </w:p>
    <w:p w14:paraId="7F0846C1" w14:textId="77777777" w:rsidR="00CB685C" w:rsidRDefault="00CB685C" w:rsidP="00C97DA1">
      <w:pPr>
        <w:numPr>
          <w:ilvl w:val="1"/>
          <w:numId w:val="5"/>
        </w:numPr>
      </w:pPr>
      <w:r w:rsidRPr="0028054C">
        <w:t xml:space="preserve">If the record is for a subtotal or </w:t>
      </w:r>
      <w:r>
        <w:t>education unit total</w:t>
      </w:r>
      <w:r w:rsidRPr="0028054C">
        <w:t>, specify a “Y” (Yes).</w:t>
      </w:r>
      <w:r>
        <w:t xml:space="preserve">  </w:t>
      </w:r>
    </w:p>
    <w:p w14:paraId="7F0846C2" w14:textId="77777777" w:rsidR="00CB685C" w:rsidRPr="00553AD7" w:rsidRDefault="00CB685C" w:rsidP="00C97DA1">
      <w:pPr>
        <w:numPr>
          <w:ilvl w:val="0"/>
          <w:numId w:val="5"/>
        </w:numPr>
        <w:spacing w:after="840"/>
        <w:rPr>
          <w:b/>
          <w:sz w:val="20"/>
          <w:szCs w:val="20"/>
        </w:r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7F0846C3" w14:textId="77777777" w:rsidR="00275913" w:rsidRDefault="00275913">
      <w:pPr>
        <w:rPr>
          <w:b/>
          <w:sz w:val="20"/>
          <w:szCs w:val="20"/>
        </w:rPr>
      </w:pPr>
      <w:r>
        <w:rPr>
          <w:b/>
          <w:sz w:val="20"/>
          <w:szCs w:val="20"/>
        </w:rPr>
        <w:br w:type="page"/>
      </w:r>
    </w:p>
    <w:p w14:paraId="7F0846C4" w14:textId="77777777" w:rsidR="00CB685C" w:rsidRDefault="00CB685C" w:rsidP="00CB685C">
      <w:pPr>
        <w:rPr>
          <w:b/>
          <w:sz w:val="20"/>
          <w:szCs w:val="20"/>
        </w:rPr>
      </w:pPr>
      <w:r>
        <w:rPr>
          <w:b/>
          <w:sz w:val="20"/>
          <w:szCs w:val="20"/>
        </w:rPr>
        <w:lastRenderedPageBreak/>
        <w:t>Table 2.3-1: Required Categories and Totals</w:t>
      </w:r>
    </w:p>
    <w:tbl>
      <w:tblPr>
        <w:tblW w:w="934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Required Categories and Totals"/>
        <w:tblDescription w:val="AggregationTable NameAcademic achievement indicator status tableMajor Racial and Ethnic GroupsDisability Status (Only)English Learner Status (Only)Economically Disadvantaged StatusTotal IndicatorComments"/>
      </w:tblPr>
      <w:tblGrid>
        <w:gridCol w:w="1417"/>
        <w:gridCol w:w="1716"/>
        <w:gridCol w:w="574"/>
        <w:gridCol w:w="574"/>
        <w:gridCol w:w="574"/>
        <w:gridCol w:w="574"/>
        <w:gridCol w:w="784"/>
        <w:gridCol w:w="574"/>
        <w:gridCol w:w="2558"/>
      </w:tblGrid>
      <w:tr w:rsidR="00804B70" w:rsidRPr="001A134A" w14:paraId="233060C4" w14:textId="77777777" w:rsidTr="00415731">
        <w:trPr>
          <w:cantSplit/>
          <w:trHeight w:val="1878"/>
        </w:trPr>
        <w:tc>
          <w:tcPr>
            <w:tcW w:w="1420" w:type="dxa"/>
            <w:tcBorders>
              <w:top w:val="double" w:sz="4" w:space="0" w:color="155292"/>
              <w:bottom w:val="double" w:sz="4" w:space="0" w:color="155292"/>
              <w:right w:val="double" w:sz="4" w:space="0" w:color="155292"/>
            </w:tcBorders>
            <w:shd w:val="clear" w:color="auto" w:fill="145192"/>
            <w:vAlign w:val="center"/>
          </w:tcPr>
          <w:p w14:paraId="3EC59A47" w14:textId="77777777" w:rsidR="00804B70" w:rsidRPr="001A134A" w:rsidRDefault="00804B70" w:rsidP="00415731">
            <w:pPr>
              <w:jc w:val="center"/>
              <w:rPr>
                <w:b/>
                <w:color w:val="FFFFFF"/>
              </w:rPr>
            </w:pPr>
            <w:bookmarkStart w:id="48" w:name="_Toc307350315"/>
            <w:bookmarkStart w:id="49" w:name="_Toc488317094"/>
            <w:r>
              <w:rPr>
                <w:rFonts w:ascii="Arial Narrow" w:hAnsi="Arial Narrow"/>
                <w:b/>
                <w:bCs/>
                <w:color w:val="FFFFFF"/>
                <w:sz w:val="20"/>
                <w:szCs w:val="20"/>
              </w:rPr>
              <w:t>Aggregation</w:t>
            </w:r>
          </w:p>
        </w:tc>
        <w:tc>
          <w:tcPr>
            <w:tcW w:w="1715" w:type="dxa"/>
            <w:tcBorders>
              <w:top w:val="double" w:sz="4" w:space="0" w:color="155292"/>
              <w:left w:val="double" w:sz="4" w:space="0" w:color="155292"/>
              <w:bottom w:val="double" w:sz="4" w:space="0" w:color="155292"/>
              <w:right w:val="double" w:sz="4" w:space="0" w:color="155292"/>
            </w:tcBorders>
            <w:shd w:val="clear" w:color="auto" w:fill="145192"/>
            <w:vAlign w:val="center"/>
          </w:tcPr>
          <w:p w14:paraId="3DBC6FA2" w14:textId="77777777" w:rsidR="00804B70" w:rsidRPr="001A134A" w:rsidRDefault="00804B70" w:rsidP="00415731">
            <w:pPr>
              <w:jc w:val="center"/>
              <w:rPr>
                <w:b/>
                <w:color w:val="FFFFFF"/>
              </w:rPr>
            </w:pPr>
            <w:r>
              <w:rPr>
                <w:rFonts w:ascii="Arial Narrow" w:hAnsi="Arial Narrow"/>
                <w:b/>
                <w:bCs/>
                <w:color w:val="FFFFFF"/>
                <w:sz w:val="20"/>
                <w:szCs w:val="20"/>
              </w:rPr>
              <w:t>Table Name</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01136B87" w14:textId="77777777" w:rsidR="00804B70" w:rsidRDefault="00804B70" w:rsidP="00415731">
            <w:pPr>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State Defined Status</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6110CD11" w14:textId="77777777" w:rsidR="00804B70" w:rsidRPr="001A134A" w:rsidRDefault="00804B70" w:rsidP="00415731">
            <w:pPr>
              <w:ind w:left="113" w:right="113"/>
              <w:jc w:val="center"/>
              <w:rPr>
                <w:b/>
                <w:color w:val="FFFFFF"/>
              </w:rPr>
            </w:pPr>
            <w:r>
              <w:rPr>
                <w:rFonts w:ascii="Arial Narrow" w:eastAsia="Arial Unicode MS" w:hAnsi="Arial Narrow"/>
                <w:b/>
                <w:bCs/>
                <w:color w:val="FFFFFF"/>
                <w:sz w:val="20"/>
                <w:szCs w:val="20"/>
              </w:rPr>
              <w:t>Major Racial and Ethnic Groups</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5C97F9C4" w14:textId="77777777" w:rsidR="00804B70" w:rsidRPr="002B4CF6" w:rsidRDefault="00804B70" w:rsidP="00415731">
            <w:pPr>
              <w:ind w:left="113" w:right="113"/>
              <w:jc w:val="center"/>
              <w:rPr>
                <w:rFonts w:ascii="Arial Narrow" w:hAnsi="Arial Narrow"/>
                <w:b/>
                <w:color w:val="FFFFFF"/>
              </w:rPr>
            </w:pPr>
            <w:r>
              <w:rPr>
                <w:rFonts w:ascii="Arial Narrow" w:hAnsi="Arial Narrow"/>
                <w:b/>
                <w:bCs/>
                <w:color w:val="FFFFFF"/>
                <w:sz w:val="20"/>
                <w:szCs w:val="20"/>
              </w:rPr>
              <w:t>Disability Status (Only)</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4D55AB6B" w14:textId="77777777" w:rsidR="00804B70" w:rsidRPr="001A134A" w:rsidRDefault="00804B70" w:rsidP="00415731">
            <w:pPr>
              <w:ind w:left="113" w:right="113"/>
              <w:jc w:val="center"/>
              <w:rPr>
                <w:rFonts w:ascii="Arial Narrow" w:hAnsi="Arial Narrow"/>
                <w:b/>
                <w:bCs/>
                <w:color w:val="FFFFFF"/>
              </w:rPr>
            </w:pPr>
            <w:r>
              <w:rPr>
                <w:rFonts w:ascii="Arial Narrow" w:hAnsi="Arial Narrow"/>
                <w:b/>
                <w:bCs/>
                <w:color w:val="FFFFFF"/>
                <w:sz w:val="20"/>
                <w:szCs w:val="20"/>
              </w:rPr>
              <w:t>English Learner Status (Only)</w:t>
            </w:r>
          </w:p>
        </w:tc>
        <w:tc>
          <w:tcPr>
            <w:tcW w:w="789"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6A9E1231" w14:textId="77777777" w:rsidR="00804B70" w:rsidRPr="002B4CF6" w:rsidRDefault="00804B70" w:rsidP="00415731">
            <w:pPr>
              <w:ind w:left="113" w:right="113"/>
              <w:jc w:val="center"/>
              <w:rPr>
                <w:b/>
                <w:color w:val="FFFFFF"/>
              </w:rPr>
            </w:pPr>
            <w:r>
              <w:rPr>
                <w:rFonts w:ascii="Arial Narrow" w:hAnsi="Arial Narrow"/>
                <w:b/>
                <w:bCs/>
                <w:color w:val="FFFFFF"/>
                <w:sz w:val="20"/>
                <w:szCs w:val="20"/>
              </w:rPr>
              <w:t>Economically Disadvantaged Status</w:t>
            </w:r>
          </w:p>
        </w:tc>
        <w:tc>
          <w:tcPr>
            <w:tcW w:w="54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4D2CD856" w14:textId="77777777" w:rsidR="00804B70" w:rsidRPr="001A134A" w:rsidRDefault="00804B70" w:rsidP="00415731">
            <w:pPr>
              <w:ind w:left="113" w:right="113"/>
              <w:jc w:val="center"/>
              <w:rPr>
                <w:b/>
                <w:color w:val="FFFFFF"/>
              </w:rPr>
            </w:pPr>
            <w:r>
              <w:rPr>
                <w:rFonts w:ascii="Arial Narrow" w:hAnsi="Arial Narrow"/>
                <w:b/>
                <w:bCs/>
                <w:color w:val="FFFFFF"/>
                <w:sz w:val="20"/>
                <w:szCs w:val="20"/>
              </w:rPr>
              <w:t>Total Indicator</w:t>
            </w:r>
          </w:p>
        </w:tc>
        <w:tc>
          <w:tcPr>
            <w:tcW w:w="2577" w:type="dxa"/>
            <w:tcBorders>
              <w:top w:val="double" w:sz="4" w:space="0" w:color="155292"/>
              <w:left w:val="double" w:sz="4" w:space="0" w:color="155292"/>
              <w:bottom w:val="double" w:sz="4" w:space="0" w:color="155292"/>
            </w:tcBorders>
            <w:shd w:val="clear" w:color="auto" w:fill="145192"/>
            <w:vAlign w:val="center"/>
          </w:tcPr>
          <w:p w14:paraId="4C7442B8" w14:textId="77777777" w:rsidR="00804B70" w:rsidRPr="001A134A" w:rsidRDefault="00804B70" w:rsidP="00415731">
            <w:pPr>
              <w:jc w:val="center"/>
              <w:rPr>
                <w:b/>
                <w:color w:val="FFFFFF"/>
              </w:rPr>
            </w:pPr>
            <w:r>
              <w:rPr>
                <w:rFonts w:ascii="Arial Narrow" w:hAnsi="Arial Narrow"/>
                <w:b/>
                <w:bCs/>
                <w:color w:val="FFFFFF"/>
                <w:sz w:val="20"/>
                <w:szCs w:val="20"/>
              </w:rPr>
              <w:t>Comments</w:t>
            </w:r>
          </w:p>
        </w:tc>
      </w:tr>
      <w:tr w:rsidR="00804B70" w:rsidRPr="001A134A" w14:paraId="35050E21" w14:textId="77777777" w:rsidTr="00415731">
        <w:trPr>
          <w:trHeight w:val="361"/>
        </w:trPr>
        <w:tc>
          <w:tcPr>
            <w:tcW w:w="1420" w:type="dxa"/>
            <w:tcBorders>
              <w:top w:val="single" w:sz="4" w:space="0" w:color="155292"/>
            </w:tcBorders>
            <w:tcMar>
              <w:top w:w="43" w:type="dxa"/>
              <w:left w:w="115" w:type="dxa"/>
              <w:bottom w:w="43" w:type="dxa"/>
              <w:right w:w="115" w:type="dxa"/>
            </w:tcMar>
            <w:vAlign w:val="center"/>
          </w:tcPr>
          <w:p w14:paraId="11FD0377" w14:textId="77777777" w:rsidR="00804B70" w:rsidRPr="004B7CE2" w:rsidRDefault="00804B70" w:rsidP="00415731">
            <w:pPr>
              <w:jc w:val="center"/>
            </w:pPr>
            <w:r>
              <w:rPr>
                <w:rFonts w:ascii="Arial Narrow" w:hAnsi="Arial Narrow"/>
                <w:b/>
                <w:bCs/>
                <w:sz w:val="20"/>
                <w:szCs w:val="20"/>
              </w:rPr>
              <w:t>Category Set A</w:t>
            </w:r>
          </w:p>
        </w:tc>
        <w:tc>
          <w:tcPr>
            <w:tcW w:w="1715" w:type="dxa"/>
            <w:tcBorders>
              <w:top w:val="single" w:sz="4" w:space="0" w:color="155292"/>
            </w:tcBorders>
            <w:tcMar>
              <w:top w:w="43" w:type="dxa"/>
              <w:left w:w="115" w:type="dxa"/>
              <w:bottom w:w="43" w:type="dxa"/>
              <w:right w:w="115" w:type="dxa"/>
            </w:tcMar>
            <w:vAlign w:val="center"/>
          </w:tcPr>
          <w:p w14:paraId="327AB1EA"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28083500" w14:textId="77777777" w:rsidR="00804B70" w:rsidRPr="001A134A" w:rsidRDefault="00804B70" w:rsidP="00415731">
            <w:pPr>
              <w:jc w:val="center"/>
              <w:rPr>
                <w:b/>
              </w:rPr>
            </w:pPr>
          </w:p>
        </w:tc>
        <w:tc>
          <w:tcPr>
            <w:tcW w:w="576" w:type="dxa"/>
            <w:tcBorders>
              <w:top w:val="single" w:sz="4" w:space="0" w:color="155292"/>
            </w:tcBorders>
            <w:tcMar>
              <w:top w:w="43" w:type="dxa"/>
              <w:left w:w="115" w:type="dxa"/>
              <w:bottom w:w="43" w:type="dxa"/>
              <w:right w:w="115" w:type="dxa"/>
            </w:tcMar>
            <w:vAlign w:val="center"/>
          </w:tcPr>
          <w:p w14:paraId="5DE6166B" w14:textId="77777777" w:rsidR="00804B70" w:rsidRPr="001A134A" w:rsidRDefault="00804B70" w:rsidP="00415731">
            <w:pPr>
              <w:jc w:val="center"/>
              <w:rPr>
                <w:b/>
              </w:rPr>
            </w:pPr>
            <w:r w:rsidRPr="00CF38F6">
              <w:rPr>
                <w:rFonts w:ascii="Arial Narrow" w:eastAsia="Arial Unicode MS" w:hAnsi="Arial Narrow"/>
                <w:bCs/>
                <w:sz w:val="20"/>
                <w:szCs w:val="20"/>
              </w:rPr>
              <w:t>X</w:t>
            </w:r>
          </w:p>
        </w:tc>
        <w:tc>
          <w:tcPr>
            <w:tcW w:w="576" w:type="dxa"/>
            <w:tcBorders>
              <w:top w:val="single" w:sz="4" w:space="0" w:color="155292"/>
            </w:tcBorders>
            <w:vAlign w:val="center"/>
          </w:tcPr>
          <w:p w14:paraId="5EF6E368" w14:textId="77777777" w:rsidR="00804B70" w:rsidRPr="001A134A" w:rsidRDefault="00804B70" w:rsidP="00415731">
            <w:pPr>
              <w:jc w:val="center"/>
              <w:rPr>
                <w:rFonts w:ascii="Arial Narrow" w:hAnsi="Arial Narrow"/>
              </w:rPr>
            </w:pPr>
          </w:p>
        </w:tc>
        <w:tc>
          <w:tcPr>
            <w:tcW w:w="576" w:type="dxa"/>
            <w:tcBorders>
              <w:top w:val="single" w:sz="4" w:space="0" w:color="155292"/>
            </w:tcBorders>
            <w:vAlign w:val="center"/>
          </w:tcPr>
          <w:p w14:paraId="407EF322" w14:textId="77777777" w:rsidR="00804B70" w:rsidRPr="001A134A" w:rsidRDefault="00804B70" w:rsidP="00415731">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61423DD6" w14:textId="77777777" w:rsidR="00804B70" w:rsidRPr="001A134A" w:rsidRDefault="00804B70" w:rsidP="00415731">
            <w:pPr>
              <w:jc w:val="center"/>
              <w:rPr>
                <w:b/>
              </w:rPr>
            </w:pPr>
          </w:p>
        </w:tc>
        <w:tc>
          <w:tcPr>
            <w:tcW w:w="576" w:type="dxa"/>
            <w:tcBorders>
              <w:top w:val="single" w:sz="4" w:space="0" w:color="155292"/>
            </w:tcBorders>
            <w:tcMar>
              <w:top w:w="43" w:type="dxa"/>
              <w:left w:w="115" w:type="dxa"/>
              <w:bottom w:w="43" w:type="dxa"/>
              <w:right w:w="115" w:type="dxa"/>
            </w:tcMar>
            <w:vAlign w:val="center"/>
          </w:tcPr>
          <w:p w14:paraId="454B1674" w14:textId="77777777" w:rsidR="00804B70" w:rsidRPr="001A134A" w:rsidRDefault="00804B70" w:rsidP="00415731">
            <w:pPr>
              <w:jc w:val="center"/>
              <w:rPr>
                <w:b/>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6CA94691" w14:textId="483F78E0" w:rsidR="00804B70" w:rsidRPr="001A134A" w:rsidRDefault="0079317B" w:rsidP="00415731">
            <w:pPr>
              <w:jc w:val="center"/>
              <w:rPr>
                <w:b/>
              </w:rPr>
            </w:pPr>
            <w:r>
              <w:rPr>
                <w:rFonts w:ascii="Arial Narrow" w:hAnsi="Arial Narrow"/>
                <w:sz w:val="20"/>
                <w:szCs w:val="20"/>
              </w:rPr>
              <w:t xml:space="preserve">Academic Achievement Indicator Status </w:t>
            </w:r>
            <w:r w:rsidR="00804B70">
              <w:rPr>
                <w:rFonts w:ascii="Arial Narrow" w:hAnsi="Arial Narrow"/>
                <w:sz w:val="20"/>
                <w:szCs w:val="20"/>
              </w:rPr>
              <w:t>by Major Racial and Ethnic Groups</w:t>
            </w:r>
          </w:p>
        </w:tc>
      </w:tr>
      <w:tr w:rsidR="00804B70" w:rsidRPr="001A134A" w14:paraId="3D6A4B1A" w14:textId="77777777" w:rsidTr="00415731">
        <w:trPr>
          <w:trHeight w:val="361"/>
        </w:trPr>
        <w:tc>
          <w:tcPr>
            <w:tcW w:w="1420" w:type="dxa"/>
            <w:tcBorders>
              <w:top w:val="single" w:sz="4" w:space="0" w:color="155292"/>
            </w:tcBorders>
            <w:tcMar>
              <w:top w:w="43" w:type="dxa"/>
              <w:left w:w="115" w:type="dxa"/>
              <w:bottom w:w="43" w:type="dxa"/>
              <w:right w:w="115" w:type="dxa"/>
            </w:tcMar>
            <w:vAlign w:val="center"/>
          </w:tcPr>
          <w:p w14:paraId="1DFBDFBB" w14:textId="77777777" w:rsidR="00804B70" w:rsidRPr="004B7CE2" w:rsidRDefault="00804B70" w:rsidP="00415731">
            <w:pPr>
              <w:jc w:val="center"/>
            </w:pPr>
            <w:r>
              <w:rPr>
                <w:rFonts w:ascii="Arial Narrow" w:hAnsi="Arial Narrow"/>
                <w:b/>
                <w:bCs/>
                <w:sz w:val="20"/>
                <w:szCs w:val="20"/>
              </w:rPr>
              <w:t>Category Set A1</w:t>
            </w:r>
          </w:p>
        </w:tc>
        <w:tc>
          <w:tcPr>
            <w:tcW w:w="1715" w:type="dxa"/>
            <w:tcBorders>
              <w:top w:val="single" w:sz="4" w:space="0" w:color="155292"/>
            </w:tcBorders>
            <w:tcMar>
              <w:top w:w="43" w:type="dxa"/>
              <w:left w:w="115" w:type="dxa"/>
              <w:bottom w:w="43" w:type="dxa"/>
              <w:right w:w="115" w:type="dxa"/>
            </w:tcMar>
            <w:vAlign w:val="center"/>
          </w:tcPr>
          <w:p w14:paraId="62C2D74F"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67CACB63" w14:textId="77777777" w:rsidR="00804B70" w:rsidRPr="00FD48E1" w:rsidRDefault="00804B70" w:rsidP="00415731">
            <w:pPr>
              <w:jc w:val="center"/>
              <w:rPr>
                <w:rFonts w:ascii="Arial Narrow" w:eastAsia="Arial Unicode MS" w:hAnsi="Arial Narrow"/>
                <w:bCs/>
                <w:sz w:val="20"/>
                <w:szCs w:val="20"/>
              </w:rPr>
            </w:pPr>
            <w:r w:rsidRPr="00CF38F6">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69E97F10" w14:textId="77777777" w:rsidR="00804B70" w:rsidRPr="001A134A" w:rsidRDefault="00804B70" w:rsidP="00415731">
            <w:pPr>
              <w:jc w:val="center"/>
              <w:rPr>
                <w:b/>
              </w:rPr>
            </w:pPr>
            <w:r w:rsidRPr="00FD48E1">
              <w:rPr>
                <w:rFonts w:ascii="Arial Narrow" w:eastAsia="Arial Unicode MS" w:hAnsi="Arial Narrow"/>
                <w:bCs/>
                <w:sz w:val="20"/>
                <w:szCs w:val="20"/>
              </w:rPr>
              <w:t>X</w:t>
            </w:r>
          </w:p>
        </w:tc>
        <w:tc>
          <w:tcPr>
            <w:tcW w:w="576" w:type="dxa"/>
            <w:tcBorders>
              <w:top w:val="single" w:sz="4" w:space="0" w:color="155292"/>
            </w:tcBorders>
            <w:vAlign w:val="center"/>
          </w:tcPr>
          <w:p w14:paraId="3DBC6A72" w14:textId="77777777" w:rsidR="00804B70" w:rsidRPr="001A134A" w:rsidRDefault="00804B70" w:rsidP="00415731">
            <w:pPr>
              <w:jc w:val="center"/>
              <w:rPr>
                <w:rFonts w:ascii="Arial Narrow" w:hAnsi="Arial Narrow"/>
              </w:rPr>
            </w:pPr>
          </w:p>
        </w:tc>
        <w:tc>
          <w:tcPr>
            <w:tcW w:w="576" w:type="dxa"/>
            <w:tcBorders>
              <w:top w:val="single" w:sz="4" w:space="0" w:color="155292"/>
            </w:tcBorders>
            <w:vAlign w:val="center"/>
          </w:tcPr>
          <w:p w14:paraId="004C64E5" w14:textId="77777777" w:rsidR="00804B70" w:rsidRPr="001A134A" w:rsidRDefault="00804B70" w:rsidP="00415731">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0DC751A1" w14:textId="77777777" w:rsidR="00804B70" w:rsidRPr="001A134A" w:rsidRDefault="00804B70" w:rsidP="00415731">
            <w:pPr>
              <w:jc w:val="center"/>
              <w:rPr>
                <w:b/>
              </w:rPr>
            </w:pPr>
          </w:p>
        </w:tc>
        <w:tc>
          <w:tcPr>
            <w:tcW w:w="576" w:type="dxa"/>
            <w:tcBorders>
              <w:top w:val="single" w:sz="4" w:space="0" w:color="155292"/>
            </w:tcBorders>
            <w:tcMar>
              <w:top w:w="43" w:type="dxa"/>
              <w:left w:w="115" w:type="dxa"/>
              <w:bottom w:w="43" w:type="dxa"/>
              <w:right w:w="115" w:type="dxa"/>
            </w:tcMar>
            <w:vAlign w:val="center"/>
          </w:tcPr>
          <w:p w14:paraId="329335F4" w14:textId="77777777" w:rsidR="00804B70" w:rsidRPr="001A134A" w:rsidRDefault="00804B70" w:rsidP="00415731">
            <w:pPr>
              <w:jc w:val="center"/>
              <w:rPr>
                <w:b/>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548996C8" w14:textId="6DD9F77A" w:rsidR="00804B70" w:rsidRPr="001A134A" w:rsidRDefault="0079317B" w:rsidP="00415731">
            <w:pPr>
              <w:jc w:val="center"/>
              <w:rPr>
                <w:b/>
              </w:rPr>
            </w:pPr>
            <w:r>
              <w:rPr>
                <w:rFonts w:ascii="Arial Narrow" w:hAnsi="Arial Narrow"/>
                <w:sz w:val="20"/>
                <w:szCs w:val="20"/>
              </w:rPr>
              <w:t xml:space="preserve">Academic Achievement Indicator Status </w:t>
            </w:r>
            <w:r w:rsidR="00804B70">
              <w:rPr>
                <w:rFonts w:ascii="Arial Narrow" w:hAnsi="Arial Narrow"/>
                <w:sz w:val="20"/>
                <w:szCs w:val="20"/>
              </w:rPr>
              <w:t>by Major Racial and Ethnic Groups - when state defined status</w:t>
            </w:r>
          </w:p>
        </w:tc>
      </w:tr>
      <w:tr w:rsidR="00804B70" w:rsidRPr="001A134A" w14:paraId="3C4A8048" w14:textId="77777777" w:rsidTr="00415731">
        <w:trPr>
          <w:trHeight w:val="361"/>
        </w:trPr>
        <w:tc>
          <w:tcPr>
            <w:tcW w:w="1420" w:type="dxa"/>
            <w:tcBorders>
              <w:top w:val="single" w:sz="4" w:space="0" w:color="155292"/>
            </w:tcBorders>
            <w:tcMar>
              <w:top w:w="43" w:type="dxa"/>
              <w:left w:w="115" w:type="dxa"/>
              <w:bottom w:w="43" w:type="dxa"/>
              <w:right w:w="115" w:type="dxa"/>
            </w:tcMar>
            <w:vAlign w:val="center"/>
          </w:tcPr>
          <w:p w14:paraId="31CFF31F" w14:textId="77777777" w:rsidR="00804B70" w:rsidRPr="004B7CE2" w:rsidRDefault="00804B70" w:rsidP="00415731">
            <w:pPr>
              <w:jc w:val="center"/>
            </w:pPr>
            <w:r>
              <w:rPr>
                <w:rFonts w:ascii="Arial Narrow" w:hAnsi="Arial Narrow"/>
                <w:b/>
                <w:bCs/>
                <w:sz w:val="20"/>
                <w:szCs w:val="20"/>
              </w:rPr>
              <w:t>Category Set B</w:t>
            </w:r>
          </w:p>
        </w:tc>
        <w:tc>
          <w:tcPr>
            <w:tcW w:w="1715" w:type="dxa"/>
            <w:tcBorders>
              <w:top w:val="single" w:sz="4" w:space="0" w:color="155292"/>
            </w:tcBorders>
            <w:tcMar>
              <w:top w:w="43" w:type="dxa"/>
              <w:left w:w="115" w:type="dxa"/>
              <w:bottom w:w="43" w:type="dxa"/>
              <w:right w:w="115" w:type="dxa"/>
            </w:tcMar>
            <w:vAlign w:val="center"/>
          </w:tcPr>
          <w:p w14:paraId="11AEBB77"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775A777A" w14:textId="77777777" w:rsidR="00804B70" w:rsidRPr="002B4CF6" w:rsidRDefault="00804B70" w:rsidP="00415731">
            <w:pPr>
              <w:jc w:val="center"/>
              <w:rPr>
                <w:b/>
              </w:rPr>
            </w:pPr>
          </w:p>
        </w:tc>
        <w:tc>
          <w:tcPr>
            <w:tcW w:w="576" w:type="dxa"/>
            <w:tcBorders>
              <w:top w:val="single" w:sz="4" w:space="0" w:color="155292"/>
            </w:tcBorders>
            <w:tcMar>
              <w:top w:w="43" w:type="dxa"/>
              <w:left w:w="115" w:type="dxa"/>
              <w:bottom w:w="43" w:type="dxa"/>
              <w:right w:w="115" w:type="dxa"/>
            </w:tcMar>
            <w:vAlign w:val="center"/>
          </w:tcPr>
          <w:p w14:paraId="64A68CD0" w14:textId="77777777" w:rsidR="00804B70" w:rsidRPr="002B4CF6" w:rsidRDefault="00804B70" w:rsidP="00415731">
            <w:pPr>
              <w:jc w:val="center"/>
              <w:rPr>
                <w:b/>
              </w:rPr>
            </w:pPr>
          </w:p>
        </w:tc>
        <w:tc>
          <w:tcPr>
            <w:tcW w:w="576" w:type="dxa"/>
            <w:tcBorders>
              <w:top w:val="single" w:sz="4" w:space="0" w:color="155292"/>
            </w:tcBorders>
            <w:vAlign w:val="center"/>
          </w:tcPr>
          <w:p w14:paraId="6474ED63" w14:textId="77777777" w:rsidR="00804B70" w:rsidRPr="001A134A" w:rsidRDefault="00804B70" w:rsidP="00415731">
            <w:pPr>
              <w:jc w:val="center"/>
              <w:rPr>
                <w:rFonts w:ascii="Arial Narrow" w:hAnsi="Arial Narrow"/>
              </w:rPr>
            </w:pPr>
            <w:r w:rsidRPr="00CF38F6">
              <w:rPr>
                <w:rFonts w:ascii="Arial Narrow" w:eastAsia="Arial Unicode MS" w:hAnsi="Arial Narrow"/>
                <w:bCs/>
                <w:sz w:val="20"/>
                <w:szCs w:val="20"/>
              </w:rPr>
              <w:t>X</w:t>
            </w:r>
          </w:p>
        </w:tc>
        <w:tc>
          <w:tcPr>
            <w:tcW w:w="576" w:type="dxa"/>
            <w:tcBorders>
              <w:top w:val="single" w:sz="4" w:space="0" w:color="155292"/>
            </w:tcBorders>
            <w:vAlign w:val="center"/>
          </w:tcPr>
          <w:p w14:paraId="74C3E965" w14:textId="77777777" w:rsidR="00804B70" w:rsidRPr="001A134A" w:rsidRDefault="00804B70" w:rsidP="00415731">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1ADDC041" w14:textId="77777777" w:rsidR="00804B70" w:rsidRPr="001A134A" w:rsidRDefault="00804B70" w:rsidP="00415731">
            <w:pPr>
              <w:jc w:val="center"/>
              <w:rPr>
                <w:b/>
              </w:rPr>
            </w:pPr>
          </w:p>
        </w:tc>
        <w:tc>
          <w:tcPr>
            <w:tcW w:w="576" w:type="dxa"/>
            <w:tcBorders>
              <w:top w:val="single" w:sz="4" w:space="0" w:color="155292"/>
            </w:tcBorders>
            <w:tcMar>
              <w:top w:w="43" w:type="dxa"/>
              <w:left w:w="115" w:type="dxa"/>
              <w:bottom w:w="43" w:type="dxa"/>
              <w:right w:w="115" w:type="dxa"/>
            </w:tcMar>
            <w:vAlign w:val="center"/>
          </w:tcPr>
          <w:p w14:paraId="48253B21" w14:textId="77777777" w:rsidR="00804B70" w:rsidRPr="001A134A" w:rsidRDefault="00804B70" w:rsidP="00415731">
            <w:pPr>
              <w:jc w:val="center"/>
              <w:rPr>
                <w:b/>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575A3FB2" w14:textId="0C9B153A" w:rsidR="00804B70" w:rsidRPr="001A134A" w:rsidRDefault="0079317B" w:rsidP="00415731">
            <w:pPr>
              <w:jc w:val="center"/>
              <w:rPr>
                <w:b/>
              </w:rPr>
            </w:pPr>
            <w:r>
              <w:rPr>
                <w:rFonts w:ascii="Arial Narrow" w:hAnsi="Arial Narrow"/>
                <w:sz w:val="20"/>
                <w:szCs w:val="20"/>
              </w:rPr>
              <w:t>Academic Achievement Indicator Status</w:t>
            </w:r>
            <w:r w:rsidR="00804B70">
              <w:rPr>
                <w:rFonts w:ascii="Arial Narrow" w:hAnsi="Arial Narrow"/>
                <w:sz w:val="20"/>
                <w:szCs w:val="20"/>
              </w:rPr>
              <w:t xml:space="preserve"> by Disability Status (Only)</w:t>
            </w:r>
          </w:p>
        </w:tc>
      </w:tr>
      <w:tr w:rsidR="00804B70" w:rsidRPr="001A134A" w14:paraId="21DFB59E" w14:textId="77777777" w:rsidTr="00415731">
        <w:trPr>
          <w:trHeight w:val="361"/>
        </w:trPr>
        <w:tc>
          <w:tcPr>
            <w:tcW w:w="1420" w:type="dxa"/>
            <w:tcBorders>
              <w:top w:val="single" w:sz="4" w:space="0" w:color="155292"/>
            </w:tcBorders>
            <w:tcMar>
              <w:top w:w="43" w:type="dxa"/>
              <w:left w:w="115" w:type="dxa"/>
              <w:bottom w:w="43" w:type="dxa"/>
              <w:right w:w="115" w:type="dxa"/>
            </w:tcMar>
            <w:vAlign w:val="center"/>
          </w:tcPr>
          <w:p w14:paraId="11282439" w14:textId="77777777" w:rsidR="00804B70" w:rsidRPr="004B7CE2" w:rsidRDefault="00804B70" w:rsidP="00415731">
            <w:pPr>
              <w:jc w:val="center"/>
            </w:pPr>
            <w:r>
              <w:rPr>
                <w:rFonts w:ascii="Arial Narrow" w:hAnsi="Arial Narrow"/>
                <w:b/>
                <w:bCs/>
                <w:sz w:val="20"/>
                <w:szCs w:val="20"/>
              </w:rPr>
              <w:t>Category Set B1</w:t>
            </w:r>
          </w:p>
        </w:tc>
        <w:tc>
          <w:tcPr>
            <w:tcW w:w="1715" w:type="dxa"/>
            <w:tcBorders>
              <w:top w:val="single" w:sz="4" w:space="0" w:color="155292"/>
            </w:tcBorders>
            <w:tcMar>
              <w:top w:w="43" w:type="dxa"/>
              <w:left w:w="115" w:type="dxa"/>
              <w:bottom w:w="43" w:type="dxa"/>
              <w:right w:w="115" w:type="dxa"/>
            </w:tcMar>
            <w:vAlign w:val="center"/>
          </w:tcPr>
          <w:p w14:paraId="4C025EEC"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120050C4" w14:textId="77777777" w:rsidR="00804B70" w:rsidRPr="001A134A" w:rsidRDefault="00804B70" w:rsidP="00415731">
            <w:pPr>
              <w:jc w:val="center"/>
              <w:rPr>
                <w:b/>
              </w:rPr>
            </w:pPr>
            <w:r w:rsidRPr="00CF38F6">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31271831" w14:textId="77777777" w:rsidR="00804B70" w:rsidRPr="001A134A" w:rsidRDefault="00804B70" w:rsidP="00415731">
            <w:pPr>
              <w:jc w:val="center"/>
              <w:rPr>
                <w:b/>
              </w:rPr>
            </w:pPr>
          </w:p>
        </w:tc>
        <w:tc>
          <w:tcPr>
            <w:tcW w:w="576" w:type="dxa"/>
            <w:tcBorders>
              <w:top w:val="single" w:sz="4" w:space="0" w:color="155292"/>
            </w:tcBorders>
            <w:vAlign w:val="center"/>
          </w:tcPr>
          <w:p w14:paraId="43D7D0FD" w14:textId="77777777" w:rsidR="00804B70" w:rsidRPr="00CF38F6" w:rsidRDefault="00804B70" w:rsidP="00415731">
            <w:pPr>
              <w:jc w:val="center"/>
              <w:rPr>
                <w:rFonts w:ascii="Arial Narrow" w:hAnsi="Arial Narrow"/>
                <w:sz w:val="20"/>
                <w:szCs w:val="20"/>
              </w:rPr>
            </w:pPr>
            <w:r w:rsidRPr="00CF38F6">
              <w:rPr>
                <w:rFonts w:ascii="Arial Narrow" w:hAnsi="Arial Narrow"/>
                <w:sz w:val="20"/>
                <w:szCs w:val="20"/>
              </w:rPr>
              <w:t>X</w:t>
            </w:r>
          </w:p>
        </w:tc>
        <w:tc>
          <w:tcPr>
            <w:tcW w:w="576" w:type="dxa"/>
            <w:tcBorders>
              <w:top w:val="single" w:sz="4" w:space="0" w:color="155292"/>
            </w:tcBorders>
            <w:vAlign w:val="center"/>
          </w:tcPr>
          <w:p w14:paraId="497954CC" w14:textId="77777777" w:rsidR="00804B70" w:rsidRPr="001A134A" w:rsidRDefault="00804B70" w:rsidP="00415731">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4EB6FC9C" w14:textId="77777777" w:rsidR="00804B70" w:rsidRPr="001A134A" w:rsidRDefault="00804B70" w:rsidP="00415731">
            <w:pPr>
              <w:jc w:val="center"/>
              <w:rPr>
                <w:b/>
              </w:rPr>
            </w:pPr>
          </w:p>
        </w:tc>
        <w:tc>
          <w:tcPr>
            <w:tcW w:w="576" w:type="dxa"/>
            <w:tcBorders>
              <w:top w:val="single" w:sz="4" w:space="0" w:color="155292"/>
            </w:tcBorders>
            <w:tcMar>
              <w:top w:w="43" w:type="dxa"/>
              <w:left w:w="115" w:type="dxa"/>
              <w:bottom w:w="43" w:type="dxa"/>
              <w:right w:w="115" w:type="dxa"/>
            </w:tcMar>
            <w:vAlign w:val="center"/>
          </w:tcPr>
          <w:p w14:paraId="5D05D917" w14:textId="77777777" w:rsidR="00804B70" w:rsidRPr="001A134A" w:rsidRDefault="00804B70" w:rsidP="00415731">
            <w:pPr>
              <w:jc w:val="center"/>
              <w:rPr>
                <w:b/>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44664130" w14:textId="2DA4C1CD" w:rsidR="00804B70" w:rsidRPr="001A134A" w:rsidRDefault="0079317B" w:rsidP="00415731">
            <w:pPr>
              <w:jc w:val="center"/>
              <w:rPr>
                <w:b/>
              </w:rPr>
            </w:pPr>
            <w:r>
              <w:rPr>
                <w:rFonts w:ascii="Arial Narrow" w:hAnsi="Arial Narrow"/>
                <w:sz w:val="20"/>
                <w:szCs w:val="20"/>
              </w:rPr>
              <w:t>Academic Achievement Indicator Status</w:t>
            </w:r>
            <w:r w:rsidR="00804B70">
              <w:rPr>
                <w:rFonts w:ascii="Arial Narrow" w:hAnsi="Arial Narrow"/>
                <w:sz w:val="20"/>
                <w:szCs w:val="20"/>
              </w:rPr>
              <w:t xml:space="preserve"> by Disability Status (Only) - when state defined status</w:t>
            </w:r>
          </w:p>
        </w:tc>
      </w:tr>
      <w:tr w:rsidR="00804B70" w:rsidRPr="001A134A" w14:paraId="7AF6980C" w14:textId="77777777" w:rsidTr="00415731">
        <w:trPr>
          <w:trHeight w:val="361"/>
        </w:trPr>
        <w:tc>
          <w:tcPr>
            <w:tcW w:w="1420" w:type="dxa"/>
            <w:tcBorders>
              <w:top w:val="single" w:sz="4" w:space="0" w:color="155292"/>
            </w:tcBorders>
            <w:tcMar>
              <w:top w:w="43" w:type="dxa"/>
              <w:left w:w="115" w:type="dxa"/>
              <w:bottom w:w="43" w:type="dxa"/>
              <w:right w:w="115" w:type="dxa"/>
            </w:tcMar>
            <w:vAlign w:val="center"/>
          </w:tcPr>
          <w:p w14:paraId="1E472672" w14:textId="77777777" w:rsidR="00804B70" w:rsidRPr="004B7CE2" w:rsidRDefault="00804B70" w:rsidP="00415731">
            <w:pPr>
              <w:jc w:val="center"/>
            </w:pPr>
            <w:r>
              <w:rPr>
                <w:rFonts w:ascii="Arial Narrow" w:hAnsi="Arial Narrow"/>
                <w:b/>
                <w:bCs/>
                <w:sz w:val="20"/>
                <w:szCs w:val="20"/>
              </w:rPr>
              <w:t>Category Set C</w:t>
            </w:r>
          </w:p>
        </w:tc>
        <w:tc>
          <w:tcPr>
            <w:tcW w:w="1715" w:type="dxa"/>
            <w:tcBorders>
              <w:top w:val="single" w:sz="4" w:space="0" w:color="155292"/>
            </w:tcBorders>
            <w:tcMar>
              <w:top w:w="43" w:type="dxa"/>
              <w:left w:w="115" w:type="dxa"/>
              <w:bottom w:w="43" w:type="dxa"/>
              <w:right w:w="115" w:type="dxa"/>
            </w:tcMar>
            <w:vAlign w:val="center"/>
          </w:tcPr>
          <w:p w14:paraId="2A9AB829"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0C97C115" w14:textId="77777777" w:rsidR="00804B70" w:rsidRPr="001A134A" w:rsidRDefault="00804B70" w:rsidP="00415731">
            <w:pPr>
              <w:jc w:val="center"/>
              <w:rPr>
                <w:b/>
              </w:rPr>
            </w:pPr>
          </w:p>
        </w:tc>
        <w:tc>
          <w:tcPr>
            <w:tcW w:w="576" w:type="dxa"/>
            <w:tcBorders>
              <w:top w:val="single" w:sz="4" w:space="0" w:color="155292"/>
            </w:tcBorders>
            <w:tcMar>
              <w:top w:w="43" w:type="dxa"/>
              <w:left w:w="115" w:type="dxa"/>
              <w:bottom w:w="43" w:type="dxa"/>
              <w:right w:w="115" w:type="dxa"/>
            </w:tcMar>
            <w:vAlign w:val="center"/>
          </w:tcPr>
          <w:p w14:paraId="34D70158" w14:textId="77777777" w:rsidR="00804B70" w:rsidRPr="001A134A" w:rsidRDefault="00804B70" w:rsidP="00415731">
            <w:pPr>
              <w:jc w:val="center"/>
              <w:rPr>
                <w:b/>
              </w:rPr>
            </w:pPr>
          </w:p>
        </w:tc>
        <w:tc>
          <w:tcPr>
            <w:tcW w:w="576" w:type="dxa"/>
            <w:tcBorders>
              <w:top w:val="single" w:sz="4" w:space="0" w:color="155292"/>
            </w:tcBorders>
            <w:vAlign w:val="center"/>
          </w:tcPr>
          <w:p w14:paraId="375B6815" w14:textId="77777777" w:rsidR="00804B70" w:rsidRPr="001A134A" w:rsidRDefault="00804B70" w:rsidP="00415731">
            <w:pPr>
              <w:jc w:val="center"/>
              <w:rPr>
                <w:rFonts w:ascii="Arial Narrow" w:hAnsi="Arial Narrow"/>
              </w:rPr>
            </w:pPr>
          </w:p>
        </w:tc>
        <w:tc>
          <w:tcPr>
            <w:tcW w:w="576" w:type="dxa"/>
            <w:tcBorders>
              <w:top w:val="single" w:sz="4" w:space="0" w:color="155292"/>
            </w:tcBorders>
            <w:vAlign w:val="center"/>
          </w:tcPr>
          <w:p w14:paraId="48B4C2AC" w14:textId="77777777" w:rsidR="00804B70" w:rsidRPr="001A134A" w:rsidRDefault="00804B70" w:rsidP="00415731">
            <w:pPr>
              <w:jc w:val="center"/>
              <w:rPr>
                <w:rFonts w:ascii="Arial Narrow" w:hAnsi="Arial Narrow"/>
              </w:rPr>
            </w:pPr>
            <w:r w:rsidRPr="00CF38F6">
              <w:rPr>
                <w:rFonts w:ascii="Arial Narrow" w:eastAsia="Arial Unicode MS" w:hAnsi="Arial Narrow"/>
                <w:bCs/>
                <w:sz w:val="20"/>
                <w:szCs w:val="20"/>
              </w:rPr>
              <w:t>X</w:t>
            </w:r>
          </w:p>
        </w:tc>
        <w:tc>
          <w:tcPr>
            <w:tcW w:w="789" w:type="dxa"/>
            <w:tcBorders>
              <w:top w:val="single" w:sz="4" w:space="0" w:color="155292"/>
            </w:tcBorders>
            <w:tcMar>
              <w:top w:w="43" w:type="dxa"/>
              <w:left w:w="115" w:type="dxa"/>
              <w:bottom w:w="43" w:type="dxa"/>
              <w:right w:w="115" w:type="dxa"/>
            </w:tcMar>
            <w:vAlign w:val="center"/>
          </w:tcPr>
          <w:p w14:paraId="599D208B" w14:textId="77777777" w:rsidR="00804B70" w:rsidRPr="001A134A" w:rsidRDefault="00804B70" w:rsidP="00415731">
            <w:pPr>
              <w:jc w:val="center"/>
              <w:rPr>
                <w:b/>
              </w:rPr>
            </w:pPr>
          </w:p>
        </w:tc>
        <w:tc>
          <w:tcPr>
            <w:tcW w:w="576" w:type="dxa"/>
            <w:tcBorders>
              <w:top w:val="single" w:sz="4" w:space="0" w:color="155292"/>
            </w:tcBorders>
            <w:tcMar>
              <w:top w:w="43" w:type="dxa"/>
              <w:left w:w="115" w:type="dxa"/>
              <w:bottom w:w="43" w:type="dxa"/>
              <w:right w:w="115" w:type="dxa"/>
            </w:tcMar>
            <w:vAlign w:val="center"/>
          </w:tcPr>
          <w:p w14:paraId="7BF64916" w14:textId="77777777" w:rsidR="00804B70" w:rsidRPr="001A134A" w:rsidRDefault="00804B70" w:rsidP="00415731">
            <w:pPr>
              <w:jc w:val="center"/>
              <w:rPr>
                <w:b/>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325ED3F8" w14:textId="2885B35F" w:rsidR="00804B70" w:rsidRPr="001A134A" w:rsidRDefault="00450D06" w:rsidP="00415731">
            <w:pPr>
              <w:jc w:val="center"/>
              <w:rPr>
                <w:b/>
              </w:rPr>
            </w:pPr>
            <w:r>
              <w:rPr>
                <w:rFonts w:ascii="Arial Narrow" w:hAnsi="Arial Narrow"/>
                <w:sz w:val="20"/>
                <w:szCs w:val="20"/>
              </w:rPr>
              <w:t>Academic Achievement Indicator Status</w:t>
            </w:r>
            <w:r w:rsidR="00804B70">
              <w:rPr>
                <w:rFonts w:ascii="Arial Narrow" w:hAnsi="Arial Narrow"/>
                <w:sz w:val="20"/>
                <w:szCs w:val="20"/>
              </w:rPr>
              <w:t xml:space="preserve"> by English Learner Status (Only)</w:t>
            </w:r>
          </w:p>
        </w:tc>
      </w:tr>
      <w:tr w:rsidR="00804B70" w:rsidRPr="001A134A" w14:paraId="647881DB" w14:textId="77777777" w:rsidTr="00415731">
        <w:trPr>
          <w:trHeight w:val="361"/>
        </w:trPr>
        <w:tc>
          <w:tcPr>
            <w:tcW w:w="1420" w:type="dxa"/>
            <w:tcBorders>
              <w:top w:val="single" w:sz="4" w:space="0" w:color="155292"/>
            </w:tcBorders>
            <w:tcMar>
              <w:top w:w="43" w:type="dxa"/>
              <w:left w:w="115" w:type="dxa"/>
              <w:bottom w:w="43" w:type="dxa"/>
              <w:right w:w="115" w:type="dxa"/>
            </w:tcMar>
            <w:vAlign w:val="center"/>
          </w:tcPr>
          <w:p w14:paraId="61340516" w14:textId="77777777" w:rsidR="00804B70" w:rsidRDefault="00804B70" w:rsidP="00415731">
            <w:pPr>
              <w:jc w:val="center"/>
              <w:rPr>
                <w:rFonts w:ascii="Arial Narrow" w:hAnsi="Arial Narrow"/>
                <w:b/>
                <w:bCs/>
                <w:sz w:val="20"/>
                <w:szCs w:val="20"/>
              </w:rPr>
            </w:pPr>
            <w:r>
              <w:rPr>
                <w:rFonts w:ascii="Arial Narrow" w:hAnsi="Arial Narrow"/>
                <w:b/>
                <w:bCs/>
                <w:sz w:val="20"/>
                <w:szCs w:val="20"/>
              </w:rPr>
              <w:t>Category Set C1</w:t>
            </w:r>
          </w:p>
        </w:tc>
        <w:tc>
          <w:tcPr>
            <w:tcW w:w="1715" w:type="dxa"/>
            <w:tcBorders>
              <w:top w:val="single" w:sz="4" w:space="0" w:color="155292"/>
            </w:tcBorders>
            <w:tcMar>
              <w:top w:w="43" w:type="dxa"/>
              <w:left w:w="115" w:type="dxa"/>
              <w:bottom w:w="43" w:type="dxa"/>
              <w:right w:w="115" w:type="dxa"/>
            </w:tcMar>
            <w:vAlign w:val="center"/>
          </w:tcPr>
          <w:p w14:paraId="23B3F93B" w14:textId="77777777" w:rsidR="00804B70" w:rsidRDefault="00804B70" w:rsidP="00415731">
            <w:pPr>
              <w:jc w:val="center"/>
              <w:rPr>
                <w:rFonts w:ascii="Arial Narrow" w:eastAsia="Arial Unicode MS" w:hAnsi="Arial Narrow"/>
                <w:b/>
                <w:bCs/>
                <w:sz w:val="20"/>
                <w:szCs w:val="20"/>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4A6D16E9" w14:textId="77777777" w:rsidR="00804B70" w:rsidRPr="001A134A" w:rsidRDefault="00804B70" w:rsidP="00415731">
            <w:pPr>
              <w:jc w:val="center"/>
              <w:rPr>
                <w:b/>
              </w:rPr>
            </w:pPr>
            <w:r w:rsidRPr="00CF38F6">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5614D79D" w14:textId="77777777" w:rsidR="00804B70" w:rsidRPr="001A134A" w:rsidRDefault="00804B70" w:rsidP="00415731">
            <w:pPr>
              <w:jc w:val="center"/>
              <w:rPr>
                <w:b/>
              </w:rPr>
            </w:pPr>
          </w:p>
        </w:tc>
        <w:tc>
          <w:tcPr>
            <w:tcW w:w="576" w:type="dxa"/>
            <w:tcBorders>
              <w:top w:val="single" w:sz="4" w:space="0" w:color="155292"/>
            </w:tcBorders>
            <w:vAlign w:val="center"/>
          </w:tcPr>
          <w:p w14:paraId="78A07C3F" w14:textId="77777777" w:rsidR="00804B70" w:rsidRPr="00E91790" w:rsidRDefault="00804B70" w:rsidP="00415731">
            <w:pPr>
              <w:keepLines/>
              <w:jc w:val="center"/>
              <w:rPr>
                <w:rFonts w:ascii="Arial Narrow" w:hAnsi="Arial Narrow"/>
                <w:bCs/>
                <w:sz w:val="20"/>
                <w:szCs w:val="20"/>
              </w:rPr>
            </w:pPr>
          </w:p>
        </w:tc>
        <w:tc>
          <w:tcPr>
            <w:tcW w:w="576" w:type="dxa"/>
            <w:tcBorders>
              <w:top w:val="single" w:sz="4" w:space="0" w:color="155292"/>
            </w:tcBorders>
            <w:vAlign w:val="center"/>
          </w:tcPr>
          <w:p w14:paraId="3FCB7167" w14:textId="77777777" w:rsidR="00804B70" w:rsidRPr="00CF38F6" w:rsidRDefault="00804B70" w:rsidP="00415731">
            <w:pPr>
              <w:jc w:val="center"/>
              <w:rPr>
                <w:rFonts w:ascii="Arial Narrow" w:eastAsia="Arial Unicode MS" w:hAnsi="Arial Narrow"/>
                <w:bCs/>
                <w:sz w:val="20"/>
                <w:szCs w:val="20"/>
              </w:rPr>
            </w:pPr>
            <w:r w:rsidRPr="00CF38F6">
              <w:rPr>
                <w:rFonts w:ascii="Arial Narrow" w:hAnsi="Arial Narrow"/>
                <w:sz w:val="20"/>
                <w:szCs w:val="20"/>
              </w:rPr>
              <w:t>X</w:t>
            </w:r>
          </w:p>
        </w:tc>
        <w:tc>
          <w:tcPr>
            <w:tcW w:w="789" w:type="dxa"/>
            <w:tcBorders>
              <w:top w:val="single" w:sz="4" w:space="0" w:color="155292"/>
            </w:tcBorders>
            <w:tcMar>
              <w:top w:w="43" w:type="dxa"/>
              <w:left w:w="115" w:type="dxa"/>
              <w:bottom w:w="43" w:type="dxa"/>
              <w:right w:w="115" w:type="dxa"/>
            </w:tcMar>
            <w:vAlign w:val="center"/>
          </w:tcPr>
          <w:p w14:paraId="7ACA4146" w14:textId="77777777" w:rsidR="00804B70" w:rsidRPr="001A134A" w:rsidRDefault="00804B70" w:rsidP="00415731">
            <w:pPr>
              <w:jc w:val="center"/>
              <w:rPr>
                <w:b/>
              </w:rPr>
            </w:pPr>
          </w:p>
        </w:tc>
        <w:tc>
          <w:tcPr>
            <w:tcW w:w="576" w:type="dxa"/>
            <w:tcBorders>
              <w:top w:val="single" w:sz="4" w:space="0" w:color="155292"/>
            </w:tcBorders>
            <w:tcMar>
              <w:top w:w="43" w:type="dxa"/>
              <w:left w:w="115" w:type="dxa"/>
              <w:bottom w:w="43" w:type="dxa"/>
              <w:right w:w="115" w:type="dxa"/>
            </w:tcMar>
            <w:vAlign w:val="center"/>
          </w:tcPr>
          <w:p w14:paraId="3C3717DC" w14:textId="77777777" w:rsidR="00804B70" w:rsidRDefault="00804B70" w:rsidP="00415731">
            <w:pPr>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289B2F76" w14:textId="09FD1266" w:rsidR="00804B70" w:rsidRPr="00E91790" w:rsidRDefault="00450D06" w:rsidP="00415731">
            <w:pPr>
              <w:jc w:val="center"/>
              <w:rPr>
                <w:rFonts w:ascii="Arial Narrow" w:hAnsi="Arial Narrow"/>
                <w:sz w:val="20"/>
                <w:szCs w:val="20"/>
              </w:rPr>
            </w:pPr>
            <w:r>
              <w:rPr>
                <w:rFonts w:ascii="Arial Narrow" w:hAnsi="Arial Narrow"/>
                <w:sz w:val="20"/>
                <w:szCs w:val="20"/>
              </w:rPr>
              <w:t>Academic Achievement Indicator Status</w:t>
            </w:r>
            <w:r w:rsidR="00804B70">
              <w:rPr>
                <w:rFonts w:ascii="Arial Narrow" w:hAnsi="Arial Narrow"/>
                <w:sz w:val="20"/>
                <w:szCs w:val="20"/>
              </w:rPr>
              <w:t xml:space="preserve"> by English Learner Status (Only) - when state defined status</w:t>
            </w:r>
          </w:p>
        </w:tc>
      </w:tr>
      <w:tr w:rsidR="00804B70" w:rsidRPr="001A134A" w14:paraId="1032C3B3" w14:textId="77777777" w:rsidTr="00415731">
        <w:trPr>
          <w:trHeight w:val="361"/>
        </w:trPr>
        <w:tc>
          <w:tcPr>
            <w:tcW w:w="1420" w:type="dxa"/>
            <w:tcBorders>
              <w:top w:val="single" w:sz="4" w:space="0" w:color="155292"/>
            </w:tcBorders>
            <w:tcMar>
              <w:top w:w="43" w:type="dxa"/>
              <w:left w:w="115" w:type="dxa"/>
              <w:bottom w:w="43" w:type="dxa"/>
              <w:right w:w="115" w:type="dxa"/>
            </w:tcMar>
            <w:vAlign w:val="center"/>
          </w:tcPr>
          <w:p w14:paraId="7E1A8D0A" w14:textId="77777777" w:rsidR="00804B70" w:rsidRPr="004B7CE2" w:rsidRDefault="00804B70" w:rsidP="00415731">
            <w:pPr>
              <w:jc w:val="center"/>
            </w:pPr>
            <w:r>
              <w:rPr>
                <w:rFonts w:ascii="Arial Narrow" w:hAnsi="Arial Narrow"/>
                <w:b/>
                <w:bCs/>
                <w:sz w:val="20"/>
                <w:szCs w:val="20"/>
              </w:rPr>
              <w:t>Category Set D</w:t>
            </w:r>
          </w:p>
        </w:tc>
        <w:tc>
          <w:tcPr>
            <w:tcW w:w="1715" w:type="dxa"/>
            <w:tcBorders>
              <w:top w:val="single" w:sz="4" w:space="0" w:color="155292"/>
            </w:tcBorders>
            <w:tcMar>
              <w:top w:w="43" w:type="dxa"/>
              <w:left w:w="115" w:type="dxa"/>
              <w:bottom w:w="43" w:type="dxa"/>
              <w:right w:w="115" w:type="dxa"/>
            </w:tcMar>
            <w:vAlign w:val="center"/>
          </w:tcPr>
          <w:p w14:paraId="5BA1BAB5"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6684982E" w14:textId="77777777" w:rsidR="00804B70" w:rsidRPr="001A134A" w:rsidRDefault="00804B70" w:rsidP="00415731">
            <w:pPr>
              <w:jc w:val="center"/>
              <w:rPr>
                <w:b/>
              </w:rPr>
            </w:pPr>
          </w:p>
        </w:tc>
        <w:tc>
          <w:tcPr>
            <w:tcW w:w="576" w:type="dxa"/>
            <w:tcBorders>
              <w:top w:val="single" w:sz="4" w:space="0" w:color="155292"/>
            </w:tcBorders>
            <w:tcMar>
              <w:top w:w="43" w:type="dxa"/>
              <w:left w:w="115" w:type="dxa"/>
              <w:bottom w:w="43" w:type="dxa"/>
              <w:right w:w="115" w:type="dxa"/>
            </w:tcMar>
            <w:vAlign w:val="center"/>
          </w:tcPr>
          <w:p w14:paraId="07CF022B" w14:textId="77777777" w:rsidR="00804B70" w:rsidRPr="001A134A" w:rsidRDefault="00804B70" w:rsidP="00415731">
            <w:pPr>
              <w:jc w:val="center"/>
              <w:rPr>
                <w:b/>
              </w:rPr>
            </w:pPr>
          </w:p>
        </w:tc>
        <w:tc>
          <w:tcPr>
            <w:tcW w:w="576" w:type="dxa"/>
            <w:tcBorders>
              <w:top w:val="single" w:sz="4" w:space="0" w:color="155292"/>
            </w:tcBorders>
            <w:vAlign w:val="center"/>
          </w:tcPr>
          <w:p w14:paraId="2B92DCDA" w14:textId="77777777" w:rsidR="00804B70" w:rsidRPr="001A134A" w:rsidRDefault="00804B70" w:rsidP="00415731">
            <w:pPr>
              <w:jc w:val="center"/>
              <w:rPr>
                <w:rFonts w:ascii="Arial Narrow" w:hAnsi="Arial Narrow"/>
              </w:rPr>
            </w:pPr>
          </w:p>
        </w:tc>
        <w:tc>
          <w:tcPr>
            <w:tcW w:w="576" w:type="dxa"/>
            <w:tcBorders>
              <w:top w:val="single" w:sz="4" w:space="0" w:color="155292"/>
            </w:tcBorders>
            <w:vAlign w:val="center"/>
          </w:tcPr>
          <w:p w14:paraId="3C2F57A2" w14:textId="77777777" w:rsidR="00804B70" w:rsidRPr="001A134A" w:rsidRDefault="00804B70" w:rsidP="00415731">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7F41C3C8" w14:textId="77777777" w:rsidR="00804B70" w:rsidRPr="001A134A" w:rsidRDefault="00804B70" w:rsidP="00415731">
            <w:pPr>
              <w:jc w:val="center"/>
              <w:rPr>
                <w:b/>
              </w:rPr>
            </w:pPr>
            <w:r w:rsidRPr="00CF38F6">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1900B902" w14:textId="77777777" w:rsidR="00804B70" w:rsidRPr="001A134A" w:rsidRDefault="00804B70" w:rsidP="00415731">
            <w:pPr>
              <w:jc w:val="center"/>
              <w:rPr>
                <w:b/>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4BC64430" w14:textId="3A37A3FB" w:rsidR="00804B70" w:rsidRPr="001A134A" w:rsidRDefault="00450D06" w:rsidP="00415731">
            <w:pPr>
              <w:jc w:val="center"/>
              <w:rPr>
                <w:b/>
              </w:rPr>
            </w:pPr>
            <w:r>
              <w:rPr>
                <w:rFonts w:ascii="Arial Narrow" w:hAnsi="Arial Narrow"/>
                <w:sz w:val="20"/>
                <w:szCs w:val="20"/>
              </w:rPr>
              <w:t>Academic Achievement Indicator Status</w:t>
            </w:r>
            <w:r w:rsidR="00804B70">
              <w:rPr>
                <w:rFonts w:ascii="Arial Narrow" w:hAnsi="Arial Narrow"/>
                <w:sz w:val="20"/>
                <w:szCs w:val="20"/>
              </w:rPr>
              <w:t xml:space="preserve"> by Economically Disadvantaged Status</w:t>
            </w:r>
          </w:p>
        </w:tc>
      </w:tr>
      <w:tr w:rsidR="00804B70" w:rsidRPr="001A134A" w14:paraId="023DCE41" w14:textId="77777777" w:rsidTr="00415731">
        <w:trPr>
          <w:trHeight w:val="361"/>
        </w:trPr>
        <w:tc>
          <w:tcPr>
            <w:tcW w:w="1420" w:type="dxa"/>
            <w:tcBorders>
              <w:top w:val="single" w:sz="4" w:space="0" w:color="155292"/>
            </w:tcBorders>
            <w:tcMar>
              <w:top w:w="43" w:type="dxa"/>
              <w:left w:w="115" w:type="dxa"/>
              <w:bottom w:w="43" w:type="dxa"/>
              <w:right w:w="115" w:type="dxa"/>
            </w:tcMar>
            <w:vAlign w:val="center"/>
          </w:tcPr>
          <w:p w14:paraId="068A70D7" w14:textId="77777777" w:rsidR="00804B70" w:rsidRPr="004B7CE2" w:rsidRDefault="00804B70" w:rsidP="00415731">
            <w:pPr>
              <w:jc w:val="center"/>
            </w:pPr>
            <w:r>
              <w:rPr>
                <w:rFonts w:ascii="Arial Narrow" w:hAnsi="Arial Narrow"/>
                <w:b/>
                <w:bCs/>
                <w:sz w:val="20"/>
                <w:szCs w:val="20"/>
              </w:rPr>
              <w:t>Category Set D1</w:t>
            </w:r>
          </w:p>
        </w:tc>
        <w:tc>
          <w:tcPr>
            <w:tcW w:w="1715" w:type="dxa"/>
            <w:tcBorders>
              <w:top w:val="single" w:sz="4" w:space="0" w:color="155292"/>
            </w:tcBorders>
            <w:tcMar>
              <w:top w:w="43" w:type="dxa"/>
              <w:left w:w="115" w:type="dxa"/>
              <w:bottom w:w="43" w:type="dxa"/>
              <w:right w:w="115" w:type="dxa"/>
            </w:tcMar>
            <w:vAlign w:val="center"/>
          </w:tcPr>
          <w:p w14:paraId="08178E2C"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0AB5EBF4" w14:textId="77777777" w:rsidR="00804B70" w:rsidRPr="001A134A" w:rsidRDefault="00804B70" w:rsidP="00415731">
            <w:pPr>
              <w:jc w:val="center"/>
              <w:rPr>
                <w:b/>
              </w:rPr>
            </w:pPr>
            <w:r w:rsidRPr="00CF38F6">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0029AB70" w14:textId="77777777" w:rsidR="00804B70" w:rsidRPr="001A134A" w:rsidRDefault="00804B70" w:rsidP="00415731">
            <w:pPr>
              <w:jc w:val="center"/>
              <w:rPr>
                <w:b/>
              </w:rPr>
            </w:pPr>
          </w:p>
        </w:tc>
        <w:tc>
          <w:tcPr>
            <w:tcW w:w="576" w:type="dxa"/>
            <w:tcBorders>
              <w:top w:val="single" w:sz="4" w:space="0" w:color="155292"/>
            </w:tcBorders>
            <w:vAlign w:val="center"/>
          </w:tcPr>
          <w:p w14:paraId="59A29937" w14:textId="77777777" w:rsidR="00804B70" w:rsidRPr="001A134A" w:rsidRDefault="00804B70" w:rsidP="00415731">
            <w:pPr>
              <w:jc w:val="center"/>
              <w:rPr>
                <w:rFonts w:ascii="Arial Narrow" w:hAnsi="Arial Narrow"/>
              </w:rPr>
            </w:pPr>
          </w:p>
        </w:tc>
        <w:tc>
          <w:tcPr>
            <w:tcW w:w="576" w:type="dxa"/>
            <w:tcBorders>
              <w:top w:val="single" w:sz="4" w:space="0" w:color="155292"/>
            </w:tcBorders>
            <w:vAlign w:val="center"/>
          </w:tcPr>
          <w:p w14:paraId="4DDCAF4B" w14:textId="77777777" w:rsidR="00804B70" w:rsidRPr="001A134A" w:rsidRDefault="00804B70" w:rsidP="00415731">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263DB015" w14:textId="77777777" w:rsidR="00804B70" w:rsidRPr="001A134A" w:rsidRDefault="00804B70" w:rsidP="00415731">
            <w:pPr>
              <w:jc w:val="center"/>
              <w:rPr>
                <w:b/>
              </w:rPr>
            </w:pPr>
            <w:r>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2798D552" w14:textId="77777777" w:rsidR="00804B70" w:rsidRPr="001A134A" w:rsidRDefault="00804B70" w:rsidP="00415731">
            <w:pPr>
              <w:jc w:val="center"/>
              <w:rPr>
                <w:b/>
              </w:rPr>
            </w:pPr>
            <w:r>
              <w:rPr>
                <w:rFonts w:ascii="Arial Narrow" w:eastAsia="Arial Unicode MS" w:hAnsi="Arial Narrow"/>
                <w:bCs/>
                <w:sz w:val="20"/>
                <w:szCs w:val="20"/>
              </w:rPr>
              <w:t>N</w:t>
            </w:r>
          </w:p>
        </w:tc>
        <w:tc>
          <w:tcPr>
            <w:tcW w:w="2577" w:type="dxa"/>
            <w:tcBorders>
              <w:top w:val="single" w:sz="4" w:space="0" w:color="155292"/>
            </w:tcBorders>
            <w:tcMar>
              <w:top w:w="43" w:type="dxa"/>
              <w:left w:w="115" w:type="dxa"/>
              <w:bottom w:w="43" w:type="dxa"/>
              <w:right w:w="115" w:type="dxa"/>
            </w:tcMar>
            <w:vAlign w:val="center"/>
          </w:tcPr>
          <w:p w14:paraId="2D3C6D67" w14:textId="5F0799E1" w:rsidR="00804B70" w:rsidRPr="001A134A" w:rsidRDefault="00450D06" w:rsidP="00415731">
            <w:pPr>
              <w:jc w:val="center"/>
              <w:rPr>
                <w:b/>
              </w:rPr>
            </w:pPr>
            <w:r>
              <w:rPr>
                <w:rFonts w:ascii="Arial Narrow" w:hAnsi="Arial Narrow"/>
                <w:sz w:val="20"/>
                <w:szCs w:val="20"/>
              </w:rPr>
              <w:t>Academic Achievement Indicator Status</w:t>
            </w:r>
            <w:r w:rsidR="00804B70">
              <w:rPr>
                <w:rFonts w:ascii="Arial Narrow" w:hAnsi="Arial Narrow"/>
                <w:sz w:val="20"/>
                <w:szCs w:val="20"/>
              </w:rPr>
              <w:t xml:space="preserve"> by Economically Disadvantaged Status - when state defined status</w:t>
            </w:r>
          </w:p>
        </w:tc>
      </w:tr>
      <w:tr w:rsidR="00804B70" w:rsidRPr="001A134A" w14:paraId="2C3B2888" w14:textId="77777777" w:rsidTr="00415731">
        <w:trPr>
          <w:trHeight w:val="361"/>
        </w:trPr>
        <w:tc>
          <w:tcPr>
            <w:tcW w:w="1420" w:type="dxa"/>
            <w:tcBorders>
              <w:top w:val="single" w:sz="4" w:space="0" w:color="155292"/>
            </w:tcBorders>
            <w:tcMar>
              <w:top w:w="43" w:type="dxa"/>
              <w:left w:w="115" w:type="dxa"/>
              <w:bottom w:w="43" w:type="dxa"/>
              <w:right w:w="115" w:type="dxa"/>
            </w:tcMar>
            <w:vAlign w:val="center"/>
          </w:tcPr>
          <w:p w14:paraId="181E522E" w14:textId="77777777" w:rsidR="00804B70" w:rsidRPr="00FD48E1" w:rsidRDefault="00804B70" w:rsidP="00415731">
            <w:pPr>
              <w:jc w:val="center"/>
            </w:pPr>
            <w:r>
              <w:rPr>
                <w:rFonts w:ascii="Arial Narrow" w:hAnsi="Arial Narrow"/>
                <w:b/>
                <w:bCs/>
                <w:sz w:val="20"/>
                <w:szCs w:val="20"/>
              </w:rPr>
              <w:t>All Students</w:t>
            </w:r>
          </w:p>
        </w:tc>
        <w:tc>
          <w:tcPr>
            <w:tcW w:w="1715" w:type="dxa"/>
            <w:tcBorders>
              <w:top w:val="single" w:sz="4" w:space="0" w:color="155292"/>
            </w:tcBorders>
            <w:tcMar>
              <w:top w:w="43" w:type="dxa"/>
              <w:left w:w="115" w:type="dxa"/>
              <w:bottom w:w="43" w:type="dxa"/>
              <w:right w:w="115" w:type="dxa"/>
            </w:tcMar>
            <w:vAlign w:val="center"/>
          </w:tcPr>
          <w:p w14:paraId="5E437BE3" w14:textId="77777777" w:rsidR="00804B70" w:rsidRPr="00FD48E1" w:rsidRDefault="00804B70" w:rsidP="00415731">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5DF4A7C1" w14:textId="77777777" w:rsidR="00804B70" w:rsidRPr="001A134A" w:rsidRDefault="00804B70" w:rsidP="00415731">
            <w:pPr>
              <w:jc w:val="center"/>
              <w:rPr>
                <w:b/>
              </w:rPr>
            </w:pPr>
          </w:p>
        </w:tc>
        <w:tc>
          <w:tcPr>
            <w:tcW w:w="576" w:type="dxa"/>
            <w:tcBorders>
              <w:top w:val="single" w:sz="4" w:space="0" w:color="155292"/>
            </w:tcBorders>
            <w:tcMar>
              <w:top w:w="43" w:type="dxa"/>
              <w:left w:w="115" w:type="dxa"/>
              <w:bottom w:w="43" w:type="dxa"/>
              <w:right w:w="115" w:type="dxa"/>
            </w:tcMar>
            <w:vAlign w:val="center"/>
          </w:tcPr>
          <w:p w14:paraId="0DD46D5C" w14:textId="77777777" w:rsidR="00804B70" w:rsidRPr="001A134A" w:rsidRDefault="00804B70" w:rsidP="00415731">
            <w:pPr>
              <w:jc w:val="center"/>
              <w:rPr>
                <w:b/>
              </w:rPr>
            </w:pPr>
          </w:p>
        </w:tc>
        <w:tc>
          <w:tcPr>
            <w:tcW w:w="576" w:type="dxa"/>
            <w:tcBorders>
              <w:top w:val="single" w:sz="4" w:space="0" w:color="155292"/>
            </w:tcBorders>
            <w:vAlign w:val="center"/>
          </w:tcPr>
          <w:p w14:paraId="29741886" w14:textId="77777777" w:rsidR="00804B70" w:rsidRPr="001A134A" w:rsidRDefault="00804B70" w:rsidP="00415731">
            <w:pPr>
              <w:jc w:val="center"/>
              <w:rPr>
                <w:rFonts w:ascii="Arial Narrow" w:hAnsi="Arial Narrow"/>
              </w:rPr>
            </w:pPr>
          </w:p>
        </w:tc>
        <w:tc>
          <w:tcPr>
            <w:tcW w:w="576" w:type="dxa"/>
            <w:tcBorders>
              <w:top w:val="single" w:sz="4" w:space="0" w:color="155292"/>
            </w:tcBorders>
            <w:vAlign w:val="center"/>
          </w:tcPr>
          <w:p w14:paraId="65DD85B3" w14:textId="77777777" w:rsidR="00804B70" w:rsidRPr="001A134A" w:rsidRDefault="00804B70" w:rsidP="00415731">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7E5F06A1" w14:textId="77777777" w:rsidR="00804B70" w:rsidRPr="001A134A" w:rsidRDefault="00804B70" w:rsidP="00415731">
            <w:pPr>
              <w:jc w:val="center"/>
              <w:rPr>
                <w:b/>
              </w:rPr>
            </w:pPr>
          </w:p>
        </w:tc>
        <w:tc>
          <w:tcPr>
            <w:tcW w:w="576" w:type="dxa"/>
            <w:tcBorders>
              <w:top w:val="single" w:sz="4" w:space="0" w:color="155292"/>
            </w:tcBorders>
            <w:tcMar>
              <w:top w:w="43" w:type="dxa"/>
              <w:left w:w="115" w:type="dxa"/>
              <w:bottom w:w="43" w:type="dxa"/>
              <w:right w:w="115" w:type="dxa"/>
            </w:tcMar>
            <w:vAlign w:val="center"/>
          </w:tcPr>
          <w:p w14:paraId="1E8E5031" w14:textId="77777777" w:rsidR="00804B70" w:rsidRPr="00FD48E1" w:rsidRDefault="00804B70" w:rsidP="00415731">
            <w:pPr>
              <w:jc w:val="center"/>
              <w:rPr>
                <w:b/>
              </w:rPr>
            </w:pPr>
            <w:r>
              <w:rPr>
                <w:rFonts w:ascii="Arial Narrow" w:eastAsia="Arial Unicode MS" w:hAnsi="Arial Narrow"/>
                <w:bCs/>
                <w:sz w:val="20"/>
                <w:szCs w:val="20"/>
              </w:rPr>
              <w:t>Y</w:t>
            </w:r>
          </w:p>
        </w:tc>
        <w:tc>
          <w:tcPr>
            <w:tcW w:w="2577" w:type="dxa"/>
            <w:tcBorders>
              <w:top w:val="single" w:sz="4" w:space="0" w:color="155292"/>
            </w:tcBorders>
            <w:tcMar>
              <w:top w:w="43" w:type="dxa"/>
              <w:left w:w="115" w:type="dxa"/>
              <w:bottom w:w="43" w:type="dxa"/>
              <w:right w:w="115" w:type="dxa"/>
            </w:tcMar>
            <w:vAlign w:val="center"/>
          </w:tcPr>
          <w:p w14:paraId="54A72B76" w14:textId="44602EDC" w:rsidR="00804B70" w:rsidRPr="00FD48E1" w:rsidRDefault="00450D06" w:rsidP="00415731">
            <w:pPr>
              <w:jc w:val="center"/>
              <w:rPr>
                <w:b/>
              </w:rPr>
            </w:pPr>
            <w:r>
              <w:rPr>
                <w:rFonts w:ascii="Arial Narrow" w:hAnsi="Arial Narrow"/>
                <w:sz w:val="20"/>
                <w:szCs w:val="20"/>
              </w:rPr>
              <w:t>Academic Achievement Indicator Status</w:t>
            </w:r>
            <w:r w:rsidR="00804B70">
              <w:rPr>
                <w:rFonts w:ascii="Arial Narrow" w:hAnsi="Arial Narrow"/>
                <w:sz w:val="20"/>
                <w:szCs w:val="20"/>
              </w:rPr>
              <w:t xml:space="preserve"> for </w:t>
            </w:r>
            <w:r w:rsidR="00804B70">
              <w:rPr>
                <w:rFonts w:ascii="Arial Narrow" w:eastAsia="Arial Unicode MS" w:hAnsi="Arial Narrow"/>
                <w:sz w:val="20"/>
                <w:szCs w:val="20"/>
              </w:rPr>
              <w:t>A</w:t>
            </w:r>
            <w:r w:rsidR="00804B70" w:rsidRPr="00E91790">
              <w:rPr>
                <w:rFonts w:ascii="Arial Narrow" w:eastAsia="Arial Unicode MS" w:hAnsi="Arial Narrow"/>
                <w:sz w:val="20"/>
                <w:szCs w:val="20"/>
              </w:rPr>
              <w:t xml:space="preserve">ll </w:t>
            </w:r>
            <w:r w:rsidR="00804B70">
              <w:rPr>
                <w:rFonts w:ascii="Arial Narrow" w:eastAsia="Arial Unicode MS" w:hAnsi="Arial Narrow"/>
                <w:sz w:val="20"/>
                <w:szCs w:val="20"/>
              </w:rPr>
              <w:t>S</w:t>
            </w:r>
            <w:r w:rsidR="00804B70" w:rsidRPr="00E91790">
              <w:rPr>
                <w:rFonts w:ascii="Arial Narrow" w:eastAsia="Arial Unicode MS" w:hAnsi="Arial Narrow"/>
                <w:sz w:val="20"/>
                <w:szCs w:val="20"/>
              </w:rPr>
              <w:t>tudents</w:t>
            </w:r>
          </w:p>
        </w:tc>
      </w:tr>
      <w:tr w:rsidR="00804B70" w:rsidRPr="001A134A" w14:paraId="4D443638" w14:textId="77777777" w:rsidTr="00415731">
        <w:trPr>
          <w:trHeight w:val="361"/>
        </w:trPr>
        <w:tc>
          <w:tcPr>
            <w:tcW w:w="1420" w:type="dxa"/>
            <w:tcBorders>
              <w:top w:val="single" w:sz="4" w:space="0" w:color="155292"/>
            </w:tcBorders>
            <w:tcMar>
              <w:top w:w="43" w:type="dxa"/>
              <w:left w:w="115" w:type="dxa"/>
              <w:bottom w:w="43" w:type="dxa"/>
              <w:right w:w="115" w:type="dxa"/>
            </w:tcMar>
            <w:vAlign w:val="center"/>
          </w:tcPr>
          <w:p w14:paraId="748EBB00" w14:textId="77777777" w:rsidR="00804B70" w:rsidRPr="004B7CE2" w:rsidRDefault="00804B70" w:rsidP="00415731">
            <w:pPr>
              <w:jc w:val="center"/>
            </w:pPr>
            <w:r>
              <w:rPr>
                <w:rFonts w:ascii="Arial Narrow" w:hAnsi="Arial Narrow"/>
                <w:b/>
                <w:bCs/>
                <w:sz w:val="20"/>
                <w:szCs w:val="20"/>
              </w:rPr>
              <w:t>All Students 1</w:t>
            </w:r>
          </w:p>
        </w:tc>
        <w:tc>
          <w:tcPr>
            <w:tcW w:w="1715" w:type="dxa"/>
            <w:tcBorders>
              <w:top w:val="single" w:sz="4" w:space="0" w:color="155292"/>
            </w:tcBorders>
            <w:tcMar>
              <w:top w:w="43" w:type="dxa"/>
              <w:left w:w="115" w:type="dxa"/>
              <w:bottom w:w="43" w:type="dxa"/>
              <w:right w:w="115" w:type="dxa"/>
            </w:tcMar>
            <w:vAlign w:val="center"/>
          </w:tcPr>
          <w:p w14:paraId="22A8E7C9"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576" w:type="dxa"/>
            <w:tcBorders>
              <w:top w:val="single" w:sz="4" w:space="0" w:color="155292"/>
            </w:tcBorders>
            <w:vAlign w:val="center"/>
          </w:tcPr>
          <w:p w14:paraId="44D0DC5E" w14:textId="77777777" w:rsidR="00804B70" w:rsidRPr="001A134A" w:rsidRDefault="00804B70" w:rsidP="00415731">
            <w:pPr>
              <w:jc w:val="center"/>
              <w:rPr>
                <w:b/>
              </w:rPr>
            </w:pPr>
            <w:r w:rsidRPr="00CF38F6">
              <w:rPr>
                <w:rFonts w:ascii="Arial Narrow" w:eastAsia="Arial Unicode MS" w:hAnsi="Arial Narrow"/>
                <w:bCs/>
                <w:sz w:val="20"/>
                <w:szCs w:val="20"/>
              </w:rPr>
              <w:t>X</w:t>
            </w:r>
          </w:p>
        </w:tc>
        <w:tc>
          <w:tcPr>
            <w:tcW w:w="576" w:type="dxa"/>
            <w:tcBorders>
              <w:top w:val="single" w:sz="4" w:space="0" w:color="155292"/>
            </w:tcBorders>
            <w:tcMar>
              <w:top w:w="43" w:type="dxa"/>
              <w:left w:w="115" w:type="dxa"/>
              <w:bottom w:w="43" w:type="dxa"/>
              <w:right w:w="115" w:type="dxa"/>
            </w:tcMar>
            <w:vAlign w:val="center"/>
          </w:tcPr>
          <w:p w14:paraId="1BA2CD87" w14:textId="77777777" w:rsidR="00804B70" w:rsidRPr="001A134A" w:rsidRDefault="00804B70" w:rsidP="00415731">
            <w:pPr>
              <w:jc w:val="center"/>
              <w:rPr>
                <w:b/>
              </w:rPr>
            </w:pPr>
          </w:p>
        </w:tc>
        <w:tc>
          <w:tcPr>
            <w:tcW w:w="576" w:type="dxa"/>
            <w:tcBorders>
              <w:top w:val="single" w:sz="4" w:space="0" w:color="155292"/>
            </w:tcBorders>
            <w:vAlign w:val="center"/>
          </w:tcPr>
          <w:p w14:paraId="4FB3838B" w14:textId="77777777" w:rsidR="00804B70" w:rsidRPr="001A134A" w:rsidRDefault="00804B70" w:rsidP="00415731">
            <w:pPr>
              <w:jc w:val="center"/>
              <w:rPr>
                <w:rFonts w:ascii="Arial Narrow" w:hAnsi="Arial Narrow"/>
              </w:rPr>
            </w:pPr>
          </w:p>
        </w:tc>
        <w:tc>
          <w:tcPr>
            <w:tcW w:w="576" w:type="dxa"/>
            <w:tcBorders>
              <w:top w:val="single" w:sz="4" w:space="0" w:color="155292"/>
            </w:tcBorders>
            <w:vAlign w:val="center"/>
          </w:tcPr>
          <w:p w14:paraId="34CA3A9F" w14:textId="77777777" w:rsidR="00804B70" w:rsidRPr="001A134A" w:rsidRDefault="00804B70" w:rsidP="00415731">
            <w:pPr>
              <w:jc w:val="center"/>
              <w:rPr>
                <w:rFonts w:ascii="Arial Narrow" w:hAnsi="Arial Narrow"/>
              </w:rPr>
            </w:pPr>
          </w:p>
        </w:tc>
        <w:tc>
          <w:tcPr>
            <w:tcW w:w="789" w:type="dxa"/>
            <w:tcBorders>
              <w:top w:val="single" w:sz="4" w:space="0" w:color="155292"/>
            </w:tcBorders>
            <w:tcMar>
              <w:top w:w="43" w:type="dxa"/>
              <w:left w:w="115" w:type="dxa"/>
              <w:bottom w:w="43" w:type="dxa"/>
              <w:right w:w="115" w:type="dxa"/>
            </w:tcMar>
            <w:vAlign w:val="center"/>
          </w:tcPr>
          <w:p w14:paraId="4D37B868" w14:textId="77777777" w:rsidR="00804B70" w:rsidRPr="001A134A" w:rsidRDefault="00804B70" w:rsidP="00415731">
            <w:pPr>
              <w:jc w:val="center"/>
              <w:rPr>
                <w:b/>
              </w:rPr>
            </w:pPr>
          </w:p>
        </w:tc>
        <w:tc>
          <w:tcPr>
            <w:tcW w:w="576" w:type="dxa"/>
            <w:tcBorders>
              <w:top w:val="single" w:sz="4" w:space="0" w:color="155292"/>
            </w:tcBorders>
            <w:tcMar>
              <w:top w:w="43" w:type="dxa"/>
              <w:left w:w="115" w:type="dxa"/>
              <w:bottom w:w="43" w:type="dxa"/>
              <w:right w:w="115" w:type="dxa"/>
            </w:tcMar>
            <w:vAlign w:val="center"/>
          </w:tcPr>
          <w:p w14:paraId="6DAA5508" w14:textId="77777777" w:rsidR="00804B70" w:rsidRPr="001A134A" w:rsidRDefault="00804B70" w:rsidP="00415731">
            <w:pPr>
              <w:jc w:val="center"/>
              <w:rPr>
                <w:b/>
              </w:rPr>
            </w:pPr>
            <w:r>
              <w:rPr>
                <w:rFonts w:ascii="Arial Narrow" w:eastAsia="Arial Unicode MS" w:hAnsi="Arial Narrow"/>
                <w:bCs/>
                <w:sz w:val="20"/>
                <w:szCs w:val="20"/>
              </w:rPr>
              <w:t>Y</w:t>
            </w:r>
          </w:p>
        </w:tc>
        <w:tc>
          <w:tcPr>
            <w:tcW w:w="2577" w:type="dxa"/>
            <w:tcBorders>
              <w:top w:val="single" w:sz="4" w:space="0" w:color="155292"/>
            </w:tcBorders>
            <w:tcMar>
              <w:top w:w="43" w:type="dxa"/>
              <w:left w:w="115" w:type="dxa"/>
              <w:bottom w:w="43" w:type="dxa"/>
              <w:right w:w="115" w:type="dxa"/>
            </w:tcMar>
            <w:vAlign w:val="center"/>
          </w:tcPr>
          <w:p w14:paraId="3A8CF949" w14:textId="4C492A43" w:rsidR="00804B70" w:rsidRPr="001A134A" w:rsidRDefault="00450D06" w:rsidP="00415731">
            <w:pPr>
              <w:jc w:val="center"/>
              <w:rPr>
                <w:b/>
              </w:rPr>
            </w:pPr>
            <w:r>
              <w:rPr>
                <w:rFonts w:ascii="Arial Narrow" w:hAnsi="Arial Narrow"/>
                <w:sz w:val="20"/>
                <w:szCs w:val="20"/>
              </w:rPr>
              <w:t>Academic Achievement Indicator Status</w:t>
            </w:r>
            <w:r w:rsidR="00804B70">
              <w:rPr>
                <w:rFonts w:ascii="Arial Narrow" w:hAnsi="Arial Narrow"/>
                <w:sz w:val="20"/>
                <w:szCs w:val="20"/>
              </w:rPr>
              <w:t xml:space="preserve"> for All Students - when state defined status</w:t>
            </w:r>
          </w:p>
        </w:tc>
      </w:tr>
    </w:tbl>
    <w:p w14:paraId="7F084733" w14:textId="77777777" w:rsidR="00275913" w:rsidRDefault="00275913" w:rsidP="00275913"/>
    <w:p w14:paraId="7F084734" w14:textId="44A71F3E" w:rsidR="004448DA" w:rsidRDefault="003F50F1" w:rsidP="004448DA">
      <w:pPr>
        <w:pStyle w:val="Heading2"/>
      </w:pPr>
      <w:bookmarkStart w:id="50" w:name="_Toc21010171"/>
      <w:r w:rsidRPr="003F50F1">
        <w:rPr>
          <w:i/>
          <w:color w:val="FF0000"/>
        </w:rPr>
        <w:t>New!</w:t>
      </w:r>
      <w:r>
        <w:t xml:space="preserve"> </w:t>
      </w:r>
      <w:r w:rsidR="004448DA">
        <w:t>Categories and Permitted Values</w:t>
      </w:r>
      <w:bookmarkEnd w:id="50"/>
    </w:p>
    <w:p w14:paraId="7F084735" w14:textId="77777777" w:rsidR="004448DA" w:rsidRDefault="004448DA" w:rsidP="004448DA">
      <w:r w:rsidRPr="004448DA">
        <w:t xml:space="preserve">This section contains the categories and permitted values used for submitting this file. </w:t>
      </w:r>
    </w:p>
    <w:p w14:paraId="7F084736" w14:textId="77777777" w:rsidR="00213F25" w:rsidRDefault="00213F25"/>
    <w:p w14:paraId="7F084737" w14:textId="77777777" w:rsidR="00213F25" w:rsidRDefault="006F33B2">
      <w:r>
        <w:rPr>
          <w:b/>
        </w:rPr>
        <w:lastRenderedPageBreak/>
        <w:t>DG835 - Academic achievement indicator status table:</w:t>
      </w:r>
    </w:p>
    <w:p w14:paraId="7F084738" w14:textId="77777777" w:rsidR="00213F25" w:rsidRDefault="00213F25"/>
    <w:p w14:paraId="7F084739" w14:textId="77777777" w:rsidR="00213F25" w:rsidRDefault="006F33B2">
      <w:r>
        <w:rPr>
          <w:b/>
        </w:rPr>
        <w:t>Academic Achievement Status</w:t>
      </w:r>
    </w:p>
    <w:p w14:paraId="7F08473A" w14:textId="77777777" w:rsidR="00213F25" w:rsidRDefault="00213F25"/>
    <w:p w14:paraId="7F08473B" w14:textId="77777777" w:rsidR="00213F25" w:rsidRDefault="006F33B2">
      <w:r>
        <w:t>Statuses for academic achievement</w:t>
      </w:r>
    </w:p>
    <w:p w14:paraId="7F08473C" w14:textId="77777777" w:rsidR="00213F25" w:rsidRDefault="00213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213F25" w14:paraId="7F084740" w14:textId="77777777">
        <w:tc>
          <w:tcPr>
            <w:tcW w:w="2500" w:type="dxa"/>
            <w:shd w:val="clear" w:color="auto" w:fill="145192"/>
          </w:tcPr>
          <w:p w14:paraId="7F08473D" w14:textId="77777777" w:rsidR="00213F25" w:rsidRDefault="006F33B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F08473E" w14:textId="77777777" w:rsidR="00213F25" w:rsidRDefault="006F33B2">
            <w:pPr>
              <w:jc w:val="center"/>
            </w:pPr>
            <w:r>
              <w:rPr>
                <w:rFonts w:ascii="Arial Narrow" w:hAnsi="Arial Narrow"/>
                <w:b/>
                <w:color w:val="FFFFFF"/>
                <w:sz w:val="20"/>
              </w:rPr>
              <w:t>Permitted Value Description</w:t>
            </w:r>
          </w:p>
        </w:tc>
        <w:tc>
          <w:tcPr>
            <w:tcW w:w="3500" w:type="dxa"/>
            <w:shd w:val="clear" w:color="auto" w:fill="145192"/>
          </w:tcPr>
          <w:p w14:paraId="7F08473F" w14:textId="77777777" w:rsidR="00213F25" w:rsidRDefault="006F33B2">
            <w:pPr>
              <w:jc w:val="center"/>
            </w:pPr>
            <w:r>
              <w:rPr>
                <w:rFonts w:ascii="Arial Narrow" w:hAnsi="Arial Narrow"/>
                <w:b/>
                <w:color w:val="FFFFFF"/>
                <w:sz w:val="20"/>
              </w:rPr>
              <w:t>Comments</w:t>
            </w:r>
          </w:p>
        </w:tc>
      </w:tr>
      <w:tr w:rsidR="00213F25" w14:paraId="7F084744" w14:textId="77777777">
        <w:tc>
          <w:tcPr>
            <w:tcW w:w="2500" w:type="dxa"/>
            <w:tcBorders>
              <w:top w:val="double" w:sz="5" w:space="0" w:color="145192"/>
              <w:bottom w:val="single" w:sz="5" w:space="0" w:color="145192"/>
            </w:tcBorders>
          </w:tcPr>
          <w:p w14:paraId="7F084741" w14:textId="77777777" w:rsidR="00213F25" w:rsidRDefault="006F33B2">
            <w:r>
              <w:rPr>
                <w:rFonts w:ascii="Arial Narrow" w:hAnsi="Arial Narrow"/>
                <w:sz w:val="20"/>
              </w:rPr>
              <w:t>STTDEF</w:t>
            </w:r>
          </w:p>
        </w:tc>
        <w:tc>
          <w:tcPr>
            <w:tcW w:w="3500" w:type="dxa"/>
            <w:tcBorders>
              <w:top w:val="double" w:sz="5" w:space="0" w:color="145192"/>
              <w:left w:val="single" w:sz="5" w:space="0" w:color="145192"/>
              <w:bottom w:val="single" w:sz="5" w:space="0" w:color="145192"/>
              <w:right w:val="single" w:sz="5" w:space="0" w:color="145192"/>
            </w:tcBorders>
          </w:tcPr>
          <w:p w14:paraId="7F084742" w14:textId="77777777" w:rsidR="00213F25" w:rsidRDefault="006F33B2">
            <w:r>
              <w:rPr>
                <w:rFonts w:ascii="Arial Narrow" w:hAnsi="Arial Narrow"/>
                <w:sz w:val="20"/>
              </w:rPr>
              <w:t>State defined status</w:t>
            </w:r>
          </w:p>
        </w:tc>
        <w:tc>
          <w:tcPr>
            <w:tcW w:w="3500" w:type="dxa"/>
            <w:tcBorders>
              <w:top w:val="double" w:sz="5" w:space="0" w:color="145192"/>
              <w:bottom w:val="single" w:sz="5" w:space="0" w:color="145192"/>
            </w:tcBorders>
          </w:tcPr>
          <w:p w14:paraId="7F084743" w14:textId="77777777" w:rsidR="00213F25" w:rsidRDefault="006F33B2">
            <w:r>
              <w:rPr>
                <w:rFonts w:ascii="Arial Narrow" w:hAnsi="Arial Narrow"/>
                <w:sz w:val="20"/>
              </w:rPr>
              <w:t>This can be any string value defined by the state.</w:t>
            </w:r>
          </w:p>
        </w:tc>
      </w:tr>
      <w:tr w:rsidR="00213F25" w14:paraId="7F084748" w14:textId="77777777">
        <w:tc>
          <w:tcPr>
            <w:tcW w:w="2500" w:type="dxa"/>
            <w:tcBorders>
              <w:bottom w:val="single" w:sz="5" w:space="0" w:color="145192"/>
            </w:tcBorders>
          </w:tcPr>
          <w:p w14:paraId="7F084745" w14:textId="77777777" w:rsidR="00213F25" w:rsidRDefault="006F33B2">
            <w:r>
              <w:rPr>
                <w:rFonts w:ascii="Arial Narrow" w:hAnsi="Arial Narrow"/>
                <w:sz w:val="20"/>
              </w:rPr>
              <w:t>TOOFEW</w:t>
            </w:r>
          </w:p>
        </w:tc>
        <w:tc>
          <w:tcPr>
            <w:tcW w:w="3500" w:type="dxa"/>
            <w:tcBorders>
              <w:left w:val="single" w:sz="5" w:space="0" w:color="145192"/>
              <w:bottom w:val="single" w:sz="5" w:space="0" w:color="145192"/>
              <w:right w:val="single" w:sz="5" w:space="0" w:color="145192"/>
            </w:tcBorders>
          </w:tcPr>
          <w:p w14:paraId="7F084746" w14:textId="77777777" w:rsidR="00213F25" w:rsidRDefault="006F33B2">
            <w:r>
              <w:rPr>
                <w:rFonts w:ascii="Arial Narrow" w:hAnsi="Arial Narrow"/>
                <w:sz w:val="20"/>
              </w:rPr>
              <w:t>Too few students</w:t>
            </w:r>
          </w:p>
        </w:tc>
        <w:tc>
          <w:tcPr>
            <w:tcW w:w="3500" w:type="dxa"/>
            <w:tcBorders>
              <w:bottom w:val="single" w:sz="5" w:space="0" w:color="145192"/>
            </w:tcBorders>
          </w:tcPr>
          <w:p w14:paraId="7F084747" w14:textId="77777777" w:rsidR="00213F25" w:rsidRDefault="00213F25"/>
        </w:tc>
      </w:tr>
      <w:tr w:rsidR="00213F25" w14:paraId="7F08474C" w14:textId="77777777">
        <w:tc>
          <w:tcPr>
            <w:tcW w:w="2500" w:type="dxa"/>
            <w:tcBorders>
              <w:bottom w:val="single" w:sz="5" w:space="0" w:color="145192"/>
            </w:tcBorders>
          </w:tcPr>
          <w:p w14:paraId="7F084749" w14:textId="77777777" w:rsidR="00213F25" w:rsidRDefault="006F33B2">
            <w:r>
              <w:rPr>
                <w:rFonts w:ascii="Arial Narrow" w:hAnsi="Arial Narrow"/>
                <w:sz w:val="20"/>
              </w:rPr>
              <w:t>NOSTUDENTS</w:t>
            </w:r>
          </w:p>
        </w:tc>
        <w:tc>
          <w:tcPr>
            <w:tcW w:w="3500" w:type="dxa"/>
            <w:tcBorders>
              <w:left w:val="single" w:sz="5" w:space="0" w:color="145192"/>
              <w:bottom w:val="single" w:sz="5" w:space="0" w:color="145192"/>
              <w:right w:val="single" w:sz="5" w:space="0" w:color="145192"/>
            </w:tcBorders>
          </w:tcPr>
          <w:p w14:paraId="7F08474A" w14:textId="77777777" w:rsidR="00213F25" w:rsidRDefault="006F33B2">
            <w:r>
              <w:rPr>
                <w:rFonts w:ascii="Arial Narrow" w:hAnsi="Arial Narrow"/>
                <w:sz w:val="20"/>
              </w:rPr>
              <w:t>No students in the subgroup</w:t>
            </w:r>
          </w:p>
        </w:tc>
        <w:tc>
          <w:tcPr>
            <w:tcW w:w="3500" w:type="dxa"/>
            <w:tcBorders>
              <w:bottom w:val="single" w:sz="5" w:space="0" w:color="145192"/>
            </w:tcBorders>
          </w:tcPr>
          <w:p w14:paraId="7F08474B" w14:textId="77777777" w:rsidR="00213F25" w:rsidRDefault="00213F25"/>
        </w:tc>
      </w:tr>
      <w:tr w:rsidR="00213F25" w14:paraId="7F084750" w14:textId="77777777">
        <w:tc>
          <w:tcPr>
            <w:tcW w:w="2500" w:type="dxa"/>
          </w:tcPr>
          <w:p w14:paraId="7F08474D" w14:textId="77777777" w:rsidR="00213F25" w:rsidRDefault="006F33B2">
            <w:r>
              <w:rPr>
                <w:rFonts w:ascii="Arial Narrow" w:hAnsi="Arial Narrow"/>
                <w:sz w:val="20"/>
              </w:rPr>
              <w:t>MISSING</w:t>
            </w:r>
          </w:p>
        </w:tc>
        <w:tc>
          <w:tcPr>
            <w:tcW w:w="3500" w:type="dxa"/>
            <w:tcBorders>
              <w:left w:val="single" w:sz="5" w:space="0" w:color="145192"/>
              <w:right w:val="single" w:sz="5" w:space="0" w:color="145192"/>
            </w:tcBorders>
          </w:tcPr>
          <w:p w14:paraId="7F08474E" w14:textId="77777777" w:rsidR="00213F25" w:rsidRDefault="006F33B2">
            <w:r>
              <w:rPr>
                <w:rFonts w:ascii="Arial Narrow" w:hAnsi="Arial Narrow"/>
                <w:sz w:val="20"/>
              </w:rPr>
              <w:t>Missing</w:t>
            </w:r>
          </w:p>
        </w:tc>
        <w:tc>
          <w:tcPr>
            <w:tcW w:w="3500" w:type="dxa"/>
          </w:tcPr>
          <w:p w14:paraId="7F08474F" w14:textId="77777777" w:rsidR="00213F25" w:rsidRDefault="00213F25"/>
        </w:tc>
      </w:tr>
    </w:tbl>
    <w:p w14:paraId="7F084751" w14:textId="77777777" w:rsidR="00213F25" w:rsidRDefault="00213F25"/>
    <w:p w14:paraId="7F084752" w14:textId="77777777" w:rsidR="00213F25" w:rsidRDefault="00213F25"/>
    <w:p w14:paraId="7F084753" w14:textId="77777777" w:rsidR="00213F25" w:rsidRDefault="006F33B2">
      <w:r>
        <w:rPr>
          <w:b/>
        </w:rPr>
        <w:t>Major Racial and Ethnic Groups</w:t>
      </w:r>
    </w:p>
    <w:p w14:paraId="7F084754" w14:textId="77777777" w:rsidR="00213F25" w:rsidRDefault="00213F25"/>
    <w:p w14:paraId="7F084755" w14:textId="77777777" w:rsidR="00213F25" w:rsidRDefault="006F33B2">
      <w:r>
        <w:t>The major racial and ethnic groups states use for accountability and assessment data.</w:t>
      </w:r>
    </w:p>
    <w:p w14:paraId="7F084756" w14:textId="77777777" w:rsidR="00213F25" w:rsidRDefault="00213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13F25" w14:paraId="7F08475A" w14:textId="77777777">
        <w:tc>
          <w:tcPr>
            <w:tcW w:w="2500" w:type="dxa"/>
            <w:shd w:val="clear" w:color="auto" w:fill="145192"/>
          </w:tcPr>
          <w:p w14:paraId="7F084757" w14:textId="77777777" w:rsidR="00213F25" w:rsidRDefault="006F33B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F084758" w14:textId="77777777" w:rsidR="00213F25" w:rsidRDefault="006F33B2">
            <w:pPr>
              <w:jc w:val="center"/>
            </w:pPr>
            <w:r>
              <w:rPr>
                <w:rFonts w:ascii="Arial Narrow" w:hAnsi="Arial Narrow"/>
                <w:b/>
                <w:color w:val="FFFFFF"/>
                <w:sz w:val="20"/>
              </w:rPr>
              <w:t>Permitted Value Description</w:t>
            </w:r>
          </w:p>
        </w:tc>
        <w:tc>
          <w:tcPr>
            <w:tcW w:w="3500" w:type="dxa"/>
            <w:shd w:val="clear" w:color="auto" w:fill="145192"/>
          </w:tcPr>
          <w:p w14:paraId="7F084759" w14:textId="77777777" w:rsidR="00213F25" w:rsidRDefault="006F33B2">
            <w:pPr>
              <w:jc w:val="center"/>
            </w:pPr>
            <w:r>
              <w:rPr>
                <w:rFonts w:ascii="Arial Narrow" w:hAnsi="Arial Narrow"/>
                <w:b/>
                <w:color w:val="FFFFFF"/>
                <w:sz w:val="20"/>
              </w:rPr>
              <w:t>Comments</w:t>
            </w:r>
          </w:p>
        </w:tc>
      </w:tr>
      <w:tr w:rsidR="00213F25" w14:paraId="7F08475E" w14:textId="77777777">
        <w:tc>
          <w:tcPr>
            <w:tcW w:w="2500" w:type="dxa"/>
            <w:tcBorders>
              <w:top w:val="double" w:sz="5" w:space="0" w:color="145192"/>
              <w:bottom w:val="single" w:sz="5" w:space="0" w:color="145192"/>
            </w:tcBorders>
          </w:tcPr>
          <w:p w14:paraId="7F08475B" w14:textId="77777777" w:rsidR="00213F25" w:rsidRDefault="006F33B2">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7F08475C" w14:textId="77777777" w:rsidR="00213F25" w:rsidRDefault="006F33B2">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7F08475D" w14:textId="77777777" w:rsidR="00213F25" w:rsidRDefault="00213F25"/>
        </w:tc>
      </w:tr>
      <w:tr w:rsidR="00213F25" w14:paraId="7F084762" w14:textId="77777777">
        <w:tc>
          <w:tcPr>
            <w:tcW w:w="2500" w:type="dxa"/>
            <w:tcBorders>
              <w:bottom w:val="single" w:sz="5" w:space="0" w:color="145192"/>
            </w:tcBorders>
          </w:tcPr>
          <w:p w14:paraId="7F08475F" w14:textId="77777777" w:rsidR="00213F25" w:rsidRDefault="006F33B2">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7F084760" w14:textId="77777777" w:rsidR="00213F25" w:rsidRDefault="006F33B2">
            <w:r>
              <w:rPr>
                <w:rFonts w:ascii="Arial Narrow" w:hAnsi="Arial Narrow"/>
                <w:sz w:val="20"/>
              </w:rPr>
              <w:t>Asian</w:t>
            </w:r>
          </w:p>
        </w:tc>
        <w:tc>
          <w:tcPr>
            <w:tcW w:w="3500" w:type="dxa"/>
            <w:tcBorders>
              <w:bottom w:val="single" w:sz="5" w:space="0" w:color="145192"/>
            </w:tcBorders>
          </w:tcPr>
          <w:p w14:paraId="7F084761" w14:textId="77777777" w:rsidR="00213F25" w:rsidRDefault="00213F25"/>
        </w:tc>
      </w:tr>
      <w:tr w:rsidR="00213F25" w14:paraId="7F084766" w14:textId="77777777">
        <w:tc>
          <w:tcPr>
            <w:tcW w:w="2500" w:type="dxa"/>
            <w:tcBorders>
              <w:bottom w:val="single" w:sz="5" w:space="0" w:color="145192"/>
            </w:tcBorders>
          </w:tcPr>
          <w:p w14:paraId="7F084763" w14:textId="77777777" w:rsidR="00213F25" w:rsidRDefault="006F33B2">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7F084764" w14:textId="77777777" w:rsidR="00213F25" w:rsidRDefault="006F33B2">
            <w:r>
              <w:rPr>
                <w:rFonts w:ascii="Arial Narrow" w:hAnsi="Arial Narrow"/>
                <w:sz w:val="20"/>
              </w:rPr>
              <w:t>Asian \ Pacific Islander</w:t>
            </w:r>
          </w:p>
        </w:tc>
        <w:tc>
          <w:tcPr>
            <w:tcW w:w="3500" w:type="dxa"/>
            <w:tcBorders>
              <w:bottom w:val="single" w:sz="5" w:space="0" w:color="145192"/>
            </w:tcBorders>
          </w:tcPr>
          <w:p w14:paraId="7F084765" w14:textId="77777777" w:rsidR="00213F25" w:rsidRDefault="00213F25"/>
        </w:tc>
      </w:tr>
      <w:tr w:rsidR="00213F25" w14:paraId="7F08476A" w14:textId="77777777">
        <w:tc>
          <w:tcPr>
            <w:tcW w:w="2500" w:type="dxa"/>
            <w:tcBorders>
              <w:bottom w:val="single" w:sz="5" w:space="0" w:color="145192"/>
            </w:tcBorders>
          </w:tcPr>
          <w:p w14:paraId="7F084767" w14:textId="77777777" w:rsidR="00213F25" w:rsidRDefault="006F33B2">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7F084768" w14:textId="77777777" w:rsidR="00213F25" w:rsidRDefault="006F33B2">
            <w:r>
              <w:rPr>
                <w:rFonts w:ascii="Arial Narrow" w:hAnsi="Arial Narrow"/>
                <w:sz w:val="20"/>
              </w:rPr>
              <w:t>Black (not Hispanic) African American</w:t>
            </w:r>
          </w:p>
        </w:tc>
        <w:tc>
          <w:tcPr>
            <w:tcW w:w="3500" w:type="dxa"/>
            <w:tcBorders>
              <w:bottom w:val="single" w:sz="5" w:space="0" w:color="145192"/>
            </w:tcBorders>
          </w:tcPr>
          <w:p w14:paraId="7F084769" w14:textId="77777777" w:rsidR="00213F25" w:rsidRDefault="00213F25"/>
        </w:tc>
      </w:tr>
      <w:tr w:rsidR="00213F25" w14:paraId="7F08476E" w14:textId="77777777">
        <w:tc>
          <w:tcPr>
            <w:tcW w:w="2500" w:type="dxa"/>
            <w:tcBorders>
              <w:bottom w:val="single" w:sz="5" w:space="0" w:color="145192"/>
            </w:tcBorders>
          </w:tcPr>
          <w:p w14:paraId="7F08476B" w14:textId="77777777" w:rsidR="00213F25" w:rsidRDefault="006F33B2">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7F08476C" w14:textId="77777777" w:rsidR="00213F25" w:rsidRDefault="006F33B2">
            <w:r>
              <w:rPr>
                <w:rFonts w:ascii="Arial Narrow" w:hAnsi="Arial Narrow"/>
                <w:sz w:val="20"/>
              </w:rPr>
              <w:t>Filipino</w:t>
            </w:r>
          </w:p>
        </w:tc>
        <w:tc>
          <w:tcPr>
            <w:tcW w:w="3500" w:type="dxa"/>
            <w:tcBorders>
              <w:bottom w:val="single" w:sz="5" w:space="0" w:color="145192"/>
            </w:tcBorders>
          </w:tcPr>
          <w:p w14:paraId="7F08476D" w14:textId="77777777" w:rsidR="00213F25" w:rsidRDefault="00213F25"/>
        </w:tc>
      </w:tr>
      <w:tr w:rsidR="00213F25" w14:paraId="7F084772" w14:textId="77777777">
        <w:tc>
          <w:tcPr>
            <w:tcW w:w="2500" w:type="dxa"/>
            <w:tcBorders>
              <w:bottom w:val="single" w:sz="5" w:space="0" w:color="145192"/>
            </w:tcBorders>
          </w:tcPr>
          <w:p w14:paraId="7F08476F" w14:textId="77777777" w:rsidR="00213F25" w:rsidRDefault="006F33B2">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7F084770" w14:textId="77777777" w:rsidR="00213F25" w:rsidRDefault="006F33B2">
            <w:r>
              <w:rPr>
                <w:rFonts w:ascii="Arial Narrow" w:hAnsi="Arial Narrow"/>
                <w:sz w:val="20"/>
              </w:rPr>
              <w:t>Hispanic (not Puerto Rican)</w:t>
            </w:r>
          </w:p>
        </w:tc>
        <w:tc>
          <w:tcPr>
            <w:tcW w:w="3500" w:type="dxa"/>
            <w:tcBorders>
              <w:bottom w:val="single" w:sz="5" w:space="0" w:color="145192"/>
            </w:tcBorders>
          </w:tcPr>
          <w:p w14:paraId="7F084771" w14:textId="77777777" w:rsidR="00213F25" w:rsidRDefault="00213F25"/>
        </w:tc>
      </w:tr>
      <w:tr w:rsidR="00213F25" w14:paraId="7F084776" w14:textId="77777777">
        <w:tc>
          <w:tcPr>
            <w:tcW w:w="2500" w:type="dxa"/>
            <w:tcBorders>
              <w:bottom w:val="single" w:sz="5" w:space="0" w:color="145192"/>
            </w:tcBorders>
          </w:tcPr>
          <w:p w14:paraId="7F084773" w14:textId="77777777" w:rsidR="00213F25" w:rsidRDefault="006F33B2">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7F084774" w14:textId="77777777" w:rsidR="00213F25" w:rsidRDefault="006F33B2">
            <w:r>
              <w:rPr>
                <w:rFonts w:ascii="Arial Narrow" w:hAnsi="Arial Narrow"/>
                <w:sz w:val="20"/>
              </w:rPr>
              <w:t>Hispanic \ Latino</w:t>
            </w:r>
          </w:p>
        </w:tc>
        <w:tc>
          <w:tcPr>
            <w:tcW w:w="3500" w:type="dxa"/>
            <w:tcBorders>
              <w:bottom w:val="single" w:sz="5" w:space="0" w:color="145192"/>
            </w:tcBorders>
          </w:tcPr>
          <w:p w14:paraId="7F084775" w14:textId="77777777" w:rsidR="00213F25" w:rsidRDefault="00213F25"/>
        </w:tc>
      </w:tr>
      <w:tr w:rsidR="00213F25" w14:paraId="7F08477A" w14:textId="77777777">
        <w:tc>
          <w:tcPr>
            <w:tcW w:w="2500" w:type="dxa"/>
            <w:tcBorders>
              <w:bottom w:val="single" w:sz="5" w:space="0" w:color="145192"/>
            </w:tcBorders>
          </w:tcPr>
          <w:p w14:paraId="7F084777" w14:textId="77777777" w:rsidR="00213F25" w:rsidRDefault="006F33B2">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7F084778" w14:textId="77777777" w:rsidR="00213F25" w:rsidRDefault="006F33B2">
            <w:r>
              <w:rPr>
                <w:rFonts w:ascii="Arial Narrow" w:hAnsi="Arial Narrow"/>
                <w:sz w:val="20"/>
              </w:rPr>
              <w:t>Multicultural \ Multiethnic \ Multiracial \ other</w:t>
            </w:r>
          </w:p>
        </w:tc>
        <w:tc>
          <w:tcPr>
            <w:tcW w:w="3500" w:type="dxa"/>
            <w:tcBorders>
              <w:bottom w:val="single" w:sz="5" w:space="0" w:color="145192"/>
            </w:tcBorders>
          </w:tcPr>
          <w:p w14:paraId="7F084779" w14:textId="77777777" w:rsidR="00213F25" w:rsidRDefault="00213F25"/>
        </w:tc>
      </w:tr>
      <w:tr w:rsidR="00213F25" w14:paraId="7F08477E" w14:textId="77777777">
        <w:tc>
          <w:tcPr>
            <w:tcW w:w="2500" w:type="dxa"/>
            <w:tcBorders>
              <w:bottom w:val="single" w:sz="5" w:space="0" w:color="145192"/>
            </w:tcBorders>
          </w:tcPr>
          <w:p w14:paraId="7F08477B" w14:textId="77777777" w:rsidR="00213F25" w:rsidRDefault="006F33B2">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7F08477C" w14:textId="77777777" w:rsidR="00213F25" w:rsidRDefault="006F33B2">
            <w:r>
              <w:rPr>
                <w:rFonts w:ascii="Arial Narrow" w:hAnsi="Arial Narrow"/>
                <w:sz w:val="20"/>
              </w:rPr>
              <w:t>Native Hawaiian \ other Pacific Islander \ Pacific Islander</w:t>
            </w:r>
          </w:p>
        </w:tc>
        <w:tc>
          <w:tcPr>
            <w:tcW w:w="3500" w:type="dxa"/>
            <w:tcBorders>
              <w:bottom w:val="single" w:sz="5" w:space="0" w:color="145192"/>
            </w:tcBorders>
          </w:tcPr>
          <w:p w14:paraId="7F08477D" w14:textId="77777777" w:rsidR="00213F25" w:rsidRDefault="00213F25"/>
        </w:tc>
      </w:tr>
      <w:tr w:rsidR="00213F25" w14:paraId="7F084782" w14:textId="77777777">
        <w:tc>
          <w:tcPr>
            <w:tcW w:w="2500" w:type="dxa"/>
            <w:tcBorders>
              <w:bottom w:val="single" w:sz="5" w:space="0" w:color="145192"/>
            </w:tcBorders>
          </w:tcPr>
          <w:p w14:paraId="7F08477F" w14:textId="77777777" w:rsidR="00213F25" w:rsidRDefault="006F33B2">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7F084780" w14:textId="77777777" w:rsidR="00213F25" w:rsidRDefault="006F33B2">
            <w:r>
              <w:rPr>
                <w:rFonts w:ascii="Arial Narrow" w:hAnsi="Arial Narrow"/>
                <w:sz w:val="20"/>
              </w:rPr>
              <w:t>Puerto Rican</w:t>
            </w:r>
          </w:p>
        </w:tc>
        <w:tc>
          <w:tcPr>
            <w:tcW w:w="3500" w:type="dxa"/>
            <w:tcBorders>
              <w:bottom w:val="single" w:sz="5" w:space="0" w:color="145192"/>
            </w:tcBorders>
          </w:tcPr>
          <w:p w14:paraId="7F084781" w14:textId="77777777" w:rsidR="00213F25" w:rsidRDefault="00213F25"/>
        </w:tc>
      </w:tr>
      <w:tr w:rsidR="00213F25" w14:paraId="7F084786" w14:textId="77777777">
        <w:tc>
          <w:tcPr>
            <w:tcW w:w="2500" w:type="dxa"/>
            <w:tcBorders>
              <w:bottom w:val="single" w:sz="5" w:space="0" w:color="145192"/>
            </w:tcBorders>
          </w:tcPr>
          <w:p w14:paraId="7F084783" w14:textId="77777777" w:rsidR="00213F25" w:rsidRDefault="006F33B2">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7F084784" w14:textId="77777777" w:rsidR="00213F25" w:rsidRDefault="006F33B2">
            <w:r>
              <w:rPr>
                <w:rFonts w:ascii="Arial Narrow" w:hAnsi="Arial Narrow"/>
                <w:sz w:val="20"/>
              </w:rPr>
              <w:t>White (not Hispanic) \ Caucasian</w:t>
            </w:r>
          </w:p>
        </w:tc>
        <w:tc>
          <w:tcPr>
            <w:tcW w:w="3500" w:type="dxa"/>
            <w:tcBorders>
              <w:bottom w:val="single" w:sz="5" w:space="0" w:color="145192"/>
            </w:tcBorders>
          </w:tcPr>
          <w:p w14:paraId="7F084785" w14:textId="77777777" w:rsidR="00213F25" w:rsidRDefault="00213F25"/>
        </w:tc>
      </w:tr>
      <w:tr w:rsidR="00213F25" w14:paraId="7F08478A" w14:textId="77777777">
        <w:tc>
          <w:tcPr>
            <w:tcW w:w="2500" w:type="dxa"/>
          </w:tcPr>
          <w:p w14:paraId="7F084787" w14:textId="77777777" w:rsidR="00213F25" w:rsidRDefault="006F33B2">
            <w:r>
              <w:rPr>
                <w:rFonts w:ascii="Arial Narrow" w:hAnsi="Arial Narrow"/>
                <w:sz w:val="20"/>
              </w:rPr>
              <w:t>MISSING</w:t>
            </w:r>
          </w:p>
        </w:tc>
        <w:tc>
          <w:tcPr>
            <w:tcW w:w="3500" w:type="dxa"/>
            <w:tcBorders>
              <w:left w:val="single" w:sz="5" w:space="0" w:color="145192"/>
              <w:right w:val="single" w:sz="5" w:space="0" w:color="145192"/>
            </w:tcBorders>
          </w:tcPr>
          <w:p w14:paraId="7F084788" w14:textId="77777777" w:rsidR="00213F25" w:rsidRDefault="006F33B2">
            <w:r>
              <w:rPr>
                <w:rFonts w:ascii="Arial Narrow" w:hAnsi="Arial Narrow"/>
                <w:sz w:val="20"/>
              </w:rPr>
              <w:t>Missing</w:t>
            </w:r>
          </w:p>
        </w:tc>
        <w:tc>
          <w:tcPr>
            <w:tcW w:w="3500" w:type="dxa"/>
          </w:tcPr>
          <w:p w14:paraId="7F084789" w14:textId="77777777" w:rsidR="00213F25" w:rsidRDefault="00213F25"/>
        </w:tc>
      </w:tr>
    </w:tbl>
    <w:p w14:paraId="7F08478B" w14:textId="77777777" w:rsidR="00213F25" w:rsidRDefault="00213F25"/>
    <w:p w14:paraId="7F08478C" w14:textId="77777777" w:rsidR="00213F25" w:rsidRDefault="00213F25"/>
    <w:p w14:paraId="7F08478D" w14:textId="77777777" w:rsidR="00213F25" w:rsidRDefault="006F33B2">
      <w:r>
        <w:rPr>
          <w:b/>
        </w:rPr>
        <w:t>Disability Status (Only)</w:t>
      </w:r>
    </w:p>
    <w:p w14:paraId="7F08478E" w14:textId="77777777" w:rsidR="00213F25" w:rsidRDefault="00213F25"/>
    <w:p w14:paraId="7F08478F" w14:textId="77777777" w:rsidR="00213F25" w:rsidRDefault="006F33B2">
      <w:r>
        <w:t>An indication that children (students) are children with disabilities (IDEA).</w:t>
      </w:r>
    </w:p>
    <w:p w14:paraId="7F084790" w14:textId="77777777" w:rsidR="00213F25" w:rsidRDefault="00213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13F25" w14:paraId="7F084794" w14:textId="77777777">
        <w:tc>
          <w:tcPr>
            <w:tcW w:w="2500" w:type="dxa"/>
            <w:shd w:val="clear" w:color="auto" w:fill="145192"/>
          </w:tcPr>
          <w:p w14:paraId="7F084791" w14:textId="77777777" w:rsidR="00213F25" w:rsidRDefault="006F33B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F084792" w14:textId="77777777" w:rsidR="00213F25" w:rsidRDefault="006F33B2">
            <w:pPr>
              <w:jc w:val="center"/>
            </w:pPr>
            <w:r>
              <w:rPr>
                <w:rFonts w:ascii="Arial Narrow" w:hAnsi="Arial Narrow"/>
                <w:b/>
                <w:color w:val="FFFFFF"/>
                <w:sz w:val="20"/>
              </w:rPr>
              <w:t>Permitted Value Description</w:t>
            </w:r>
          </w:p>
        </w:tc>
        <w:tc>
          <w:tcPr>
            <w:tcW w:w="3500" w:type="dxa"/>
            <w:shd w:val="clear" w:color="auto" w:fill="145192"/>
          </w:tcPr>
          <w:p w14:paraId="7F084793" w14:textId="77777777" w:rsidR="00213F25" w:rsidRDefault="006F33B2">
            <w:pPr>
              <w:jc w:val="center"/>
            </w:pPr>
            <w:r>
              <w:rPr>
                <w:rFonts w:ascii="Arial Narrow" w:hAnsi="Arial Narrow"/>
                <w:b/>
                <w:color w:val="FFFFFF"/>
                <w:sz w:val="20"/>
              </w:rPr>
              <w:t>Comments</w:t>
            </w:r>
          </w:p>
        </w:tc>
      </w:tr>
      <w:tr w:rsidR="00213F25" w14:paraId="7F084798" w14:textId="77777777">
        <w:tc>
          <w:tcPr>
            <w:tcW w:w="2500" w:type="dxa"/>
            <w:tcBorders>
              <w:top w:val="double" w:sz="5" w:space="0" w:color="145192"/>
              <w:bottom w:val="single" w:sz="5" w:space="0" w:color="145192"/>
            </w:tcBorders>
          </w:tcPr>
          <w:p w14:paraId="7F084795" w14:textId="77777777" w:rsidR="00213F25" w:rsidRDefault="006F33B2">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7F084796" w14:textId="77777777" w:rsidR="00213F25" w:rsidRDefault="006F33B2">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7F084797" w14:textId="77777777" w:rsidR="00213F25" w:rsidRDefault="00213F25"/>
        </w:tc>
      </w:tr>
      <w:tr w:rsidR="00213F25" w14:paraId="7F08479C" w14:textId="77777777">
        <w:tc>
          <w:tcPr>
            <w:tcW w:w="2500" w:type="dxa"/>
          </w:tcPr>
          <w:p w14:paraId="7F084799" w14:textId="77777777" w:rsidR="00213F25" w:rsidRDefault="006F33B2">
            <w:r>
              <w:rPr>
                <w:rFonts w:ascii="Arial Narrow" w:hAnsi="Arial Narrow"/>
                <w:sz w:val="20"/>
              </w:rPr>
              <w:t>MISSING</w:t>
            </w:r>
          </w:p>
        </w:tc>
        <w:tc>
          <w:tcPr>
            <w:tcW w:w="3500" w:type="dxa"/>
            <w:tcBorders>
              <w:left w:val="single" w:sz="5" w:space="0" w:color="145192"/>
              <w:right w:val="single" w:sz="5" w:space="0" w:color="145192"/>
            </w:tcBorders>
          </w:tcPr>
          <w:p w14:paraId="7F08479A" w14:textId="77777777" w:rsidR="00213F25" w:rsidRDefault="006F33B2">
            <w:r>
              <w:rPr>
                <w:rFonts w:ascii="Arial Narrow" w:hAnsi="Arial Narrow"/>
                <w:sz w:val="20"/>
              </w:rPr>
              <w:t>Missing</w:t>
            </w:r>
          </w:p>
        </w:tc>
        <w:tc>
          <w:tcPr>
            <w:tcW w:w="3500" w:type="dxa"/>
          </w:tcPr>
          <w:p w14:paraId="7F08479B" w14:textId="77777777" w:rsidR="00213F25" w:rsidRDefault="00213F25"/>
        </w:tc>
      </w:tr>
    </w:tbl>
    <w:p w14:paraId="7F08479F" w14:textId="77777777" w:rsidR="00213F25" w:rsidRDefault="006F33B2">
      <w:r>
        <w:rPr>
          <w:b/>
        </w:rPr>
        <w:lastRenderedPageBreak/>
        <w:t>English Learner Status (Only)</w:t>
      </w:r>
    </w:p>
    <w:p w14:paraId="7F0847A0" w14:textId="77777777" w:rsidR="00213F25" w:rsidRDefault="00213F25"/>
    <w:p w14:paraId="7F0847A1" w14:textId="77777777" w:rsidR="00213F25" w:rsidRDefault="006F33B2">
      <w:r>
        <w:t>An indication that students met the definition of an English learner.</w:t>
      </w:r>
    </w:p>
    <w:p w14:paraId="7F0847A2" w14:textId="0F736EC3" w:rsidR="00213F25" w:rsidRDefault="00213F25"/>
    <w:p w14:paraId="5A6CF2CC" w14:textId="77777777" w:rsidR="00136E8A" w:rsidRDefault="00136E8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13F25" w14:paraId="7F0847A6" w14:textId="77777777">
        <w:tc>
          <w:tcPr>
            <w:tcW w:w="2500" w:type="dxa"/>
            <w:shd w:val="clear" w:color="auto" w:fill="145192"/>
          </w:tcPr>
          <w:p w14:paraId="7F0847A3" w14:textId="77777777" w:rsidR="00213F25" w:rsidRDefault="006F33B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F0847A4" w14:textId="77777777" w:rsidR="00213F25" w:rsidRDefault="006F33B2">
            <w:pPr>
              <w:jc w:val="center"/>
            </w:pPr>
            <w:r>
              <w:rPr>
                <w:rFonts w:ascii="Arial Narrow" w:hAnsi="Arial Narrow"/>
                <w:b/>
                <w:color w:val="FFFFFF"/>
                <w:sz w:val="20"/>
              </w:rPr>
              <w:t>Permitted Value Description</w:t>
            </w:r>
          </w:p>
        </w:tc>
        <w:tc>
          <w:tcPr>
            <w:tcW w:w="3500" w:type="dxa"/>
            <w:shd w:val="clear" w:color="auto" w:fill="145192"/>
          </w:tcPr>
          <w:p w14:paraId="7F0847A5" w14:textId="77777777" w:rsidR="00213F25" w:rsidRDefault="006F33B2">
            <w:pPr>
              <w:jc w:val="center"/>
            </w:pPr>
            <w:r>
              <w:rPr>
                <w:rFonts w:ascii="Arial Narrow" w:hAnsi="Arial Narrow"/>
                <w:b/>
                <w:color w:val="FFFFFF"/>
                <w:sz w:val="20"/>
              </w:rPr>
              <w:t>Comments</w:t>
            </w:r>
          </w:p>
        </w:tc>
      </w:tr>
      <w:tr w:rsidR="00213F25" w14:paraId="7F0847AA" w14:textId="77777777">
        <w:tc>
          <w:tcPr>
            <w:tcW w:w="2500" w:type="dxa"/>
            <w:tcBorders>
              <w:top w:val="double" w:sz="5" w:space="0" w:color="145192"/>
              <w:bottom w:val="single" w:sz="5" w:space="0" w:color="145192"/>
            </w:tcBorders>
          </w:tcPr>
          <w:p w14:paraId="7F0847A7" w14:textId="77777777" w:rsidR="00213F25" w:rsidRDefault="006F33B2">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7F0847A8" w14:textId="77777777" w:rsidR="00213F25" w:rsidRDefault="006F33B2">
            <w:r>
              <w:rPr>
                <w:rFonts w:ascii="Arial Narrow" w:hAnsi="Arial Narrow"/>
                <w:sz w:val="20"/>
              </w:rPr>
              <w:t>English learner</w:t>
            </w:r>
          </w:p>
        </w:tc>
        <w:tc>
          <w:tcPr>
            <w:tcW w:w="3500" w:type="dxa"/>
            <w:tcBorders>
              <w:top w:val="double" w:sz="5" w:space="0" w:color="145192"/>
              <w:bottom w:val="single" w:sz="5" w:space="0" w:color="145192"/>
            </w:tcBorders>
          </w:tcPr>
          <w:p w14:paraId="7F0847A9" w14:textId="77777777" w:rsidR="00213F25" w:rsidRDefault="00213F25"/>
        </w:tc>
      </w:tr>
      <w:tr w:rsidR="00213F25" w14:paraId="7F0847AE" w14:textId="77777777">
        <w:tc>
          <w:tcPr>
            <w:tcW w:w="2500" w:type="dxa"/>
          </w:tcPr>
          <w:p w14:paraId="7F0847AB" w14:textId="77777777" w:rsidR="00213F25" w:rsidRDefault="006F33B2">
            <w:r>
              <w:rPr>
                <w:rFonts w:ascii="Arial Narrow" w:hAnsi="Arial Narrow"/>
                <w:sz w:val="20"/>
              </w:rPr>
              <w:t>MISSING</w:t>
            </w:r>
          </w:p>
        </w:tc>
        <w:tc>
          <w:tcPr>
            <w:tcW w:w="3500" w:type="dxa"/>
            <w:tcBorders>
              <w:left w:val="single" w:sz="5" w:space="0" w:color="145192"/>
              <w:right w:val="single" w:sz="5" w:space="0" w:color="145192"/>
            </w:tcBorders>
          </w:tcPr>
          <w:p w14:paraId="7F0847AC" w14:textId="77777777" w:rsidR="00213F25" w:rsidRDefault="006F33B2">
            <w:r>
              <w:rPr>
                <w:rFonts w:ascii="Arial Narrow" w:hAnsi="Arial Narrow"/>
                <w:sz w:val="20"/>
              </w:rPr>
              <w:t>Missing</w:t>
            </w:r>
          </w:p>
        </w:tc>
        <w:tc>
          <w:tcPr>
            <w:tcW w:w="3500" w:type="dxa"/>
          </w:tcPr>
          <w:p w14:paraId="7F0847AD" w14:textId="77777777" w:rsidR="00213F25" w:rsidRDefault="00213F25"/>
        </w:tc>
      </w:tr>
    </w:tbl>
    <w:p w14:paraId="7F0847AF" w14:textId="77777777" w:rsidR="00213F25" w:rsidRDefault="00213F25"/>
    <w:p w14:paraId="7F0847B0" w14:textId="77777777" w:rsidR="00213F25" w:rsidRDefault="00213F25"/>
    <w:p w14:paraId="7F0847B1" w14:textId="77777777" w:rsidR="00213F25" w:rsidRDefault="006F33B2">
      <w:r>
        <w:rPr>
          <w:b/>
        </w:rPr>
        <w:t>Economically Disadvantaged Status</w:t>
      </w:r>
    </w:p>
    <w:p w14:paraId="7F0847B2" w14:textId="77777777" w:rsidR="00213F25" w:rsidRDefault="00213F25"/>
    <w:p w14:paraId="7F0847B3" w14:textId="77777777" w:rsidR="00213F25" w:rsidRDefault="006F33B2">
      <w:r>
        <w:t>An indication that students meet the state criteria for classification as economically disadvantaged.</w:t>
      </w:r>
    </w:p>
    <w:p w14:paraId="7F0847B4" w14:textId="77777777" w:rsidR="00213F25" w:rsidRDefault="00213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213F25" w14:paraId="7F0847B8" w14:textId="77777777">
        <w:tc>
          <w:tcPr>
            <w:tcW w:w="2500" w:type="dxa"/>
            <w:shd w:val="clear" w:color="auto" w:fill="145192"/>
          </w:tcPr>
          <w:p w14:paraId="7F0847B5" w14:textId="77777777" w:rsidR="00213F25" w:rsidRDefault="006F33B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F0847B6" w14:textId="77777777" w:rsidR="00213F25" w:rsidRDefault="006F33B2">
            <w:pPr>
              <w:jc w:val="center"/>
            </w:pPr>
            <w:r>
              <w:rPr>
                <w:rFonts w:ascii="Arial Narrow" w:hAnsi="Arial Narrow"/>
                <w:b/>
                <w:color w:val="FFFFFF"/>
                <w:sz w:val="20"/>
              </w:rPr>
              <w:t>Permitted Value Description</w:t>
            </w:r>
          </w:p>
        </w:tc>
        <w:tc>
          <w:tcPr>
            <w:tcW w:w="3500" w:type="dxa"/>
            <w:shd w:val="clear" w:color="auto" w:fill="145192"/>
          </w:tcPr>
          <w:p w14:paraId="7F0847B7" w14:textId="77777777" w:rsidR="00213F25" w:rsidRDefault="006F33B2">
            <w:pPr>
              <w:jc w:val="center"/>
            </w:pPr>
            <w:r>
              <w:rPr>
                <w:rFonts w:ascii="Arial Narrow" w:hAnsi="Arial Narrow"/>
                <w:b/>
                <w:color w:val="FFFFFF"/>
                <w:sz w:val="20"/>
              </w:rPr>
              <w:t>Comments</w:t>
            </w:r>
          </w:p>
        </w:tc>
      </w:tr>
      <w:tr w:rsidR="00213F25" w14:paraId="7F0847BC" w14:textId="77777777">
        <w:tc>
          <w:tcPr>
            <w:tcW w:w="2500" w:type="dxa"/>
            <w:tcBorders>
              <w:top w:val="double" w:sz="5" w:space="0" w:color="145192"/>
              <w:bottom w:val="single" w:sz="5" w:space="0" w:color="145192"/>
            </w:tcBorders>
          </w:tcPr>
          <w:p w14:paraId="7F0847B9" w14:textId="77777777" w:rsidR="00213F25" w:rsidRDefault="006F33B2">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7F0847BA" w14:textId="77777777" w:rsidR="00213F25" w:rsidRDefault="006F33B2">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7F0847BB" w14:textId="77777777" w:rsidR="00213F25" w:rsidRDefault="00213F25"/>
        </w:tc>
      </w:tr>
      <w:tr w:rsidR="00213F25" w14:paraId="7F0847C0" w14:textId="77777777">
        <w:tc>
          <w:tcPr>
            <w:tcW w:w="2500" w:type="dxa"/>
          </w:tcPr>
          <w:p w14:paraId="7F0847BD" w14:textId="77777777" w:rsidR="00213F25" w:rsidRDefault="006F33B2">
            <w:r>
              <w:rPr>
                <w:rFonts w:ascii="Arial Narrow" w:hAnsi="Arial Narrow"/>
                <w:sz w:val="20"/>
              </w:rPr>
              <w:t>MISSING</w:t>
            </w:r>
          </w:p>
        </w:tc>
        <w:tc>
          <w:tcPr>
            <w:tcW w:w="3500" w:type="dxa"/>
            <w:tcBorders>
              <w:left w:val="single" w:sz="5" w:space="0" w:color="145192"/>
              <w:right w:val="single" w:sz="5" w:space="0" w:color="145192"/>
            </w:tcBorders>
          </w:tcPr>
          <w:p w14:paraId="7F0847BE" w14:textId="77777777" w:rsidR="00213F25" w:rsidRDefault="006F33B2">
            <w:r>
              <w:rPr>
                <w:rFonts w:ascii="Arial Narrow" w:hAnsi="Arial Narrow"/>
                <w:sz w:val="20"/>
              </w:rPr>
              <w:t>Missing</w:t>
            </w:r>
          </w:p>
        </w:tc>
        <w:tc>
          <w:tcPr>
            <w:tcW w:w="3500" w:type="dxa"/>
          </w:tcPr>
          <w:p w14:paraId="7F0847BF" w14:textId="77777777" w:rsidR="00213F25" w:rsidRDefault="00213F25"/>
        </w:tc>
      </w:tr>
    </w:tbl>
    <w:p w14:paraId="7F0847C1" w14:textId="77777777" w:rsidR="00213F25" w:rsidRDefault="00213F25"/>
    <w:p w14:paraId="7F0847C2" w14:textId="77777777" w:rsidR="00CB685C" w:rsidRDefault="00CB685C" w:rsidP="004448DA">
      <w:pPr>
        <w:pStyle w:val="Heading2"/>
      </w:pPr>
      <w:bookmarkStart w:id="51" w:name="_Toc529166791"/>
      <w:bookmarkStart w:id="52" w:name="_Toc21010172"/>
      <w:r>
        <w:t>Guidance</w:t>
      </w:r>
      <w:bookmarkEnd w:id="48"/>
      <w:bookmarkEnd w:id="49"/>
      <w:bookmarkEnd w:id="51"/>
      <w:bookmarkEnd w:id="52"/>
    </w:p>
    <w:p w14:paraId="7F0847C3" w14:textId="77777777" w:rsidR="00CB685C" w:rsidRPr="00C10CC3" w:rsidRDefault="00CB685C" w:rsidP="00CB685C">
      <w:pPr>
        <w:pStyle w:val="Default"/>
        <w:rPr>
          <w:bCs/>
        </w:rPr>
      </w:pPr>
      <w:r w:rsidRPr="00C10CC3">
        <w:rPr>
          <w:bCs/>
        </w:rPr>
        <w:t>This section contains guidance for submitting this file in the format of questions and answers.</w:t>
      </w:r>
    </w:p>
    <w:p w14:paraId="7F0847C4" w14:textId="77777777" w:rsidR="00CB685C" w:rsidRDefault="00CB685C" w:rsidP="00CB685C">
      <w:pPr>
        <w:pStyle w:val="Default"/>
        <w:rPr>
          <w:b/>
          <w:bCs/>
        </w:rPr>
      </w:pPr>
    </w:p>
    <w:p w14:paraId="7F0847C5" w14:textId="77777777" w:rsidR="00014349" w:rsidRPr="00AC0090" w:rsidRDefault="00014349" w:rsidP="00014349">
      <w:pPr>
        <w:pStyle w:val="Default"/>
        <w:rPr>
          <w:b/>
          <w:bCs/>
        </w:rPr>
      </w:pPr>
      <w:r w:rsidRPr="00AC0090">
        <w:rPr>
          <w:b/>
          <w:bCs/>
        </w:rPr>
        <w:t xml:space="preserve">What schools must be reported in this file? </w:t>
      </w:r>
    </w:p>
    <w:p w14:paraId="7F0847C6" w14:textId="77777777" w:rsidR="00014349" w:rsidRPr="00C10CC3" w:rsidRDefault="00014349" w:rsidP="00014349">
      <w:pPr>
        <w:pStyle w:val="Default"/>
        <w:rPr>
          <w:bCs/>
        </w:rPr>
      </w:pPr>
      <w:r>
        <w:rPr>
          <w:bCs/>
        </w:rPr>
        <w:t xml:space="preserve">States must report on all schools included within their accountability system. </w:t>
      </w:r>
    </w:p>
    <w:p w14:paraId="7F0847C7" w14:textId="77777777" w:rsidR="00014349" w:rsidRDefault="00014349" w:rsidP="00CB685C">
      <w:pPr>
        <w:pStyle w:val="Default"/>
        <w:rPr>
          <w:b/>
          <w:bCs/>
        </w:rPr>
      </w:pPr>
    </w:p>
    <w:p w14:paraId="7F0847C8" w14:textId="11557B11" w:rsidR="00CB685C" w:rsidRDefault="00CB685C" w:rsidP="00CB685C">
      <w:r>
        <w:rPr>
          <w:b/>
        </w:rPr>
        <w:t>What are the permitted values for Academic Achievement Indicator Status?</w:t>
      </w:r>
    </w:p>
    <w:p w14:paraId="7F0847C9" w14:textId="36C98AA3" w:rsidR="00CB685C" w:rsidRDefault="00CB685C" w:rsidP="00CB685C">
      <w:r>
        <w:t xml:space="preserve">The </w:t>
      </w:r>
      <w:r w:rsidR="00813E9B">
        <w:t xml:space="preserve">academic achievement </w:t>
      </w:r>
      <w:r>
        <w:t>indicator has one of the following statuses for each student subgroup and for all students:</w:t>
      </w:r>
    </w:p>
    <w:p w14:paraId="7F0847CA" w14:textId="6CD86109" w:rsidR="00CB685C" w:rsidRDefault="00CB685C" w:rsidP="00CB685C"/>
    <w:p w14:paraId="7F0847CB" w14:textId="31131A89" w:rsidR="00CB685C" w:rsidRDefault="00CB685C" w:rsidP="00703943">
      <w:pPr>
        <w:numPr>
          <w:ilvl w:val="0"/>
          <w:numId w:val="7"/>
        </w:numPr>
      </w:pPr>
      <w:r>
        <w:rPr>
          <w:b/>
        </w:rPr>
        <w:t xml:space="preserve">STTDEF: </w:t>
      </w:r>
      <w:r w:rsidR="00813E9B">
        <w:t xml:space="preserve">A status defined by the state.  </w:t>
      </w:r>
      <w:r>
        <w:t>The state defined status is provided in a separate field in the file.</w:t>
      </w:r>
    </w:p>
    <w:p w14:paraId="7F0847CC" w14:textId="61E231A6" w:rsidR="00CB685C" w:rsidRPr="004B7248" w:rsidRDefault="00CB685C" w:rsidP="00703943">
      <w:pPr>
        <w:pStyle w:val="PropNorm"/>
        <w:numPr>
          <w:ilvl w:val="0"/>
          <w:numId w:val="7"/>
        </w:numPr>
        <w:spacing w:after="0"/>
        <w:ind w:hanging="317"/>
        <w:rPr>
          <w:rFonts w:ascii="Arial" w:hAnsi="Arial" w:cs="Arial"/>
          <w:szCs w:val="24"/>
        </w:rPr>
      </w:pPr>
      <w:r w:rsidRPr="00EC344F">
        <w:rPr>
          <w:rFonts w:ascii="Arial" w:hAnsi="Arial" w:cs="Arial"/>
          <w:b/>
          <w:szCs w:val="24"/>
        </w:rPr>
        <w:t>TOOFEW</w:t>
      </w:r>
      <w:r>
        <w:rPr>
          <w:b/>
          <w:szCs w:val="24"/>
        </w:rPr>
        <w:t>:</w:t>
      </w:r>
      <w:r w:rsidR="00813E9B">
        <w:rPr>
          <w:szCs w:val="24"/>
        </w:rPr>
        <w:t xml:space="preserve"> </w:t>
      </w:r>
      <w:r w:rsidRPr="004B7248">
        <w:rPr>
          <w:rFonts w:ascii="Arial" w:hAnsi="Arial" w:cs="Arial"/>
          <w:szCs w:val="24"/>
        </w:rPr>
        <w:t>The number of students in the school or for a student subgroup was less than the minimum group size necessary required to reliably calculate the indicator.</w:t>
      </w:r>
    </w:p>
    <w:p w14:paraId="7F0847CD" w14:textId="4C058108" w:rsidR="00CB685C" w:rsidRPr="004B7248" w:rsidRDefault="005D3049" w:rsidP="00703943">
      <w:pPr>
        <w:pStyle w:val="PropNorm"/>
        <w:numPr>
          <w:ilvl w:val="0"/>
          <w:numId w:val="7"/>
        </w:numPr>
        <w:spacing w:after="0"/>
        <w:ind w:hanging="317"/>
        <w:rPr>
          <w:rFonts w:ascii="Arial" w:hAnsi="Arial" w:cs="Arial"/>
          <w:szCs w:val="24"/>
        </w:rPr>
      </w:pPr>
      <w:r w:rsidRPr="005D3049">
        <w:rPr>
          <w:rFonts w:ascii="Arial" w:hAnsi="Arial" w:cs="Arial"/>
          <w:b/>
          <w:i/>
          <w:color w:val="FF0000"/>
          <w:szCs w:val="24"/>
        </w:rPr>
        <w:t>Revised!</w:t>
      </w:r>
      <w:r>
        <w:rPr>
          <w:rFonts w:ascii="Arial" w:hAnsi="Arial" w:cs="Arial"/>
          <w:b/>
          <w:szCs w:val="24"/>
        </w:rPr>
        <w:t xml:space="preserve"> </w:t>
      </w:r>
      <w:r w:rsidR="00CB685C" w:rsidRPr="005D20AA">
        <w:rPr>
          <w:rFonts w:ascii="Arial" w:hAnsi="Arial" w:cs="Arial"/>
          <w:b/>
          <w:szCs w:val="24"/>
        </w:rPr>
        <w:t>NOSTUDENTS:</w:t>
      </w:r>
      <w:r w:rsidR="00813E9B">
        <w:rPr>
          <w:rFonts w:ascii="Arial" w:hAnsi="Arial" w:cs="Arial"/>
          <w:szCs w:val="24"/>
        </w:rPr>
        <w:t xml:space="preserve"> </w:t>
      </w:r>
      <w:r w:rsidR="00CB685C" w:rsidRPr="004B7248">
        <w:rPr>
          <w:rFonts w:ascii="Arial" w:hAnsi="Arial" w:cs="Arial"/>
          <w:szCs w:val="24"/>
        </w:rPr>
        <w:t xml:space="preserve">There are no students in a student subgroup.  </w:t>
      </w:r>
    </w:p>
    <w:p w14:paraId="7F0847CE" w14:textId="5F059877" w:rsidR="00CB685C" w:rsidRDefault="00CB685C" w:rsidP="00703943">
      <w:pPr>
        <w:numPr>
          <w:ilvl w:val="0"/>
          <w:numId w:val="7"/>
        </w:numPr>
      </w:pPr>
      <w:r>
        <w:rPr>
          <w:b/>
        </w:rPr>
        <w:t>MISSING:</w:t>
      </w:r>
      <w:r w:rsidR="00813E9B">
        <w:t xml:space="preserve"> </w:t>
      </w:r>
      <w:r>
        <w:t>The status of the indicator for a specific school is not available at the time the file is prepared.</w:t>
      </w:r>
    </w:p>
    <w:p w14:paraId="7F0847CF" w14:textId="135180C2" w:rsidR="00546BE0" w:rsidRDefault="00546BE0" w:rsidP="00CB685C">
      <w:pPr>
        <w:rPr>
          <w:b/>
        </w:rPr>
      </w:pPr>
    </w:p>
    <w:p w14:paraId="7F0847D0" w14:textId="77777777" w:rsidR="00CB685C" w:rsidRPr="000813FF" w:rsidRDefault="00CB685C" w:rsidP="00CB685C">
      <w:pPr>
        <w:rPr>
          <w:b/>
        </w:rPr>
      </w:pPr>
      <w:r w:rsidRPr="000813FF">
        <w:rPr>
          <w:b/>
        </w:rPr>
        <w:t>What should be in the field ‘state defined status’?</w:t>
      </w:r>
    </w:p>
    <w:p w14:paraId="7F0847D1" w14:textId="77777777" w:rsidR="00CB685C" w:rsidRDefault="00CB685C" w:rsidP="00CB685C">
      <w:r>
        <w:t xml:space="preserve">The field </w:t>
      </w:r>
      <w:r w:rsidR="00AF1DA2">
        <w:t>‘</w:t>
      </w:r>
      <w:r>
        <w:t>state defined status</w:t>
      </w:r>
      <w:r w:rsidR="00AF1DA2">
        <w:t>’</w:t>
      </w:r>
      <w:r>
        <w:t xml:space="preserve"> is the status assigned by the state.</w:t>
      </w:r>
      <w:r w:rsidR="00014349" w:rsidRPr="00014349">
        <w:t xml:space="preserve"> </w:t>
      </w:r>
      <w:r w:rsidR="00014349">
        <w:t>‘State defined status’ should be used for all schools that (1) are included in the state’s accountability system, (2) have a status that is not missing, and (3) have an n</w:t>
      </w:r>
      <w:r w:rsidR="00AF1DA2">
        <w:t>-</w:t>
      </w:r>
      <w:r w:rsidR="00014349">
        <w:t xml:space="preserve">size that is equal to or greater </w:t>
      </w:r>
      <w:r w:rsidR="00014349">
        <w:lastRenderedPageBreak/>
        <w:t xml:space="preserve">than the state’s minimum group size </w:t>
      </w:r>
      <w:r w:rsidR="008B1C4D">
        <w:t>for accountability</w:t>
      </w:r>
      <w:r w:rsidR="00014349">
        <w:t>. For these schools, the state would indicate that their academic achievement indicator status is “STTDEF” and, in the ‘state defined status’ field, the state will enter the state-specific values it uses within its accountability system.</w:t>
      </w:r>
    </w:p>
    <w:p w14:paraId="7F0847D2" w14:textId="77777777" w:rsidR="00CB685C" w:rsidRDefault="00CB685C" w:rsidP="00CB685C"/>
    <w:p w14:paraId="7F0847D3" w14:textId="77777777" w:rsidR="00F6169A" w:rsidRPr="00412AC2" w:rsidRDefault="00CB685C" w:rsidP="00CB685C">
      <w:r>
        <w:t xml:space="preserve">For example, a state </w:t>
      </w:r>
      <w:r w:rsidR="003609BC">
        <w:t>indicates in its consolidated state plan that, under the state’s accountability system for the academic achievement indicator, it assigns one of the following statuses to its</w:t>
      </w:r>
      <w:r>
        <w:t xml:space="preserve"> schools: Green, Yellow </w:t>
      </w:r>
      <w:r w:rsidR="00AF1DA2">
        <w:t>or</w:t>
      </w:r>
      <w:r>
        <w:t xml:space="preserve"> </w:t>
      </w:r>
      <w:r w:rsidR="00435844">
        <w:t>Blue</w:t>
      </w:r>
      <w:r>
        <w:t>.</w:t>
      </w:r>
      <w:r w:rsidR="00AF1DA2">
        <w:t xml:space="preserve"> </w:t>
      </w:r>
      <w:r w:rsidR="003609BC">
        <w:t xml:space="preserve">If the state determined that the performance of a school on the academic achievement indicator was “Blue” </w:t>
      </w:r>
      <w:r>
        <w:t>for all students</w:t>
      </w:r>
      <w:r w:rsidR="003609BC">
        <w:t xml:space="preserve">, in </w:t>
      </w:r>
      <w:r>
        <w:t xml:space="preserve">the records for this school, the field </w:t>
      </w:r>
      <w:r w:rsidR="00AF1DA2">
        <w:t>‘</w:t>
      </w:r>
      <w:r>
        <w:t>Status</w:t>
      </w:r>
      <w:r w:rsidR="00AF1DA2">
        <w:t>’</w:t>
      </w:r>
      <w:r>
        <w:t xml:space="preserve"> </w:t>
      </w:r>
      <w:bookmarkStart w:id="53" w:name="_Hlk496626310"/>
      <w:r>
        <w:t xml:space="preserve">for the all students record </w:t>
      </w:r>
      <w:bookmarkEnd w:id="53"/>
      <w:r>
        <w:t xml:space="preserve">would be </w:t>
      </w:r>
      <w:r w:rsidRPr="00AF1DA2">
        <w:t>“</w:t>
      </w:r>
      <w:r w:rsidRPr="003512E5">
        <w:t>STTDEF.”</w:t>
      </w:r>
      <w:r>
        <w:rPr>
          <w:b/>
        </w:rPr>
        <w:t xml:space="preserve"> </w:t>
      </w:r>
      <w:r>
        <w:t xml:space="preserve">In that same record, the field </w:t>
      </w:r>
      <w:r w:rsidR="00AF1DA2">
        <w:t>‘</w:t>
      </w:r>
      <w:r>
        <w:t>state defined status</w:t>
      </w:r>
      <w:r w:rsidR="00AF1DA2">
        <w:t>’</w:t>
      </w:r>
      <w:r>
        <w:t xml:space="preserve"> would be “</w:t>
      </w:r>
      <w:r w:rsidR="00136DC1">
        <w:t>Blue</w:t>
      </w:r>
      <w:r>
        <w:t>.”</w:t>
      </w:r>
      <w:r w:rsidR="00275913">
        <w:t xml:space="preserve">  </w:t>
      </w:r>
      <w:bookmarkStart w:id="54" w:name="_Hlk496626540"/>
      <w:r w:rsidR="009C21DC">
        <w:t xml:space="preserve">See the example below of how the data will appear to ED in </w:t>
      </w:r>
      <w:r w:rsidR="00275913">
        <w:t>ESS</w:t>
      </w:r>
      <w:r w:rsidR="009C21DC">
        <w:t>.</w:t>
      </w:r>
      <w:bookmarkEnd w:id="54"/>
      <w:r w:rsidR="009C21DC">
        <w:t xml:space="preserve"> </w:t>
      </w:r>
    </w:p>
    <w:p w14:paraId="7F0847D4" w14:textId="77777777" w:rsidR="00275913" w:rsidRDefault="00275913" w:rsidP="00275913"/>
    <w:p w14:paraId="7F0847D5" w14:textId="05250FDB" w:rsidR="00275913" w:rsidRDefault="00275913" w:rsidP="00275913">
      <w:pPr>
        <w:rPr>
          <w:b/>
          <w:sz w:val="20"/>
          <w:szCs w:val="20"/>
        </w:rPr>
      </w:pPr>
      <w:r>
        <w:rPr>
          <w:b/>
          <w:sz w:val="20"/>
          <w:szCs w:val="20"/>
        </w:rPr>
        <w:t>Table 2.</w:t>
      </w:r>
      <w:r w:rsidR="008E6F35">
        <w:rPr>
          <w:b/>
          <w:sz w:val="20"/>
          <w:szCs w:val="20"/>
        </w:rPr>
        <w:t>5</w:t>
      </w:r>
      <w:r>
        <w:rPr>
          <w:b/>
          <w:sz w:val="20"/>
          <w:szCs w:val="20"/>
        </w:rPr>
        <w:t>–1: Example of Data in ESS When State Uses Text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Text Statuses"/>
        <w:tblDescription w:val="LEA Identifier (State), School Identifier (State), School Name, Academic Achievement Indicator Status (state defined), State Defined Status (text status)"/>
      </w:tblPr>
      <w:tblGrid>
        <w:gridCol w:w="1790"/>
        <w:gridCol w:w="1968"/>
        <w:gridCol w:w="1878"/>
        <w:gridCol w:w="1885"/>
        <w:gridCol w:w="1701"/>
      </w:tblGrid>
      <w:tr w:rsidR="00275913" w:rsidRPr="0031281B" w14:paraId="7F0847DB" w14:textId="77777777" w:rsidTr="00C33540">
        <w:tc>
          <w:tcPr>
            <w:tcW w:w="1800" w:type="dxa"/>
            <w:tcBorders>
              <w:top w:val="double" w:sz="4" w:space="0" w:color="auto"/>
              <w:bottom w:val="single" w:sz="4" w:space="0" w:color="auto"/>
            </w:tcBorders>
            <w:shd w:val="clear" w:color="auto" w:fill="145192"/>
          </w:tcPr>
          <w:p w14:paraId="7F0847D6" w14:textId="77777777" w:rsidR="00275913" w:rsidRPr="000F51AE" w:rsidRDefault="00275913" w:rsidP="00C33540">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80" w:type="dxa"/>
            <w:tcBorders>
              <w:top w:val="double" w:sz="4" w:space="0" w:color="auto"/>
              <w:bottom w:val="single" w:sz="4" w:space="0" w:color="auto"/>
            </w:tcBorders>
            <w:shd w:val="clear" w:color="auto" w:fill="145192"/>
          </w:tcPr>
          <w:p w14:paraId="7F0847D7" w14:textId="77777777" w:rsidR="00275913" w:rsidRPr="000F51AE" w:rsidRDefault="00275913" w:rsidP="00C33540">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890" w:type="dxa"/>
            <w:tcBorders>
              <w:top w:val="double" w:sz="4" w:space="0" w:color="auto"/>
              <w:bottom w:val="single" w:sz="4" w:space="0" w:color="auto"/>
            </w:tcBorders>
            <w:shd w:val="clear" w:color="auto" w:fill="145192"/>
          </w:tcPr>
          <w:p w14:paraId="7F0847D8" w14:textId="77777777" w:rsidR="00275913" w:rsidRPr="000F51AE" w:rsidRDefault="00275913" w:rsidP="00C33540">
            <w:pPr>
              <w:rPr>
                <w:rFonts w:ascii="Arial Narrow" w:hAnsi="Arial Narrow"/>
                <w:b/>
                <w:color w:val="FFFFFF" w:themeColor="background1"/>
              </w:rPr>
            </w:pPr>
            <w:r w:rsidRPr="000F51AE">
              <w:rPr>
                <w:rFonts w:ascii="Arial Narrow" w:hAnsi="Arial Narrow"/>
                <w:b/>
                <w:color w:val="FFFFFF" w:themeColor="background1"/>
              </w:rPr>
              <w:t>School Name</w:t>
            </w:r>
          </w:p>
        </w:tc>
        <w:tc>
          <w:tcPr>
            <w:tcW w:w="1890" w:type="dxa"/>
            <w:tcBorders>
              <w:top w:val="double" w:sz="4" w:space="0" w:color="auto"/>
              <w:bottom w:val="single" w:sz="4" w:space="0" w:color="auto"/>
            </w:tcBorders>
            <w:shd w:val="clear" w:color="auto" w:fill="145192"/>
          </w:tcPr>
          <w:p w14:paraId="7F0847D9" w14:textId="77777777" w:rsidR="00275913" w:rsidRPr="000F51AE" w:rsidRDefault="009A3CE9" w:rsidP="00C33540">
            <w:pPr>
              <w:rPr>
                <w:rFonts w:ascii="Arial Narrow" w:hAnsi="Arial Narrow"/>
                <w:b/>
                <w:color w:val="FFFFFF" w:themeColor="background1"/>
              </w:rPr>
            </w:pPr>
            <w:r>
              <w:rPr>
                <w:rFonts w:ascii="Arial Narrow" w:hAnsi="Arial Narrow"/>
                <w:b/>
                <w:color w:val="FFFFFF" w:themeColor="background1"/>
              </w:rPr>
              <w:t>Academic Achievement Indicator Status</w:t>
            </w:r>
          </w:p>
        </w:tc>
        <w:tc>
          <w:tcPr>
            <w:tcW w:w="1710" w:type="dxa"/>
            <w:tcBorders>
              <w:top w:val="double" w:sz="4" w:space="0" w:color="auto"/>
              <w:bottom w:val="single" w:sz="4" w:space="0" w:color="auto"/>
            </w:tcBorders>
            <w:shd w:val="clear" w:color="auto" w:fill="145192"/>
          </w:tcPr>
          <w:p w14:paraId="7F0847DA" w14:textId="77777777" w:rsidR="00275913" w:rsidRPr="000F51AE" w:rsidRDefault="00275913" w:rsidP="00C33540">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275913" w:rsidRPr="0031281B" w14:paraId="7F0847E1" w14:textId="77777777" w:rsidTr="00C33540">
        <w:tc>
          <w:tcPr>
            <w:tcW w:w="1800" w:type="dxa"/>
            <w:tcBorders>
              <w:top w:val="single" w:sz="4" w:space="0" w:color="auto"/>
              <w:bottom w:val="double" w:sz="4" w:space="0" w:color="auto"/>
            </w:tcBorders>
          </w:tcPr>
          <w:p w14:paraId="7F0847DC" w14:textId="77777777" w:rsidR="00275913" w:rsidRPr="0031281B" w:rsidRDefault="00275913" w:rsidP="00C33540">
            <w:pPr>
              <w:rPr>
                <w:rFonts w:ascii="Arial Narrow" w:hAnsi="Arial Narrow"/>
              </w:rPr>
            </w:pPr>
            <w:r w:rsidRPr="0031281B">
              <w:rPr>
                <w:rFonts w:ascii="Arial Narrow" w:hAnsi="Arial Narrow"/>
              </w:rPr>
              <w:t>12345</w:t>
            </w:r>
          </w:p>
        </w:tc>
        <w:tc>
          <w:tcPr>
            <w:tcW w:w="1980" w:type="dxa"/>
            <w:tcBorders>
              <w:top w:val="single" w:sz="4" w:space="0" w:color="auto"/>
              <w:bottom w:val="double" w:sz="4" w:space="0" w:color="auto"/>
            </w:tcBorders>
          </w:tcPr>
          <w:p w14:paraId="7F0847DD" w14:textId="77777777" w:rsidR="00275913" w:rsidRPr="0031281B" w:rsidRDefault="00275913" w:rsidP="00C33540">
            <w:pPr>
              <w:rPr>
                <w:rFonts w:ascii="Arial Narrow" w:hAnsi="Arial Narrow"/>
              </w:rPr>
            </w:pPr>
            <w:r w:rsidRPr="0031281B">
              <w:rPr>
                <w:rFonts w:ascii="Arial Narrow" w:hAnsi="Arial Narrow"/>
              </w:rPr>
              <w:t>6789</w:t>
            </w:r>
          </w:p>
        </w:tc>
        <w:tc>
          <w:tcPr>
            <w:tcW w:w="1890" w:type="dxa"/>
            <w:tcBorders>
              <w:top w:val="single" w:sz="4" w:space="0" w:color="auto"/>
              <w:bottom w:val="double" w:sz="4" w:space="0" w:color="auto"/>
            </w:tcBorders>
          </w:tcPr>
          <w:p w14:paraId="7F0847DE" w14:textId="77777777" w:rsidR="00275913" w:rsidRPr="0031281B" w:rsidRDefault="00275913" w:rsidP="00C33540">
            <w:pPr>
              <w:rPr>
                <w:rFonts w:ascii="Arial Narrow" w:hAnsi="Arial Narrow"/>
              </w:rPr>
            </w:pPr>
            <w:r w:rsidRPr="0031281B">
              <w:rPr>
                <w:rFonts w:ascii="Arial Narrow" w:hAnsi="Arial Narrow"/>
              </w:rPr>
              <w:t xml:space="preserve">School A </w:t>
            </w:r>
          </w:p>
        </w:tc>
        <w:tc>
          <w:tcPr>
            <w:tcW w:w="1890" w:type="dxa"/>
            <w:tcBorders>
              <w:top w:val="single" w:sz="4" w:space="0" w:color="auto"/>
              <w:bottom w:val="double" w:sz="4" w:space="0" w:color="auto"/>
            </w:tcBorders>
          </w:tcPr>
          <w:p w14:paraId="7F0847DF" w14:textId="77777777" w:rsidR="00275913" w:rsidRPr="0031281B" w:rsidRDefault="00275913" w:rsidP="00C33540">
            <w:pPr>
              <w:rPr>
                <w:rFonts w:ascii="Arial Narrow" w:hAnsi="Arial Narrow"/>
              </w:rPr>
            </w:pPr>
            <w:r w:rsidRPr="0031281B">
              <w:rPr>
                <w:rFonts w:ascii="Arial Narrow" w:hAnsi="Arial Narrow"/>
              </w:rPr>
              <w:t>STTDEF</w:t>
            </w:r>
          </w:p>
        </w:tc>
        <w:tc>
          <w:tcPr>
            <w:tcW w:w="1710" w:type="dxa"/>
            <w:tcBorders>
              <w:top w:val="single" w:sz="4" w:space="0" w:color="auto"/>
              <w:bottom w:val="double" w:sz="4" w:space="0" w:color="auto"/>
            </w:tcBorders>
          </w:tcPr>
          <w:p w14:paraId="7F0847E0" w14:textId="77777777" w:rsidR="00275913" w:rsidRPr="0031281B" w:rsidRDefault="00275913" w:rsidP="00C33540">
            <w:pPr>
              <w:rPr>
                <w:rFonts w:ascii="Arial Narrow" w:hAnsi="Arial Narrow"/>
              </w:rPr>
            </w:pPr>
            <w:r w:rsidRPr="0031281B">
              <w:rPr>
                <w:rFonts w:ascii="Arial Narrow" w:hAnsi="Arial Narrow"/>
              </w:rPr>
              <w:t>Blue</w:t>
            </w:r>
          </w:p>
        </w:tc>
      </w:tr>
    </w:tbl>
    <w:p w14:paraId="7F0847E2" w14:textId="77777777" w:rsidR="00275913" w:rsidRDefault="00275913" w:rsidP="00275913"/>
    <w:p w14:paraId="7F0847E3" w14:textId="77777777" w:rsidR="003609BC" w:rsidRDefault="003609BC" w:rsidP="00CB685C">
      <w:bookmarkStart w:id="55" w:name="_Hlk496626341"/>
      <w:r>
        <w:t xml:space="preserve">See table 4.2-2 for an additional example </w:t>
      </w:r>
      <w:r w:rsidR="009C21DC">
        <w:t xml:space="preserve">of the school-level data record for the above scenario. </w:t>
      </w:r>
    </w:p>
    <w:bookmarkEnd w:id="55"/>
    <w:p w14:paraId="7F0847E4" w14:textId="77777777" w:rsidR="003609BC" w:rsidRDefault="003609BC" w:rsidP="00CB685C"/>
    <w:p w14:paraId="7F0847E5" w14:textId="77777777" w:rsidR="009A3CE9" w:rsidRDefault="003609BC" w:rsidP="009A3CE9">
      <w:r>
        <w:t xml:space="preserve">Alternatively, a state may indicate in its consolidated state plan that, under the state’s accountability system for the academic achievement indicator, it assigns schools a value of 0 to 100. If the state determined that the performance of a school on the academic achievement indicator was 80 for category set C – English learner status (only), in the records for this school, the field </w:t>
      </w:r>
      <w:r w:rsidR="00CB51DC">
        <w:t>‘</w:t>
      </w:r>
      <w:r>
        <w:t>Status</w:t>
      </w:r>
      <w:r w:rsidR="00CB51DC">
        <w:t>’</w:t>
      </w:r>
      <w:r>
        <w:t xml:space="preserve"> would be “STTDEF.” In that same record, the field </w:t>
      </w:r>
      <w:r w:rsidR="009A3CE9">
        <w:t>‘</w:t>
      </w:r>
      <w:r>
        <w:t>state defined status</w:t>
      </w:r>
      <w:r w:rsidR="009A3CE9">
        <w:t>’</w:t>
      </w:r>
      <w:r>
        <w:t xml:space="preserve"> would be “80.” The field </w:t>
      </w:r>
      <w:r w:rsidR="00CB51DC">
        <w:t>‘</w:t>
      </w:r>
      <w:r>
        <w:t>state defined status</w:t>
      </w:r>
      <w:r w:rsidR="00CB51DC">
        <w:t>’</w:t>
      </w:r>
      <w:r>
        <w:t xml:space="preserve"> is a string. Numeric values must be converted to text in order to be successfully submitted to ESS.</w:t>
      </w:r>
      <w:r w:rsidR="009A3CE9">
        <w:t xml:space="preserve">  </w:t>
      </w:r>
      <w:r w:rsidR="009C21DC">
        <w:t xml:space="preserve">See the example below of how the data will appear to ED in </w:t>
      </w:r>
      <w:r w:rsidR="009A3CE9">
        <w:t>ESS</w:t>
      </w:r>
      <w:r w:rsidR="009C21DC">
        <w:t>.</w:t>
      </w:r>
    </w:p>
    <w:p w14:paraId="7F0847E6" w14:textId="72491974" w:rsidR="007144D4" w:rsidRDefault="007144D4">
      <w:pPr>
        <w:rPr>
          <w:b/>
          <w:sz w:val="20"/>
          <w:szCs w:val="20"/>
        </w:rPr>
      </w:pPr>
    </w:p>
    <w:p w14:paraId="7F0847E7" w14:textId="528A0E10" w:rsidR="009A3CE9" w:rsidRDefault="009A3CE9" w:rsidP="009A3CE9">
      <w:pPr>
        <w:rPr>
          <w:b/>
          <w:sz w:val="20"/>
          <w:szCs w:val="20"/>
        </w:rPr>
      </w:pPr>
      <w:r>
        <w:rPr>
          <w:b/>
          <w:sz w:val="20"/>
          <w:szCs w:val="20"/>
        </w:rPr>
        <w:t>Table 2.</w:t>
      </w:r>
      <w:r w:rsidR="008E6F35">
        <w:rPr>
          <w:b/>
          <w:sz w:val="20"/>
          <w:szCs w:val="20"/>
        </w:rPr>
        <w:t>5</w:t>
      </w:r>
      <w:r>
        <w:rPr>
          <w:b/>
          <w:sz w:val="20"/>
          <w:szCs w:val="20"/>
        </w:rPr>
        <w:t>–2: Example of Data in ESS When State Uses Numeric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Numeric Statuses"/>
        <w:tblDescription w:val="LEA Identifier (State), School Identifier (State), School Name, Academic Achievement Indicator Status (state defined), State Defined Status (numeric status)"/>
      </w:tblPr>
      <w:tblGrid>
        <w:gridCol w:w="1781"/>
        <w:gridCol w:w="1885"/>
        <w:gridCol w:w="1879"/>
        <w:gridCol w:w="1899"/>
        <w:gridCol w:w="1778"/>
      </w:tblGrid>
      <w:tr w:rsidR="009A3CE9" w:rsidRPr="0031281B" w14:paraId="7F0847ED" w14:textId="77777777" w:rsidTr="00C33540">
        <w:tc>
          <w:tcPr>
            <w:tcW w:w="1807" w:type="dxa"/>
            <w:shd w:val="clear" w:color="auto" w:fill="145192"/>
          </w:tcPr>
          <w:p w14:paraId="7F0847E8" w14:textId="77777777" w:rsidR="009A3CE9" w:rsidRPr="000F51AE" w:rsidRDefault="009A3CE9" w:rsidP="00C33540">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15" w:type="dxa"/>
            <w:shd w:val="clear" w:color="auto" w:fill="145192"/>
          </w:tcPr>
          <w:p w14:paraId="7F0847E9" w14:textId="77777777" w:rsidR="009A3CE9" w:rsidRPr="000F51AE" w:rsidRDefault="009A3CE9" w:rsidP="00C33540">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915" w:type="dxa"/>
            <w:shd w:val="clear" w:color="auto" w:fill="145192"/>
          </w:tcPr>
          <w:p w14:paraId="7F0847EA" w14:textId="77777777" w:rsidR="009A3CE9" w:rsidRPr="000F51AE" w:rsidRDefault="009A3CE9" w:rsidP="00C33540">
            <w:pPr>
              <w:rPr>
                <w:rFonts w:ascii="Arial Narrow" w:hAnsi="Arial Narrow"/>
                <w:b/>
                <w:color w:val="FFFFFF" w:themeColor="background1"/>
              </w:rPr>
            </w:pPr>
            <w:r w:rsidRPr="000F51AE">
              <w:rPr>
                <w:rFonts w:ascii="Arial Narrow" w:hAnsi="Arial Narrow"/>
                <w:b/>
                <w:color w:val="FFFFFF" w:themeColor="background1"/>
              </w:rPr>
              <w:t>School Name</w:t>
            </w:r>
          </w:p>
        </w:tc>
        <w:tc>
          <w:tcPr>
            <w:tcW w:w="1915" w:type="dxa"/>
            <w:shd w:val="clear" w:color="auto" w:fill="145192"/>
          </w:tcPr>
          <w:p w14:paraId="7F0847EB" w14:textId="77777777" w:rsidR="009A3CE9" w:rsidRPr="000F51AE" w:rsidRDefault="009A3CE9" w:rsidP="00C33540">
            <w:pPr>
              <w:rPr>
                <w:rFonts w:ascii="Arial Narrow" w:hAnsi="Arial Narrow"/>
                <w:b/>
                <w:color w:val="FFFFFF" w:themeColor="background1"/>
              </w:rPr>
            </w:pPr>
            <w:r>
              <w:rPr>
                <w:rFonts w:ascii="Arial Narrow" w:hAnsi="Arial Narrow"/>
                <w:b/>
                <w:color w:val="FFFFFF" w:themeColor="background1"/>
              </w:rPr>
              <w:t>Academic Achievement Indicator Status</w:t>
            </w:r>
          </w:p>
        </w:tc>
        <w:tc>
          <w:tcPr>
            <w:tcW w:w="1808" w:type="dxa"/>
            <w:shd w:val="clear" w:color="auto" w:fill="145192"/>
          </w:tcPr>
          <w:p w14:paraId="7F0847EC" w14:textId="77777777" w:rsidR="009A3CE9" w:rsidRPr="000F51AE" w:rsidRDefault="009A3CE9" w:rsidP="00C33540">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9A3CE9" w:rsidRPr="0031281B" w14:paraId="7F0847F3" w14:textId="77777777" w:rsidTr="00C33540">
        <w:tc>
          <w:tcPr>
            <w:tcW w:w="1807" w:type="dxa"/>
          </w:tcPr>
          <w:p w14:paraId="7F0847EE" w14:textId="77777777" w:rsidR="009A3CE9" w:rsidRPr="0031281B" w:rsidRDefault="009A3CE9" w:rsidP="00C33540">
            <w:pPr>
              <w:rPr>
                <w:rFonts w:ascii="Arial Narrow" w:hAnsi="Arial Narrow"/>
              </w:rPr>
            </w:pPr>
            <w:r w:rsidRPr="0031281B">
              <w:rPr>
                <w:rFonts w:ascii="Arial Narrow" w:hAnsi="Arial Narrow"/>
              </w:rPr>
              <w:t>12345</w:t>
            </w:r>
          </w:p>
        </w:tc>
        <w:tc>
          <w:tcPr>
            <w:tcW w:w="1915" w:type="dxa"/>
          </w:tcPr>
          <w:p w14:paraId="7F0847EF" w14:textId="77777777" w:rsidR="009A3CE9" w:rsidRPr="0031281B" w:rsidRDefault="009A3CE9" w:rsidP="00C33540">
            <w:pPr>
              <w:rPr>
                <w:rFonts w:ascii="Arial Narrow" w:hAnsi="Arial Narrow"/>
              </w:rPr>
            </w:pPr>
            <w:r w:rsidRPr="0031281B">
              <w:rPr>
                <w:rFonts w:ascii="Arial Narrow" w:hAnsi="Arial Narrow"/>
              </w:rPr>
              <w:t>6789</w:t>
            </w:r>
          </w:p>
        </w:tc>
        <w:tc>
          <w:tcPr>
            <w:tcW w:w="1915" w:type="dxa"/>
          </w:tcPr>
          <w:p w14:paraId="7F0847F0" w14:textId="77777777" w:rsidR="009A3CE9" w:rsidRPr="0031281B" w:rsidRDefault="009A3CE9" w:rsidP="00C33540">
            <w:pPr>
              <w:rPr>
                <w:rFonts w:ascii="Arial Narrow" w:hAnsi="Arial Narrow"/>
              </w:rPr>
            </w:pPr>
            <w:r w:rsidRPr="0031281B">
              <w:rPr>
                <w:rFonts w:ascii="Arial Narrow" w:hAnsi="Arial Narrow"/>
              </w:rPr>
              <w:t xml:space="preserve">School A </w:t>
            </w:r>
          </w:p>
        </w:tc>
        <w:tc>
          <w:tcPr>
            <w:tcW w:w="1915" w:type="dxa"/>
          </w:tcPr>
          <w:p w14:paraId="7F0847F1" w14:textId="77777777" w:rsidR="009A3CE9" w:rsidRPr="0031281B" w:rsidRDefault="009A3CE9" w:rsidP="00C33540">
            <w:pPr>
              <w:rPr>
                <w:rFonts w:ascii="Arial Narrow" w:hAnsi="Arial Narrow"/>
              </w:rPr>
            </w:pPr>
            <w:r w:rsidRPr="0031281B">
              <w:rPr>
                <w:rFonts w:ascii="Arial Narrow" w:hAnsi="Arial Narrow"/>
              </w:rPr>
              <w:t>STTDEF</w:t>
            </w:r>
          </w:p>
        </w:tc>
        <w:tc>
          <w:tcPr>
            <w:tcW w:w="1808" w:type="dxa"/>
          </w:tcPr>
          <w:p w14:paraId="7F0847F2" w14:textId="77777777" w:rsidR="009A3CE9" w:rsidRPr="0031281B" w:rsidRDefault="009A3CE9" w:rsidP="00C33540">
            <w:pPr>
              <w:rPr>
                <w:rFonts w:ascii="Arial Narrow" w:hAnsi="Arial Narrow"/>
              </w:rPr>
            </w:pPr>
            <w:r w:rsidRPr="0031281B">
              <w:rPr>
                <w:rFonts w:ascii="Arial Narrow" w:hAnsi="Arial Narrow"/>
              </w:rPr>
              <w:t>80</w:t>
            </w:r>
          </w:p>
        </w:tc>
      </w:tr>
    </w:tbl>
    <w:p w14:paraId="7F0847F4" w14:textId="77777777" w:rsidR="003609BC" w:rsidRDefault="003609BC" w:rsidP="00CB685C"/>
    <w:p w14:paraId="524B96CC" w14:textId="1B0BF9D9" w:rsidR="00FF6B53" w:rsidRDefault="0020305E" w:rsidP="00FF6B53">
      <w:pPr>
        <w:rPr>
          <w:b/>
        </w:rPr>
      </w:pPr>
      <w:r w:rsidRPr="008E6F35">
        <w:rPr>
          <w:b/>
          <w:i/>
          <w:color w:val="FF0000"/>
        </w:rPr>
        <w:t>N</w:t>
      </w:r>
      <w:r w:rsidR="008E6F35" w:rsidRPr="008E6F35">
        <w:rPr>
          <w:b/>
          <w:i/>
          <w:color w:val="FF0000"/>
        </w:rPr>
        <w:t>ew</w:t>
      </w:r>
      <w:r w:rsidRPr="008E6F35">
        <w:rPr>
          <w:b/>
          <w:i/>
          <w:color w:val="FF0000"/>
        </w:rPr>
        <w:t>!</w:t>
      </w:r>
      <w:r>
        <w:rPr>
          <w:b/>
        </w:rPr>
        <w:t xml:space="preserve"> </w:t>
      </w:r>
      <w:r w:rsidR="00FF6B53">
        <w:rPr>
          <w:b/>
        </w:rPr>
        <w:t>What should be in the field ‘no students in the subgroup</w:t>
      </w:r>
      <w:r w:rsidR="008E6F35">
        <w:rPr>
          <w:b/>
        </w:rPr>
        <w:t>’</w:t>
      </w:r>
      <w:r w:rsidR="00FF6B53">
        <w:rPr>
          <w:b/>
        </w:rPr>
        <w:t>?</w:t>
      </w:r>
    </w:p>
    <w:p w14:paraId="14B7D3C5" w14:textId="58557257" w:rsidR="00FF6B53" w:rsidRPr="008E6F35" w:rsidRDefault="00FF6B53" w:rsidP="00CB685C">
      <w:pPr>
        <w:rPr>
          <w:bCs/>
        </w:rPr>
      </w:pPr>
      <w:r>
        <w:rPr>
          <w:bCs/>
        </w:rPr>
        <w:t xml:space="preserve">States must use this field for all schools that are included in the accountability system but have no students in the subgroup. Note that this is different from having ‘too few students’ in the subgroup. Do not leave schools with no students in the subgroup out of the file See table 2.2-1 for the zero exception. </w:t>
      </w:r>
    </w:p>
    <w:p w14:paraId="27C882B8" w14:textId="77777777" w:rsidR="00FF6B53" w:rsidRDefault="00FF6B53" w:rsidP="00CB685C">
      <w:pPr>
        <w:rPr>
          <w:b/>
          <w:i/>
          <w:color w:val="FF0000"/>
        </w:rPr>
      </w:pPr>
    </w:p>
    <w:p w14:paraId="7F0847F5" w14:textId="7CB4A571" w:rsidR="009C21DC" w:rsidRPr="009C21DC" w:rsidRDefault="009C21DC" w:rsidP="00CB685C">
      <w:pPr>
        <w:rPr>
          <w:b/>
        </w:rPr>
      </w:pPr>
      <w:r w:rsidRPr="009C21DC">
        <w:rPr>
          <w:b/>
        </w:rPr>
        <w:t xml:space="preserve">How are statuses reported for mathematics and reading/language arts? </w:t>
      </w:r>
    </w:p>
    <w:p w14:paraId="7F0847F6" w14:textId="77777777" w:rsidR="009C21DC" w:rsidRDefault="009C21DC" w:rsidP="00CB685C">
      <w:r>
        <w:t xml:space="preserve">States are required to </w:t>
      </w:r>
      <w:r w:rsidR="002C4490">
        <w:t>either</w:t>
      </w:r>
      <w:r w:rsidR="00C12DBC">
        <w:t>:</w:t>
      </w:r>
      <w:r w:rsidR="002C4490">
        <w:t xml:space="preserve"> </w:t>
      </w:r>
      <w:r w:rsidR="00C12DBC">
        <w:t>1) C</w:t>
      </w:r>
      <w:r>
        <w:t xml:space="preserve">alculate an aggregated status for each school that takes into account the school’s performance on both the statewide mathematics and </w:t>
      </w:r>
      <w:r>
        <w:lastRenderedPageBreak/>
        <w:t>reading/language arts assessments</w:t>
      </w:r>
      <w:r w:rsidR="00C12DBC">
        <w:t>; or 2) C</w:t>
      </w:r>
      <w:r w:rsidR="00C6585F">
        <w:t xml:space="preserve">alculate a status for each school that takes into account the school’s performance on the statewide mathematics assessment </w:t>
      </w:r>
      <w:r w:rsidR="002C4490">
        <w:t xml:space="preserve">and </w:t>
      </w:r>
      <w:r w:rsidR="00C12DBC">
        <w:t xml:space="preserve">also </w:t>
      </w:r>
      <w:r w:rsidR="002C4490">
        <w:t xml:space="preserve">calculate a status for each school that takes into account </w:t>
      </w:r>
      <w:r w:rsidR="00C6585F">
        <w:t>the school’s performance on the statewide reading/language arts assessment</w:t>
      </w:r>
      <w:r>
        <w:t xml:space="preserve"> States have discretion over how the status </w:t>
      </w:r>
      <w:r w:rsidR="00C6585F">
        <w:t>is</w:t>
      </w:r>
      <w:r>
        <w:t xml:space="preserve"> determined as long as the following criteria are met: </w:t>
      </w:r>
    </w:p>
    <w:p w14:paraId="7F0847F7" w14:textId="77777777" w:rsidR="0066129C" w:rsidRDefault="0066129C" w:rsidP="0066129C"/>
    <w:p w14:paraId="7F0847F8" w14:textId="77777777" w:rsidR="009C21DC" w:rsidRDefault="0066129C" w:rsidP="00D67F5D">
      <w:pPr>
        <w:pStyle w:val="ListParagraph"/>
        <w:numPr>
          <w:ilvl w:val="0"/>
          <w:numId w:val="8"/>
        </w:numPr>
      </w:pPr>
      <w:r>
        <w:t>For all public schools in the state, the indicator must be based on academic achievement as measured by proficiency on the state’s annual mathematics and reading/language arts assessment required under subsection (b)(2)(B)(v)(I) of the Elementary and Secondary Education Act, as amended.</w:t>
      </w:r>
    </w:p>
    <w:p w14:paraId="7F0847F9" w14:textId="77777777" w:rsidR="0066129C" w:rsidRDefault="0066129C" w:rsidP="0066129C"/>
    <w:p w14:paraId="7F0847FA" w14:textId="77777777" w:rsidR="0066129C" w:rsidRDefault="0066129C" w:rsidP="00D67F5D">
      <w:pPr>
        <w:pStyle w:val="ListParagraph"/>
        <w:numPr>
          <w:ilvl w:val="0"/>
          <w:numId w:val="8"/>
        </w:numPr>
      </w:pPr>
      <w:r>
        <w:t xml:space="preserve">For public high schools in the state, the state may, at its discretion, include </w:t>
      </w:r>
      <w:r w:rsidR="00F14A2A">
        <w:t xml:space="preserve">student growth as measured by the assessments described in the bullet above. </w:t>
      </w:r>
    </w:p>
    <w:p w14:paraId="7F0847FB" w14:textId="77777777" w:rsidR="009C21DC" w:rsidRDefault="009C21DC" w:rsidP="00CB685C"/>
    <w:p w14:paraId="7F0847FC" w14:textId="77777777" w:rsidR="00CB685C" w:rsidRDefault="00CB685C" w:rsidP="00CB685C">
      <w:pPr>
        <w:rPr>
          <w:b/>
        </w:rPr>
      </w:pPr>
      <w:r>
        <w:rPr>
          <w:b/>
        </w:rPr>
        <w:t>What records are required?</w:t>
      </w:r>
    </w:p>
    <w:p w14:paraId="7F0847FD" w14:textId="77777777" w:rsidR="00CB685C" w:rsidRDefault="00CB685C" w:rsidP="00CB685C">
      <w:pPr>
        <w:rPr>
          <w:rFonts w:cs="Times New Roman"/>
        </w:rPr>
      </w:pPr>
      <w:r>
        <w:t>Each school must have an “all student</w:t>
      </w:r>
      <w:r w:rsidR="00813E9B">
        <w:t xml:space="preserve">s” record and records for each </w:t>
      </w:r>
      <w:r>
        <w:t>subgroup.</w:t>
      </w:r>
      <w:r w:rsidR="00CB51DC">
        <w:t xml:space="preserve"> A state is required to report records only on the major racial and ethnic groups that are aligned with their ESSA state plan.</w:t>
      </w:r>
    </w:p>
    <w:p w14:paraId="7F0847FE" w14:textId="77777777" w:rsidR="00CB685C" w:rsidRDefault="00CB685C" w:rsidP="00CB685C"/>
    <w:p w14:paraId="7F0847FF" w14:textId="015EF1AB" w:rsidR="00CB685C" w:rsidRPr="00B916C3" w:rsidRDefault="00CB685C" w:rsidP="00CB685C">
      <w:pPr>
        <w:rPr>
          <w:b/>
          <w:bCs/>
          <w:sz w:val="20"/>
        </w:rPr>
      </w:pPr>
      <w:r w:rsidRPr="00B916C3">
        <w:rPr>
          <w:b/>
          <w:bCs/>
          <w:sz w:val="20"/>
        </w:rPr>
        <w:t>Table 2.</w:t>
      </w:r>
      <w:r w:rsidR="007D15E1">
        <w:rPr>
          <w:b/>
          <w:bCs/>
          <w:sz w:val="20"/>
        </w:rPr>
        <w:t>5</w:t>
      </w:r>
      <w:r w:rsidRPr="00B916C3">
        <w:rPr>
          <w:b/>
          <w:bCs/>
          <w:sz w:val="20"/>
        </w:rPr>
        <w:t>-3: Number of Records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Number of Records"/>
        <w:tblDescription w:val="Category Set or All Students, Number of Records per School or District"/>
      </w:tblPr>
      <w:tblGrid>
        <w:gridCol w:w="5212"/>
        <w:gridCol w:w="4148"/>
      </w:tblGrid>
      <w:tr w:rsidR="00CB685C" w14:paraId="7F084802" w14:textId="77777777" w:rsidTr="00CB685C">
        <w:trPr>
          <w:tblHeader/>
        </w:trPr>
        <w:tc>
          <w:tcPr>
            <w:tcW w:w="5212" w:type="dxa"/>
            <w:tcBorders>
              <w:top w:val="double" w:sz="4" w:space="0" w:color="145192"/>
              <w:left w:val="double" w:sz="4" w:space="0" w:color="145192"/>
              <w:bottom w:val="double" w:sz="4" w:space="0" w:color="145192"/>
              <w:right w:val="double" w:sz="4" w:space="0" w:color="145192"/>
            </w:tcBorders>
            <w:shd w:val="clear" w:color="auto" w:fill="145192"/>
            <w:hideMark/>
          </w:tcPr>
          <w:p w14:paraId="7F084800" w14:textId="77777777" w:rsidR="00CB685C" w:rsidRDefault="00CB685C" w:rsidP="00CB685C">
            <w:pPr>
              <w:jc w:val="center"/>
              <w:rPr>
                <w:rFonts w:ascii="Arial Narrow" w:hAnsi="Arial Narrow"/>
                <w:b/>
                <w:color w:val="FFFFFF"/>
              </w:rPr>
            </w:pPr>
            <w:r>
              <w:rPr>
                <w:rFonts w:ascii="Arial Narrow" w:hAnsi="Arial Narrow"/>
                <w:b/>
                <w:color w:val="FFFFFF"/>
              </w:rPr>
              <w:t>Category set or all students</w:t>
            </w:r>
          </w:p>
        </w:tc>
        <w:tc>
          <w:tcPr>
            <w:tcW w:w="4148" w:type="dxa"/>
            <w:tcBorders>
              <w:top w:val="double" w:sz="4" w:space="0" w:color="145192"/>
              <w:left w:val="double" w:sz="4" w:space="0" w:color="145192"/>
              <w:bottom w:val="double" w:sz="4" w:space="0" w:color="145192"/>
              <w:right w:val="double" w:sz="4" w:space="0" w:color="145192"/>
            </w:tcBorders>
            <w:shd w:val="clear" w:color="auto" w:fill="145192"/>
            <w:hideMark/>
          </w:tcPr>
          <w:p w14:paraId="7F084801" w14:textId="77777777" w:rsidR="00CB685C" w:rsidRDefault="00CB685C" w:rsidP="00CB685C">
            <w:pPr>
              <w:jc w:val="center"/>
              <w:rPr>
                <w:rFonts w:ascii="Arial Narrow" w:hAnsi="Arial Narrow"/>
                <w:b/>
                <w:color w:val="FFFFFF"/>
              </w:rPr>
            </w:pPr>
            <w:r>
              <w:rPr>
                <w:rFonts w:ascii="Arial Narrow" w:hAnsi="Arial Narrow"/>
                <w:b/>
                <w:color w:val="FFFFFF"/>
              </w:rPr>
              <w:t>Number of records per school or district</w:t>
            </w:r>
          </w:p>
        </w:tc>
      </w:tr>
      <w:tr w:rsidR="00CB685C" w14:paraId="7F084805" w14:textId="77777777" w:rsidTr="00CB685C">
        <w:tc>
          <w:tcPr>
            <w:tcW w:w="5212" w:type="dxa"/>
            <w:tcBorders>
              <w:top w:val="double" w:sz="4" w:space="0" w:color="145192"/>
              <w:left w:val="double" w:sz="4" w:space="0" w:color="145192"/>
              <w:bottom w:val="single" w:sz="6" w:space="0" w:color="145192"/>
              <w:right w:val="single" w:sz="6" w:space="0" w:color="145192"/>
            </w:tcBorders>
            <w:hideMark/>
          </w:tcPr>
          <w:p w14:paraId="7F084803" w14:textId="77777777" w:rsidR="00CB685C" w:rsidRDefault="00CB685C" w:rsidP="00CB685C">
            <w:pPr>
              <w:rPr>
                <w:rFonts w:ascii="Arial Narrow" w:hAnsi="Arial Narrow"/>
              </w:rPr>
            </w:pPr>
            <w:r>
              <w:rPr>
                <w:rFonts w:ascii="Arial Narrow" w:hAnsi="Arial Narrow"/>
              </w:rPr>
              <w:t>Category set A – Major Racial and Ethnic Groups</w:t>
            </w:r>
          </w:p>
        </w:tc>
        <w:tc>
          <w:tcPr>
            <w:tcW w:w="4148" w:type="dxa"/>
            <w:tcBorders>
              <w:top w:val="double" w:sz="4" w:space="0" w:color="145192"/>
              <w:left w:val="single" w:sz="6" w:space="0" w:color="145192"/>
              <w:bottom w:val="single" w:sz="6" w:space="0" w:color="145192"/>
              <w:right w:val="double" w:sz="4" w:space="0" w:color="145192"/>
            </w:tcBorders>
            <w:hideMark/>
          </w:tcPr>
          <w:p w14:paraId="7F084804" w14:textId="77777777" w:rsidR="00CB685C" w:rsidRDefault="00CB685C" w:rsidP="00CB685C">
            <w:pPr>
              <w:jc w:val="center"/>
              <w:rPr>
                <w:rFonts w:ascii="Arial Narrow" w:hAnsi="Arial Narrow"/>
              </w:rPr>
            </w:pPr>
            <w:r>
              <w:rPr>
                <w:rFonts w:ascii="Arial Narrow" w:hAnsi="Arial Narrow"/>
              </w:rPr>
              <w:t>One or more</w:t>
            </w:r>
          </w:p>
        </w:tc>
      </w:tr>
      <w:tr w:rsidR="00CB685C" w14:paraId="7F084808" w14:textId="77777777" w:rsidTr="00CB685C">
        <w:tc>
          <w:tcPr>
            <w:tcW w:w="5212" w:type="dxa"/>
            <w:tcBorders>
              <w:top w:val="single" w:sz="6" w:space="0" w:color="145192"/>
              <w:left w:val="double" w:sz="4" w:space="0" w:color="145192"/>
              <w:bottom w:val="single" w:sz="6" w:space="0" w:color="145192"/>
              <w:right w:val="single" w:sz="6" w:space="0" w:color="145192"/>
            </w:tcBorders>
            <w:hideMark/>
          </w:tcPr>
          <w:p w14:paraId="7F084806" w14:textId="77777777" w:rsidR="00CB685C" w:rsidRDefault="00CB685C" w:rsidP="00CB685C">
            <w:pPr>
              <w:rPr>
                <w:rFonts w:ascii="Arial Narrow" w:hAnsi="Arial Narrow"/>
              </w:rPr>
            </w:pPr>
            <w:r>
              <w:rPr>
                <w:rFonts w:ascii="Arial Narrow" w:hAnsi="Arial Narrow"/>
              </w:rPr>
              <w:t>Category set B – Disability Status (Only)</w:t>
            </w:r>
          </w:p>
        </w:tc>
        <w:tc>
          <w:tcPr>
            <w:tcW w:w="4148" w:type="dxa"/>
            <w:tcBorders>
              <w:top w:val="single" w:sz="6" w:space="0" w:color="145192"/>
              <w:left w:val="single" w:sz="6" w:space="0" w:color="145192"/>
              <w:bottom w:val="single" w:sz="6" w:space="0" w:color="145192"/>
              <w:right w:val="double" w:sz="4" w:space="0" w:color="145192"/>
            </w:tcBorders>
            <w:hideMark/>
          </w:tcPr>
          <w:p w14:paraId="7F084807" w14:textId="77777777" w:rsidR="00CB685C" w:rsidRDefault="00CB685C" w:rsidP="00CB685C">
            <w:pPr>
              <w:jc w:val="center"/>
              <w:rPr>
                <w:rFonts w:ascii="Arial Narrow" w:hAnsi="Arial Narrow"/>
              </w:rPr>
            </w:pPr>
            <w:r>
              <w:rPr>
                <w:rFonts w:ascii="Arial Narrow" w:hAnsi="Arial Narrow"/>
              </w:rPr>
              <w:t>One</w:t>
            </w:r>
          </w:p>
        </w:tc>
      </w:tr>
      <w:tr w:rsidR="00CB685C" w14:paraId="7F08480B" w14:textId="77777777" w:rsidTr="00CB685C">
        <w:tc>
          <w:tcPr>
            <w:tcW w:w="5212" w:type="dxa"/>
            <w:tcBorders>
              <w:top w:val="single" w:sz="6" w:space="0" w:color="145192"/>
              <w:left w:val="double" w:sz="4" w:space="0" w:color="145192"/>
              <w:bottom w:val="single" w:sz="6" w:space="0" w:color="145192"/>
              <w:right w:val="single" w:sz="6" w:space="0" w:color="145192"/>
            </w:tcBorders>
            <w:hideMark/>
          </w:tcPr>
          <w:p w14:paraId="7F084809" w14:textId="77777777" w:rsidR="00CB685C" w:rsidRDefault="00CB685C" w:rsidP="00CB685C">
            <w:pPr>
              <w:rPr>
                <w:rFonts w:ascii="Arial Narrow" w:hAnsi="Arial Narrow"/>
              </w:rPr>
            </w:pPr>
            <w:r>
              <w:rPr>
                <w:rFonts w:ascii="Arial Narrow" w:hAnsi="Arial Narrow"/>
              </w:rPr>
              <w:t>Category set C – English Learner Status (Only)</w:t>
            </w:r>
          </w:p>
        </w:tc>
        <w:tc>
          <w:tcPr>
            <w:tcW w:w="4148" w:type="dxa"/>
            <w:tcBorders>
              <w:top w:val="single" w:sz="6" w:space="0" w:color="145192"/>
              <w:left w:val="single" w:sz="6" w:space="0" w:color="145192"/>
              <w:bottom w:val="single" w:sz="6" w:space="0" w:color="145192"/>
              <w:right w:val="double" w:sz="4" w:space="0" w:color="145192"/>
            </w:tcBorders>
            <w:hideMark/>
          </w:tcPr>
          <w:p w14:paraId="7F08480A" w14:textId="77777777" w:rsidR="00CB685C" w:rsidRDefault="00CB685C" w:rsidP="00CB685C">
            <w:pPr>
              <w:jc w:val="center"/>
              <w:rPr>
                <w:rFonts w:ascii="Arial Narrow" w:hAnsi="Arial Narrow"/>
              </w:rPr>
            </w:pPr>
            <w:r>
              <w:rPr>
                <w:rFonts w:ascii="Arial Narrow" w:hAnsi="Arial Narrow"/>
              </w:rPr>
              <w:t>One</w:t>
            </w:r>
          </w:p>
        </w:tc>
      </w:tr>
      <w:tr w:rsidR="00CB685C" w14:paraId="7F08480E" w14:textId="77777777" w:rsidTr="00CB685C">
        <w:tc>
          <w:tcPr>
            <w:tcW w:w="5212" w:type="dxa"/>
            <w:tcBorders>
              <w:top w:val="single" w:sz="6" w:space="0" w:color="145192"/>
              <w:left w:val="double" w:sz="4" w:space="0" w:color="145192"/>
              <w:bottom w:val="single" w:sz="6" w:space="0" w:color="145192"/>
              <w:right w:val="single" w:sz="6" w:space="0" w:color="145192"/>
            </w:tcBorders>
            <w:hideMark/>
          </w:tcPr>
          <w:p w14:paraId="7F08480C" w14:textId="77777777" w:rsidR="00CB685C" w:rsidRDefault="00CB685C" w:rsidP="00CB685C">
            <w:pPr>
              <w:rPr>
                <w:rFonts w:ascii="Arial Narrow" w:hAnsi="Arial Narrow"/>
              </w:rPr>
            </w:pPr>
            <w:r>
              <w:rPr>
                <w:rFonts w:ascii="Arial Narrow" w:hAnsi="Arial Narrow"/>
              </w:rPr>
              <w:t>Category set D – Economically Disadvantaged Status</w:t>
            </w:r>
          </w:p>
        </w:tc>
        <w:tc>
          <w:tcPr>
            <w:tcW w:w="4148" w:type="dxa"/>
            <w:tcBorders>
              <w:top w:val="single" w:sz="6" w:space="0" w:color="145192"/>
              <w:left w:val="single" w:sz="6" w:space="0" w:color="145192"/>
              <w:bottom w:val="single" w:sz="6" w:space="0" w:color="145192"/>
              <w:right w:val="double" w:sz="4" w:space="0" w:color="145192"/>
            </w:tcBorders>
            <w:hideMark/>
          </w:tcPr>
          <w:p w14:paraId="7F08480D" w14:textId="77777777" w:rsidR="00CB685C" w:rsidRDefault="00CB685C" w:rsidP="00CB685C">
            <w:pPr>
              <w:jc w:val="center"/>
              <w:rPr>
                <w:rFonts w:ascii="Arial Narrow" w:hAnsi="Arial Narrow"/>
              </w:rPr>
            </w:pPr>
            <w:r>
              <w:rPr>
                <w:rFonts w:ascii="Arial Narrow" w:hAnsi="Arial Narrow"/>
              </w:rPr>
              <w:t>One</w:t>
            </w:r>
          </w:p>
        </w:tc>
      </w:tr>
      <w:tr w:rsidR="00CB685C" w14:paraId="7F084811" w14:textId="77777777" w:rsidTr="00CB685C">
        <w:tc>
          <w:tcPr>
            <w:tcW w:w="5212" w:type="dxa"/>
            <w:tcBorders>
              <w:top w:val="single" w:sz="6" w:space="0" w:color="145192"/>
              <w:left w:val="double" w:sz="4" w:space="0" w:color="145192"/>
              <w:bottom w:val="double" w:sz="4" w:space="0" w:color="145192"/>
              <w:right w:val="single" w:sz="6" w:space="0" w:color="145192"/>
            </w:tcBorders>
            <w:hideMark/>
          </w:tcPr>
          <w:p w14:paraId="7F08480F" w14:textId="77777777" w:rsidR="00CB685C" w:rsidRDefault="00CB685C" w:rsidP="00CB685C">
            <w:pPr>
              <w:rPr>
                <w:rFonts w:ascii="Arial Narrow" w:hAnsi="Arial Narrow"/>
              </w:rPr>
            </w:pPr>
            <w:r>
              <w:rPr>
                <w:rFonts w:ascii="Arial Narrow" w:hAnsi="Arial Narrow"/>
              </w:rPr>
              <w:t>All Students</w:t>
            </w:r>
          </w:p>
        </w:tc>
        <w:tc>
          <w:tcPr>
            <w:tcW w:w="4148" w:type="dxa"/>
            <w:tcBorders>
              <w:top w:val="single" w:sz="6" w:space="0" w:color="145192"/>
              <w:left w:val="single" w:sz="6" w:space="0" w:color="145192"/>
              <w:bottom w:val="double" w:sz="4" w:space="0" w:color="145192"/>
              <w:right w:val="double" w:sz="4" w:space="0" w:color="145192"/>
            </w:tcBorders>
            <w:hideMark/>
          </w:tcPr>
          <w:p w14:paraId="7F084810" w14:textId="77777777" w:rsidR="00CB685C" w:rsidRDefault="00CB685C" w:rsidP="00CB685C">
            <w:pPr>
              <w:jc w:val="center"/>
              <w:rPr>
                <w:rFonts w:ascii="Arial Narrow" w:hAnsi="Arial Narrow"/>
              </w:rPr>
            </w:pPr>
            <w:r>
              <w:rPr>
                <w:rFonts w:ascii="Arial Narrow" w:hAnsi="Arial Narrow"/>
              </w:rPr>
              <w:t>One</w:t>
            </w:r>
          </w:p>
        </w:tc>
      </w:tr>
    </w:tbl>
    <w:p w14:paraId="7F084812" w14:textId="77777777" w:rsidR="00CB685C" w:rsidRDefault="00CB685C" w:rsidP="00CB685C">
      <w:pPr>
        <w:pStyle w:val="Default"/>
        <w:ind w:firstLine="720"/>
        <w:rPr>
          <w:b/>
          <w:bCs/>
        </w:rPr>
      </w:pPr>
    </w:p>
    <w:p w14:paraId="7F084822" w14:textId="77777777" w:rsidR="00CB685C" w:rsidRDefault="00CB685C" w:rsidP="00CB685C">
      <w:pPr>
        <w:rPr>
          <w:b/>
        </w:rPr>
      </w:pPr>
      <w:r>
        <w:rPr>
          <w:b/>
        </w:rPr>
        <w:t>Which permitted values should be used for the category Major Racial and Ethnic Groups?</w:t>
      </w:r>
    </w:p>
    <w:p w14:paraId="7F084823" w14:textId="77777777" w:rsidR="00CB685C" w:rsidRDefault="00CB685C" w:rsidP="00CB685C">
      <w:r>
        <w:t>States should use whichever permitted values best align with the major racial and ethnic subgroups outlined in their</w:t>
      </w:r>
      <w:r w:rsidR="00CB51DC">
        <w:t xml:space="preserve"> ESSA consolidated state plan.</w:t>
      </w:r>
    </w:p>
    <w:p w14:paraId="7F084824" w14:textId="77777777" w:rsidR="009A3CE9" w:rsidRDefault="009A3CE9" w:rsidP="00CB685C"/>
    <w:p w14:paraId="7F084825" w14:textId="77777777" w:rsidR="00CB685C" w:rsidRDefault="00CB685C" w:rsidP="00CB685C">
      <w:pPr>
        <w:pStyle w:val="Heading2"/>
      </w:pPr>
      <w:bookmarkStart w:id="56" w:name="_Toc488317095"/>
      <w:bookmarkStart w:id="57" w:name="_Toc529166792"/>
      <w:bookmarkStart w:id="58" w:name="_Toc21010173"/>
      <w:r>
        <w:t>Definitions</w:t>
      </w:r>
      <w:bookmarkEnd w:id="56"/>
      <w:bookmarkEnd w:id="57"/>
      <w:bookmarkEnd w:id="58"/>
    </w:p>
    <w:p w14:paraId="7F084826" w14:textId="7EDDD873" w:rsidR="00766674" w:rsidRDefault="00CB685C" w:rsidP="00766674">
      <w:bookmarkStart w:id="59" w:name="_Toc261343731"/>
      <w:bookmarkStart w:id="60" w:name="_Toc261343740"/>
      <w:bookmarkStart w:id="61" w:name="_Toc261343741"/>
      <w:bookmarkStart w:id="62" w:name="_Toc261343743"/>
      <w:bookmarkStart w:id="63" w:name="_Toc176767101"/>
      <w:bookmarkStart w:id="64" w:name="_Toc176770021"/>
      <w:bookmarkEnd w:id="59"/>
      <w:bookmarkEnd w:id="60"/>
      <w:bookmarkEnd w:id="61"/>
      <w:bookmarkEnd w:id="62"/>
      <w:r w:rsidRPr="007A127D">
        <w:t xml:space="preserve">See the </w:t>
      </w:r>
      <w:hyperlink r:id="rId24" w:history="1">
        <w:proofErr w:type="spellStart"/>
        <w:r>
          <w:rPr>
            <w:rStyle w:val="Hyperlink"/>
          </w:rPr>
          <w:t>ED</w:t>
        </w:r>
        <w:r>
          <w:rPr>
            <w:rStyle w:val="Hyperlink"/>
            <w:i/>
          </w:rPr>
          <w:t>Facts</w:t>
        </w:r>
        <w:proofErr w:type="spellEnd"/>
        <w:r>
          <w:rPr>
            <w:rStyle w:val="Hyperlink"/>
          </w:rPr>
          <w:t xml:space="preserve"> Workbook</w:t>
        </w:r>
      </w:hyperlink>
      <w:r w:rsidRPr="007A127D">
        <w:t xml:space="preserve"> for the standard definitions.  This file specification has no additional definitions.</w:t>
      </w:r>
    </w:p>
    <w:p w14:paraId="7F084827" w14:textId="77777777" w:rsidR="00766674" w:rsidRDefault="00766674" w:rsidP="00766674"/>
    <w:p w14:paraId="7F084828" w14:textId="77777777" w:rsidR="00766674" w:rsidRDefault="00766674" w:rsidP="00766674"/>
    <w:p w14:paraId="7F084829" w14:textId="77777777" w:rsidR="00766674" w:rsidRDefault="00766674" w:rsidP="00766674"/>
    <w:p w14:paraId="7F08482A" w14:textId="77777777" w:rsidR="00CB685C" w:rsidRPr="00766674" w:rsidRDefault="00CB685C" w:rsidP="00766674">
      <w:pPr>
        <w:pStyle w:val="Heading1"/>
        <w:tabs>
          <w:tab w:val="clear" w:pos="432"/>
          <w:tab w:val="num" w:pos="576"/>
        </w:tabs>
        <w:ind w:left="576" w:hanging="576"/>
      </w:pPr>
      <w:r>
        <w:br w:type="page"/>
      </w:r>
      <w:bookmarkStart w:id="65" w:name="_Toc488317096"/>
      <w:bookmarkStart w:id="66" w:name="_Toc529166793"/>
      <w:bookmarkStart w:id="67" w:name="_Toc21010174"/>
      <w:r w:rsidR="00766674" w:rsidRPr="00766674">
        <w:lastRenderedPageBreak/>
        <w:t>FILE NAMING CONVENTION</w:t>
      </w:r>
      <w:bookmarkEnd w:id="65"/>
      <w:bookmarkEnd w:id="66"/>
      <w:bookmarkEnd w:id="67"/>
    </w:p>
    <w:p w14:paraId="7F08482B" w14:textId="77777777" w:rsidR="00766674" w:rsidRDefault="00766674" w:rsidP="00804B70"/>
    <w:p w14:paraId="7F08482C" w14:textId="77777777" w:rsidR="00CB685C" w:rsidRDefault="00CB685C" w:rsidP="00CB685C">
      <w:r>
        <w:t>The following file naming convention is to help identify files to provide technical assistance.</w:t>
      </w:r>
    </w:p>
    <w:p w14:paraId="7F08482D" w14:textId="77777777" w:rsidR="00CB685C" w:rsidRDefault="00CB685C" w:rsidP="00CB685C"/>
    <w:p w14:paraId="7F08482E" w14:textId="77777777" w:rsidR="00CB685C" w:rsidRDefault="00CB685C" w:rsidP="00CB685C">
      <w:r>
        <w:t>A maximum of 25 characters (including the file extension) is allowed for the file name.</w:t>
      </w:r>
    </w:p>
    <w:p w14:paraId="7F08482F" w14:textId="77777777" w:rsidR="00CB685C" w:rsidRDefault="00CB685C" w:rsidP="00CB685C"/>
    <w:p w14:paraId="7F084830" w14:textId="77777777" w:rsidR="00CB685C" w:rsidRDefault="00CB685C" w:rsidP="00CB685C">
      <w:r>
        <w:t>The following is the naming convention for file submissions:</w:t>
      </w:r>
    </w:p>
    <w:p w14:paraId="7F084831" w14:textId="77777777" w:rsidR="00CB685C" w:rsidRDefault="00CB685C" w:rsidP="00CB685C"/>
    <w:p w14:paraId="7F084832" w14:textId="77777777" w:rsidR="00CB685C" w:rsidRDefault="00CB685C" w:rsidP="00CB685C">
      <w:proofErr w:type="spellStart"/>
      <w:r>
        <w:t>sslev</w:t>
      </w:r>
      <w:r w:rsidR="00A42D9D">
        <w:rPr>
          <w:b/>
        </w:rPr>
        <w:t>filename</w:t>
      </w:r>
      <w:r>
        <w:t>vvvvvvv.ext</w:t>
      </w:r>
      <w:proofErr w:type="spellEnd"/>
    </w:p>
    <w:bookmarkEnd w:id="63"/>
    <w:bookmarkEnd w:id="64"/>
    <w:p w14:paraId="7F084833" w14:textId="77777777" w:rsidR="00CB685C" w:rsidRDefault="00CB685C" w:rsidP="00CB685C"/>
    <w:p w14:paraId="7F084834" w14:textId="77777777" w:rsidR="00CB685C" w:rsidRPr="00D202A5" w:rsidRDefault="00CB685C" w:rsidP="00CB685C">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CB685C" w14:paraId="7F084838" w14:textId="77777777" w:rsidTr="00CB685C">
        <w:tc>
          <w:tcPr>
            <w:tcW w:w="1458" w:type="dxa"/>
            <w:tcBorders>
              <w:bottom w:val="single" w:sz="4" w:space="0" w:color="auto"/>
            </w:tcBorders>
          </w:tcPr>
          <w:p w14:paraId="7F084835" w14:textId="77777777" w:rsidR="00CB685C" w:rsidRPr="00161CFD" w:rsidRDefault="00CB685C" w:rsidP="00CB685C">
            <w:pPr>
              <w:rPr>
                <w:b/>
              </w:rPr>
            </w:pPr>
            <w:r w:rsidRPr="00161CFD">
              <w:rPr>
                <w:b/>
              </w:rPr>
              <w:t>Where</w:t>
            </w:r>
          </w:p>
        </w:tc>
        <w:tc>
          <w:tcPr>
            <w:tcW w:w="5670" w:type="dxa"/>
            <w:tcBorders>
              <w:bottom w:val="single" w:sz="4" w:space="0" w:color="auto"/>
            </w:tcBorders>
          </w:tcPr>
          <w:p w14:paraId="7F084836" w14:textId="77777777" w:rsidR="00CB685C" w:rsidRPr="00161CFD" w:rsidRDefault="00CB685C" w:rsidP="00CB685C">
            <w:pPr>
              <w:rPr>
                <w:b/>
              </w:rPr>
            </w:pPr>
            <w:r w:rsidRPr="00161CFD">
              <w:rPr>
                <w:b/>
              </w:rPr>
              <w:t>Means</w:t>
            </w:r>
          </w:p>
        </w:tc>
        <w:tc>
          <w:tcPr>
            <w:tcW w:w="2448" w:type="dxa"/>
            <w:tcBorders>
              <w:bottom w:val="single" w:sz="4" w:space="0" w:color="auto"/>
            </w:tcBorders>
          </w:tcPr>
          <w:p w14:paraId="7F084837" w14:textId="77777777" w:rsidR="00CB685C" w:rsidRPr="00161CFD" w:rsidRDefault="00CB685C" w:rsidP="00CB685C">
            <w:pPr>
              <w:rPr>
                <w:b/>
              </w:rPr>
            </w:pPr>
            <w:r w:rsidRPr="00161CFD">
              <w:rPr>
                <w:b/>
              </w:rPr>
              <w:t>Limit in characters</w:t>
            </w:r>
          </w:p>
        </w:tc>
      </w:tr>
      <w:tr w:rsidR="00CB685C" w14:paraId="7F08483C" w14:textId="77777777" w:rsidTr="00CB685C">
        <w:tc>
          <w:tcPr>
            <w:tcW w:w="1458" w:type="dxa"/>
            <w:tcBorders>
              <w:bottom w:val="dotted" w:sz="4" w:space="0" w:color="auto"/>
              <w:right w:val="dotted" w:sz="4" w:space="0" w:color="auto"/>
            </w:tcBorders>
          </w:tcPr>
          <w:p w14:paraId="7F084839" w14:textId="77777777" w:rsidR="00CB685C" w:rsidRDefault="00CB685C" w:rsidP="00CB685C">
            <w:r>
              <w:t>ss</w:t>
            </w:r>
          </w:p>
        </w:tc>
        <w:tc>
          <w:tcPr>
            <w:tcW w:w="5670" w:type="dxa"/>
            <w:tcBorders>
              <w:left w:val="dotted" w:sz="4" w:space="0" w:color="auto"/>
              <w:bottom w:val="dotted" w:sz="4" w:space="0" w:color="auto"/>
              <w:right w:val="dotted" w:sz="4" w:space="0" w:color="auto"/>
            </w:tcBorders>
          </w:tcPr>
          <w:p w14:paraId="7F08483A" w14:textId="77777777" w:rsidR="00CB685C" w:rsidRDefault="00CB685C" w:rsidP="00CB685C">
            <w:r>
              <w:t>USPS State Abbreviation</w:t>
            </w:r>
          </w:p>
        </w:tc>
        <w:tc>
          <w:tcPr>
            <w:tcW w:w="2448" w:type="dxa"/>
            <w:tcBorders>
              <w:left w:val="dotted" w:sz="4" w:space="0" w:color="auto"/>
              <w:bottom w:val="dotted" w:sz="4" w:space="0" w:color="auto"/>
            </w:tcBorders>
          </w:tcPr>
          <w:p w14:paraId="7F08483B" w14:textId="77777777" w:rsidR="00CB685C" w:rsidRDefault="00CB685C" w:rsidP="00CB685C">
            <w:pPr>
              <w:jc w:val="center"/>
            </w:pPr>
            <w:r>
              <w:t>2</w:t>
            </w:r>
          </w:p>
        </w:tc>
      </w:tr>
      <w:tr w:rsidR="00CB685C" w14:paraId="7F084841" w14:textId="77777777" w:rsidTr="00CB685C">
        <w:tc>
          <w:tcPr>
            <w:tcW w:w="1458" w:type="dxa"/>
            <w:tcBorders>
              <w:top w:val="dotted" w:sz="4" w:space="0" w:color="auto"/>
              <w:bottom w:val="dotted" w:sz="4" w:space="0" w:color="auto"/>
              <w:right w:val="dotted" w:sz="4" w:space="0" w:color="auto"/>
            </w:tcBorders>
          </w:tcPr>
          <w:p w14:paraId="7F08483D" w14:textId="77777777" w:rsidR="00CB685C" w:rsidRDefault="00CB685C" w:rsidP="00CB685C">
            <w:r>
              <w:t>lev</w:t>
            </w:r>
          </w:p>
        </w:tc>
        <w:tc>
          <w:tcPr>
            <w:tcW w:w="5670" w:type="dxa"/>
            <w:tcBorders>
              <w:top w:val="dotted" w:sz="4" w:space="0" w:color="auto"/>
              <w:left w:val="dotted" w:sz="4" w:space="0" w:color="auto"/>
              <w:bottom w:val="dotted" w:sz="4" w:space="0" w:color="auto"/>
              <w:right w:val="dotted" w:sz="4" w:space="0" w:color="auto"/>
            </w:tcBorders>
          </w:tcPr>
          <w:p w14:paraId="7F08483E" w14:textId="77777777" w:rsidR="00CB685C" w:rsidRDefault="00CB685C" w:rsidP="00CB685C">
            <w:r>
              <w:t>Abbreviation for level:</w:t>
            </w:r>
          </w:p>
          <w:p w14:paraId="7F08483F" w14:textId="77777777" w:rsidR="00CB685C" w:rsidRDefault="00CB685C" w:rsidP="00D67F5D">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F084840" w14:textId="77777777" w:rsidR="00CB685C" w:rsidRDefault="00CB685C" w:rsidP="00CB685C">
            <w:pPr>
              <w:jc w:val="center"/>
            </w:pPr>
            <w:r>
              <w:t>3</w:t>
            </w:r>
          </w:p>
        </w:tc>
      </w:tr>
      <w:tr w:rsidR="00CB685C" w14:paraId="7F084845" w14:textId="77777777" w:rsidTr="00CB685C">
        <w:tc>
          <w:tcPr>
            <w:tcW w:w="1458" w:type="dxa"/>
            <w:tcBorders>
              <w:top w:val="dotted" w:sz="4" w:space="0" w:color="auto"/>
              <w:bottom w:val="dotted" w:sz="4" w:space="0" w:color="auto"/>
              <w:right w:val="dotted" w:sz="4" w:space="0" w:color="auto"/>
            </w:tcBorders>
          </w:tcPr>
          <w:p w14:paraId="7F084842" w14:textId="77777777" w:rsidR="00CB685C" w:rsidRDefault="00CB685C" w:rsidP="00CB685C">
            <w:r>
              <w:t>filename</w:t>
            </w:r>
          </w:p>
        </w:tc>
        <w:tc>
          <w:tcPr>
            <w:tcW w:w="5670" w:type="dxa"/>
            <w:tcBorders>
              <w:top w:val="dotted" w:sz="4" w:space="0" w:color="auto"/>
              <w:left w:val="dotted" w:sz="4" w:space="0" w:color="auto"/>
              <w:bottom w:val="dotted" w:sz="4" w:space="0" w:color="auto"/>
              <w:right w:val="dotted" w:sz="4" w:space="0" w:color="auto"/>
            </w:tcBorders>
          </w:tcPr>
          <w:p w14:paraId="7F084843" w14:textId="77777777" w:rsidR="00CB685C" w:rsidRPr="00C004B4" w:rsidRDefault="00813E9B" w:rsidP="00CB685C">
            <w:pPr>
              <w:rPr>
                <w:b/>
              </w:rPr>
            </w:pPr>
            <w:r w:rsidRPr="00C004B4">
              <w:rPr>
                <w:rFonts w:cs="Calibri"/>
                <w:b/>
              </w:rPr>
              <w:t>ACHIVSTAT</w:t>
            </w:r>
          </w:p>
        </w:tc>
        <w:tc>
          <w:tcPr>
            <w:tcW w:w="2448" w:type="dxa"/>
            <w:tcBorders>
              <w:top w:val="dotted" w:sz="4" w:space="0" w:color="auto"/>
              <w:left w:val="dotted" w:sz="4" w:space="0" w:color="auto"/>
              <w:bottom w:val="dotted" w:sz="4" w:space="0" w:color="auto"/>
            </w:tcBorders>
          </w:tcPr>
          <w:p w14:paraId="7F084844" w14:textId="77777777" w:rsidR="00CB685C" w:rsidRDefault="00CB685C" w:rsidP="00CB685C">
            <w:pPr>
              <w:jc w:val="center"/>
            </w:pPr>
            <w:r>
              <w:t>9</w:t>
            </w:r>
          </w:p>
        </w:tc>
      </w:tr>
      <w:tr w:rsidR="00CB685C" w14:paraId="7F084849" w14:textId="77777777" w:rsidTr="00CB685C">
        <w:tc>
          <w:tcPr>
            <w:tcW w:w="1458" w:type="dxa"/>
            <w:tcBorders>
              <w:top w:val="dotted" w:sz="4" w:space="0" w:color="auto"/>
              <w:bottom w:val="dotted" w:sz="4" w:space="0" w:color="auto"/>
              <w:right w:val="dotted" w:sz="4" w:space="0" w:color="auto"/>
            </w:tcBorders>
          </w:tcPr>
          <w:p w14:paraId="7F084846" w14:textId="77777777" w:rsidR="00CB685C" w:rsidRDefault="00CB685C" w:rsidP="00CB685C">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7F084847" w14:textId="77777777" w:rsidR="00CB685C" w:rsidRDefault="00CB685C" w:rsidP="00CB685C">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7F084848" w14:textId="77777777" w:rsidR="00CB685C" w:rsidRDefault="00CB685C" w:rsidP="00CB685C">
            <w:pPr>
              <w:jc w:val="center"/>
            </w:pPr>
            <w:r>
              <w:t>7</w:t>
            </w:r>
          </w:p>
        </w:tc>
      </w:tr>
      <w:tr w:rsidR="00CB685C" w14:paraId="7F084850" w14:textId="77777777" w:rsidTr="00CB685C">
        <w:tc>
          <w:tcPr>
            <w:tcW w:w="1458" w:type="dxa"/>
            <w:tcBorders>
              <w:top w:val="dotted" w:sz="4" w:space="0" w:color="auto"/>
              <w:right w:val="dotted" w:sz="4" w:space="0" w:color="auto"/>
            </w:tcBorders>
          </w:tcPr>
          <w:p w14:paraId="7F08484A" w14:textId="77777777" w:rsidR="00CB685C" w:rsidRDefault="00CB685C" w:rsidP="00CB685C">
            <w:r>
              <w:t>.</w:t>
            </w:r>
            <w:proofErr w:type="spellStart"/>
            <w:r>
              <w:t>ext</w:t>
            </w:r>
            <w:proofErr w:type="spellEnd"/>
          </w:p>
        </w:tc>
        <w:tc>
          <w:tcPr>
            <w:tcW w:w="5670" w:type="dxa"/>
            <w:tcBorders>
              <w:top w:val="dotted" w:sz="4" w:space="0" w:color="auto"/>
              <w:left w:val="dotted" w:sz="4" w:space="0" w:color="auto"/>
              <w:right w:val="dotted" w:sz="4" w:space="0" w:color="auto"/>
            </w:tcBorders>
          </w:tcPr>
          <w:p w14:paraId="7F08484B" w14:textId="77777777" w:rsidR="00CB685C" w:rsidRDefault="00CB685C" w:rsidP="00CB685C">
            <w:r>
              <w:t>Extension identifying the file format:</w:t>
            </w:r>
          </w:p>
          <w:p w14:paraId="7F08484C" w14:textId="77777777" w:rsidR="00CB685C" w:rsidRDefault="00CB685C" w:rsidP="00CB685C">
            <w:pPr>
              <w:ind w:left="720"/>
            </w:pPr>
            <w:r>
              <w:t xml:space="preserve">.txt – fixed </w:t>
            </w:r>
          </w:p>
          <w:p w14:paraId="7F08484D" w14:textId="77777777" w:rsidR="00CB685C" w:rsidRDefault="00CB685C" w:rsidP="00CB685C">
            <w:pPr>
              <w:ind w:left="720"/>
            </w:pPr>
            <w:r>
              <w:t>.csv – comma delimited</w:t>
            </w:r>
          </w:p>
          <w:p w14:paraId="7F08484E" w14:textId="77777777" w:rsidR="00CB685C" w:rsidRDefault="00CB685C" w:rsidP="00CB685C">
            <w:pPr>
              <w:ind w:left="720"/>
            </w:pPr>
            <w:r>
              <w:t>.tab – tab delimited</w:t>
            </w:r>
          </w:p>
        </w:tc>
        <w:tc>
          <w:tcPr>
            <w:tcW w:w="2448" w:type="dxa"/>
            <w:tcBorders>
              <w:top w:val="dotted" w:sz="4" w:space="0" w:color="auto"/>
              <w:left w:val="dotted" w:sz="4" w:space="0" w:color="auto"/>
            </w:tcBorders>
          </w:tcPr>
          <w:p w14:paraId="7F08484F" w14:textId="77777777" w:rsidR="00CB685C" w:rsidRDefault="00CB685C" w:rsidP="00CB685C">
            <w:pPr>
              <w:jc w:val="center"/>
            </w:pPr>
            <w:r>
              <w:t>4</w:t>
            </w:r>
          </w:p>
        </w:tc>
      </w:tr>
    </w:tbl>
    <w:p w14:paraId="7F084851" w14:textId="77777777" w:rsidR="00CB685C" w:rsidRPr="00404224" w:rsidRDefault="00CB685C" w:rsidP="00CB685C">
      <w:pPr>
        <w:pStyle w:val="Heading1"/>
        <w:tabs>
          <w:tab w:val="clear" w:pos="432"/>
          <w:tab w:val="num" w:pos="576"/>
        </w:tabs>
        <w:ind w:left="576" w:hanging="576"/>
      </w:pPr>
      <w:r>
        <w:br w:type="page"/>
      </w:r>
      <w:bookmarkStart w:id="68" w:name="_Toc307350318"/>
      <w:bookmarkStart w:id="69" w:name="_Toc488317097"/>
      <w:bookmarkStart w:id="70" w:name="_Toc529166794"/>
      <w:bookmarkStart w:id="71" w:name="_Toc21010175"/>
      <w:r w:rsidRPr="00404224">
        <w:lastRenderedPageBreak/>
        <w:t>FIXED OR DELIMITED FILES</w:t>
      </w:r>
      <w:bookmarkEnd w:id="68"/>
      <w:bookmarkEnd w:id="69"/>
      <w:bookmarkEnd w:id="70"/>
      <w:bookmarkEnd w:id="71"/>
      <w:r w:rsidRPr="00404224">
        <w:t xml:space="preserve"> </w:t>
      </w:r>
    </w:p>
    <w:p w14:paraId="7F084852" w14:textId="77777777" w:rsidR="00CB685C" w:rsidRDefault="00CB685C" w:rsidP="00CB685C">
      <w:r>
        <w:t>This section describes the fixed file and delimited file specifications.  The fixed file and delimited files contain a header record followed by data records.  The file type is specified in the header record.</w:t>
      </w:r>
    </w:p>
    <w:p w14:paraId="7F084853" w14:textId="77777777" w:rsidR="00CB685C" w:rsidRDefault="00CB685C" w:rsidP="00CB685C"/>
    <w:p w14:paraId="7F084854" w14:textId="77777777" w:rsidR="00CB685C" w:rsidRDefault="00CB685C" w:rsidP="00CB685C">
      <w:r>
        <w:t xml:space="preserve">The “Pop” column in the header and data records is coded as follows: </w:t>
      </w:r>
    </w:p>
    <w:p w14:paraId="7F084855" w14:textId="77777777" w:rsidR="00CB685C" w:rsidRDefault="00CB685C" w:rsidP="00CB685C"/>
    <w:p w14:paraId="7F084856" w14:textId="77777777" w:rsidR="00CB685C" w:rsidRDefault="00CB685C" w:rsidP="00CB685C">
      <w:pPr>
        <w:ind w:left="720"/>
      </w:pPr>
      <w:r>
        <w:t xml:space="preserve">M - Mandatory, this field must always be populated </w:t>
      </w:r>
    </w:p>
    <w:p w14:paraId="7F084857" w14:textId="77777777" w:rsidR="00CB685C" w:rsidRDefault="00CB685C" w:rsidP="00CB685C">
      <w:pPr>
        <w:ind w:left="1170" w:hanging="450"/>
      </w:pPr>
      <w:r>
        <w:t>A - This field is populated in accordance with table 2.3-1 “Required Categories and Totals”</w:t>
      </w:r>
    </w:p>
    <w:p w14:paraId="7F084858" w14:textId="77777777" w:rsidR="00CB685C" w:rsidRDefault="00CB685C" w:rsidP="00553AD7">
      <w:pPr>
        <w:ind w:left="720"/>
      </w:pPr>
      <w:r>
        <w:t>O - Optional, data in this field are optional</w:t>
      </w:r>
    </w:p>
    <w:p w14:paraId="7F084859" w14:textId="77777777" w:rsidR="00C004B4" w:rsidRPr="00D22F29" w:rsidRDefault="00C004B4" w:rsidP="00553AD7">
      <w:pPr>
        <w:ind w:left="720"/>
      </w:pPr>
    </w:p>
    <w:p w14:paraId="7F08485A" w14:textId="77777777" w:rsidR="00CB685C" w:rsidRDefault="00CB685C" w:rsidP="00CB685C">
      <w:pPr>
        <w:pStyle w:val="Heading2"/>
      </w:pPr>
      <w:bookmarkStart w:id="72" w:name="_Toc130370053"/>
      <w:bookmarkStart w:id="73" w:name="_Toc131242429"/>
      <w:bookmarkStart w:id="74" w:name="_Toc307350319"/>
      <w:bookmarkStart w:id="75" w:name="_Toc488317098"/>
      <w:bookmarkStart w:id="76" w:name="_Toc529166795"/>
      <w:bookmarkStart w:id="77" w:name="_Toc21010176"/>
      <w:r>
        <w:t>Header Record Definition</w:t>
      </w:r>
      <w:bookmarkEnd w:id="72"/>
      <w:bookmarkEnd w:id="73"/>
      <w:bookmarkEnd w:id="74"/>
      <w:bookmarkEnd w:id="75"/>
      <w:bookmarkEnd w:id="76"/>
      <w:bookmarkEnd w:id="77"/>
    </w:p>
    <w:p w14:paraId="7F08485B" w14:textId="77777777" w:rsidR="00CB685C" w:rsidRDefault="00CB685C" w:rsidP="00CB685C">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7F08485C" w14:textId="77777777" w:rsidR="00CB685C" w:rsidRDefault="00CB685C" w:rsidP="00CB685C"/>
    <w:p w14:paraId="7F08485D" w14:textId="77777777" w:rsidR="00CB685C" w:rsidRDefault="00CB685C" w:rsidP="00CB685C">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68"/>
        <w:gridCol w:w="733"/>
        <w:gridCol w:w="710"/>
        <w:gridCol w:w="715"/>
        <w:gridCol w:w="684"/>
        <w:gridCol w:w="3470"/>
        <w:gridCol w:w="1734"/>
      </w:tblGrid>
      <w:tr w:rsidR="00CB685C" w14:paraId="7F084866" w14:textId="77777777" w:rsidTr="00C004B4">
        <w:trPr>
          <w:tblHeader/>
          <w:jc w:val="center"/>
        </w:trPr>
        <w:tc>
          <w:tcPr>
            <w:tcW w:w="1325"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08485E"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08485F" w14:textId="79626E93"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084860"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084861"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084862"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77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08486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80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F084864"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F084865"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B685C" w14:paraId="7F08486F" w14:textId="77777777" w:rsidTr="00C004B4">
        <w:trPr>
          <w:trHeight w:val="560"/>
          <w:jc w:val="center"/>
        </w:trPr>
        <w:tc>
          <w:tcPr>
            <w:tcW w:w="1325" w:type="dxa"/>
            <w:tcBorders>
              <w:top w:val="double" w:sz="6" w:space="0" w:color="145192"/>
            </w:tcBorders>
            <w:tcMar>
              <w:top w:w="43" w:type="dxa"/>
              <w:left w:w="43" w:type="dxa"/>
              <w:bottom w:w="43" w:type="dxa"/>
              <w:right w:w="43" w:type="dxa"/>
            </w:tcMar>
          </w:tcPr>
          <w:p w14:paraId="7F084867" w14:textId="77777777" w:rsidR="00CB685C" w:rsidRDefault="00CB685C" w:rsidP="00CB685C">
            <w:pPr>
              <w:rPr>
                <w:rFonts w:ascii="Arial Narrow" w:eastAsia="Arial Unicode MS" w:hAnsi="Arial Narrow"/>
                <w:sz w:val="20"/>
                <w:szCs w:val="20"/>
              </w:rPr>
            </w:pPr>
            <w:r>
              <w:rPr>
                <w:rFonts w:ascii="Arial Narrow" w:hAnsi="Arial Narrow"/>
                <w:sz w:val="20"/>
                <w:szCs w:val="20"/>
              </w:rPr>
              <w:t>File Type</w:t>
            </w:r>
          </w:p>
        </w:tc>
        <w:tc>
          <w:tcPr>
            <w:tcW w:w="720" w:type="dxa"/>
            <w:tcBorders>
              <w:top w:val="double" w:sz="6" w:space="0" w:color="145192"/>
            </w:tcBorders>
            <w:tcMar>
              <w:top w:w="43" w:type="dxa"/>
              <w:left w:w="43" w:type="dxa"/>
              <w:bottom w:w="43" w:type="dxa"/>
              <w:right w:w="43" w:type="dxa"/>
            </w:tcMar>
          </w:tcPr>
          <w:p w14:paraId="7F08486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7F084869"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7F08486A"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7F08486B"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Borders>
              <w:top w:val="double" w:sz="6" w:space="0" w:color="145192"/>
            </w:tcBorders>
            <w:tcMar>
              <w:top w:w="43" w:type="dxa"/>
              <w:left w:w="43" w:type="dxa"/>
              <w:bottom w:w="43" w:type="dxa"/>
              <w:right w:w="43" w:type="dxa"/>
            </w:tcMar>
          </w:tcPr>
          <w:p w14:paraId="7F08486C"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802" w:type="dxa"/>
            <w:tcBorders>
              <w:top w:val="double" w:sz="6" w:space="0" w:color="145192"/>
            </w:tcBorders>
            <w:tcMar>
              <w:top w:w="43" w:type="dxa"/>
              <w:left w:w="43" w:type="dxa"/>
              <w:bottom w:w="43" w:type="dxa"/>
              <w:right w:w="43" w:type="dxa"/>
            </w:tcMar>
          </w:tcPr>
          <w:p w14:paraId="7F08486E" w14:textId="5038EBEC" w:rsidR="00CB685C" w:rsidRPr="00404224" w:rsidRDefault="00813E9B" w:rsidP="00AD6B6B">
            <w:pPr>
              <w:rPr>
                <w:rFonts w:ascii="Arial Narrow" w:hAnsi="Arial Narrow"/>
                <w:b/>
                <w:sz w:val="20"/>
                <w:szCs w:val="20"/>
              </w:rPr>
            </w:pPr>
            <w:r w:rsidRPr="00663ECC">
              <w:rPr>
                <w:rFonts w:ascii="Arial Narrow" w:hAnsi="Arial Narrow"/>
                <w:b/>
                <w:sz w:val="20"/>
                <w:szCs w:val="20"/>
              </w:rPr>
              <w:t>SCH</w:t>
            </w:r>
            <w:r>
              <w:rPr>
                <w:rFonts w:ascii="Arial Narrow" w:hAnsi="Arial Narrow"/>
                <w:b/>
                <w:sz w:val="20"/>
                <w:szCs w:val="20"/>
              </w:rPr>
              <w:t xml:space="preserve"> ACAD ACHIEVE STATUS</w:t>
            </w:r>
          </w:p>
        </w:tc>
      </w:tr>
      <w:tr w:rsidR="0000236A" w14:paraId="7F084877" w14:textId="77777777" w:rsidTr="00C004B4">
        <w:trPr>
          <w:jc w:val="center"/>
        </w:trPr>
        <w:tc>
          <w:tcPr>
            <w:tcW w:w="1325" w:type="dxa"/>
            <w:tcMar>
              <w:top w:w="43" w:type="dxa"/>
              <w:left w:w="43" w:type="dxa"/>
              <w:bottom w:w="43" w:type="dxa"/>
              <w:right w:w="43" w:type="dxa"/>
            </w:tcMar>
          </w:tcPr>
          <w:p w14:paraId="7F084870" w14:textId="77777777" w:rsidR="00CB685C" w:rsidRDefault="00C004B4" w:rsidP="00CB685C">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7F08487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7F08487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7F084873"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7F084874"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7F084875" w14:textId="77777777" w:rsidR="00CB685C" w:rsidRDefault="00CB685C" w:rsidP="00CB685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802" w:type="dxa"/>
            <w:tcMar>
              <w:top w:w="43" w:type="dxa"/>
              <w:left w:w="43" w:type="dxa"/>
              <w:bottom w:w="43" w:type="dxa"/>
              <w:right w:w="43" w:type="dxa"/>
            </w:tcMar>
          </w:tcPr>
          <w:p w14:paraId="7F084876"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00236A" w14:paraId="7F08487F" w14:textId="77777777" w:rsidTr="00C004B4">
        <w:trPr>
          <w:jc w:val="center"/>
        </w:trPr>
        <w:tc>
          <w:tcPr>
            <w:tcW w:w="1325" w:type="dxa"/>
            <w:tcMar>
              <w:top w:w="43" w:type="dxa"/>
              <w:left w:w="43" w:type="dxa"/>
              <w:bottom w:w="43" w:type="dxa"/>
              <w:right w:w="43" w:type="dxa"/>
            </w:tcMar>
          </w:tcPr>
          <w:p w14:paraId="7F084878"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7F084879"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7F08487A"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7F08487B"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F08487C"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7F08487D"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802" w:type="dxa"/>
            <w:tcMar>
              <w:top w:w="43" w:type="dxa"/>
              <w:left w:w="43" w:type="dxa"/>
              <w:bottom w:w="43" w:type="dxa"/>
              <w:right w:w="43" w:type="dxa"/>
            </w:tcMar>
          </w:tcPr>
          <w:p w14:paraId="7F08487E" w14:textId="77777777" w:rsidR="00CB685C" w:rsidRDefault="00CB685C" w:rsidP="00CB685C">
            <w:pPr>
              <w:rPr>
                <w:rFonts w:ascii="Arial Narrow" w:eastAsia="Arial Unicode MS" w:hAnsi="Arial Narrow"/>
                <w:sz w:val="20"/>
                <w:szCs w:val="20"/>
              </w:rPr>
            </w:pPr>
            <w:r>
              <w:rPr>
                <w:rFonts w:ascii="Arial Narrow" w:hAnsi="Arial Narrow"/>
                <w:sz w:val="20"/>
                <w:szCs w:val="20"/>
              </w:rPr>
              <w:t> See section 3.0</w:t>
            </w:r>
          </w:p>
        </w:tc>
      </w:tr>
      <w:tr w:rsidR="0000236A" w14:paraId="7F084887" w14:textId="77777777" w:rsidTr="00C004B4">
        <w:trPr>
          <w:jc w:val="center"/>
        </w:trPr>
        <w:tc>
          <w:tcPr>
            <w:tcW w:w="1325" w:type="dxa"/>
            <w:tcMar>
              <w:top w:w="43" w:type="dxa"/>
              <w:left w:w="43" w:type="dxa"/>
              <w:bottom w:w="43" w:type="dxa"/>
              <w:right w:w="43" w:type="dxa"/>
            </w:tcMar>
          </w:tcPr>
          <w:p w14:paraId="7F084880" w14:textId="77777777" w:rsidR="00CB685C" w:rsidRDefault="00CB685C" w:rsidP="00CB685C">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7F08488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7F08488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7F084883"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F084884"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7F084885" w14:textId="77777777" w:rsidR="00CB685C" w:rsidRDefault="00CB685C" w:rsidP="00CB685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802" w:type="dxa"/>
            <w:tcMar>
              <w:top w:w="43" w:type="dxa"/>
              <w:left w:w="43" w:type="dxa"/>
              <w:bottom w:w="43" w:type="dxa"/>
              <w:right w:w="43" w:type="dxa"/>
            </w:tcMar>
          </w:tcPr>
          <w:p w14:paraId="7F084886"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7F084893" w14:textId="77777777" w:rsidTr="00C004B4">
        <w:trPr>
          <w:jc w:val="center"/>
        </w:trPr>
        <w:tc>
          <w:tcPr>
            <w:tcW w:w="1325" w:type="dxa"/>
            <w:tcMar>
              <w:top w:w="43" w:type="dxa"/>
              <w:left w:w="43" w:type="dxa"/>
              <w:bottom w:w="43" w:type="dxa"/>
              <w:right w:w="43" w:type="dxa"/>
            </w:tcMar>
          </w:tcPr>
          <w:p w14:paraId="7F084888" w14:textId="77777777" w:rsidR="00CB685C" w:rsidRDefault="00CB685C" w:rsidP="00CB685C">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7F084889"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7F08488A"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7F08488B"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F08488C"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7F08488D"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802" w:type="dxa"/>
            <w:tcMar>
              <w:top w:w="43" w:type="dxa"/>
              <w:left w:w="43" w:type="dxa"/>
              <w:bottom w:w="43" w:type="dxa"/>
              <w:right w:w="43" w:type="dxa"/>
            </w:tcMar>
          </w:tcPr>
          <w:p w14:paraId="7F08488E" w14:textId="436C7C6A" w:rsidR="00CB685C" w:rsidRDefault="00CB685C" w:rsidP="00CB685C">
            <w:pPr>
              <w:rPr>
                <w:rFonts w:ascii="Arial Narrow" w:hAnsi="Arial Narrow"/>
                <w:b/>
                <w:sz w:val="20"/>
                <w:szCs w:val="20"/>
              </w:rPr>
            </w:pPr>
            <w:r>
              <w:rPr>
                <w:rFonts w:ascii="Arial Narrow" w:hAnsi="Arial Narrow"/>
                <w:b/>
                <w:sz w:val="20"/>
                <w:szCs w:val="20"/>
              </w:rPr>
              <w:t>2019-2020</w:t>
            </w:r>
          </w:p>
          <w:p w14:paraId="7F08488F" w14:textId="77777777" w:rsidR="00CB685C" w:rsidRDefault="00CB685C" w:rsidP="00CB685C">
            <w:pPr>
              <w:rPr>
                <w:rFonts w:ascii="Arial Narrow" w:hAnsi="Arial Narrow"/>
                <w:b/>
                <w:sz w:val="20"/>
                <w:szCs w:val="20"/>
              </w:rPr>
            </w:pPr>
          </w:p>
          <w:p w14:paraId="7F084890" w14:textId="77777777" w:rsidR="00CB685C" w:rsidRDefault="00CB685C" w:rsidP="00CB685C">
            <w:pPr>
              <w:rPr>
                <w:rFonts w:ascii="Arial Narrow" w:hAnsi="Arial Narrow"/>
                <w:b/>
                <w:sz w:val="20"/>
                <w:szCs w:val="20"/>
              </w:rPr>
            </w:pPr>
            <w:r>
              <w:rPr>
                <w:rFonts w:ascii="Arial Narrow" w:hAnsi="Arial Narrow"/>
                <w:sz w:val="20"/>
                <w:szCs w:val="20"/>
              </w:rPr>
              <w:t>OR</w:t>
            </w:r>
          </w:p>
          <w:p w14:paraId="7F084891" w14:textId="77777777" w:rsidR="00CB685C" w:rsidRDefault="00CB685C" w:rsidP="00CB685C">
            <w:pPr>
              <w:rPr>
                <w:rFonts w:ascii="Arial Narrow" w:hAnsi="Arial Narrow"/>
                <w:b/>
                <w:sz w:val="20"/>
                <w:szCs w:val="20"/>
              </w:rPr>
            </w:pPr>
          </w:p>
          <w:p w14:paraId="7F084892" w14:textId="33EDD948" w:rsidR="00CB685C" w:rsidRDefault="00CB685C" w:rsidP="00CB685C">
            <w:pPr>
              <w:rPr>
                <w:rFonts w:ascii="Arial Narrow" w:hAnsi="Arial Narrow"/>
                <w:b/>
                <w:sz w:val="20"/>
                <w:szCs w:val="20"/>
              </w:rPr>
            </w:pPr>
            <w:r>
              <w:rPr>
                <w:rFonts w:ascii="Arial Narrow" w:hAnsi="Arial Narrow"/>
                <w:b/>
                <w:sz w:val="20"/>
                <w:szCs w:val="20"/>
              </w:rPr>
              <w:t>2019 2020</w:t>
            </w:r>
          </w:p>
        </w:tc>
      </w:tr>
      <w:tr w:rsidR="0000236A" w14:paraId="7F08489B" w14:textId="77777777" w:rsidTr="00C004B4">
        <w:trPr>
          <w:jc w:val="center"/>
        </w:trPr>
        <w:tc>
          <w:tcPr>
            <w:tcW w:w="1325" w:type="dxa"/>
            <w:tcMar>
              <w:top w:w="43" w:type="dxa"/>
              <w:left w:w="43" w:type="dxa"/>
              <w:bottom w:w="43" w:type="dxa"/>
              <w:right w:w="43" w:type="dxa"/>
            </w:tcMar>
          </w:tcPr>
          <w:p w14:paraId="7F084894"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7F084895"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7F08489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333</w:t>
            </w:r>
          </w:p>
        </w:tc>
        <w:tc>
          <w:tcPr>
            <w:tcW w:w="720" w:type="dxa"/>
            <w:tcMar>
              <w:top w:w="43" w:type="dxa"/>
              <w:left w:w="43" w:type="dxa"/>
              <w:bottom w:w="43" w:type="dxa"/>
              <w:right w:w="43" w:type="dxa"/>
            </w:tcMar>
          </w:tcPr>
          <w:p w14:paraId="7F084897"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F084898"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7F084899"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802" w:type="dxa"/>
            <w:tcMar>
              <w:top w:w="43" w:type="dxa"/>
              <w:left w:w="43" w:type="dxa"/>
              <w:bottom w:w="43" w:type="dxa"/>
              <w:right w:w="43" w:type="dxa"/>
            </w:tcMar>
          </w:tcPr>
          <w:p w14:paraId="7F08489A"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00236A" w14:paraId="7F0848A3" w14:textId="77777777" w:rsidTr="00C004B4">
        <w:trPr>
          <w:jc w:val="center"/>
        </w:trPr>
        <w:tc>
          <w:tcPr>
            <w:tcW w:w="1325" w:type="dxa"/>
            <w:tcMar>
              <w:top w:w="43" w:type="dxa"/>
              <w:left w:w="43" w:type="dxa"/>
              <w:bottom w:w="43" w:type="dxa"/>
              <w:right w:w="43" w:type="dxa"/>
            </w:tcMar>
          </w:tcPr>
          <w:p w14:paraId="7F08489C" w14:textId="77777777" w:rsidR="00CB685C" w:rsidRDefault="00CB685C" w:rsidP="00CB685C">
            <w:pPr>
              <w:rPr>
                <w:rFonts w:ascii="Arial Narrow" w:eastAsia="Arial Unicode MS" w:hAnsi="Arial Narrow"/>
                <w:sz w:val="20"/>
                <w:szCs w:val="20"/>
              </w:rPr>
            </w:pPr>
            <w:r>
              <w:rPr>
                <w:rFonts w:ascii="Arial Narrow" w:hAnsi="Arial Narrow"/>
                <w:sz w:val="20"/>
                <w:szCs w:val="20"/>
              </w:rPr>
              <w:t>Carriage Return / Line Feed (CRLF)</w:t>
            </w:r>
          </w:p>
        </w:tc>
        <w:tc>
          <w:tcPr>
            <w:tcW w:w="720" w:type="dxa"/>
            <w:tcMar>
              <w:top w:w="43" w:type="dxa"/>
              <w:left w:w="43" w:type="dxa"/>
              <w:bottom w:w="43" w:type="dxa"/>
              <w:right w:w="43" w:type="dxa"/>
            </w:tcMar>
          </w:tcPr>
          <w:p w14:paraId="7F08489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460</w:t>
            </w:r>
          </w:p>
        </w:tc>
        <w:tc>
          <w:tcPr>
            <w:tcW w:w="720" w:type="dxa"/>
            <w:tcMar>
              <w:top w:w="43" w:type="dxa"/>
              <w:left w:w="43" w:type="dxa"/>
              <w:bottom w:w="43" w:type="dxa"/>
              <w:right w:w="43" w:type="dxa"/>
            </w:tcMar>
          </w:tcPr>
          <w:p w14:paraId="7F08489E"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7F08489F"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7F0848A0"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7F0848A1"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1802" w:type="dxa"/>
            <w:tcMar>
              <w:top w:w="43" w:type="dxa"/>
              <w:left w:w="43" w:type="dxa"/>
              <w:bottom w:w="43" w:type="dxa"/>
              <w:right w:w="43" w:type="dxa"/>
            </w:tcMar>
          </w:tcPr>
          <w:p w14:paraId="7F0848A2"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 </w:t>
            </w:r>
          </w:p>
        </w:tc>
      </w:tr>
    </w:tbl>
    <w:p w14:paraId="7F0848A4" w14:textId="77777777" w:rsidR="00CB685C" w:rsidRDefault="00CB685C" w:rsidP="00CB685C">
      <w:pPr>
        <w:rPr>
          <w:b/>
          <w:sz w:val="20"/>
          <w:szCs w:val="20"/>
        </w:rPr>
      </w:pPr>
      <w:bookmarkStart w:id="78" w:name="_Toc130370054"/>
      <w:bookmarkStart w:id="79" w:name="_Toc131242430"/>
    </w:p>
    <w:p w14:paraId="7F0848A5" w14:textId="77777777" w:rsidR="00C004B4" w:rsidRDefault="00C004B4">
      <w:pPr>
        <w:rPr>
          <w:sz w:val="22"/>
          <w:szCs w:val="20"/>
        </w:rPr>
      </w:pPr>
      <w:r>
        <w:rPr>
          <w:sz w:val="22"/>
          <w:szCs w:val="20"/>
        </w:rPr>
        <w:br w:type="page"/>
      </w:r>
    </w:p>
    <w:p w14:paraId="7F0848A6" w14:textId="77777777" w:rsidR="00CB685C" w:rsidRDefault="00CB685C" w:rsidP="00CB685C">
      <w:pPr>
        <w:rPr>
          <w:b/>
          <w:sz w:val="20"/>
          <w:szCs w:val="20"/>
        </w:rPr>
      </w:pPr>
      <w:r w:rsidRPr="008849FB">
        <w:rPr>
          <w:sz w:val="22"/>
          <w:szCs w:val="20"/>
        </w:rPr>
        <w:lastRenderedPageBreak/>
        <w:t>Below is an example of a header record.</w:t>
      </w:r>
    </w:p>
    <w:p w14:paraId="7F0848A7" w14:textId="77777777" w:rsidR="00C004B4" w:rsidRDefault="00C004B4" w:rsidP="00CB685C">
      <w:pPr>
        <w:rPr>
          <w:b/>
          <w:sz w:val="20"/>
          <w:szCs w:val="20"/>
        </w:rPr>
      </w:pPr>
    </w:p>
    <w:p w14:paraId="7F0848A8" w14:textId="77777777" w:rsidR="00CB685C" w:rsidRDefault="00CB685C" w:rsidP="00CB685C">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5"/>
        <w:gridCol w:w="8365"/>
      </w:tblGrid>
      <w:tr w:rsidR="00CB685C" w:rsidRPr="009E7BC5" w14:paraId="7F0848AB" w14:textId="77777777" w:rsidTr="00CB685C">
        <w:trPr>
          <w:trHeight w:val="539"/>
        </w:trPr>
        <w:tc>
          <w:tcPr>
            <w:tcW w:w="985" w:type="dxa"/>
          </w:tcPr>
          <w:p w14:paraId="7F0848A9" w14:textId="77777777" w:rsidR="00CB685C" w:rsidRPr="00813E9B" w:rsidRDefault="00CB685C" w:rsidP="00CB685C">
            <w:pPr>
              <w:rPr>
                <w:rFonts w:ascii="Arial Narrow" w:hAnsi="Arial Narrow"/>
                <w:noProof/>
                <w:sz w:val="22"/>
                <w:szCs w:val="22"/>
              </w:rPr>
            </w:pPr>
            <w:r w:rsidRPr="00813E9B">
              <w:rPr>
                <w:rFonts w:ascii="Arial Narrow" w:hAnsi="Arial Narrow"/>
                <w:noProof/>
                <w:sz w:val="22"/>
                <w:szCs w:val="22"/>
              </w:rPr>
              <w:t>Format</w:t>
            </w:r>
          </w:p>
        </w:tc>
        <w:tc>
          <w:tcPr>
            <w:tcW w:w="8365" w:type="dxa"/>
            <w:vAlign w:val="center"/>
          </w:tcPr>
          <w:p w14:paraId="7F0848AA" w14:textId="77777777" w:rsidR="00CB685C" w:rsidRPr="00813E9B" w:rsidRDefault="00CB685C" w:rsidP="00CB685C">
            <w:pPr>
              <w:rPr>
                <w:rFonts w:ascii="Arial Narrow" w:hAnsi="Arial Narrow"/>
                <w:noProof/>
                <w:sz w:val="22"/>
                <w:szCs w:val="22"/>
              </w:rPr>
            </w:pPr>
            <w:r w:rsidRPr="00813E9B">
              <w:rPr>
                <w:rFonts w:ascii="Arial Narrow" w:hAnsi="Arial Narrow"/>
                <w:noProof/>
                <w:sz w:val="22"/>
                <w:szCs w:val="22"/>
              </w:rPr>
              <w:t>File Type,Total Records in File,File Name,File Identifier,File Reporting Period,Filler,Carriage Return / Line Feed (CRLF)</w:t>
            </w:r>
          </w:p>
        </w:tc>
      </w:tr>
      <w:tr w:rsidR="00CB685C" w:rsidRPr="009E7BC5" w14:paraId="7F0848AE" w14:textId="77777777" w:rsidTr="00813E9B">
        <w:trPr>
          <w:trHeight w:val="620"/>
        </w:trPr>
        <w:tc>
          <w:tcPr>
            <w:tcW w:w="985" w:type="dxa"/>
          </w:tcPr>
          <w:p w14:paraId="7F0848AC" w14:textId="77777777" w:rsidR="00CB685C" w:rsidRPr="00813E9B" w:rsidRDefault="00CB685C" w:rsidP="00CB685C">
            <w:pPr>
              <w:rPr>
                <w:rFonts w:ascii="Arial Narrow" w:hAnsi="Arial Narrow"/>
                <w:noProof/>
                <w:sz w:val="22"/>
                <w:szCs w:val="22"/>
              </w:rPr>
            </w:pPr>
            <w:r w:rsidRPr="00813E9B">
              <w:rPr>
                <w:rFonts w:ascii="Arial Narrow" w:hAnsi="Arial Narrow"/>
                <w:noProof/>
                <w:sz w:val="22"/>
                <w:szCs w:val="22"/>
              </w:rPr>
              <w:t>Example</w:t>
            </w:r>
          </w:p>
        </w:tc>
        <w:tc>
          <w:tcPr>
            <w:tcW w:w="8365" w:type="dxa"/>
            <w:vAlign w:val="center"/>
          </w:tcPr>
          <w:p w14:paraId="7F0848AD" w14:textId="46B572C7" w:rsidR="00CB685C" w:rsidRPr="00813E9B" w:rsidRDefault="00813E9B" w:rsidP="00CB685C">
            <w:pPr>
              <w:rPr>
                <w:rFonts w:ascii="Arial Narrow" w:hAnsi="Arial Narrow"/>
                <w:sz w:val="22"/>
                <w:szCs w:val="22"/>
              </w:rPr>
            </w:pPr>
            <w:r w:rsidRPr="00813E9B">
              <w:rPr>
                <w:rFonts w:ascii="Arial Narrow" w:hAnsi="Arial Narrow" w:cs="Courier New"/>
                <w:noProof/>
                <w:sz w:val="22"/>
                <w:szCs w:val="22"/>
              </w:rPr>
              <w:t>SCH</w:t>
            </w:r>
            <w:r>
              <w:rPr>
                <w:rFonts w:ascii="Arial Narrow" w:hAnsi="Arial Narrow" w:cs="Courier New"/>
                <w:noProof/>
                <w:sz w:val="22"/>
                <w:szCs w:val="22"/>
              </w:rPr>
              <w:t xml:space="preserve"> ACAD ACHIEVE STATUS,15,euschACHIVSTATv000001.csv,characters to identify file,2019-2020,¶</w:t>
            </w:r>
          </w:p>
        </w:tc>
      </w:tr>
    </w:tbl>
    <w:p w14:paraId="7F0848AF" w14:textId="77777777" w:rsidR="00C004B4" w:rsidRDefault="00C004B4" w:rsidP="00C004B4">
      <w:bookmarkStart w:id="80" w:name="_Toc307350320"/>
      <w:bookmarkStart w:id="81" w:name="_Toc488317099"/>
    </w:p>
    <w:p w14:paraId="7F0848B0" w14:textId="77777777" w:rsidR="00CB685C" w:rsidRDefault="00CB685C" w:rsidP="00CB685C">
      <w:pPr>
        <w:pStyle w:val="Heading2"/>
      </w:pPr>
      <w:bookmarkStart w:id="82" w:name="_Toc529166796"/>
      <w:bookmarkStart w:id="83" w:name="_Toc21010177"/>
      <w:r>
        <w:t>Data Record Definition</w:t>
      </w:r>
      <w:bookmarkEnd w:id="78"/>
      <w:bookmarkEnd w:id="79"/>
      <w:bookmarkEnd w:id="80"/>
      <w:bookmarkEnd w:id="81"/>
      <w:bookmarkEnd w:id="82"/>
      <w:bookmarkEnd w:id="83"/>
    </w:p>
    <w:p w14:paraId="7F0848B1" w14:textId="77777777" w:rsidR="00CB685C" w:rsidRDefault="00CB685C" w:rsidP="00CB685C">
      <w:pPr>
        <w:keepNext/>
      </w:pPr>
      <w:r>
        <w:t>Data records are required and immediately follow the header record in every file submitted to the ESS.  Data records provide the statuses and other data for the education units.</w:t>
      </w:r>
    </w:p>
    <w:p w14:paraId="7F0848B2" w14:textId="77777777" w:rsidR="00CB685C" w:rsidRDefault="00CB685C" w:rsidP="00CB685C"/>
    <w:p w14:paraId="7F0848B3" w14:textId="77777777" w:rsidR="00CB685C" w:rsidRDefault="00CB685C" w:rsidP="00CB685C">
      <w:r>
        <w:t>For the data records, there is an additional code in the “Pop” column:</w:t>
      </w:r>
    </w:p>
    <w:p w14:paraId="7F0848B4" w14:textId="77777777" w:rsidR="00CB685C" w:rsidRDefault="00CB685C" w:rsidP="00CB685C"/>
    <w:p w14:paraId="7F0848B5" w14:textId="77777777" w:rsidR="00CB685C" w:rsidRDefault="00CB685C" w:rsidP="00CB685C">
      <w:pPr>
        <w:ind w:left="1530" w:hanging="810"/>
      </w:pPr>
      <w:r>
        <w:t>SDS – This field is required when the permitted value in the Status field is “STTDEF” for state defined status.</w:t>
      </w:r>
    </w:p>
    <w:p w14:paraId="7F0848B6" w14:textId="77777777" w:rsidR="00CB685C" w:rsidRDefault="00CB685C" w:rsidP="00CB685C"/>
    <w:p w14:paraId="7F0848B7" w14:textId="77777777" w:rsidR="00CB685C" w:rsidRDefault="00CB685C" w:rsidP="00CB685C">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7"/>
        <w:gridCol w:w="769"/>
        <w:gridCol w:w="669"/>
        <w:gridCol w:w="671"/>
        <w:gridCol w:w="650"/>
        <w:gridCol w:w="2718"/>
        <w:gridCol w:w="2170"/>
      </w:tblGrid>
      <w:tr w:rsidR="00CB685C" w14:paraId="7F0848C0" w14:textId="77777777" w:rsidTr="00A42D9D">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0848B8"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0848B9" w14:textId="32BF9394"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0848BA"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0848BB"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0848BC"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0848BD"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F0848BE"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F0848BF"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0236A" w14:paraId="7F0848C8" w14:textId="77777777" w:rsidTr="00A42D9D">
        <w:trPr>
          <w:jc w:val="center"/>
        </w:trPr>
        <w:tc>
          <w:tcPr>
            <w:tcW w:w="895" w:type="pct"/>
            <w:tcBorders>
              <w:top w:val="double" w:sz="6" w:space="0" w:color="145192"/>
            </w:tcBorders>
            <w:tcMar>
              <w:top w:w="43" w:type="dxa"/>
              <w:left w:w="43" w:type="dxa"/>
              <w:bottom w:w="43" w:type="dxa"/>
              <w:right w:w="43" w:type="dxa"/>
            </w:tcMar>
          </w:tcPr>
          <w:p w14:paraId="7F0848C1" w14:textId="77777777" w:rsidR="00CB685C" w:rsidRDefault="00CB685C" w:rsidP="00CB685C">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7F0848C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7F0848C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7F0848C4"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7F0848C5"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F0848C6" w14:textId="77777777" w:rsidR="00CB685C" w:rsidRDefault="00CB685C" w:rsidP="00CB685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7F0848C7"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00236A" w14:paraId="7F0848D0" w14:textId="77777777" w:rsidTr="00A42D9D">
        <w:trPr>
          <w:jc w:val="center"/>
        </w:trPr>
        <w:tc>
          <w:tcPr>
            <w:tcW w:w="895" w:type="pct"/>
            <w:tcMar>
              <w:top w:w="43" w:type="dxa"/>
              <w:left w:w="43" w:type="dxa"/>
              <w:bottom w:w="43" w:type="dxa"/>
              <w:right w:w="43" w:type="dxa"/>
            </w:tcMar>
          </w:tcPr>
          <w:p w14:paraId="7F0848C9" w14:textId="77777777" w:rsidR="00CB685C" w:rsidRDefault="00CB685C" w:rsidP="00CB685C">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3" w:type="pct"/>
            <w:tcMar>
              <w:top w:w="43" w:type="dxa"/>
              <w:left w:w="43" w:type="dxa"/>
              <w:bottom w:w="43" w:type="dxa"/>
              <w:right w:w="43" w:type="dxa"/>
            </w:tcMar>
          </w:tcPr>
          <w:p w14:paraId="7F0848CA"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11</w:t>
            </w:r>
          </w:p>
        </w:tc>
        <w:tc>
          <w:tcPr>
            <w:tcW w:w="359" w:type="pct"/>
            <w:tcMar>
              <w:top w:w="43" w:type="dxa"/>
              <w:left w:w="43" w:type="dxa"/>
              <w:bottom w:w="43" w:type="dxa"/>
              <w:right w:w="43" w:type="dxa"/>
            </w:tcMar>
          </w:tcPr>
          <w:p w14:paraId="7F0848CB"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2</w:t>
            </w:r>
          </w:p>
        </w:tc>
        <w:tc>
          <w:tcPr>
            <w:tcW w:w="360" w:type="pct"/>
            <w:tcMar>
              <w:top w:w="43" w:type="dxa"/>
              <w:left w:w="43" w:type="dxa"/>
              <w:bottom w:w="43" w:type="dxa"/>
              <w:right w:w="43" w:type="dxa"/>
            </w:tcMar>
          </w:tcPr>
          <w:p w14:paraId="7F0848CC"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String</w:t>
            </w:r>
          </w:p>
        </w:tc>
        <w:tc>
          <w:tcPr>
            <w:tcW w:w="349" w:type="pct"/>
            <w:tcMar>
              <w:top w:w="43" w:type="dxa"/>
              <w:left w:w="43" w:type="dxa"/>
              <w:bottom w:w="43" w:type="dxa"/>
              <w:right w:w="43" w:type="dxa"/>
            </w:tcMar>
          </w:tcPr>
          <w:p w14:paraId="7F0848CD" w14:textId="77777777" w:rsidR="00CB685C" w:rsidRDefault="00CB685C" w:rsidP="00CB685C">
            <w:pPr>
              <w:jc w:val="center"/>
              <w:rPr>
                <w:rFonts w:ascii="Arial Narrow" w:eastAsia="Arial Unicode MS" w:hAnsi="Arial Narrow"/>
                <w:sz w:val="20"/>
                <w:szCs w:val="20"/>
              </w:rPr>
            </w:pPr>
            <w:r w:rsidRPr="00DF4BB7">
              <w:rPr>
                <w:rFonts w:ascii="Arial Narrow" w:hAnsi="Arial Narrow"/>
                <w:sz w:val="20"/>
                <w:szCs w:val="20"/>
              </w:rPr>
              <w:t>M</w:t>
            </w:r>
          </w:p>
        </w:tc>
        <w:tc>
          <w:tcPr>
            <w:tcW w:w="1459" w:type="pct"/>
            <w:tcMar>
              <w:top w:w="43" w:type="dxa"/>
              <w:left w:w="43" w:type="dxa"/>
              <w:bottom w:w="43" w:type="dxa"/>
              <w:right w:w="43" w:type="dxa"/>
            </w:tcMar>
          </w:tcPr>
          <w:p w14:paraId="7F0848CE"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The two-digit American National Standards Institute (ANSI) code for the state, </w:t>
            </w:r>
            <w:smartTag w:uri="urn:schemas-microsoft-com:office:smarttags" w:element="State">
              <w:r w:rsidRPr="00DF4BB7">
                <w:rPr>
                  <w:rFonts w:ascii="Arial Narrow" w:hAnsi="Arial Narrow"/>
                  <w:sz w:val="20"/>
                  <w:szCs w:val="20"/>
                </w:rPr>
                <w:t>District of Columbia</w:t>
              </w:r>
            </w:smartTag>
            <w:r w:rsidRPr="00DF4BB7">
              <w:rPr>
                <w:rFonts w:ascii="Arial Narrow" w:hAnsi="Arial Narrow"/>
                <w:sz w:val="20"/>
                <w:szCs w:val="20"/>
              </w:rPr>
              <w:t xml:space="preserve">, and the </w:t>
            </w:r>
            <w:r>
              <w:rPr>
                <w:rFonts w:ascii="Arial Narrow" w:hAnsi="Arial Narrow"/>
                <w:sz w:val="20"/>
                <w:szCs w:val="20"/>
              </w:rPr>
              <w:t>outlying areas</w:t>
            </w:r>
            <w:r w:rsidRPr="00DF4BB7">
              <w:rPr>
                <w:rFonts w:ascii="Arial Narrow" w:hAnsi="Arial Narrow"/>
                <w:sz w:val="20"/>
                <w:szCs w:val="20"/>
              </w:rPr>
              <w:t xml:space="preserve"> and freely associated areas of the United States.</w:t>
            </w:r>
          </w:p>
        </w:tc>
        <w:tc>
          <w:tcPr>
            <w:tcW w:w="1166" w:type="pct"/>
            <w:tcMar>
              <w:top w:w="43" w:type="dxa"/>
              <w:left w:w="43" w:type="dxa"/>
              <w:bottom w:w="43" w:type="dxa"/>
              <w:right w:w="43" w:type="dxa"/>
            </w:tcMar>
          </w:tcPr>
          <w:p w14:paraId="7F0848CF"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proofErr w:type="spellStart"/>
            <w:r w:rsidRPr="00DF4BB7">
              <w:rPr>
                <w:rFonts w:ascii="Arial Narrow" w:hAnsi="Arial Narrow"/>
                <w:iCs/>
                <w:sz w:val="20"/>
                <w:szCs w:val="20"/>
              </w:rPr>
              <w:t>ED</w:t>
            </w:r>
            <w:r w:rsidRPr="00DF4BB7">
              <w:rPr>
                <w:rFonts w:ascii="Arial Narrow" w:hAnsi="Arial Narrow"/>
                <w:i/>
                <w:iCs/>
                <w:sz w:val="20"/>
                <w:szCs w:val="20"/>
              </w:rPr>
              <w:t>Facts</w:t>
            </w:r>
            <w:proofErr w:type="spellEnd"/>
            <w:r w:rsidRPr="00DF4BB7">
              <w:rPr>
                <w:rFonts w:ascii="Arial Narrow" w:hAnsi="Arial Narrow"/>
                <w:i/>
                <w:iCs/>
                <w:sz w:val="20"/>
                <w:szCs w:val="20"/>
              </w:rPr>
              <w:t xml:space="preserve"> </w:t>
            </w:r>
            <w:r w:rsidRPr="00DF4BB7">
              <w:rPr>
                <w:rFonts w:ascii="Arial Narrow" w:hAnsi="Arial Narrow"/>
                <w:iCs/>
                <w:sz w:val="20"/>
                <w:szCs w:val="20"/>
              </w:rPr>
              <w:t>Workbook</w:t>
            </w:r>
            <w:r w:rsidRPr="00DF4BB7">
              <w:rPr>
                <w:rFonts w:ascii="Arial Narrow" w:hAnsi="Arial Narrow"/>
                <w:sz w:val="20"/>
                <w:szCs w:val="20"/>
              </w:rPr>
              <w:t>.</w:t>
            </w:r>
          </w:p>
        </w:tc>
      </w:tr>
      <w:tr w:rsidR="0000236A" w14:paraId="7F0848D8" w14:textId="77777777" w:rsidTr="00A42D9D">
        <w:trPr>
          <w:trHeight w:val="757"/>
          <w:jc w:val="center"/>
        </w:trPr>
        <w:tc>
          <w:tcPr>
            <w:tcW w:w="895" w:type="pct"/>
            <w:tcMar>
              <w:top w:w="43" w:type="dxa"/>
              <w:left w:w="43" w:type="dxa"/>
              <w:bottom w:w="43" w:type="dxa"/>
              <w:right w:w="43" w:type="dxa"/>
            </w:tcMar>
          </w:tcPr>
          <w:p w14:paraId="7F0848D1"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7F0848D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7F0848D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7F0848D4"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8D5"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0848D6"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7F0848D7"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00236A" w14:paraId="7F0848E3" w14:textId="77777777" w:rsidTr="00A42D9D">
        <w:trPr>
          <w:jc w:val="center"/>
        </w:trPr>
        <w:tc>
          <w:tcPr>
            <w:tcW w:w="895" w:type="pct"/>
            <w:tcMar>
              <w:top w:w="43" w:type="dxa"/>
              <w:left w:w="43" w:type="dxa"/>
              <w:bottom w:w="43" w:type="dxa"/>
              <w:right w:w="43" w:type="dxa"/>
            </w:tcMar>
          </w:tcPr>
          <w:p w14:paraId="7F0848D9" w14:textId="77777777" w:rsidR="00CB685C" w:rsidRDefault="00CB685C" w:rsidP="00CB685C">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7F0848DA" w14:textId="77777777" w:rsidR="00CB685C" w:rsidRDefault="00CB685C" w:rsidP="00CB685C">
            <w:pPr>
              <w:rPr>
                <w:rFonts w:ascii="Arial Narrow" w:eastAsia="Arial Unicode MS" w:hAnsi="Arial Narrow"/>
                <w:b/>
                <w:bCs/>
                <w:sz w:val="20"/>
                <w:szCs w:val="20"/>
              </w:rPr>
            </w:pPr>
          </w:p>
        </w:tc>
        <w:tc>
          <w:tcPr>
            <w:tcW w:w="413" w:type="pct"/>
            <w:tcMar>
              <w:top w:w="43" w:type="dxa"/>
              <w:left w:w="43" w:type="dxa"/>
              <w:bottom w:w="43" w:type="dxa"/>
              <w:right w:w="43" w:type="dxa"/>
            </w:tcMar>
          </w:tcPr>
          <w:p w14:paraId="7F0848D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7F0848D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7F0848DD"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8D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0848DF"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7F0848E0" w14:textId="77777777" w:rsidR="00CB685C" w:rsidRDefault="00CB685C" w:rsidP="00CB685C">
            <w:pPr>
              <w:rPr>
                <w:rFonts w:ascii="Arial Narrow" w:hAnsi="Arial Narrow"/>
                <w:sz w:val="20"/>
                <w:szCs w:val="20"/>
              </w:rPr>
            </w:pPr>
            <w:r>
              <w:rPr>
                <w:rFonts w:ascii="Arial Narrow" w:hAnsi="Arial Narrow"/>
                <w:sz w:val="20"/>
                <w:szCs w:val="20"/>
              </w:rPr>
              <w:t> </w:t>
            </w:r>
          </w:p>
          <w:p w14:paraId="7F0848E1" w14:textId="77777777" w:rsidR="00CB685C" w:rsidRDefault="00CB685C" w:rsidP="00CB685C">
            <w:pPr>
              <w:rPr>
                <w:rFonts w:ascii="Arial Narrow" w:hAnsi="Arial Narrow"/>
                <w:sz w:val="20"/>
                <w:szCs w:val="20"/>
              </w:rPr>
            </w:pPr>
          </w:p>
          <w:p w14:paraId="7F0848E2" w14:textId="77777777" w:rsidR="00CB685C" w:rsidRDefault="00CB685C" w:rsidP="00CB685C">
            <w:pPr>
              <w:rPr>
                <w:rFonts w:ascii="Arial Narrow" w:eastAsia="Arial Unicode MS" w:hAnsi="Arial Narrow"/>
                <w:sz w:val="20"/>
                <w:szCs w:val="20"/>
              </w:rPr>
            </w:pPr>
          </w:p>
        </w:tc>
      </w:tr>
      <w:tr w:rsidR="0000236A" w14:paraId="7F0848EE" w14:textId="77777777" w:rsidTr="00A42D9D">
        <w:trPr>
          <w:jc w:val="center"/>
        </w:trPr>
        <w:tc>
          <w:tcPr>
            <w:tcW w:w="895" w:type="pct"/>
            <w:tcMar>
              <w:top w:w="43" w:type="dxa"/>
              <w:left w:w="43" w:type="dxa"/>
              <w:bottom w:w="43" w:type="dxa"/>
              <w:right w:w="43" w:type="dxa"/>
            </w:tcMar>
          </w:tcPr>
          <w:p w14:paraId="7F0848E4" w14:textId="77777777" w:rsidR="00CB685C" w:rsidRDefault="00CB685C" w:rsidP="00CB685C">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 (State)</w:t>
            </w:r>
          </w:p>
          <w:p w14:paraId="7F0848E5" w14:textId="77777777" w:rsidR="00CB685C" w:rsidRDefault="00CB685C" w:rsidP="00CB685C">
            <w:pPr>
              <w:rPr>
                <w:rFonts w:ascii="Arial Narrow" w:hAnsi="Arial Narrow"/>
                <w:sz w:val="20"/>
                <w:szCs w:val="20"/>
              </w:rPr>
            </w:pPr>
          </w:p>
          <w:p w14:paraId="7F0848E6" w14:textId="77777777" w:rsidR="00CB685C" w:rsidRPr="0066376C" w:rsidRDefault="00CB685C" w:rsidP="00CB685C">
            <w:pPr>
              <w:rPr>
                <w:rFonts w:ascii="Arial Narrow" w:eastAsia="Arial Unicode MS" w:hAnsi="Arial Narrow"/>
                <w:sz w:val="20"/>
                <w:szCs w:val="20"/>
              </w:rPr>
            </w:pPr>
          </w:p>
        </w:tc>
        <w:tc>
          <w:tcPr>
            <w:tcW w:w="413" w:type="pct"/>
            <w:tcMar>
              <w:top w:w="43" w:type="dxa"/>
              <w:left w:w="43" w:type="dxa"/>
              <w:bottom w:w="43" w:type="dxa"/>
              <w:right w:w="43" w:type="dxa"/>
            </w:tcMar>
          </w:tcPr>
          <w:p w14:paraId="7F0848E7"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7F0848E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7F0848E9"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8EA"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0848EB"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6" w:type="pct"/>
            <w:tcMar>
              <w:top w:w="43" w:type="dxa"/>
              <w:left w:w="43" w:type="dxa"/>
              <w:bottom w:w="43" w:type="dxa"/>
              <w:right w:w="43" w:type="dxa"/>
            </w:tcMar>
          </w:tcPr>
          <w:p w14:paraId="7F0848EC" w14:textId="77777777" w:rsidR="00CB685C" w:rsidRDefault="00CB685C" w:rsidP="00CB685C">
            <w:pPr>
              <w:rPr>
                <w:rFonts w:ascii="Arial Narrow" w:hAnsi="Arial Narrow"/>
                <w:sz w:val="20"/>
                <w:szCs w:val="20"/>
              </w:rPr>
            </w:pPr>
          </w:p>
          <w:p w14:paraId="7F0848ED" w14:textId="77777777" w:rsidR="00CB685C" w:rsidRDefault="00CB685C" w:rsidP="00CB685C">
            <w:pPr>
              <w:rPr>
                <w:rFonts w:ascii="Arial Narrow" w:eastAsia="Arial Unicode MS" w:hAnsi="Arial Narrow"/>
                <w:sz w:val="20"/>
                <w:szCs w:val="20"/>
              </w:rPr>
            </w:pPr>
          </w:p>
        </w:tc>
      </w:tr>
      <w:tr w:rsidR="0000236A" w14:paraId="7F0848F6" w14:textId="77777777" w:rsidTr="00A42D9D">
        <w:trPr>
          <w:jc w:val="center"/>
        </w:trPr>
        <w:tc>
          <w:tcPr>
            <w:tcW w:w="895" w:type="pct"/>
            <w:tcMar>
              <w:top w:w="43" w:type="dxa"/>
              <w:left w:w="43" w:type="dxa"/>
              <w:bottom w:w="43" w:type="dxa"/>
              <w:right w:w="43" w:type="dxa"/>
            </w:tcMar>
          </w:tcPr>
          <w:p w14:paraId="7F0848EF" w14:textId="77777777" w:rsidR="00CB685C" w:rsidRDefault="00CB685C" w:rsidP="00CB685C">
            <w:pPr>
              <w:rPr>
                <w:rFonts w:ascii="Arial Narrow" w:eastAsia="Arial Unicode MS" w:hAnsi="Arial Narrow"/>
                <w:sz w:val="20"/>
                <w:szCs w:val="20"/>
              </w:rPr>
            </w:pPr>
            <w:r>
              <w:rPr>
                <w:rFonts w:ascii="Arial Narrow" w:hAnsi="Arial Narrow"/>
                <w:sz w:val="20"/>
                <w:szCs w:val="20"/>
              </w:rPr>
              <w:lastRenderedPageBreak/>
              <w:t>Table Name</w:t>
            </w:r>
          </w:p>
        </w:tc>
        <w:tc>
          <w:tcPr>
            <w:tcW w:w="413" w:type="pct"/>
            <w:tcMar>
              <w:top w:w="43" w:type="dxa"/>
              <w:left w:w="43" w:type="dxa"/>
              <w:bottom w:w="43" w:type="dxa"/>
              <w:right w:w="43" w:type="dxa"/>
            </w:tcMar>
          </w:tcPr>
          <w:p w14:paraId="7F0848F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7F0848F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7F0848F2"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8F3"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0848F4" w14:textId="77777777" w:rsidR="00CB685C" w:rsidRDefault="00CB685C" w:rsidP="00CB685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6" w:type="pct"/>
            <w:tcMar>
              <w:top w:w="43" w:type="dxa"/>
              <w:left w:w="43" w:type="dxa"/>
              <w:bottom w:w="43" w:type="dxa"/>
              <w:right w:w="43" w:type="dxa"/>
            </w:tcMar>
          </w:tcPr>
          <w:p w14:paraId="7F0848F5" w14:textId="77777777" w:rsidR="00CB685C" w:rsidRPr="00266054" w:rsidRDefault="00813E9B" w:rsidP="00CB685C">
            <w:pPr>
              <w:rPr>
                <w:rFonts w:ascii="Arial Narrow" w:eastAsia="Arial Unicode MS" w:hAnsi="Arial Narrow"/>
                <w:b/>
                <w:bCs/>
                <w:sz w:val="20"/>
                <w:szCs w:val="20"/>
              </w:rPr>
            </w:pPr>
            <w:r>
              <w:rPr>
                <w:rFonts w:ascii="Arial Narrow" w:eastAsia="Arial Unicode MS" w:hAnsi="Arial Narrow"/>
                <w:b/>
                <w:bCs/>
                <w:sz w:val="20"/>
                <w:szCs w:val="20"/>
              </w:rPr>
              <w:t>ACADACHSTATUS</w:t>
            </w:r>
          </w:p>
        </w:tc>
      </w:tr>
      <w:tr w:rsidR="00CB685C" w14:paraId="7F084909" w14:textId="77777777" w:rsidTr="00A42D9D">
        <w:trPr>
          <w:jc w:val="center"/>
        </w:trPr>
        <w:tc>
          <w:tcPr>
            <w:tcW w:w="895" w:type="pct"/>
            <w:tcMar>
              <w:top w:w="43" w:type="dxa"/>
              <w:left w:w="43" w:type="dxa"/>
              <w:bottom w:w="43" w:type="dxa"/>
              <w:right w:w="43" w:type="dxa"/>
            </w:tcMar>
          </w:tcPr>
          <w:p w14:paraId="7F0848F7"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Major Racial and Ethnic Groups</w:t>
            </w:r>
          </w:p>
        </w:tc>
        <w:tc>
          <w:tcPr>
            <w:tcW w:w="413" w:type="pct"/>
            <w:tcMar>
              <w:top w:w="43" w:type="dxa"/>
              <w:left w:w="43" w:type="dxa"/>
              <w:bottom w:w="43" w:type="dxa"/>
              <w:right w:w="43" w:type="dxa"/>
            </w:tcMar>
          </w:tcPr>
          <w:p w14:paraId="7F0848F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69</w:t>
            </w:r>
          </w:p>
        </w:tc>
        <w:tc>
          <w:tcPr>
            <w:tcW w:w="359" w:type="pct"/>
            <w:tcMar>
              <w:top w:w="43" w:type="dxa"/>
              <w:left w:w="43" w:type="dxa"/>
              <w:bottom w:w="43" w:type="dxa"/>
              <w:right w:w="43" w:type="dxa"/>
            </w:tcMar>
          </w:tcPr>
          <w:p w14:paraId="7F0848F9"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F0848FA"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8FB"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F0848FC" w14:textId="77777777" w:rsidR="00CB685C" w:rsidRPr="00E619E1" w:rsidRDefault="00CB685C" w:rsidP="0000236A">
            <w:pPr>
              <w:autoSpaceDE w:val="0"/>
              <w:autoSpaceDN w:val="0"/>
              <w:adjustRightInd w:val="0"/>
              <w:rPr>
                <w:rFonts w:ascii="Arial Narrow" w:eastAsia="Arial Unicode MS" w:hAnsi="Arial Narrow"/>
                <w:sz w:val="20"/>
                <w:szCs w:val="20"/>
              </w:rPr>
            </w:pPr>
            <w:r>
              <w:rPr>
                <w:rFonts w:ascii="Arial Narrow" w:eastAsia="Arial Unicode MS" w:hAnsi="Arial Narrow"/>
                <w:sz w:val="20"/>
                <w:szCs w:val="20"/>
              </w:rPr>
              <w:t>The major racial and ethnic groups states use for accountability and assessment data.</w:t>
            </w:r>
          </w:p>
        </w:tc>
        <w:tc>
          <w:tcPr>
            <w:tcW w:w="1166" w:type="pct"/>
            <w:tcMar>
              <w:top w:w="43" w:type="dxa"/>
              <w:left w:w="43" w:type="dxa"/>
              <w:bottom w:w="43" w:type="dxa"/>
              <w:right w:w="43" w:type="dxa"/>
            </w:tcMar>
          </w:tcPr>
          <w:p w14:paraId="7F0848FD"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MAN </w:t>
            </w:r>
            <w:r>
              <w:rPr>
                <w:rFonts w:ascii="Arial Narrow" w:hAnsi="Arial Narrow"/>
                <w:sz w:val="20"/>
                <w:szCs w:val="20"/>
              </w:rPr>
              <w:t>– American Indian \ Alaska Native \ Native American</w:t>
            </w:r>
          </w:p>
          <w:p w14:paraId="7F0848FE"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MA </w:t>
            </w:r>
            <w:r>
              <w:rPr>
                <w:rFonts w:ascii="Arial Narrow" w:hAnsi="Arial Narrow"/>
                <w:sz w:val="20"/>
                <w:szCs w:val="20"/>
              </w:rPr>
              <w:t>– Asian</w:t>
            </w:r>
          </w:p>
          <w:p w14:paraId="7F0848FF"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MAP </w:t>
            </w:r>
            <w:r>
              <w:rPr>
                <w:rFonts w:ascii="Arial Narrow" w:hAnsi="Arial Narrow"/>
                <w:sz w:val="20"/>
                <w:szCs w:val="20"/>
              </w:rPr>
              <w:t>– Asian \ Pacific Islander</w:t>
            </w:r>
          </w:p>
          <w:p w14:paraId="7F084900"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MB </w:t>
            </w:r>
            <w:r>
              <w:rPr>
                <w:rFonts w:ascii="Arial Narrow" w:hAnsi="Arial Narrow"/>
                <w:sz w:val="20"/>
                <w:szCs w:val="20"/>
              </w:rPr>
              <w:t>– Black (not Hispanic) African American</w:t>
            </w:r>
          </w:p>
          <w:p w14:paraId="7F084901"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MF </w:t>
            </w:r>
            <w:r>
              <w:rPr>
                <w:rFonts w:ascii="Arial Narrow" w:hAnsi="Arial Narrow"/>
                <w:sz w:val="20"/>
                <w:szCs w:val="20"/>
              </w:rPr>
              <w:t>– Filipino</w:t>
            </w:r>
          </w:p>
          <w:p w14:paraId="7F084902"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MHN </w:t>
            </w:r>
            <w:r>
              <w:rPr>
                <w:rFonts w:ascii="Arial Narrow" w:hAnsi="Arial Narrow"/>
                <w:sz w:val="20"/>
                <w:szCs w:val="20"/>
              </w:rPr>
              <w:t>– Hispanic (not Puerto Rican)</w:t>
            </w:r>
          </w:p>
          <w:p w14:paraId="7F084903"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MHL </w:t>
            </w:r>
            <w:r>
              <w:rPr>
                <w:rFonts w:ascii="Arial Narrow" w:hAnsi="Arial Narrow"/>
                <w:sz w:val="20"/>
                <w:szCs w:val="20"/>
              </w:rPr>
              <w:t>– Hispanic \ Latino</w:t>
            </w:r>
          </w:p>
          <w:p w14:paraId="7F084904"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MM </w:t>
            </w:r>
            <w:r>
              <w:rPr>
                <w:rFonts w:ascii="Arial Narrow" w:hAnsi="Arial Narrow"/>
                <w:sz w:val="20"/>
                <w:szCs w:val="20"/>
              </w:rPr>
              <w:t>– Multicultural \ Multiethnic \ Multiracial \ other</w:t>
            </w:r>
          </w:p>
          <w:p w14:paraId="7F084905"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MNP </w:t>
            </w:r>
            <w:r>
              <w:rPr>
                <w:rFonts w:ascii="Arial Narrow" w:hAnsi="Arial Narrow"/>
                <w:sz w:val="20"/>
                <w:szCs w:val="20"/>
              </w:rPr>
              <w:t>– Native Hawaiian \ other Pacific Islander \ Pacific Islander</w:t>
            </w:r>
          </w:p>
          <w:p w14:paraId="7F084906"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MPR </w:t>
            </w:r>
            <w:r>
              <w:rPr>
                <w:rFonts w:ascii="Arial Narrow" w:hAnsi="Arial Narrow"/>
                <w:sz w:val="20"/>
                <w:szCs w:val="20"/>
              </w:rPr>
              <w:t>– Puerto Rican</w:t>
            </w:r>
          </w:p>
          <w:p w14:paraId="7F084907"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MW </w:t>
            </w:r>
            <w:r>
              <w:rPr>
                <w:rFonts w:ascii="Arial Narrow" w:hAnsi="Arial Narrow"/>
                <w:sz w:val="20"/>
                <w:szCs w:val="20"/>
              </w:rPr>
              <w:t>– White (not Hispanic) \ Caucasian</w:t>
            </w:r>
          </w:p>
          <w:p w14:paraId="7F084908"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MISSING </w:t>
            </w:r>
          </w:p>
        </w:tc>
      </w:tr>
      <w:tr w:rsidR="00CB685C" w14:paraId="7F084912" w14:textId="77777777" w:rsidTr="00A42D9D">
        <w:trPr>
          <w:jc w:val="center"/>
        </w:trPr>
        <w:tc>
          <w:tcPr>
            <w:tcW w:w="895" w:type="pct"/>
            <w:tcMar>
              <w:top w:w="43" w:type="dxa"/>
              <w:left w:w="43" w:type="dxa"/>
              <w:bottom w:w="43" w:type="dxa"/>
              <w:right w:w="43" w:type="dxa"/>
            </w:tcMar>
          </w:tcPr>
          <w:p w14:paraId="7F08490A"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Disability Status (Only)</w:t>
            </w:r>
          </w:p>
        </w:tc>
        <w:tc>
          <w:tcPr>
            <w:tcW w:w="413" w:type="pct"/>
            <w:tcMar>
              <w:top w:w="43" w:type="dxa"/>
              <w:left w:w="43" w:type="dxa"/>
              <w:bottom w:w="43" w:type="dxa"/>
              <w:right w:w="43" w:type="dxa"/>
            </w:tcMar>
          </w:tcPr>
          <w:p w14:paraId="7F08490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84</w:t>
            </w:r>
          </w:p>
        </w:tc>
        <w:tc>
          <w:tcPr>
            <w:tcW w:w="359" w:type="pct"/>
            <w:tcMar>
              <w:top w:w="43" w:type="dxa"/>
              <w:left w:w="43" w:type="dxa"/>
              <w:bottom w:w="43" w:type="dxa"/>
              <w:right w:w="43" w:type="dxa"/>
            </w:tcMar>
          </w:tcPr>
          <w:p w14:paraId="7F08490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F08490D"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90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F08490F" w14:textId="77777777" w:rsidR="00CB685C" w:rsidRDefault="00CB685C" w:rsidP="00CB685C">
            <w:pPr>
              <w:rPr>
                <w:rFonts w:ascii="Arial Narrow" w:eastAsia="Arial Unicode MS" w:hAnsi="Arial Narrow"/>
                <w:sz w:val="20"/>
                <w:szCs w:val="20"/>
              </w:rPr>
            </w:pPr>
            <w:r>
              <w:rPr>
                <w:rFonts w:ascii="Arial Narrow" w:hAnsi="Arial Narrow"/>
                <w:sz w:val="20"/>
              </w:rPr>
              <w:t>An indication that children (students) are children with disabilities (IDEA).</w:t>
            </w:r>
          </w:p>
        </w:tc>
        <w:tc>
          <w:tcPr>
            <w:tcW w:w="1166" w:type="pct"/>
            <w:tcMar>
              <w:top w:w="43" w:type="dxa"/>
              <w:left w:w="43" w:type="dxa"/>
              <w:bottom w:w="43" w:type="dxa"/>
              <w:right w:w="43" w:type="dxa"/>
            </w:tcMar>
          </w:tcPr>
          <w:p w14:paraId="7F084910" w14:textId="77777777" w:rsidR="00CB685C" w:rsidRDefault="00CB685C" w:rsidP="00CB685C">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7F084911" w14:textId="77777777" w:rsidR="00CB685C" w:rsidRDefault="00CB685C" w:rsidP="00CB685C">
            <w:pPr>
              <w:rPr>
                <w:rFonts w:ascii="Arial Narrow" w:hAnsi="Arial Narrow"/>
                <w:sz w:val="20"/>
                <w:szCs w:val="20"/>
              </w:rPr>
            </w:pPr>
            <w:r>
              <w:rPr>
                <w:rFonts w:ascii="Arial Narrow" w:hAnsi="Arial Narrow"/>
                <w:b/>
                <w:bCs/>
                <w:sz w:val="20"/>
                <w:szCs w:val="20"/>
              </w:rPr>
              <w:t xml:space="preserve">MISSING </w:t>
            </w:r>
          </w:p>
        </w:tc>
      </w:tr>
      <w:tr w:rsidR="00CB685C" w14:paraId="7F08491B" w14:textId="77777777" w:rsidTr="00A42D9D">
        <w:trPr>
          <w:jc w:val="center"/>
        </w:trPr>
        <w:tc>
          <w:tcPr>
            <w:tcW w:w="895" w:type="pct"/>
            <w:tcMar>
              <w:top w:w="43" w:type="dxa"/>
              <w:left w:w="43" w:type="dxa"/>
              <w:bottom w:w="43" w:type="dxa"/>
              <w:right w:w="43" w:type="dxa"/>
            </w:tcMar>
          </w:tcPr>
          <w:p w14:paraId="7F084913"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English Learner Status (Only)</w:t>
            </w:r>
          </w:p>
        </w:tc>
        <w:tc>
          <w:tcPr>
            <w:tcW w:w="413" w:type="pct"/>
            <w:tcMar>
              <w:top w:w="43" w:type="dxa"/>
              <w:left w:w="43" w:type="dxa"/>
              <w:bottom w:w="43" w:type="dxa"/>
              <w:right w:w="43" w:type="dxa"/>
            </w:tcMar>
          </w:tcPr>
          <w:p w14:paraId="7F084914"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99</w:t>
            </w:r>
          </w:p>
        </w:tc>
        <w:tc>
          <w:tcPr>
            <w:tcW w:w="359" w:type="pct"/>
            <w:tcMar>
              <w:top w:w="43" w:type="dxa"/>
              <w:left w:w="43" w:type="dxa"/>
              <w:bottom w:w="43" w:type="dxa"/>
              <w:right w:w="43" w:type="dxa"/>
            </w:tcMar>
          </w:tcPr>
          <w:p w14:paraId="7F084915"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F084916"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917"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F084918"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An indication that students met the definition of an English learner.</w:t>
            </w:r>
          </w:p>
        </w:tc>
        <w:tc>
          <w:tcPr>
            <w:tcW w:w="1166" w:type="pct"/>
            <w:tcMar>
              <w:top w:w="43" w:type="dxa"/>
              <w:left w:w="43" w:type="dxa"/>
              <w:bottom w:w="43" w:type="dxa"/>
              <w:right w:w="43" w:type="dxa"/>
            </w:tcMar>
          </w:tcPr>
          <w:p w14:paraId="7F084919" w14:textId="77777777" w:rsidR="00CB685C" w:rsidRDefault="00CB685C" w:rsidP="00CB685C">
            <w:pPr>
              <w:rPr>
                <w:rFonts w:ascii="Arial Narrow" w:hAnsi="Arial Narrow"/>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7F08491A" w14:textId="77777777" w:rsidR="00CB685C" w:rsidRDefault="00CB685C" w:rsidP="00CB685C">
            <w:pPr>
              <w:rPr>
                <w:rFonts w:ascii="Arial Narrow" w:hAnsi="Arial Narrow"/>
                <w:sz w:val="20"/>
                <w:szCs w:val="20"/>
              </w:rPr>
            </w:pPr>
            <w:r>
              <w:rPr>
                <w:rFonts w:ascii="Arial Narrow" w:hAnsi="Arial Narrow"/>
                <w:b/>
                <w:bCs/>
                <w:sz w:val="20"/>
                <w:szCs w:val="20"/>
              </w:rPr>
              <w:t xml:space="preserve">MISSING </w:t>
            </w:r>
          </w:p>
        </w:tc>
      </w:tr>
      <w:tr w:rsidR="00CB685C" w14:paraId="7F084924" w14:textId="77777777" w:rsidTr="00A42D9D">
        <w:trPr>
          <w:jc w:val="center"/>
        </w:trPr>
        <w:tc>
          <w:tcPr>
            <w:tcW w:w="895" w:type="pct"/>
            <w:tcMar>
              <w:top w:w="43" w:type="dxa"/>
              <w:left w:w="43" w:type="dxa"/>
              <w:bottom w:w="43" w:type="dxa"/>
              <w:right w:w="43" w:type="dxa"/>
            </w:tcMar>
          </w:tcPr>
          <w:p w14:paraId="7F08491C"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Economically Disadvantaged Status </w:t>
            </w:r>
          </w:p>
        </w:tc>
        <w:tc>
          <w:tcPr>
            <w:tcW w:w="413" w:type="pct"/>
            <w:tcMar>
              <w:top w:w="43" w:type="dxa"/>
              <w:left w:w="43" w:type="dxa"/>
              <w:bottom w:w="43" w:type="dxa"/>
              <w:right w:w="43" w:type="dxa"/>
            </w:tcMar>
          </w:tcPr>
          <w:p w14:paraId="7F08491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114</w:t>
            </w:r>
          </w:p>
        </w:tc>
        <w:tc>
          <w:tcPr>
            <w:tcW w:w="359" w:type="pct"/>
            <w:tcMar>
              <w:top w:w="43" w:type="dxa"/>
              <w:left w:w="43" w:type="dxa"/>
              <w:bottom w:w="43" w:type="dxa"/>
              <w:right w:w="43" w:type="dxa"/>
            </w:tcMar>
          </w:tcPr>
          <w:p w14:paraId="7F08491E"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F08491F"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920"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F084921" w14:textId="77777777" w:rsidR="00CB685C" w:rsidRDefault="00CB685C" w:rsidP="00CB685C">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166" w:type="pct"/>
            <w:tcMar>
              <w:top w:w="43" w:type="dxa"/>
              <w:left w:w="43" w:type="dxa"/>
              <w:bottom w:w="43" w:type="dxa"/>
              <w:right w:w="43" w:type="dxa"/>
            </w:tcMar>
          </w:tcPr>
          <w:p w14:paraId="7F084922" w14:textId="77777777" w:rsidR="00CB685C" w:rsidRDefault="00CB685C" w:rsidP="00CB685C">
            <w:pPr>
              <w:rPr>
                <w:rFonts w:ascii="Arial Narrow" w:hAnsi="Arial Narrow"/>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7F084923" w14:textId="77777777" w:rsidR="00CB685C" w:rsidRDefault="00CB685C" w:rsidP="00CB685C">
            <w:pPr>
              <w:rPr>
                <w:rFonts w:ascii="Arial Narrow" w:hAnsi="Arial Narrow"/>
                <w:sz w:val="20"/>
                <w:szCs w:val="20"/>
              </w:rPr>
            </w:pPr>
            <w:r>
              <w:rPr>
                <w:rFonts w:ascii="Arial Narrow" w:hAnsi="Arial Narrow"/>
                <w:b/>
                <w:bCs/>
                <w:sz w:val="20"/>
                <w:szCs w:val="20"/>
              </w:rPr>
              <w:t xml:space="preserve">MISSING </w:t>
            </w:r>
          </w:p>
        </w:tc>
      </w:tr>
      <w:tr w:rsidR="0000236A" w14:paraId="7F08492C" w14:textId="77777777" w:rsidTr="00A42D9D">
        <w:trPr>
          <w:jc w:val="center"/>
        </w:trPr>
        <w:tc>
          <w:tcPr>
            <w:tcW w:w="895" w:type="pct"/>
            <w:tcMar>
              <w:top w:w="43" w:type="dxa"/>
              <w:left w:w="43" w:type="dxa"/>
              <w:bottom w:w="43" w:type="dxa"/>
              <w:right w:w="43" w:type="dxa"/>
            </w:tcMar>
          </w:tcPr>
          <w:p w14:paraId="7F084925"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7F084926" w14:textId="77777777" w:rsidR="00CB685C" w:rsidRDefault="00CB685C" w:rsidP="00CB685C">
            <w:pPr>
              <w:jc w:val="right"/>
              <w:rPr>
                <w:rFonts w:ascii="Arial Narrow" w:eastAsia="Arial Unicode MS" w:hAnsi="Arial Narrow"/>
                <w:sz w:val="20"/>
                <w:szCs w:val="20"/>
              </w:rPr>
            </w:pPr>
            <w:r>
              <w:rPr>
                <w:rFonts w:ascii="Arial Narrow" w:eastAsia="Arial Unicode MS" w:hAnsi="Arial Narrow"/>
                <w:sz w:val="20"/>
                <w:szCs w:val="20"/>
              </w:rPr>
              <w:t>129</w:t>
            </w:r>
          </w:p>
        </w:tc>
        <w:tc>
          <w:tcPr>
            <w:tcW w:w="359" w:type="pct"/>
            <w:tcMar>
              <w:top w:w="43" w:type="dxa"/>
              <w:left w:w="43" w:type="dxa"/>
              <w:bottom w:w="43" w:type="dxa"/>
              <w:right w:w="43" w:type="dxa"/>
            </w:tcMar>
          </w:tcPr>
          <w:p w14:paraId="7F084927" w14:textId="77777777" w:rsidR="00CB685C" w:rsidRDefault="00CB685C" w:rsidP="00CB685C">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7F084928"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92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08492A"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7F08492B" w14:textId="77777777" w:rsidR="00CB685C" w:rsidRDefault="00CB685C" w:rsidP="00CB685C">
            <w:pPr>
              <w:rPr>
                <w:rFonts w:ascii="Arial Narrow" w:eastAsia="Arial Unicode MS" w:hAnsi="Arial Narrow"/>
                <w:b/>
                <w:bCs/>
                <w:color w:val="000000"/>
                <w:sz w:val="20"/>
                <w:szCs w:val="20"/>
              </w:rPr>
            </w:pPr>
          </w:p>
        </w:tc>
      </w:tr>
      <w:tr w:rsidR="0000236A" w14:paraId="7F084934" w14:textId="77777777" w:rsidTr="00A42D9D">
        <w:trPr>
          <w:jc w:val="center"/>
        </w:trPr>
        <w:tc>
          <w:tcPr>
            <w:tcW w:w="895" w:type="pct"/>
            <w:tcMar>
              <w:top w:w="43" w:type="dxa"/>
              <w:left w:w="43" w:type="dxa"/>
              <w:bottom w:w="43" w:type="dxa"/>
              <w:right w:w="43" w:type="dxa"/>
            </w:tcMar>
          </w:tcPr>
          <w:p w14:paraId="7F08492D"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7F08492E" w14:textId="77777777"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144</w:t>
            </w:r>
          </w:p>
        </w:tc>
        <w:tc>
          <w:tcPr>
            <w:tcW w:w="359" w:type="pct"/>
            <w:tcMar>
              <w:top w:w="43" w:type="dxa"/>
              <w:left w:w="43" w:type="dxa"/>
              <w:bottom w:w="43" w:type="dxa"/>
              <w:right w:w="43" w:type="dxa"/>
            </w:tcMar>
          </w:tcPr>
          <w:p w14:paraId="7F08492F"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360" w:type="pct"/>
            <w:tcMar>
              <w:top w:w="43" w:type="dxa"/>
              <w:left w:w="43" w:type="dxa"/>
              <w:bottom w:w="43" w:type="dxa"/>
              <w:right w:w="43" w:type="dxa"/>
            </w:tcMar>
          </w:tcPr>
          <w:p w14:paraId="7F084930"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93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084932"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7F084933" w14:textId="77777777" w:rsidR="00CB685C" w:rsidRDefault="00CB685C" w:rsidP="00CB685C">
            <w:pPr>
              <w:rPr>
                <w:rFonts w:ascii="Arial Narrow" w:eastAsia="Arial Unicode MS" w:hAnsi="Arial Narrow"/>
                <w:sz w:val="20"/>
                <w:szCs w:val="20"/>
              </w:rPr>
            </w:pPr>
          </w:p>
        </w:tc>
      </w:tr>
      <w:tr w:rsidR="0000236A" w14:paraId="7F08493C" w14:textId="77777777" w:rsidTr="00A42D9D">
        <w:trPr>
          <w:jc w:val="center"/>
        </w:trPr>
        <w:tc>
          <w:tcPr>
            <w:tcW w:w="895" w:type="pct"/>
            <w:tcMar>
              <w:top w:w="43" w:type="dxa"/>
              <w:left w:w="43" w:type="dxa"/>
              <w:bottom w:w="43" w:type="dxa"/>
              <w:right w:w="43" w:type="dxa"/>
            </w:tcMar>
          </w:tcPr>
          <w:p w14:paraId="7F084935"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7F084936" w14:textId="77777777"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159</w:t>
            </w:r>
          </w:p>
        </w:tc>
        <w:tc>
          <w:tcPr>
            <w:tcW w:w="359" w:type="pct"/>
            <w:tcMar>
              <w:top w:w="43" w:type="dxa"/>
              <w:left w:w="43" w:type="dxa"/>
              <w:bottom w:w="43" w:type="dxa"/>
              <w:right w:w="43" w:type="dxa"/>
            </w:tcMar>
          </w:tcPr>
          <w:p w14:paraId="7F084937"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360" w:type="pct"/>
            <w:tcMar>
              <w:top w:w="43" w:type="dxa"/>
              <w:left w:w="43" w:type="dxa"/>
              <w:bottom w:w="43" w:type="dxa"/>
              <w:right w:w="43" w:type="dxa"/>
            </w:tcMar>
          </w:tcPr>
          <w:p w14:paraId="7F084938"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93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08493A"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7F08493B" w14:textId="77777777" w:rsidR="00CB685C" w:rsidRDefault="00CB685C" w:rsidP="00CB685C">
            <w:pPr>
              <w:rPr>
                <w:rFonts w:ascii="Arial Narrow" w:eastAsia="Arial Unicode MS" w:hAnsi="Arial Narrow"/>
                <w:sz w:val="20"/>
                <w:szCs w:val="20"/>
              </w:rPr>
            </w:pPr>
          </w:p>
        </w:tc>
      </w:tr>
      <w:tr w:rsidR="0000236A" w14:paraId="7F084944" w14:textId="77777777" w:rsidTr="00A42D9D">
        <w:trPr>
          <w:jc w:val="center"/>
        </w:trPr>
        <w:tc>
          <w:tcPr>
            <w:tcW w:w="895" w:type="pct"/>
            <w:tcMar>
              <w:top w:w="43" w:type="dxa"/>
              <w:left w:w="43" w:type="dxa"/>
              <w:bottom w:w="43" w:type="dxa"/>
              <w:right w:w="43" w:type="dxa"/>
            </w:tcMar>
          </w:tcPr>
          <w:p w14:paraId="7F08493D"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7F08493E" w14:textId="77777777"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174</w:t>
            </w:r>
          </w:p>
        </w:tc>
        <w:tc>
          <w:tcPr>
            <w:tcW w:w="359" w:type="pct"/>
            <w:tcMar>
              <w:top w:w="43" w:type="dxa"/>
              <w:left w:w="43" w:type="dxa"/>
              <w:bottom w:w="43" w:type="dxa"/>
              <w:right w:w="43" w:type="dxa"/>
            </w:tcMar>
          </w:tcPr>
          <w:p w14:paraId="7F08493F"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360" w:type="pct"/>
            <w:tcMar>
              <w:top w:w="43" w:type="dxa"/>
              <w:left w:w="43" w:type="dxa"/>
              <w:bottom w:w="43" w:type="dxa"/>
              <w:right w:w="43" w:type="dxa"/>
            </w:tcMar>
          </w:tcPr>
          <w:p w14:paraId="7F084940"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94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084942"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7F084943" w14:textId="77777777" w:rsidR="00CB685C" w:rsidRDefault="00CB685C" w:rsidP="00CB685C">
            <w:pPr>
              <w:rPr>
                <w:rFonts w:ascii="Arial Narrow" w:eastAsia="Arial Unicode MS" w:hAnsi="Arial Narrow"/>
                <w:sz w:val="20"/>
                <w:szCs w:val="20"/>
              </w:rPr>
            </w:pPr>
          </w:p>
        </w:tc>
      </w:tr>
      <w:tr w:rsidR="0000236A" w14:paraId="7F08494D" w14:textId="77777777" w:rsidTr="00A42D9D">
        <w:trPr>
          <w:jc w:val="center"/>
        </w:trPr>
        <w:tc>
          <w:tcPr>
            <w:tcW w:w="895" w:type="pct"/>
            <w:tcMar>
              <w:top w:w="43" w:type="dxa"/>
              <w:left w:w="43" w:type="dxa"/>
              <w:bottom w:w="43" w:type="dxa"/>
              <w:right w:w="43" w:type="dxa"/>
            </w:tcMar>
          </w:tcPr>
          <w:p w14:paraId="7F084945" w14:textId="77777777" w:rsidR="00CB685C" w:rsidRDefault="00CB685C" w:rsidP="00CB685C">
            <w:pPr>
              <w:rPr>
                <w:rFonts w:ascii="Arial Narrow"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7F084946" w14:textId="77777777" w:rsidR="00CB685C" w:rsidRDefault="000B182F" w:rsidP="00CB685C">
            <w:pPr>
              <w:jc w:val="right"/>
              <w:rPr>
                <w:rFonts w:ascii="Arial Narrow" w:hAnsi="Arial Narrow"/>
                <w:sz w:val="20"/>
                <w:szCs w:val="20"/>
              </w:rPr>
            </w:pPr>
            <w:r>
              <w:rPr>
                <w:rFonts w:ascii="Arial Narrow" w:hAnsi="Arial Narrow"/>
                <w:sz w:val="20"/>
                <w:szCs w:val="20"/>
              </w:rPr>
              <w:t>189</w:t>
            </w:r>
          </w:p>
        </w:tc>
        <w:tc>
          <w:tcPr>
            <w:tcW w:w="359" w:type="pct"/>
            <w:tcMar>
              <w:top w:w="43" w:type="dxa"/>
              <w:left w:w="43" w:type="dxa"/>
              <w:bottom w:w="43" w:type="dxa"/>
              <w:right w:w="43" w:type="dxa"/>
            </w:tcMar>
          </w:tcPr>
          <w:p w14:paraId="7F084947" w14:textId="77777777" w:rsidR="00CB685C" w:rsidRDefault="00CB685C" w:rsidP="00CB685C">
            <w:pPr>
              <w:jc w:val="right"/>
              <w:rPr>
                <w:rFonts w:ascii="Arial Narrow"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7F084948" w14:textId="77777777" w:rsidR="00CB685C" w:rsidRDefault="00CB685C" w:rsidP="00CB685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949" w14:textId="77777777" w:rsidR="00CB685C" w:rsidRDefault="00CB685C" w:rsidP="00CB685C">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08494A" w14:textId="77777777" w:rsidR="00CB685C" w:rsidRDefault="00CB685C" w:rsidP="00CB685C">
            <w:pPr>
              <w:rPr>
                <w:rFonts w:ascii="Arial Narrow" w:hAnsi="Arial Narrow"/>
                <w:sz w:val="20"/>
                <w:szCs w:val="20"/>
              </w:rPr>
            </w:pPr>
            <w:r>
              <w:rPr>
                <w:rFonts w:ascii="Arial Narrow" w:hAnsi="Arial Narrow"/>
                <w:sz w:val="20"/>
                <w:szCs w:val="20"/>
              </w:rPr>
              <w:t>An indicator that defines the count level – see table 2.3-1 Required Categories and Totals</w:t>
            </w:r>
          </w:p>
        </w:tc>
        <w:tc>
          <w:tcPr>
            <w:tcW w:w="1166" w:type="pct"/>
            <w:tcMar>
              <w:top w:w="43" w:type="dxa"/>
              <w:left w:w="43" w:type="dxa"/>
              <w:bottom w:w="43" w:type="dxa"/>
              <w:right w:w="43" w:type="dxa"/>
            </w:tcMar>
          </w:tcPr>
          <w:p w14:paraId="7F08494B" w14:textId="77777777" w:rsidR="00CB685C" w:rsidRDefault="00CB685C" w:rsidP="00CB685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7F08494C" w14:textId="77777777" w:rsidR="00CB685C" w:rsidRDefault="00CB685C" w:rsidP="00CB685C">
            <w:pPr>
              <w:rPr>
                <w:rFonts w:ascii="Arial Narrow" w:hAnsi="Arial Narrow"/>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00236A" w14:paraId="7F084955" w14:textId="77777777" w:rsidTr="00A42D9D">
        <w:trPr>
          <w:jc w:val="center"/>
        </w:trPr>
        <w:tc>
          <w:tcPr>
            <w:tcW w:w="895" w:type="pct"/>
            <w:tcMar>
              <w:top w:w="43" w:type="dxa"/>
              <w:left w:w="43" w:type="dxa"/>
              <w:bottom w:w="43" w:type="dxa"/>
              <w:right w:w="43" w:type="dxa"/>
            </w:tcMar>
          </w:tcPr>
          <w:p w14:paraId="7F08494E" w14:textId="77777777" w:rsidR="00A42D9D" w:rsidRDefault="00A42D9D" w:rsidP="00A42D9D">
            <w:pPr>
              <w:rPr>
                <w:rFonts w:ascii="Arial Narrow"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7F08494F" w14:textId="77777777" w:rsidR="00A42D9D" w:rsidRDefault="000B182F" w:rsidP="00A42D9D">
            <w:pPr>
              <w:jc w:val="right"/>
              <w:rPr>
                <w:rFonts w:ascii="Arial Narrow" w:hAnsi="Arial Narrow"/>
                <w:sz w:val="20"/>
                <w:szCs w:val="20"/>
              </w:rPr>
            </w:pPr>
            <w:r>
              <w:rPr>
                <w:rFonts w:ascii="Arial Narrow" w:hAnsi="Arial Narrow"/>
                <w:sz w:val="20"/>
                <w:szCs w:val="20"/>
              </w:rPr>
              <w:t>190</w:t>
            </w:r>
          </w:p>
        </w:tc>
        <w:tc>
          <w:tcPr>
            <w:tcW w:w="359" w:type="pct"/>
            <w:tcMar>
              <w:top w:w="43" w:type="dxa"/>
              <w:left w:w="43" w:type="dxa"/>
              <w:bottom w:w="43" w:type="dxa"/>
              <w:right w:w="43" w:type="dxa"/>
            </w:tcMar>
          </w:tcPr>
          <w:p w14:paraId="7F084950"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200</w:t>
            </w:r>
          </w:p>
        </w:tc>
        <w:tc>
          <w:tcPr>
            <w:tcW w:w="360" w:type="pct"/>
            <w:tcMar>
              <w:top w:w="43" w:type="dxa"/>
              <w:left w:w="43" w:type="dxa"/>
              <w:bottom w:w="43" w:type="dxa"/>
              <w:right w:w="43" w:type="dxa"/>
            </w:tcMar>
          </w:tcPr>
          <w:p w14:paraId="7F084951"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952" w14:textId="77777777" w:rsidR="00A42D9D" w:rsidRDefault="00A42D9D" w:rsidP="00A42D9D">
            <w:pPr>
              <w:jc w:val="center"/>
              <w:rPr>
                <w:rFonts w:ascii="Arial Narrow"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7F084953" w14:textId="77777777" w:rsidR="00A42D9D" w:rsidRDefault="00A42D9D" w:rsidP="00A42D9D">
            <w:pPr>
              <w:rPr>
                <w:rFonts w:ascii="Arial Narrow"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7F084954" w14:textId="77777777" w:rsidR="00A42D9D" w:rsidRDefault="00A42D9D" w:rsidP="00A42D9D">
            <w:pPr>
              <w:rPr>
                <w:rFonts w:ascii="Arial Narrow" w:hAnsi="Arial Narrow"/>
                <w:sz w:val="20"/>
                <w:szCs w:val="20"/>
              </w:rPr>
            </w:pPr>
          </w:p>
        </w:tc>
      </w:tr>
      <w:tr w:rsidR="0000236A" w14:paraId="7F084962" w14:textId="77777777" w:rsidTr="00A42D9D">
        <w:trPr>
          <w:jc w:val="center"/>
        </w:trPr>
        <w:tc>
          <w:tcPr>
            <w:tcW w:w="895" w:type="pct"/>
            <w:tcMar>
              <w:top w:w="43" w:type="dxa"/>
              <w:left w:w="43" w:type="dxa"/>
              <w:bottom w:w="43" w:type="dxa"/>
              <w:right w:w="43" w:type="dxa"/>
            </w:tcMar>
          </w:tcPr>
          <w:p w14:paraId="7F084956" w14:textId="77777777" w:rsidR="00A42D9D" w:rsidRDefault="00033402" w:rsidP="00A42D9D">
            <w:pPr>
              <w:rPr>
                <w:rFonts w:ascii="Arial Narrow" w:hAnsi="Arial Narrow"/>
                <w:sz w:val="20"/>
                <w:szCs w:val="20"/>
              </w:rPr>
            </w:pPr>
            <w:r>
              <w:rPr>
                <w:rFonts w:ascii="Arial Narrow" w:hAnsi="Arial Narrow"/>
                <w:sz w:val="20"/>
                <w:szCs w:val="20"/>
              </w:rPr>
              <w:t>Academic Achievement Indicator Status</w:t>
            </w:r>
          </w:p>
          <w:p w14:paraId="7F084957" w14:textId="77777777" w:rsidR="00A42D9D" w:rsidRDefault="00A42D9D" w:rsidP="00A42D9D">
            <w:pPr>
              <w:rPr>
                <w:rFonts w:ascii="Arial Narrow" w:hAnsi="Arial Narrow"/>
                <w:sz w:val="20"/>
                <w:szCs w:val="20"/>
              </w:rPr>
            </w:pPr>
          </w:p>
        </w:tc>
        <w:tc>
          <w:tcPr>
            <w:tcW w:w="413" w:type="pct"/>
            <w:tcMar>
              <w:top w:w="43" w:type="dxa"/>
              <w:left w:w="43" w:type="dxa"/>
              <w:bottom w:w="43" w:type="dxa"/>
              <w:right w:w="43" w:type="dxa"/>
            </w:tcMar>
          </w:tcPr>
          <w:p w14:paraId="7F084958" w14:textId="77777777" w:rsidR="00A42D9D" w:rsidRDefault="000B182F" w:rsidP="00A42D9D">
            <w:pPr>
              <w:jc w:val="right"/>
              <w:rPr>
                <w:rFonts w:ascii="Arial Narrow" w:hAnsi="Arial Narrow"/>
                <w:sz w:val="20"/>
                <w:szCs w:val="20"/>
              </w:rPr>
            </w:pPr>
            <w:r>
              <w:rPr>
                <w:rFonts w:ascii="Arial Narrow" w:hAnsi="Arial Narrow"/>
                <w:sz w:val="20"/>
                <w:szCs w:val="20"/>
              </w:rPr>
              <w:t>390</w:t>
            </w:r>
          </w:p>
        </w:tc>
        <w:tc>
          <w:tcPr>
            <w:tcW w:w="359" w:type="pct"/>
            <w:tcMar>
              <w:top w:w="43" w:type="dxa"/>
              <w:left w:w="43" w:type="dxa"/>
              <w:bottom w:w="43" w:type="dxa"/>
              <w:right w:w="43" w:type="dxa"/>
            </w:tcMar>
          </w:tcPr>
          <w:p w14:paraId="7F084959"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7F08495A"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95B" w14:textId="77777777" w:rsidR="00A42D9D" w:rsidRDefault="00A42D9D" w:rsidP="00A42D9D">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08495C" w14:textId="77777777" w:rsidR="00C004B4" w:rsidRPr="00C004B4" w:rsidRDefault="00C004B4" w:rsidP="00C004B4">
            <w:pPr>
              <w:rPr>
                <w:rFonts w:ascii="Arial Narrow" w:hAnsi="Arial Narrow"/>
                <w:sz w:val="20"/>
                <w:szCs w:val="20"/>
              </w:rPr>
            </w:pPr>
            <w:r w:rsidRPr="00C004B4">
              <w:rPr>
                <w:rFonts w:ascii="Arial Narrow" w:hAnsi="Arial Narrow"/>
                <w:sz w:val="20"/>
                <w:szCs w:val="20"/>
              </w:rPr>
              <w:t xml:space="preserve">A school’s performance on the academic achievement indicator for both Mathematics and Reading/Language Arts. </w:t>
            </w:r>
          </w:p>
          <w:p w14:paraId="7F08495D" w14:textId="77777777" w:rsidR="00A42D9D" w:rsidRDefault="00A42D9D" w:rsidP="00C004B4">
            <w:pPr>
              <w:rPr>
                <w:rFonts w:ascii="Arial Narrow" w:hAnsi="Arial Narrow"/>
                <w:sz w:val="20"/>
                <w:szCs w:val="20"/>
              </w:rPr>
            </w:pPr>
          </w:p>
        </w:tc>
        <w:tc>
          <w:tcPr>
            <w:tcW w:w="1166" w:type="pct"/>
            <w:tcMar>
              <w:top w:w="43" w:type="dxa"/>
              <w:left w:w="43" w:type="dxa"/>
              <w:bottom w:w="43" w:type="dxa"/>
              <w:right w:w="43" w:type="dxa"/>
            </w:tcMar>
          </w:tcPr>
          <w:p w14:paraId="7F08495E" w14:textId="77777777" w:rsidR="00A42D9D" w:rsidRDefault="00A42D9D" w:rsidP="00A42D9D">
            <w:pPr>
              <w:rPr>
                <w:rFonts w:ascii="Arial Narrow" w:hAnsi="Arial Narrow"/>
                <w:sz w:val="20"/>
                <w:szCs w:val="20"/>
              </w:rPr>
            </w:pPr>
            <w:r w:rsidRPr="00F66064">
              <w:rPr>
                <w:rFonts w:ascii="Arial Narrow" w:hAnsi="Arial Narrow"/>
                <w:b/>
                <w:sz w:val="20"/>
                <w:szCs w:val="20"/>
              </w:rPr>
              <w:t>STTDEF</w:t>
            </w:r>
            <w:r>
              <w:rPr>
                <w:rFonts w:ascii="Arial Narrow" w:hAnsi="Arial Narrow"/>
                <w:sz w:val="20"/>
                <w:szCs w:val="20"/>
              </w:rPr>
              <w:t xml:space="preserve"> – State defined</w:t>
            </w:r>
            <w:r w:rsidR="00033402">
              <w:rPr>
                <w:rFonts w:ascii="Arial Narrow" w:hAnsi="Arial Narrow"/>
                <w:sz w:val="20"/>
                <w:szCs w:val="20"/>
              </w:rPr>
              <w:t xml:space="preserve"> status</w:t>
            </w:r>
            <w:r>
              <w:rPr>
                <w:rFonts w:ascii="Arial Narrow" w:hAnsi="Arial Narrow"/>
                <w:sz w:val="20"/>
                <w:szCs w:val="20"/>
              </w:rPr>
              <w:t xml:space="preserve"> </w:t>
            </w:r>
          </w:p>
          <w:p w14:paraId="7F08495F" w14:textId="77777777" w:rsidR="00A42D9D" w:rsidRDefault="00A42D9D" w:rsidP="00A42D9D">
            <w:pPr>
              <w:rPr>
                <w:rFonts w:ascii="Arial Narrow" w:hAnsi="Arial Narrow"/>
                <w:sz w:val="20"/>
                <w:szCs w:val="20"/>
              </w:rPr>
            </w:pPr>
            <w:r w:rsidRPr="0044234C">
              <w:rPr>
                <w:rFonts w:ascii="Arial Narrow" w:hAnsi="Arial Narrow"/>
                <w:b/>
                <w:sz w:val="20"/>
                <w:szCs w:val="20"/>
              </w:rPr>
              <w:t>TOOFEW</w:t>
            </w:r>
            <w:r>
              <w:rPr>
                <w:rFonts w:ascii="Arial Narrow" w:hAnsi="Arial Narrow"/>
                <w:sz w:val="20"/>
                <w:szCs w:val="20"/>
              </w:rPr>
              <w:t xml:space="preserve"> – Too few students</w:t>
            </w:r>
            <w:r w:rsidR="00033402">
              <w:rPr>
                <w:rFonts w:ascii="Arial Narrow" w:hAnsi="Arial Narrow"/>
                <w:sz w:val="20"/>
                <w:szCs w:val="20"/>
              </w:rPr>
              <w:t xml:space="preserve"> </w:t>
            </w:r>
          </w:p>
          <w:p w14:paraId="7F084960" w14:textId="77777777" w:rsidR="00A42D9D" w:rsidRDefault="00A42D9D" w:rsidP="00A42D9D">
            <w:pPr>
              <w:rPr>
                <w:rFonts w:ascii="Arial Narrow" w:eastAsia="Arial Unicode MS" w:hAnsi="Arial Narrow"/>
                <w:sz w:val="20"/>
                <w:szCs w:val="20"/>
              </w:rPr>
            </w:pPr>
            <w:r w:rsidRPr="0044234C">
              <w:rPr>
                <w:rFonts w:ascii="Arial Narrow" w:eastAsia="Arial Unicode MS" w:hAnsi="Arial Narrow"/>
                <w:b/>
                <w:sz w:val="20"/>
                <w:szCs w:val="20"/>
              </w:rPr>
              <w:t>NOSTUDENTS</w:t>
            </w:r>
            <w:r>
              <w:rPr>
                <w:rFonts w:ascii="Arial Narrow" w:eastAsia="Arial Unicode MS" w:hAnsi="Arial Narrow"/>
                <w:sz w:val="20"/>
                <w:szCs w:val="20"/>
              </w:rPr>
              <w:t xml:space="preserve"> – No students in </w:t>
            </w:r>
            <w:r w:rsidR="00033402">
              <w:rPr>
                <w:rFonts w:ascii="Arial Narrow" w:eastAsia="Arial Unicode MS" w:hAnsi="Arial Narrow"/>
                <w:sz w:val="20"/>
                <w:szCs w:val="20"/>
              </w:rPr>
              <w:t xml:space="preserve">the </w:t>
            </w:r>
            <w:r>
              <w:rPr>
                <w:rFonts w:ascii="Arial Narrow" w:eastAsia="Arial Unicode MS" w:hAnsi="Arial Narrow"/>
                <w:sz w:val="20"/>
                <w:szCs w:val="20"/>
              </w:rPr>
              <w:t>subgroup</w:t>
            </w:r>
          </w:p>
          <w:p w14:paraId="7F084961" w14:textId="77777777" w:rsidR="00A42D9D" w:rsidRDefault="00A42D9D" w:rsidP="00E72879">
            <w:pPr>
              <w:rPr>
                <w:rFonts w:ascii="Arial Narrow" w:hAnsi="Arial Narrow"/>
                <w:sz w:val="20"/>
                <w:szCs w:val="20"/>
              </w:rPr>
            </w:pPr>
            <w:r w:rsidRPr="0044234C">
              <w:rPr>
                <w:rFonts w:ascii="Arial Narrow" w:eastAsia="Arial Unicode MS" w:hAnsi="Arial Narrow"/>
                <w:b/>
                <w:sz w:val="20"/>
                <w:szCs w:val="20"/>
              </w:rPr>
              <w:lastRenderedPageBreak/>
              <w:t>MISSING</w:t>
            </w:r>
            <w:r>
              <w:rPr>
                <w:rFonts w:ascii="Arial Narrow" w:eastAsia="Arial Unicode MS" w:hAnsi="Arial Narrow"/>
                <w:sz w:val="20"/>
                <w:szCs w:val="20"/>
              </w:rPr>
              <w:t xml:space="preserve"> – </w:t>
            </w:r>
            <w:r w:rsidR="00C004B4">
              <w:rPr>
                <w:rFonts w:ascii="Arial Narrow" w:eastAsia="Arial Unicode MS" w:hAnsi="Arial Narrow"/>
                <w:sz w:val="20"/>
                <w:szCs w:val="20"/>
              </w:rPr>
              <w:t>M</w:t>
            </w:r>
            <w:r>
              <w:rPr>
                <w:rFonts w:ascii="Arial Narrow" w:eastAsia="Arial Unicode MS" w:hAnsi="Arial Narrow"/>
                <w:sz w:val="20"/>
                <w:szCs w:val="20"/>
              </w:rPr>
              <w:t>issing</w:t>
            </w:r>
          </w:p>
        </w:tc>
      </w:tr>
      <w:tr w:rsidR="0000236A" w14:paraId="7F08496A" w14:textId="77777777" w:rsidTr="00A42D9D">
        <w:trPr>
          <w:jc w:val="center"/>
        </w:trPr>
        <w:tc>
          <w:tcPr>
            <w:tcW w:w="895" w:type="pct"/>
            <w:tcMar>
              <w:top w:w="43" w:type="dxa"/>
              <w:left w:w="43" w:type="dxa"/>
              <w:bottom w:w="43" w:type="dxa"/>
              <w:right w:w="43" w:type="dxa"/>
            </w:tcMar>
          </w:tcPr>
          <w:p w14:paraId="7F084963" w14:textId="77777777" w:rsidR="00A42D9D" w:rsidRDefault="00A42D9D" w:rsidP="00A42D9D">
            <w:pPr>
              <w:rPr>
                <w:rFonts w:ascii="Arial Narrow" w:hAnsi="Arial Narrow"/>
                <w:sz w:val="20"/>
                <w:szCs w:val="20"/>
              </w:rPr>
            </w:pPr>
            <w:r>
              <w:rPr>
                <w:rFonts w:ascii="Arial Narrow" w:hAnsi="Arial Narrow"/>
                <w:sz w:val="20"/>
                <w:szCs w:val="20"/>
              </w:rPr>
              <w:lastRenderedPageBreak/>
              <w:t>State Defined Status</w:t>
            </w:r>
          </w:p>
        </w:tc>
        <w:tc>
          <w:tcPr>
            <w:tcW w:w="413" w:type="pct"/>
            <w:tcMar>
              <w:top w:w="43" w:type="dxa"/>
              <w:left w:w="43" w:type="dxa"/>
              <w:bottom w:w="43" w:type="dxa"/>
              <w:right w:w="43" w:type="dxa"/>
            </w:tcMar>
          </w:tcPr>
          <w:p w14:paraId="7F084964" w14:textId="77777777" w:rsidR="00A42D9D" w:rsidRDefault="000B182F" w:rsidP="00A42D9D">
            <w:pPr>
              <w:jc w:val="right"/>
              <w:rPr>
                <w:rFonts w:ascii="Arial Narrow" w:hAnsi="Arial Narrow"/>
                <w:sz w:val="20"/>
                <w:szCs w:val="20"/>
              </w:rPr>
            </w:pPr>
            <w:r>
              <w:rPr>
                <w:rFonts w:ascii="Arial Narrow" w:hAnsi="Arial Narrow"/>
                <w:sz w:val="20"/>
                <w:szCs w:val="20"/>
              </w:rPr>
              <w:t>405</w:t>
            </w:r>
          </w:p>
        </w:tc>
        <w:tc>
          <w:tcPr>
            <w:tcW w:w="359" w:type="pct"/>
            <w:tcMar>
              <w:top w:w="43" w:type="dxa"/>
              <w:left w:w="43" w:type="dxa"/>
              <w:bottom w:w="43" w:type="dxa"/>
              <w:right w:w="43" w:type="dxa"/>
            </w:tcMar>
          </w:tcPr>
          <w:p w14:paraId="7F084965" w14:textId="77777777" w:rsidR="00A42D9D" w:rsidRDefault="00A42D9D" w:rsidP="00A42D9D">
            <w:pPr>
              <w:jc w:val="right"/>
              <w:rPr>
                <w:rFonts w:ascii="Arial Narrow"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7F084966"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F084967" w14:textId="77777777" w:rsidR="00A42D9D" w:rsidRDefault="00A42D9D" w:rsidP="00A42D9D">
            <w:pPr>
              <w:jc w:val="center"/>
              <w:rPr>
                <w:rFonts w:ascii="Arial Narrow" w:hAnsi="Arial Narrow"/>
                <w:sz w:val="20"/>
                <w:szCs w:val="20"/>
              </w:rPr>
            </w:pPr>
            <w:r>
              <w:rPr>
                <w:rFonts w:ascii="Arial Narrow" w:hAnsi="Arial Narrow"/>
                <w:sz w:val="20"/>
                <w:szCs w:val="20"/>
              </w:rPr>
              <w:t>SDS</w:t>
            </w:r>
          </w:p>
        </w:tc>
        <w:tc>
          <w:tcPr>
            <w:tcW w:w="1459" w:type="pct"/>
            <w:tcMar>
              <w:top w:w="43" w:type="dxa"/>
              <w:left w:w="43" w:type="dxa"/>
              <w:bottom w:w="43" w:type="dxa"/>
              <w:right w:w="43" w:type="dxa"/>
            </w:tcMar>
          </w:tcPr>
          <w:p w14:paraId="7F084968" w14:textId="77777777" w:rsidR="00A42D9D" w:rsidRDefault="00A42D9D" w:rsidP="00A42D9D">
            <w:pPr>
              <w:rPr>
                <w:rFonts w:ascii="Arial Narrow" w:hAnsi="Arial Narrow"/>
                <w:sz w:val="20"/>
                <w:szCs w:val="20"/>
              </w:rPr>
            </w:pPr>
            <w:r>
              <w:rPr>
                <w:rFonts w:ascii="Arial Narrow" w:eastAsia="Arial Unicode MS" w:hAnsi="Arial Narrow"/>
                <w:sz w:val="20"/>
                <w:szCs w:val="20"/>
              </w:rPr>
              <w:t>The state defined status assigned.</w:t>
            </w:r>
          </w:p>
        </w:tc>
        <w:tc>
          <w:tcPr>
            <w:tcW w:w="1166" w:type="pct"/>
            <w:tcMar>
              <w:top w:w="43" w:type="dxa"/>
              <w:left w:w="43" w:type="dxa"/>
              <w:bottom w:w="43" w:type="dxa"/>
              <w:right w:w="43" w:type="dxa"/>
            </w:tcMar>
          </w:tcPr>
          <w:p w14:paraId="7F084969" w14:textId="77777777" w:rsidR="00A42D9D" w:rsidRDefault="00A42D9D" w:rsidP="00A42D9D">
            <w:pPr>
              <w:rPr>
                <w:rFonts w:ascii="Arial Narrow" w:hAnsi="Arial Narrow"/>
                <w:sz w:val="20"/>
                <w:szCs w:val="20"/>
              </w:rPr>
            </w:pPr>
          </w:p>
        </w:tc>
      </w:tr>
      <w:tr w:rsidR="0000236A" w14:paraId="7F084972" w14:textId="77777777" w:rsidTr="00A42D9D">
        <w:trPr>
          <w:jc w:val="center"/>
        </w:trPr>
        <w:tc>
          <w:tcPr>
            <w:tcW w:w="895" w:type="pct"/>
            <w:tcMar>
              <w:top w:w="43" w:type="dxa"/>
              <w:left w:w="43" w:type="dxa"/>
              <w:bottom w:w="43" w:type="dxa"/>
              <w:right w:w="43" w:type="dxa"/>
            </w:tcMar>
          </w:tcPr>
          <w:p w14:paraId="7F08496B" w14:textId="77777777" w:rsidR="00A42D9D" w:rsidRDefault="00A42D9D" w:rsidP="00A42D9D">
            <w:pPr>
              <w:rPr>
                <w:rFonts w:ascii="Arial Narrow"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7F08496C" w14:textId="77777777" w:rsidR="00A42D9D" w:rsidRDefault="000B182F" w:rsidP="00A42D9D">
            <w:pPr>
              <w:jc w:val="right"/>
              <w:rPr>
                <w:rFonts w:ascii="Arial Narrow" w:hAnsi="Arial Narrow"/>
                <w:sz w:val="20"/>
                <w:szCs w:val="20"/>
              </w:rPr>
            </w:pPr>
            <w:r>
              <w:rPr>
                <w:rFonts w:ascii="Arial Narrow" w:hAnsi="Arial Narrow"/>
                <w:sz w:val="20"/>
                <w:szCs w:val="20"/>
              </w:rPr>
              <w:t>605</w:t>
            </w:r>
          </w:p>
        </w:tc>
        <w:tc>
          <w:tcPr>
            <w:tcW w:w="359" w:type="pct"/>
            <w:tcMar>
              <w:top w:w="43" w:type="dxa"/>
              <w:left w:w="43" w:type="dxa"/>
              <w:bottom w:w="43" w:type="dxa"/>
              <w:right w:w="43" w:type="dxa"/>
            </w:tcMar>
          </w:tcPr>
          <w:p w14:paraId="7F08496D"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7F08496E" w14:textId="77777777" w:rsidR="00A42D9D" w:rsidRDefault="00A42D9D" w:rsidP="00A42D9D">
            <w:pPr>
              <w:rPr>
                <w:rFonts w:ascii="Arial Narrow"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7F08496F" w14:textId="77777777" w:rsidR="00A42D9D" w:rsidRDefault="00A42D9D" w:rsidP="00A42D9D">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084970" w14:textId="77777777" w:rsidR="00A42D9D" w:rsidRDefault="00A42D9D" w:rsidP="00A42D9D">
            <w:pPr>
              <w:rPr>
                <w:rFonts w:ascii="Arial Narrow"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7F084971" w14:textId="77777777" w:rsidR="00A42D9D" w:rsidRDefault="00A42D9D" w:rsidP="00A42D9D">
            <w:pPr>
              <w:rPr>
                <w:rFonts w:ascii="Arial Narrow" w:hAnsi="Arial Narrow"/>
                <w:sz w:val="20"/>
                <w:szCs w:val="20"/>
              </w:rPr>
            </w:pPr>
            <w:r>
              <w:rPr>
                <w:rFonts w:ascii="Arial Narrow" w:hAnsi="Arial Narrow"/>
                <w:sz w:val="20"/>
                <w:szCs w:val="20"/>
              </w:rPr>
              <w:t> </w:t>
            </w:r>
          </w:p>
        </w:tc>
      </w:tr>
    </w:tbl>
    <w:p w14:paraId="7F084973" w14:textId="77777777" w:rsidR="00CB685C" w:rsidRDefault="00CB685C" w:rsidP="00CB685C">
      <w:pPr>
        <w:rPr>
          <w:rFonts w:ascii="Times New Roman" w:hAnsi="Times New Roman"/>
          <w:b/>
        </w:rPr>
      </w:pPr>
    </w:p>
    <w:p w14:paraId="7F084974" w14:textId="77777777" w:rsidR="00CB685C" w:rsidRPr="008849FB" w:rsidRDefault="00CB685C" w:rsidP="00CB685C">
      <w:pPr>
        <w:rPr>
          <w:sz w:val="22"/>
        </w:rPr>
      </w:pPr>
      <w:r w:rsidRPr="008849FB">
        <w:rPr>
          <w:sz w:val="22"/>
        </w:rPr>
        <w:t>Below is an example of a data record, this is the set of data that should be submitted for each education unit. See table 2.3-1.</w:t>
      </w:r>
    </w:p>
    <w:p w14:paraId="7F084975" w14:textId="77777777" w:rsidR="00CB685C" w:rsidRDefault="00CB685C" w:rsidP="00CB685C">
      <w:pPr>
        <w:rPr>
          <w:rFonts w:ascii="Times New Roman" w:hAnsi="Times New Roman"/>
          <w:b/>
          <w:i/>
        </w:rPr>
      </w:pPr>
    </w:p>
    <w:p w14:paraId="7F084976" w14:textId="77777777" w:rsidR="00CB685C" w:rsidRDefault="00CB685C" w:rsidP="00CB685C">
      <w:pPr>
        <w:rPr>
          <w:b/>
          <w:sz w:val="20"/>
          <w:szCs w:val="20"/>
        </w:rPr>
      </w:pPr>
      <w:r>
        <w:rPr>
          <w:b/>
          <w:sz w:val="20"/>
          <w:szCs w:val="20"/>
        </w:rPr>
        <w:t>Table 4.2–2:  Data Record Example – School level</w:t>
      </w:r>
    </w:p>
    <w:p w14:paraId="7F084977" w14:textId="77777777" w:rsidR="00C004B4" w:rsidRDefault="00C004B4" w:rsidP="00C004B4"/>
    <w:p w14:paraId="7F084978" w14:textId="77777777" w:rsidR="00C004B4" w:rsidRDefault="00C004B4" w:rsidP="00C004B4">
      <w:r w:rsidRPr="00EE1946">
        <w:t>For this example, the state defined statuses are yellow, green and blue. Each state uses its own state defined statuses.</w:t>
      </w:r>
    </w:p>
    <w:p w14:paraId="7F084979" w14:textId="77777777" w:rsidR="00C004B4" w:rsidRDefault="00C004B4" w:rsidP="00C00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494"/>
        <w:gridCol w:w="7856"/>
      </w:tblGrid>
      <w:tr w:rsidR="00CB685C" w:rsidRPr="002F4D55" w14:paraId="7F08497C" w14:textId="77777777" w:rsidTr="00C004B4">
        <w:tc>
          <w:tcPr>
            <w:tcW w:w="1548" w:type="dxa"/>
          </w:tcPr>
          <w:p w14:paraId="7F08497A" w14:textId="77777777" w:rsidR="00CB685C" w:rsidRPr="002F4D55" w:rsidRDefault="00CB685C" w:rsidP="00CB685C">
            <w:pPr>
              <w:rPr>
                <w:rFonts w:ascii="Arial Narrow" w:hAnsi="Arial Narrow" w:cs="Courier New"/>
                <w:b/>
                <w:noProof/>
                <w:sz w:val="22"/>
                <w:szCs w:val="22"/>
              </w:rPr>
            </w:pPr>
            <w:r w:rsidRPr="002F4D55">
              <w:rPr>
                <w:rFonts w:ascii="Arial Narrow" w:hAnsi="Arial Narrow" w:cs="Courier New"/>
                <w:b/>
                <w:noProof/>
                <w:sz w:val="22"/>
                <w:szCs w:val="22"/>
              </w:rPr>
              <w:t xml:space="preserve">Aggregation </w:t>
            </w:r>
          </w:p>
        </w:tc>
        <w:tc>
          <w:tcPr>
            <w:tcW w:w="8028" w:type="dxa"/>
          </w:tcPr>
          <w:p w14:paraId="7F08497B" w14:textId="77777777" w:rsidR="00CB685C" w:rsidRPr="002F4D55" w:rsidRDefault="00CB685C" w:rsidP="00CB685C">
            <w:pPr>
              <w:rPr>
                <w:rFonts w:ascii="Arial Narrow" w:hAnsi="Arial Narrow" w:cs="Courier New"/>
                <w:b/>
                <w:noProof/>
                <w:sz w:val="22"/>
                <w:szCs w:val="22"/>
              </w:rPr>
            </w:pPr>
            <w:r w:rsidRPr="002F4D55">
              <w:rPr>
                <w:rFonts w:ascii="Arial Narrow" w:hAnsi="Arial Narrow" w:cs="Courier New"/>
                <w:b/>
                <w:noProof/>
                <w:sz w:val="22"/>
                <w:szCs w:val="22"/>
              </w:rPr>
              <w:t>Example</w:t>
            </w:r>
          </w:p>
        </w:tc>
      </w:tr>
      <w:tr w:rsidR="00CB685C" w:rsidRPr="002F4D55" w14:paraId="7F08497F" w14:textId="77777777" w:rsidTr="00C004B4">
        <w:tc>
          <w:tcPr>
            <w:tcW w:w="1548" w:type="dxa"/>
          </w:tcPr>
          <w:p w14:paraId="7F08497D"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Format</w:t>
            </w:r>
          </w:p>
        </w:tc>
        <w:tc>
          <w:tcPr>
            <w:tcW w:w="8028" w:type="dxa"/>
          </w:tcPr>
          <w:p w14:paraId="7F08497E" w14:textId="77777777" w:rsidR="00CB685C" w:rsidRPr="002F4D55" w:rsidRDefault="00CB685C" w:rsidP="00CB685C">
            <w:pPr>
              <w:rPr>
                <w:rFonts w:ascii="Arial Narrow" w:hAnsi="Arial Narrow" w:cs="Courier New"/>
                <w:sz w:val="22"/>
                <w:szCs w:val="22"/>
              </w:rPr>
            </w:pPr>
            <w:r w:rsidRPr="00601D7B">
              <w:rPr>
                <w:rFonts w:ascii="Arial Narrow" w:hAnsi="Arial Narrow" w:cs="Courier New"/>
                <w:sz w:val="22"/>
                <w:szCs w:val="22"/>
              </w:rPr>
              <w:t xml:space="preserve">File Record </w:t>
            </w:r>
            <w:proofErr w:type="spellStart"/>
            <w:r w:rsidRPr="00601D7B">
              <w:rPr>
                <w:rFonts w:ascii="Arial Narrow" w:hAnsi="Arial Narrow" w:cs="Courier New"/>
                <w:sz w:val="22"/>
                <w:szCs w:val="22"/>
              </w:rPr>
              <w:t>Number,State</w:t>
            </w:r>
            <w:proofErr w:type="spellEnd"/>
            <w:r w:rsidRPr="00601D7B">
              <w:rPr>
                <w:rFonts w:ascii="Arial Narrow" w:hAnsi="Arial Narrow" w:cs="Courier New"/>
                <w:sz w:val="22"/>
                <w:szCs w:val="22"/>
              </w:rPr>
              <w:t xml:space="preserve"> </w:t>
            </w:r>
            <w:proofErr w:type="spellStart"/>
            <w:r w:rsidRPr="00601D7B">
              <w:rPr>
                <w:rFonts w:ascii="Arial Narrow" w:hAnsi="Arial Narrow" w:cs="Courier New"/>
                <w:sz w:val="22"/>
                <w:szCs w:val="22"/>
              </w:rPr>
              <w:t>Code,State</w:t>
            </w:r>
            <w:proofErr w:type="spellEnd"/>
            <w:r w:rsidRPr="00601D7B">
              <w:rPr>
                <w:rFonts w:ascii="Arial Narrow" w:hAnsi="Arial Narrow" w:cs="Courier New"/>
                <w:sz w:val="22"/>
                <w:szCs w:val="22"/>
              </w:rPr>
              <w:t xml:space="preserve"> Agency </w:t>
            </w:r>
            <w:proofErr w:type="spellStart"/>
            <w:r w:rsidRPr="00601D7B">
              <w:rPr>
                <w:rFonts w:ascii="Arial Narrow" w:hAnsi="Arial Narrow" w:cs="Courier New"/>
                <w:sz w:val="22"/>
                <w:szCs w:val="22"/>
              </w:rPr>
              <w:t>Number,LEA</w:t>
            </w:r>
            <w:proofErr w:type="spellEnd"/>
            <w:r w:rsidRPr="00601D7B">
              <w:rPr>
                <w:rFonts w:ascii="Arial Narrow" w:hAnsi="Arial Narrow" w:cs="Courier New"/>
                <w:sz w:val="22"/>
                <w:szCs w:val="22"/>
              </w:rPr>
              <w:t xml:space="preserve"> Identifier (State),School Identifier (State),Table </w:t>
            </w:r>
            <w:proofErr w:type="spellStart"/>
            <w:r w:rsidRPr="00601D7B">
              <w:rPr>
                <w:rFonts w:ascii="Arial Narrow" w:hAnsi="Arial Narrow" w:cs="Courier New"/>
                <w:sz w:val="22"/>
                <w:szCs w:val="22"/>
              </w:rPr>
              <w:t>Name,Major</w:t>
            </w:r>
            <w:proofErr w:type="spellEnd"/>
            <w:r w:rsidRPr="00601D7B">
              <w:rPr>
                <w:rFonts w:ascii="Arial Narrow" w:hAnsi="Arial Narrow" w:cs="Courier New"/>
                <w:sz w:val="22"/>
                <w:szCs w:val="22"/>
              </w:rPr>
              <w:t xml:space="preserve"> Racial and Ethnic </w:t>
            </w:r>
            <w:proofErr w:type="spellStart"/>
            <w:r w:rsidRPr="00601D7B">
              <w:rPr>
                <w:rFonts w:ascii="Arial Narrow" w:hAnsi="Arial Narrow" w:cs="Courier New"/>
                <w:sz w:val="22"/>
                <w:szCs w:val="22"/>
              </w:rPr>
              <w:t>Groups,Disability</w:t>
            </w:r>
            <w:proofErr w:type="spellEnd"/>
            <w:r w:rsidRPr="00601D7B">
              <w:rPr>
                <w:rFonts w:ascii="Arial Narrow" w:hAnsi="Arial Narrow" w:cs="Courier New"/>
                <w:sz w:val="22"/>
                <w:szCs w:val="22"/>
              </w:rPr>
              <w:t xml:space="preserve"> Status (Only),English Learner Status (Only),Economically Disadvantaged </w:t>
            </w:r>
            <w:proofErr w:type="spellStart"/>
            <w:r w:rsidRPr="00601D7B">
              <w:rPr>
                <w:rFonts w:ascii="Arial Narrow" w:hAnsi="Arial Narrow" w:cs="Courier New"/>
                <w:sz w:val="22"/>
                <w:szCs w:val="22"/>
              </w:rPr>
              <w:t>Status,Filler,Filler,Filler,Filler,Total</w:t>
            </w:r>
            <w:proofErr w:type="spellEnd"/>
            <w:r w:rsidRPr="00601D7B">
              <w:rPr>
                <w:rFonts w:ascii="Arial Narrow" w:hAnsi="Arial Narrow" w:cs="Courier New"/>
                <w:sz w:val="22"/>
                <w:szCs w:val="22"/>
              </w:rPr>
              <w:t xml:space="preserve"> </w:t>
            </w:r>
            <w:proofErr w:type="spellStart"/>
            <w:r w:rsidRPr="00601D7B">
              <w:rPr>
                <w:rFonts w:ascii="Arial Narrow" w:hAnsi="Arial Narrow" w:cs="Courier New"/>
                <w:sz w:val="22"/>
                <w:szCs w:val="22"/>
              </w:rPr>
              <w:t>Indicator,Explanation,Academic</w:t>
            </w:r>
            <w:proofErr w:type="spellEnd"/>
            <w:r w:rsidRPr="00601D7B">
              <w:rPr>
                <w:rFonts w:ascii="Arial Narrow" w:hAnsi="Arial Narrow" w:cs="Courier New"/>
                <w:sz w:val="22"/>
                <w:szCs w:val="22"/>
              </w:rPr>
              <w:t xml:space="preserve"> Achievement Indicator </w:t>
            </w:r>
            <w:proofErr w:type="spellStart"/>
            <w:r w:rsidRPr="00601D7B">
              <w:rPr>
                <w:rFonts w:ascii="Arial Narrow" w:hAnsi="Arial Narrow" w:cs="Courier New"/>
                <w:sz w:val="22"/>
                <w:szCs w:val="22"/>
              </w:rPr>
              <w:t>Status,State</w:t>
            </w:r>
            <w:proofErr w:type="spellEnd"/>
            <w:r w:rsidRPr="00601D7B">
              <w:rPr>
                <w:rFonts w:ascii="Arial Narrow" w:hAnsi="Arial Narrow" w:cs="Courier New"/>
                <w:sz w:val="22"/>
                <w:szCs w:val="22"/>
              </w:rPr>
              <w:t xml:space="preserve"> Defined </w:t>
            </w:r>
            <w:proofErr w:type="spellStart"/>
            <w:r w:rsidRPr="00601D7B">
              <w:rPr>
                <w:rFonts w:ascii="Arial Narrow" w:hAnsi="Arial Narrow" w:cs="Courier New"/>
                <w:sz w:val="22"/>
                <w:szCs w:val="22"/>
              </w:rPr>
              <w:t>Status,Carriage</w:t>
            </w:r>
            <w:proofErr w:type="spellEnd"/>
            <w:r w:rsidRPr="00601D7B">
              <w:rPr>
                <w:rFonts w:ascii="Arial Narrow" w:hAnsi="Arial Narrow" w:cs="Courier New"/>
                <w:sz w:val="22"/>
                <w:szCs w:val="22"/>
              </w:rPr>
              <w:t xml:space="preserve"> Return / Line Feed (CRLF)</w:t>
            </w:r>
          </w:p>
        </w:tc>
      </w:tr>
      <w:tr w:rsidR="00CB685C" w:rsidRPr="002F4D55" w14:paraId="7F084982" w14:textId="77777777" w:rsidTr="00C004B4">
        <w:tc>
          <w:tcPr>
            <w:tcW w:w="1548" w:type="dxa"/>
          </w:tcPr>
          <w:p w14:paraId="7F084980"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Category Set A</w:t>
            </w:r>
          </w:p>
        </w:tc>
        <w:tc>
          <w:tcPr>
            <w:tcW w:w="8028" w:type="dxa"/>
          </w:tcPr>
          <w:p w14:paraId="7F084981" w14:textId="77777777" w:rsidR="00CB685C" w:rsidRPr="001D0A35" w:rsidRDefault="00CB685C" w:rsidP="00CB685C">
            <w:pPr>
              <w:rPr>
                <w:rFonts w:ascii="Arial Narrow" w:hAnsi="Arial Narrow" w:cs="Courier New"/>
                <w:noProof/>
                <w:sz w:val="22"/>
                <w:szCs w:val="22"/>
              </w:rPr>
            </w:pPr>
            <w:r w:rsidRPr="001D0A35">
              <w:rPr>
                <w:rFonts w:ascii="Arial Narrow" w:hAnsi="Arial Narrow" w:cs="Courier New"/>
                <w:noProof/>
                <w:sz w:val="22"/>
                <w:szCs w:val="22"/>
              </w:rPr>
              <w:t>1,99,01,00614FEDERAL,0001SCH,</w:t>
            </w:r>
            <w:r w:rsidR="001D0A35" w:rsidRPr="001D0A35">
              <w:rPr>
                <w:rFonts w:ascii="Arial Narrow" w:eastAsia="Arial Unicode MS" w:hAnsi="Arial Narrow"/>
                <w:bCs/>
                <w:sz w:val="22"/>
                <w:szCs w:val="22"/>
              </w:rPr>
              <w:t>ACADACHSTATUS</w:t>
            </w:r>
            <w:r w:rsidRPr="001D0A35">
              <w:rPr>
                <w:rFonts w:ascii="Arial Narrow" w:hAnsi="Arial Narrow" w:cs="Courier New"/>
                <w:noProof/>
                <w:sz w:val="22"/>
                <w:szCs w:val="22"/>
              </w:rPr>
              <w:t>,MA,,,,,,,,N,,</w:t>
            </w:r>
            <w:proofErr w:type="spellStart"/>
            <w:r w:rsidRPr="001D0A35">
              <w:rPr>
                <w:rFonts w:ascii="Arial Narrow" w:hAnsi="Arial Narrow" w:cs="Courier New"/>
                <w:noProof/>
                <w:sz w:val="22"/>
                <w:szCs w:val="22"/>
              </w:rPr>
              <w:t>STTDEF,Yellow</w:t>
            </w:r>
            <w:proofErr w:type="spellEnd"/>
            <w:r w:rsidRPr="001D0A35">
              <w:rPr>
                <w:rFonts w:ascii="Arial Narrow" w:hAnsi="Arial Narrow"/>
                <w:noProof/>
                <w:sz w:val="22"/>
                <w:szCs w:val="22"/>
              </w:rPr>
              <w:t>¶</w:t>
            </w:r>
          </w:p>
        </w:tc>
      </w:tr>
      <w:tr w:rsidR="00CB685C" w:rsidRPr="002F4D55" w14:paraId="7F084985" w14:textId="77777777" w:rsidTr="00C004B4">
        <w:tc>
          <w:tcPr>
            <w:tcW w:w="1548" w:type="dxa"/>
          </w:tcPr>
          <w:p w14:paraId="7F084983"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Category Set B</w:t>
            </w:r>
          </w:p>
        </w:tc>
        <w:tc>
          <w:tcPr>
            <w:tcW w:w="8028" w:type="dxa"/>
          </w:tcPr>
          <w:p w14:paraId="7F084984" w14:textId="77777777" w:rsidR="00CB685C" w:rsidRPr="001D0A35" w:rsidRDefault="00CB685C" w:rsidP="00CB685C">
            <w:pPr>
              <w:rPr>
                <w:rFonts w:ascii="Arial Narrow" w:hAnsi="Arial Narrow" w:cs="Courier New"/>
                <w:noProof/>
                <w:sz w:val="22"/>
                <w:szCs w:val="22"/>
              </w:rPr>
            </w:pPr>
            <w:r w:rsidRPr="001D0A35">
              <w:rPr>
                <w:rFonts w:ascii="Arial Narrow" w:hAnsi="Arial Narrow" w:cs="Courier New"/>
                <w:noProof/>
                <w:sz w:val="22"/>
                <w:szCs w:val="22"/>
              </w:rPr>
              <w:t>4,99,01,00614FEDERAL,0001SCH,</w:t>
            </w:r>
            <w:r w:rsidR="001D0A35" w:rsidRPr="001D0A35">
              <w:rPr>
                <w:rFonts w:ascii="Arial Narrow" w:eastAsia="Arial Unicode MS" w:hAnsi="Arial Narrow"/>
                <w:bCs/>
                <w:sz w:val="22"/>
                <w:szCs w:val="22"/>
              </w:rPr>
              <w:t>ACADACHSTATUS</w:t>
            </w:r>
            <w:r w:rsidRPr="001D0A35">
              <w:rPr>
                <w:rFonts w:ascii="Arial Narrow" w:hAnsi="Arial Narrow" w:cs="Courier New"/>
                <w:noProof/>
                <w:sz w:val="22"/>
                <w:szCs w:val="22"/>
              </w:rPr>
              <w:t>,,WDIS,,,,,,,N,,</w:t>
            </w:r>
            <w:proofErr w:type="spellStart"/>
            <w:r w:rsidRPr="001D0A35">
              <w:rPr>
                <w:rFonts w:ascii="Arial Narrow" w:hAnsi="Arial Narrow" w:cs="Courier New"/>
                <w:noProof/>
                <w:sz w:val="22"/>
                <w:szCs w:val="22"/>
              </w:rPr>
              <w:t>STTDEF,Green</w:t>
            </w:r>
            <w:proofErr w:type="spellEnd"/>
            <w:r w:rsidRPr="001D0A35">
              <w:rPr>
                <w:rFonts w:ascii="Arial Narrow" w:hAnsi="Arial Narrow"/>
                <w:noProof/>
                <w:sz w:val="22"/>
                <w:szCs w:val="22"/>
              </w:rPr>
              <w:t>¶</w:t>
            </w:r>
          </w:p>
        </w:tc>
      </w:tr>
      <w:tr w:rsidR="00CB685C" w:rsidRPr="002F4D55" w14:paraId="7F084988" w14:textId="77777777" w:rsidTr="00C004B4">
        <w:tc>
          <w:tcPr>
            <w:tcW w:w="1548" w:type="dxa"/>
          </w:tcPr>
          <w:p w14:paraId="7F084986"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Category Set C</w:t>
            </w:r>
          </w:p>
        </w:tc>
        <w:tc>
          <w:tcPr>
            <w:tcW w:w="8028" w:type="dxa"/>
          </w:tcPr>
          <w:p w14:paraId="7F084987" w14:textId="77777777" w:rsidR="00CB685C" w:rsidRPr="001D0A35" w:rsidRDefault="00CB685C" w:rsidP="00CB685C">
            <w:pPr>
              <w:rPr>
                <w:rFonts w:ascii="Arial Narrow" w:hAnsi="Arial Narrow" w:cs="Courier New"/>
                <w:noProof/>
                <w:sz w:val="22"/>
                <w:szCs w:val="22"/>
              </w:rPr>
            </w:pPr>
            <w:r w:rsidRPr="001D0A35">
              <w:rPr>
                <w:rFonts w:ascii="Arial Narrow" w:hAnsi="Arial Narrow" w:cs="Courier New"/>
                <w:noProof/>
                <w:sz w:val="22"/>
                <w:szCs w:val="22"/>
              </w:rPr>
              <w:t>5,99,01,00614FEDERAL,0001SCH,</w:t>
            </w:r>
            <w:r w:rsidR="001D0A35" w:rsidRPr="001D0A35">
              <w:rPr>
                <w:rFonts w:ascii="Arial Narrow" w:eastAsia="Arial Unicode MS" w:hAnsi="Arial Narrow"/>
                <w:bCs/>
                <w:sz w:val="22"/>
                <w:szCs w:val="22"/>
              </w:rPr>
              <w:t>ACADACHSTATUS</w:t>
            </w:r>
            <w:r w:rsidRPr="001D0A35">
              <w:rPr>
                <w:rFonts w:ascii="Arial Narrow" w:hAnsi="Arial Narrow" w:cs="Courier New"/>
                <w:noProof/>
                <w:sz w:val="22"/>
                <w:szCs w:val="22"/>
              </w:rPr>
              <w:t>,,,LEP,,,,,,N,,TOOFEW,</w:t>
            </w:r>
            <w:r w:rsidRPr="001D0A35">
              <w:rPr>
                <w:rFonts w:ascii="Arial Narrow" w:hAnsi="Arial Narrow"/>
                <w:noProof/>
                <w:sz w:val="22"/>
                <w:szCs w:val="22"/>
              </w:rPr>
              <w:t>¶</w:t>
            </w:r>
          </w:p>
        </w:tc>
      </w:tr>
      <w:tr w:rsidR="00CB685C" w:rsidRPr="002F4D55" w14:paraId="7F08498B" w14:textId="77777777" w:rsidTr="00C004B4">
        <w:tc>
          <w:tcPr>
            <w:tcW w:w="1548" w:type="dxa"/>
          </w:tcPr>
          <w:p w14:paraId="7F084989"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Category Set D</w:t>
            </w:r>
          </w:p>
        </w:tc>
        <w:tc>
          <w:tcPr>
            <w:tcW w:w="8028" w:type="dxa"/>
          </w:tcPr>
          <w:p w14:paraId="7F08498A" w14:textId="77777777" w:rsidR="00CB685C" w:rsidRPr="001D0A35" w:rsidRDefault="00CB685C" w:rsidP="00E72879">
            <w:pPr>
              <w:rPr>
                <w:rFonts w:ascii="Arial Narrow" w:hAnsi="Arial Narrow" w:cs="Courier New"/>
                <w:noProof/>
                <w:sz w:val="22"/>
                <w:szCs w:val="22"/>
              </w:rPr>
            </w:pPr>
            <w:r w:rsidRPr="001D0A35">
              <w:rPr>
                <w:rFonts w:ascii="Arial Narrow" w:hAnsi="Arial Narrow" w:cs="Courier New"/>
                <w:noProof/>
                <w:sz w:val="22"/>
                <w:szCs w:val="22"/>
              </w:rPr>
              <w:t>6,99,01,00614FEDERAL,0001SCH,</w:t>
            </w:r>
            <w:r w:rsidR="001D0A35" w:rsidRPr="001D0A35">
              <w:rPr>
                <w:rFonts w:ascii="Arial Narrow" w:eastAsia="Arial Unicode MS" w:hAnsi="Arial Narrow"/>
                <w:bCs/>
                <w:sz w:val="22"/>
                <w:szCs w:val="22"/>
              </w:rPr>
              <w:t>ACADACHSTATUS</w:t>
            </w:r>
            <w:r w:rsidRPr="001D0A35">
              <w:rPr>
                <w:rFonts w:ascii="Arial Narrow" w:hAnsi="Arial Narrow" w:cs="Courier New"/>
                <w:noProof/>
                <w:sz w:val="22"/>
                <w:szCs w:val="22"/>
              </w:rPr>
              <w:t>,,,,ECODIS,,,,,N,,MISS</w:t>
            </w:r>
            <w:r w:rsidR="00E72879">
              <w:rPr>
                <w:rFonts w:ascii="Arial Narrow" w:hAnsi="Arial Narrow" w:cs="Courier New"/>
                <w:noProof/>
                <w:sz w:val="22"/>
                <w:szCs w:val="22"/>
              </w:rPr>
              <w:t>ING</w:t>
            </w:r>
            <w:r w:rsidRPr="001D0A35">
              <w:rPr>
                <w:rFonts w:ascii="Arial Narrow" w:hAnsi="Arial Narrow" w:cs="Courier New"/>
                <w:noProof/>
                <w:sz w:val="22"/>
                <w:szCs w:val="22"/>
              </w:rPr>
              <w:t>,</w:t>
            </w:r>
            <w:r w:rsidRPr="001D0A35">
              <w:rPr>
                <w:rFonts w:ascii="Arial Narrow" w:hAnsi="Arial Narrow"/>
                <w:noProof/>
                <w:sz w:val="22"/>
                <w:szCs w:val="22"/>
              </w:rPr>
              <w:t>¶</w:t>
            </w:r>
          </w:p>
        </w:tc>
      </w:tr>
      <w:tr w:rsidR="00CB685C" w:rsidRPr="002F4D55" w14:paraId="7F08498E" w14:textId="77777777" w:rsidTr="00C004B4">
        <w:tc>
          <w:tcPr>
            <w:tcW w:w="1548" w:type="dxa"/>
          </w:tcPr>
          <w:p w14:paraId="7F08498C"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All Students</w:t>
            </w:r>
          </w:p>
        </w:tc>
        <w:tc>
          <w:tcPr>
            <w:tcW w:w="8028" w:type="dxa"/>
          </w:tcPr>
          <w:p w14:paraId="7F08498D" w14:textId="77777777" w:rsidR="00CB685C" w:rsidRPr="001D0A35" w:rsidRDefault="00CB685C" w:rsidP="00CB685C">
            <w:pPr>
              <w:rPr>
                <w:rFonts w:ascii="Arial Narrow" w:hAnsi="Arial Narrow" w:cs="Courier New"/>
                <w:noProof/>
                <w:sz w:val="22"/>
                <w:szCs w:val="22"/>
              </w:rPr>
            </w:pPr>
            <w:r w:rsidRPr="001D0A35">
              <w:rPr>
                <w:rFonts w:ascii="Arial Narrow" w:hAnsi="Arial Narrow" w:cs="Courier New"/>
                <w:noProof/>
                <w:sz w:val="22"/>
                <w:szCs w:val="22"/>
              </w:rPr>
              <w:t>7,99,01,00614FEDERAL,0001SCH,</w:t>
            </w:r>
            <w:r w:rsidR="001D0A35" w:rsidRPr="001D0A35">
              <w:rPr>
                <w:rFonts w:ascii="Arial Narrow" w:eastAsia="Arial Unicode MS" w:hAnsi="Arial Narrow"/>
                <w:bCs/>
                <w:sz w:val="22"/>
                <w:szCs w:val="22"/>
              </w:rPr>
              <w:t>ACADACHSTATUS</w:t>
            </w:r>
            <w:r w:rsidRPr="001D0A35">
              <w:rPr>
                <w:rFonts w:ascii="Arial Narrow" w:hAnsi="Arial Narrow" w:cs="Courier New"/>
                <w:noProof/>
                <w:sz w:val="22"/>
                <w:szCs w:val="22"/>
              </w:rPr>
              <w:t>,,,,,,,,,Y,,</w:t>
            </w:r>
            <w:proofErr w:type="spellStart"/>
            <w:r w:rsidRPr="001D0A35">
              <w:rPr>
                <w:rFonts w:ascii="Arial Narrow" w:hAnsi="Arial Narrow" w:cs="Courier New"/>
                <w:noProof/>
                <w:sz w:val="22"/>
                <w:szCs w:val="22"/>
              </w:rPr>
              <w:t>STTDEF,Blue</w:t>
            </w:r>
            <w:proofErr w:type="spellEnd"/>
            <w:r w:rsidRPr="001D0A35">
              <w:rPr>
                <w:rFonts w:ascii="Arial Narrow" w:hAnsi="Arial Narrow"/>
                <w:noProof/>
                <w:sz w:val="22"/>
                <w:szCs w:val="22"/>
              </w:rPr>
              <w:t>¶</w:t>
            </w:r>
          </w:p>
        </w:tc>
      </w:tr>
    </w:tbl>
    <w:p w14:paraId="7F08498F" w14:textId="77777777" w:rsidR="00CB685C" w:rsidRDefault="00CB685C" w:rsidP="00CB685C">
      <w:pPr>
        <w:sectPr w:rsidR="00CB685C" w:rsidSect="00CB685C">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p>
    <w:p w14:paraId="7F084990" w14:textId="77777777" w:rsidR="00CB685C" w:rsidRDefault="00CB685C" w:rsidP="00CB685C"/>
    <w:p w14:paraId="7F084991" w14:textId="77777777" w:rsidR="00CB685C" w:rsidRDefault="00CB685C" w:rsidP="00CB685C">
      <w:pPr>
        <w:jc w:val="center"/>
      </w:pPr>
      <w:r>
        <w:rPr>
          <w:noProof/>
        </w:rPr>
        <w:drawing>
          <wp:inline distT="0" distB="0" distL="0" distR="0" wp14:anchorId="7F084997" wp14:editId="7F084998">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F084992" w14:textId="77777777" w:rsidR="00CB685C" w:rsidRDefault="00CB685C" w:rsidP="00CB685C">
      <w:pPr>
        <w:jc w:val="center"/>
      </w:pPr>
      <w:r>
        <w:t>The Department of Education’s mission is to promote student achievement and preparation for global competitiveness by fostering educational excellence and ensuring equal access.</w:t>
      </w:r>
    </w:p>
    <w:p w14:paraId="7F084993" w14:textId="77777777" w:rsidR="00CB685C" w:rsidRDefault="00CB685C" w:rsidP="00CB685C">
      <w:pPr>
        <w:jc w:val="center"/>
      </w:pPr>
    </w:p>
    <w:p w14:paraId="7F084994" w14:textId="77777777" w:rsidR="00CB685C" w:rsidRDefault="00CB685C" w:rsidP="00CB685C">
      <w:pPr>
        <w:jc w:val="center"/>
      </w:pPr>
      <w:r>
        <w:t>www.ed.gov</w:t>
      </w:r>
    </w:p>
    <w:sectPr w:rsidR="00CB685C" w:rsidSect="00A4432D">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BE894" w14:textId="77777777" w:rsidR="007D15E1" w:rsidRDefault="007D15E1">
      <w:r>
        <w:separator/>
      </w:r>
    </w:p>
    <w:p w14:paraId="0E86718D" w14:textId="77777777" w:rsidR="007D15E1" w:rsidRDefault="007D15E1"/>
    <w:p w14:paraId="56BEE465" w14:textId="77777777" w:rsidR="007D15E1" w:rsidRDefault="007D15E1"/>
  </w:endnote>
  <w:endnote w:type="continuationSeparator" w:id="0">
    <w:p w14:paraId="43C8CD7B" w14:textId="77777777" w:rsidR="007D15E1" w:rsidRDefault="007D15E1">
      <w:r>
        <w:continuationSeparator/>
      </w:r>
    </w:p>
    <w:p w14:paraId="097FC379" w14:textId="77777777" w:rsidR="007D15E1" w:rsidRDefault="007D15E1"/>
    <w:p w14:paraId="057ABFFE" w14:textId="77777777" w:rsidR="007D15E1" w:rsidRDefault="007D15E1"/>
  </w:endnote>
  <w:endnote w:type="continuationNotice" w:id="1">
    <w:p w14:paraId="740ED87D" w14:textId="77777777" w:rsidR="007D15E1" w:rsidRDefault="007D1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49A4" w14:textId="77777777" w:rsidR="007D15E1" w:rsidRDefault="007D15E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49A5" w14:textId="77777777" w:rsidR="007D15E1" w:rsidRDefault="007D15E1">
    <w:r>
      <w:rPr>
        <w:noProof/>
      </w:rPr>
      <w:drawing>
        <wp:inline distT="0" distB="0" distL="0" distR="0" wp14:anchorId="7F0849C6" wp14:editId="7F0849C7">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D15E1" w14:paraId="7F0849A9" w14:textId="77777777">
      <w:trPr>
        <w:trHeight w:val="303"/>
      </w:trPr>
      <w:tc>
        <w:tcPr>
          <w:tcW w:w="4248" w:type="dxa"/>
        </w:tcPr>
        <w:p w14:paraId="7F0849A6" w14:textId="77777777" w:rsidR="007D15E1" w:rsidRDefault="007D15E1">
          <w:pPr>
            <w:pStyle w:val="BalloonText"/>
          </w:pPr>
          <w:r>
            <w:t>April 2012</w:t>
          </w:r>
        </w:p>
      </w:tc>
      <w:tc>
        <w:tcPr>
          <w:tcW w:w="1062" w:type="dxa"/>
        </w:tcPr>
        <w:p w14:paraId="7F0849A7" w14:textId="77777777" w:rsidR="007D15E1" w:rsidRDefault="007D15E1">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7F0849A8" w14:textId="77777777" w:rsidR="007D15E1" w:rsidRDefault="007D15E1">
          <w:pPr>
            <w:pStyle w:val="BalloonText"/>
            <w:jc w:val="right"/>
          </w:pPr>
          <w:r>
            <w:t>Final</w:t>
          </w:r>
        </w:p>
      </w:tc>
    </w:tr>
  </w:tbl>
  <w:p w14:paraId="7F0849AA" w14:textId="77777777" w:rsidR="007D15E1" w:rsidRDefault="007D15E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49B4" w14:textId="77777777" w:rsidR="007D15E1" w:rsidRDefault="007D15E1">
    <w:pPr>
      <w:pStyle w:val="Footer"/>
      <w:tabs>
        <w:tab w:val="clear" w:pos="4320"/>
        <w:tab w:val="clear" w:pos="8640"/>
      </w:tabs>
      <w:rPr>
        <w:sz w:val="18"/>
        <w:szCs w:val="18"/>
      </w:rPr>
    </w:pPr>
    <w:r>
      <w:rPr>
        <w:noProof/>
        <w:sz w:val="18"/>
        <w:szCs w:val="18"/>
      </w:rPr>
      <w:drawing>
        <wp:inline distT="0" distB="0" distL="0" distR="0" wp14:anchorId="7F0849CA" wp14:editId="7F0849CB">
          <wp:extent cx="6019800" cy="48004"/>
          <wp:effectExtent l="0" t="0" r="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7D15E1" w14:paraId="7F0849B8" w14:textId="77777777" w:rsidTr="002B4CF6">
      <w:trPr>
        <w:trHeight w:val="303"/>
      </w:trPr>
      <w:tc>
        <w:tcPr>
          <w:tcW w:w="4248" w:type="dxa"/>
        </w:tcPr>
        <w:p w14:paraId="7F0849B5" w14:textId="4855ED90" w:rsidR="007D15E1" w:rsidRDefault="007D15E1" w:rsidP="00B63C55">
          <w:pPr>
            <w:spacing w:before="40"/>
            <w:ind w:left="-108"/>
            <w:rPr>
              <w:sz w:val="18"/>
              <w:szCs w:val="18"/>
            </w:rPr>
          </w:pPr>
          <w:r>
            <w:rPr>
              <w:sz w:val="18"/>
              <w:szCs w:val="18"/>
            </w:rPr>
            <w:t>October 2019</w:t>
          </w:r>
        </w:p>
      </w:tc>
      <w:tc>
        <w:tcPr>
          <w:tcW w:w="1062" w:type="dxa"/>
        </w:tcPr>
        <w:p w14:paraId="7F0849B6" w14:textId="77777777" w:rsidR="007D15E1" w:rsidRDefault="007D15E1" w:rsidP="00B63C5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7F0849B7" w14:textId="23878787" w:rsidR="007D15E1" w:rsidRDefault="007D15E1" w:rsidP="00B63C55">
          <w:pPr>
            <w:spacing w:before="40"/>
            <w:jc w:val="right"/>
            <w:rPr>
              <w:sz w:val="18"/>
              <w:szCs w:val="18"/>
            </w:rPr>
          </w:pPr>
          <w:r>
            <w:rPr>
              <w:sz w:val="18"/>
              <w:szCs w:val="18"/>
            </w:rPr>
            <w:t>SY 2019-20</w:t>
          </w:r>
        </w:p>
      </w:tc>
    </w:tr>
  </w:tbl>
  <w:p w14:paraId="7F0849B9" w14:textId="77777777" w:rsidR="007D15E1" w:rsidRDefault="007D15E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5601F" w14:textId="77777777" w:rsidR="007D15E1" w:rsidRDefault="007D15E1">
      <w:r>
        <w:separator/>
      </w:r>
    </w:p>
  </w:footnote>
  <w:footnote w:type="continuationSeparator" w:id="0">
    <w:p w14:paraId="21DAC73D" w14:textId="77777777" w:rsidR="007D15E1" w:rsidRDefault="007D15E1">
      <w:r>
        <w:continuationSeparator/>
      </w:r>
    </w:p>
  </w:footnote>
  <w:footnote w:type="continuationNotice" w:id="1">
    <w:p w14:paraId="478C40E3" w14:textId="77777777" w:rsidR="007D15E1" w:rsidRDefault="007D15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49A3" w14:textId="77777777" w:rsidR="007D15E1" w:rsidRDefault="007D15E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49AB" w14:textId="77777777" w:rsidR="007D15E1" w:rsidRDefault="007D1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7D15E1" w14:paraId="7F0849AE" w14:textId="77777777" w:rsidTr="002B4CF6">
      <w:tc>
        <w:tcPr>
          <w:tcW w:w="3798" w:type="dxa"/>
        </w:tcPr>
        <w:p w14:paraId="7F0849AC" w14:textId="77777777" w:rsidR="007D15E1" w:rsidRDefault="007D15E1" w:rsidP="003B7A3E">
          <w:pPr>
            <w:pStyle w:val="Caption"/>
            <w:tabs>
              <w:tab w:val="right" w:pos="9360"/>
            </w:tabs>
            <w:spacing w:before="0" w:after="0"/>
            <w:rPr>
              <w:bCs w:val="0"/>
            </w:rPr>
          </w:pPr>
          <w:r>
            <w:rPr>
              <w:bCs w:val="0"/>
            </w:rPr>
            <w:t>U.S. DEPARTMENT OF EDUCATION</w:t>
          </w:r>
        </w:p>
      </w:tc>
      <w:tc>
        <w:tcPr>
          <w:tcW w:w="5580" w:type="dxa"/>
        </w:tcPr>
        <w:p w14:paraId="0DD843E9" w14:textId="77777777" w:rsidR="007D15E1" w:rsidRDefault="007D15E1" w:rsidP="003B7A3E">
          <w:pPr>
            <w:pStyle w:val="Caption"/>
            <w:tabs>
              <w:tab w:val="right" w:pos="9360"/>
            </w:tabs>
            <w:spacing w:before="0" w:after="0"/>
            <w:jc w:val="right"/>
            <w:rPr>
              <w:bCs w:val="0"/>
            </w:rPr>
          </w:pPr>
          <w:r>
            <w:rPr>
              <w:bCs w:val="0"/>
            </w:rPr>
            <w:t>FS200 - Academic Achievement Indicator Status</w:t>
          </w:r>
        </w:p>
        <w:p w14:paraId="7F0849AD" w14:textId="3CB1FF89" w:rsidR="007D15E1" w:rsidRDefault="007D15E1" w:rsidP="003B7A3E">
          <w:pPr>
            <w:pStyle w:val="Caption"/>
            <w:tabs>
              <w:tab w:val="right" w:pos="9360"/>
            </w:tabs>
            <w:spacing w:before="0" w:after="0"/>
            <w:jc w:val="right"/>
            <w:rPr>
              <w:bCs w:val="0"/>
            </w:rPr>
          </w:pPr>
          <w:r>
            <w:rPr>
              <w:bCs w:val="0"/>
            </w:rPr>
            <w:t>File Specifications v16.0</w:t>
          </w:r>
        </w:p>
      </w:tc>
    </w:tr>
  </w:tbl>
  <w:p w14:paraId="7F0849B2" w14:textId="77777777" w:rsidR="007D15E1" w:rsidRDefault="007D15E1" w:rsidP="00AA4B4B">
    <w:pPr>
      <w:pStyle w:val="Caption"/>
      <w:tabs>
        <w:tab w:val="right" w:pos="9360"/>
      </w:tabs>
      <w:spacing w:before="0" w:after="0"/>
      <w:rPr>
        <w:bCs w:val="0"/>
      </w:rPr>
    </w:pPr>
    <w:r>
      <w:rPr>
        <w:bCs w:val="0"/>
        <w:noProof/>
      </w:rPr>
      <w:drawing>
        <wp:inline distT="0" distB="0" distL="0" distR="0" wp14:anchorId="7F0849C8" wp14:editId="7F0849C9">
          <wp:extent cx="6016752" cy="45720"/>
          <wp:effectExtent l="0" t="0" r="3175" b="0"/>
          <wp:docPr id="7" name="Picture 7"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6752" cy="45720"/>
                  </a:xfrm>
                  <a:prstGeom prst="rect">
                    <a:avLst/>
                  </a:prstGeom>
                  <a:noFill/>
                  <a:ln>
                    <a:noFill/>
                  </a:ln>
                </pic:spPr>
              </pic:pic>
            </a:graphicData>
          </a:graphic>
        </wp:inline>
      </w:drawing>
    </w:r>
  </w:p>
  <w:p w14:paraId="7F0849B3" w14:textId="77777777" w:rsidR="007D15E1" w:rsidRDefault="007D15E1">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49BA" w14:textId="77777777" w:rsidR="007D15E1" w:rsidRDefault="007D15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49BB" w14:textId="77777777" w:rsidR="007D15E1" w:rsidRDefault="007D15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49C2" w14:textId="77777777" w:rsidR="007D15E1" w:rsidRDefault="007D15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49C3" w14:textId="77777777" w:rsidR="007D15E1" w:rsidRDefault="007D15E1"/>
  <w:p w14:paraId="7F0849C4" w14:textId="77777777" w:rsidR="007D15E1" w:rsidRDefault="007D15E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49C5" w14:textId="77777777" w:rsidR="007D15E1" w:rsidRDefault="007D1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BD3D4F"/>
    <w:multiLevelType w:val="hybridMultilevel"/>
    <w:tmpl w:val="0108EB8C"/>
    <w:lvl w:ilvl="0" w:tplc="034013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39275DF7"/>
    <w:multiLevelType w:val="multilevel"/>
    <w:tmpl w:val="12C8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7537C6"/>
    <w:multiLevelType w:val="hybridMultilevel"/>
    <w:tmpl w:val="D374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D463DDE"/>
    <w:multiLevelType w:val="hybridMultilevel"/>
    <w:tmpl w:val="C65A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10"/>
  </w:num>
  <w:num w:numId="6">
    <w:abstractNumId w:val="2"/>
  </w:num>
  <w:num w:numId="7">
    <w:abstractNumId w:val="1"/>
  </w:num>
  <w:num w:numId="8">
    <w:abstractNumId w:val="8"/>
  </w:num>
  <w:num w:numId="9">
    <w:abstractNumId w:val="5"/>
  </w:num>
  <w:num w:numId="10">
    <w:abstractNumId w:val="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236A"/>
    <w:rsid w:val="00006EF3"/>
    <w:rsid w:val="0001099C"/>
    <w:rsid w:val="00011D6C"/>
    <w:rsid w:val="00013214"/>
    <w:rsid w:val="00014349"/>
    <w:rsid w:val="00016018"/>
    <w:rsid w:val="000208F8"/>
    <w:rsid w:val="00027F9B"/>
    <w:rsid w:val="00030BCC"/>
    <w:rsid w:val="00033402"/>
    <w:rsid w:val="00035A8A"/>
    <w:rsid w:val="00036C8A"/>
    <w:rsid w:val="00047502"/>
    <w:rsid w:val="00052F77"/>
    <w:rsid w:val="00056C4B"/>
    <w:rsid w:val="0006093C"/>
    <w:rsid w:val="000616C5"/>
    <w:rsid w:val="000665E1"/>
    <w:rsid w:val="00067719"/>
    <w:rsid w:val="00067936"/>
    <w:rsid w:val="00073490"/>
    <w:rsid w:val="00084A5B"/>
    <w:rsid w:val="000879DE"/>
    <w:rsid w:val="000911DC"/>
    <w:rsid w:val="000916F5"/>
    <w:rsid w:val="000942E1"/>
    <w:rsid w:val="00094A63"/>
    <w:rsid w:val="00097969"/>
    <w:rsid w:val="000A4158"/>
    <w:rsid w:val="000B182F"/>
    <w:rsid w:val="000B62AB"/>
    <w:rsid w:val="000C1C09"/>
    <w:rsid w:val="000C3D51"/>
    <w:rsid w:val="000C71C5"/>
    <w:rsid w:val="000C73DE"/>
    <w:rsid w:val="000D0FCA"/>
    <w:rsid w:val="000D37DA"/>
    <w:rsid w:val="000D698F"/>
    <w:rsid w:val="000D7514"/>
    <w:rsid w:val="000E512B"/>
    <w:rsid w:val="000F31A3"/>
    <w:rsid w:val="000F6147"/>
    <w:rsid w:val="00106647"/>
    <w:rsid w:val="00110C27"/>
    <w:rsid w:val="001219F6"/>
    <w:rsid w:val="00121E45"/>
    <w:rsid w:val="00123023"/>
    <w:rsid w:val="0012446F"/>
    <w:rsid w:val="001256F0"/>
    <w:rsid w:val="00134924"/>
    <w:rsid w:val="00136DC1"/>
    <w:rsid w:val="00136E8A"/>
    <w:rsid w:val="001421C7"/>
    <w:rsid w:val="00150866"/>
    <w:rsid w:val="00151A2A"/>
    <w:rsid w:val="00161CFD"/>
    <w:rsid w:val="00170781"/>
    <w:rsid w:val="001721E7"/>
    <w:rsid w:val="00172B00"/>
    <w:rsid w:val="00172E35"/>
    <w:rsid w:val="001735E4"/>
    <w:rsid w:val="00177955"/>
    <w:rsid w:val="00193242"/>
    <w:rsid w:val="00194AD2"/>
    <w:rsid w:val="001A049F"/>
    <w:rsid w:val="001A362F"/>
    <w:rsid w:val="001A62E1"/>
    <w:rsid w:val="001B0FAF"/>
    <w:rsid w:val="001B77CA"/>
    <w:rsid w:val="001C2280"/>
    <w:rsid w:val="001C2996"/>
    <w:rsid w:val="001C7CBC"/>
    <w:rsid w:val="001D03E0"/>
    <w:rsid w:val="001D0A35"/>
    <w:rsid w:val="001D3E22"/>
    <w:rsid w:val="001D5556"/>
    <w:rsid w:val="001D5901"/>
    <w:rsid w:val="001D73E4"/>
    <w:rsid w:val="001E16CA"/>
    <w:rsid w:val="001E1B43"/>
    <w:rsid w:val="001E3876"/>
    <w:rsid w:val="001E5F44"/>
    <w:rsid w:val="001F1552"/>
    <w:rsid w:val="001F1AD6"/>
    <w:rsid w:val="001F6689"/>
    <w:rsid w:val="00202365"/>
    <w:rsid w:val="0020305E"/>
    <w:rsid w:val="0020597B"/>
    <w:rsid w:val="0021176F"/>
    <w:rsid w:val="0021188B"/>
    <w:rsid w:val="0021305D"/>
    <w:rsid w:val="0021361C"/>
    <w:rsid w:val="00213F25"/>
    <w:rsid w:val="002148D5"/>
    <w:rsid w:val="00221FCD"/>
    <w:rsid w:val="002223CA"/>
    <w:rsid w:val="0022315B"/>
    <w:rsid w:val="002261E8"/>
    <w:rsid w:val="00230DD3"/>
    <w:rsid w:val="0023415A"/>
    <w:rsid w:val="002363C2"/>
    <w:rsid w:val="00236ED1"/>
    <w:rsid w:val="00237B0D"/>
    <w:rsid w:val="00242A87"/>
    <w:rsid w:val="002456FC"/>
    <w:rsid w:val="0025022D"/>
    <w:rsid w:val="0025382F"/>
    <w:rsid w:val="002544A4"/>
    <w:rsid w:val="00256289"/>
    <w:rsid w:val="00266054"/>
    <w:rsid w:val="00275913"/>
    <w:rsid w:val="00275EF8"/>
    <w:rsid w:val="0028014F"/>
    <w:rsid w:val="00282403"/>
    <w:rsid w:val="00282D7A"/>
    <w:rsid w:val="00295783"/>
    <w:rsid w:val="002A1320"/>
    <w:rsid w:val="002A5CA6"/>
    <w:rsid w:val="002A5D93"/>
    <w:rsid w:val="002B1F45"/>
    <w:rsid w:val="002B22C1"/>
    <w:rsid w:val="002B28D8"/>
    <w:rsid w:val="002B4CF6"/>
    <w:rsid w:val="002C26EB"/>
    <w:rsid w:val="002C4490"/>
    <w:rsid w:val="002C72C5"/>
    <w:rsid w:val="002C7A82"/>
    <w:rsid w:val="002F0BFD"/>
    <w:rsid w:val="002F134A"/>
    <w:rsid w:val="00302C12"/>
    <w:rsid w:val="003058ED"/>
    <w:rsid w:val="00306B3E"/>
    <w:rsid w:val="0030766A"/>
    <w:rsid w:val="003101C8"/>
    <w:rsid w:val="00313781"/>
    <w:rsid w:val="00315621"/>
    <w:rsid w:val="0032012A"/>
    <w:rsid w:val="0032373C"/>
    <w:rsid w:val="00323B83"/>
    <w:rsid w:val="00330536"/>
    <w:rsid w:val="003311F8"/>
    <w:rsid w:val="00333381"/>
    <w:rsid w:val="00337BC3"/>
    <w:rsid w:val="00340112"/>
    <w:rsid w:val="00340261"/>
    <w:rsid w:val="00344254"/>
    <w:rsid w:val="00344A7F"/>
    <w:rsid w:val="00350E13"/>
    <w:rsid w:val="003512E5"/>
    <w:rsid w:val="00352BA2"/>
    <w:rsid w:val="003609BC"/>
    <w:rsid w:val="00367819"/>
    <w:rsid w:val="00371776"/>
    <w:rsid w:val="00372880"/>
    <w:rsid w:val="003771BE"/>
    <w:rsid w:val="00380F6C"/>
    <w:rsid w:val="00381D0E"/>
    <w:rsid w:val="00382D35"/>
    <w:rsid w:val="00386174"/>
    <w:rsid w:val="003866CC"/>
    <w:rsid w:val="00387884"/>
    <w:rsid w:val="00387FB4"/>
    <w:rsid w:val="00393036"/>
    <w:rsid w:val="003A1B3F"/>
    <w:rsid w:val="003A1E24"/>
    <w:rsid w:val="003B2D56"/>
    <w:rsid w:val="003B3605"/>
    <w:rsid w:val="003B7A3E"/>
    <w:rsid w:val="003C142D"/>
    <w:rsid w:val="003C25BF"/>
    <w:rsid w:val="003C31AE"/>
    <w:rsid w:val="003C5A2E"/>
    <w:rsid w:val="003C631D"/>
    <w:rsid w:val="003D3976"/>
    <w:rsid w:val="003D4F58"/>
    <w:rsid w:val="003D6D9E"/>
    <w:rsid w:val="003E2B4A"/>
    <w:rsid w:val="003E333C"/>
    <w:rsid w:val="003E68C1"/>
    <w:rsid w:val="003F0640"/>
    <w:rsid w:val="003F12FA"/>
    <w:rsid w:val="003F42EB"/>
    <w:rsid w:val="003F50F1"/>
    <w:rsid w:val="0040131A"/>
    <w:rsid w:val="00402A7D"/>
    <w:rsid w:val="00403654"/>
    <w:rsid w:val="00404E73"/>
    <w:rsid w:val="00405212"/>
    <w:rsid w:val="00405219"/>
    <w:rsid w:val="004054C2"/>
    <w:rsid w:val="00407360"/>
    <w:rsid w:val="00415731"/>
    <w:rsid w:val="00420797"/>
    <w:rsid w:val="00425F9B"/>
    <w:rsid w:val="00426FED"/>
    <w:rsid w:val="00427C38"/>
    <w:rsid w:val="00433788"/>
    <w:rsid w:val="00435844"/>
    <w:rsid w:val="00442329"/>
    <w:rsid w:val="004433C2"/>
    <w:rsid w:val="004448DA"/>
    <w:rsid w:val="0044580E"/>
    <w:rsid w:val="00450D06"/>
    <w:rsid w:val="00454DD6"/>
    <w:rsid w:val="00455BA8"/>
    <w:rsid w:val="00457302"/>
    <w:rsid w:val="00474660"/>
    <w:rsid w:val="00475D39"/>
    <w:rsid w:val="0049037C"/>
    <w:rsid w:val="004906D5"/>
    <w:rsid w:val="00491A22"/>
    <w:rsid w:val="00491AC1"/>
    <w:rsid w:val="00493717"/>
    <w:rsid w:val="00496A93"/>
    <w:rsid w:val="004A3FC4"/>
    <w:rsid w:val="004B112F"/>
    <w:rsid w:val="004B29BE"/>
    <w:rsid w:val="004B4EF8"/>
    <w:rsid w:val="004B5BA2"/>
    <w:rsid w:val="004C021C"/>
    <w:rsid w:val="004C716B"/>
    <w:rsid w:val="004D211E"/>
    <w:rsid w:val="004D6C94"/>
    <w:rsid w:val="004E2D1A"/>
    <w:rsid w:val="004E2F61"/>
    <w:rsid w:val="004E2FC6"/>
    <w:rsid w:val="004E3704"/>
    <w:rsid w:val="004E5B42"/>
    <w:rsid w:val="004F21E7"/>
    <w:rsid w:val="00505A19"/>
    <w:rsid w:val="00506EDC"/>
    <w:rsid w:val="00512AD1"/>
    <w:rsid w:val="0051309F"/>
    <w:rsid w:val="00513877"/>
    <w:rsid w:val="00514102"/>
    <w:rsid w:val="00517B0D"/>
    <w:rsid w:val="0052251B"/>
    <w:rsid w:val="00524EC1"/>
    <w:rsid w:val="005268D3"/>
    <w:rsid w:val="00537E6E"/>
    <w:rsid w:val="00543205"/>
    <w:rsid w:val="005432CE"/>
    <w:rsid w:val="00544391"/>
    <w:rsid w:val="00545FBB"/>
    <w:rsid w:val="00546BE0"/>
    <w:rsid w:val="005507CE"/>
    <w:rsid w:val="00553AD7"/>
    <w:rsid w:val="00554650"/>
    <w:rsid w:val="0055532E"/>
    <w:rsid w:val="00566521"/>
    <w:rsid w:val="00572788"/>
    <w:rsid w:val="00577FEA"/>
    <w:rsid w:val="0058036A"/>
    <w:rsid w:val="00580FF6"/>
    <w:rsid w:val="0058110B"/>
    <w:rsid w:val="0058291E"/>
    <w:rsid w:val="005930ED"/>
    <w:rsid w:val="005A540A"/>
    <w:rsid w:val="005A6E8E"/>
    <w:rsid w:val="005B55C9"/>
    <w:rsid w:val="005B6802"/>
    <w:rsid w:val="005C7FA9"/>
    <w:rsid w:val="005D0562"/>
    <w:rsid w:val="005D3049"/>
    <w:rsid w:val="005D3F46"/>
    <w:rsid w:val="005D6070"/>
    <w:rsid w:val="005E220B"/>
    <w:rsid w:val="005E297A"/>
    <w:rsid w:val="005E6707"/>
    <w:rsid w:val="005F1E1E"/>
    <w:rsid w:val="005F56EB"/>
    <w:rsid w:val="00600453"/>
    <w:rsid w:val="00602B2F"/>
    <w:rsid w:val="00615397"/>
    <w:rsid w:val="00621D99"/>
    <w:rsid w:val="00627DFD"/>
    <w:rsid w:val="00630031"/>
    <w:rsid w:val="00632EC6"/>
    <w:rsid w:val="00635B5E"/>
    <w:rsid w:val="00637C5F"/>
    <w:rsid w:val="006444FD"/>
    <w:rsid w:val="00647754"/>
    <w:rsid w:val="006530AD"/>
    <w:rsid w:val="00653D22"/>
    <w:rsid w:val="00655CBD"/>
    <w:rsid w:val="006568A5"/>
    <w:rsid w:val="0066129C"/>
    <w:rsid w:val="006619B0"/>
    <w:rsid w:val="00661F8D"/>
    <w:rsid w:val="00663ECC"/>
    <w:rsid w:val="00664F80"/>
    <w:rsid w:val="00670044"/>
    <w:rsid w:val="00671681"/>
    <w:rsid w:val="00682B8C"/>
    <w:rsid w:val="00687C8B"/>
    <w:rsid w:val="00690B57"/>
    <w:rsid w:val="00691A3E"/>
    <w:rsid w:val="00693068"/>
    <w:rsid w:val="00694AF3"/>
    <w:rsid w:val="006A4607"/>
    <w:rsid w:val="006A4EAB"/>
    <w:rsid w:val="006A7186"/>
    <w:rsid w:val="006B02B1"/>
    <w:rsid w:val="006C163A"/>
    <w:rsid w:val="006C2113"/>
    <w:rsid w:val="006C5434"/>
    <w:rsid w:val="006C5734"/>
    <w:rsid w:val="006C6EEB"/>
    <w:rsid w:val="006D5DCB"/>
    <w:rsid w:val="006E0914"/>
    <w:rsid w:val="006E098E"/>
    <w:rsid w:val="006F132F"/>
    <w:rsid w:val="006F33B2"/>
    <w:rsid w:val="00701911"/>
    <w:rsid w:val="00703943"/>
    <w:rsid w:val="00707338"/>
    <w:rsid w:val="00711DB1"/>
    <w:rsid w:val="00713599"/>
    <w:rsid w:val="00713752"/>
    <w:rsid w:val="007144D4"/>
    <w:rsid w:val="007172C5"/>
    <w:rsid w:val="00721B7A"/>
    <w:rsid w:val="0072622E"/>
    <w:rsid w:val="00734176"/>
    <w:rsid w:val="00737959"/>
    <w:rsid w:val="007411F0"/>
    <w:rsid w:val="007433C3"/>
    <w:rsid w:val="00744F61"/>
    <w:rsid w:val="00750327"/>
    <w:rsid w:val="007524C3"/>
    <w:rsid w:val="007529F4"/>
    <w:rsid w:val="007562E5"/>
    <w:rsid w:val="00757020"/>
    <w:rsid w:val="00765716"/>
    <w:rsid w:val="00766674"/>
    <w:rsid w:val="0077307D"/>
    <w:rsid w:val="007824D3"/>
    <w:rsid w:val="00782C12"/>
    <w:rsid w:val="0078313D"/>
    <w:rsid w:val="00785093"/>
    <w:rsid w:val="00786F7E"/>
    <w:rsid w:val="00790436"/>
    <w:rsid w:val="0079317B"/>
    <w:rsid w:val="00793B3E"/>
    <w:rsid w:val="00794E9D"/>
    <w:rsid w:val="00795395"/>
    <w:rsid w:val="007967D0"/>
    <w:rsid w:val="007A2655"/>
    <w:rsid w:val="007A7FC7"/>
    <w:rsid w:val="007B0D72"/>
    <w:rsid w:val="007B2093"/>
    <w:rsid w:val="007B72EF"/>
    <w:rsid w:val="007C1C5A"/>
    <w:rsid w:val="007D12EA"/>
    <w:rsid w:val="007D15E1"/>
    <w:rsid w:val="007E1105"/>
    <w:rsid w:val="007E1B44"/>
    <w:rsid w:val="007E37EC"/>
    <w:rsid w:val="007F21CC"/>
    <w:rsid w:val="007F47F9"/>
    <w:rsid w:val="007F4DB3"/>
    <w:rsid w:val="007F6BF2"/>
    <w:rsid w:val="00800BCF"/>
    <w:rsid w:val="00804B70"/>
    <w:rsid w:val="00811769"/>
    <w:rsid w:val="00811989"/>
    <w:rsid w:val="00813E9B"/>
    <w:rsid w:val="008151DA"/>
    <w:rsid w:val="0081555D"/>
    <w:rsid w:val="00816E80"/>
    <w:rsid w:val="00830879"/>
    <w:rsid w:val="0083175B"/>
    <w:rsid w:val="00840A17"/>
    <w:rsid w:val="00857D93"/>
    <w:rsid w:val="00857E5F"/>
    <w:rsid w:val="00861089"/>
    <w:rsid w:val="00866A39"/>
    <w:rsid w:val="0087001E"/>
    <w:rsid w:val="00880260"/>
    <w:rsid w:val="00881723"/>
    <w:rsid w:val="00883517"/>
    <w:rsid w:val="008853D5"/>
    <w:rsid w:val="0088763A"/>
    <w:rsid w:val="00894949"/>
    <w:rsid w:val="008A079B"/>
    <w:rsid w:val="008A2C52"/>
    <w:rsid w:val="008B0D58"/>
    <w:rsid w:val="008B1C4D"/>
    <w:rsid w:val="008B33A6"/>
    <w:rsid w:val="008B7E6A"/>
    <w:rsid w:val="008C11FC"/>
    <w:rsid w:val="008C34CA"/>
    <w:rsid w:val="008C472C"/>
    <w:rsid w:val="008D262B"/>
    <w:rsid w:val="008D2C0B"/>
    <w:rsid w:val="008D5F9F"/>
    <w:rsid w:val="008E0322"/>
    <w:rsid w:val="008E1076"/>
    <w:rsid w:val="008E1E28"/>
    <w:rsid w:val="008E2B80"/>
    <w:rsid w:val="008E6F35"/>
    <w:rsid w:val="008F4B0E"/>
    <w:rsid w:val="008F77AA"/>
    <w:rsid w:val="00906CEC"/>
    <w:rsid w:val="00912376"/>
    <w:rsid w:val="009170C9"/>
    <w:rsid w:val="009239AF"/>
    <w:rsid w:val="009256BA"/>
    <w:rsid w:val="00936ED7"/>
    <w:rsid w:val="00937599"/>
    <w:rsid w:val="00943925"/>
    <w:rsid w:val="0094475F"/>
    <w:rsid w:val="00946518"/>
    <w:rsid w:val="00946B11"/>
    <w:rsid w:val="009579E1"/>
    <w:rsid w:val="009669E5"/>
    <w:rsid w:val="009679C9"/>
    <w:rsid w:val="00967EE5"/>
    <w:rsid w:val="00971376"/>
    <w:rsid w:val="0098067D"/>
    <w:rsid w:val="00981342"/>
    <w:rsid w:val="00984E69"/>
    <w:rsid w:val="00990973"/>
    <w:rsid w:val="00993E6F"/>
    <w:rsid w:val="009A3CE9"/>
    <w:rsid w:val="009A5985"/>
    <w:rsid w:val="009A5B41"/>
    <w:rsid w:val="009A67CD"/>
    <w:rsid w:val="009C0B6D"/>
    <w:rsid w:val="009C0EF1"/>
    <w:rsid w:val="009C21DC"/>
    <w:rsid w:val="009C35DD"/>
    <w:rsid w:val="009D0208"/>
    <w:rsid w:val="009D04FE"/>
    <w:rsid w:val="009E1866"/>
    <w:rsid w:val="009E263C"/>
    <w:rsid w:val="009E7BC5"/>
    <w:rsid w:val="009F3E0F"/>
    <w:rsid w:val="00A025E8"/>
    <w:rsid w:val="00A065D0"/>
    <w:rsid w:val="00A13E2C"/>
    <w:rsid w:val="00A16D5A"/>
    <w:rsid w:val="00A218B3"/>
    <w:rsid w:val="00A23E70"/>
    <w:rsid w:val="00A27A3B"/>
    <w:rsid w:val="00A303DB"/>
    <w:rsid w:val="00A30B59"/>
    <w:rsid w:val="00A42D9D"/>
    <w:rsid w:val="00A4432D"/>
    <w:rsid w:val="00A455C0"/>
    <w:rsid w:val="00A45AE8"/>
    <w:rsid w:val="00A5123B"/>
    <w:rsid w:val="00A52AC9"/>
    <w:rsid w:val="00A54832"/>
    <w:rsid w:val="00A54D8C"/>
    <w:rsid w:val="00A64633"/>
    <w:rsid w:val="00A64DA1"/>
    <w:rsid w:val="00A70EB5"/>
    <w:rsid w:val="00A72133"/>
    <w:rsid w:val="00A74AA1"/>
    <w:rsid w:val="00A75F61"/>
    <w:rsid w:val="00A81491"/>
    <w:rsid w:val="00A84A4B"/>
    <w:rsid w:val="00A870E5"/>
    <w:rsid w:val="00A87CBA"/>
    <w:rsid w:val="00A910D6"/>
    <w:rsid w:val="00A935BA"/>
    <w:rsid w:val="00AA013E"/>
    <w:rsid w:val="00AA050F"/>
    <w:rsid w:val="00AA4B4B"/>
    <w:rsid w:val="00AA7A32"/>
    <w:rsid w:val="00AB33AD"/>
    <w:rsid w:val="00AB6C30"/>
    <w:rsid w:val="00AC3BE1"/>
    <w:rsid w:val="00AC4473"/>
    <w:rsid w:val="00AD065E"/>
    <w:rsid w:val="00AD42A8"/>
    <w:rsid w:val="00AD65EC"/>
    <w:rsid w:val="00AD6B6B"/>
    <w:rsid w:val="00AE1417"/>
    <w:rsid w:val="00AE3DDB"/>
    <w:rsid w:val="00AF1DA2"/>
    <w:rsid w:val="00AF2EFC"/>
    <w:rsid w:val="00AF4098"/>
    <w:rsid w:val="00AF410F"/>
    <w:rsid w:val="00AF5C1A"/>
    <w:rsid w:val="00B03E5D"/>
    <w:rsid w:val="00B05A70"/>
    <w:rsid w:val="00B107AD"/>
    <w:rsid w:val="00B11C7B"/>
    <w:rsid w:val="00B160E3"/>
    <w:rsid w:val="00B25A76"/>
    <w:rsid w:val="00B330DA"/>
    <w:rsid w:val="00B47B2B"/>
    <w:rsid w:val="00B50ACC"/>
    <w:rsid w:val="00B54DD8"/>
    <w:rsid w:val="00B60CBD"/>
    <w:rsid w:val="00B63C55"/>
    <w:rsid w:val="00B70ACF"/>
    <w:rsid w:val="00B7571A"/>
    <w:rsid w:val="00B77037"/>
    <w:rsid w:val="00B77820"/>
    <w:rsid w:val="00B916C3"/>
    <w:rsid w:val="00B9233C"/>
    <w:rsid w:val="00B97F7B"/>
    <w:rsid w:val="00BA0D50"/>
    <w:rsid w:val="00BA146C"/>
    <w:rsid w:val="00BA2096"/>
    <w:rsid w:val="00BA5B66"/>
    <w:rsid w:val="00BB150E"/>
    <w:rsid w:val="00BB6FAC"/>
    <w:rsid w:val="00BC1274"/>
    <w:rsid w:val="00BC58AF"/>
    <w:rsid w:val="00BC76B9"/>
    <w:rsid w:val="00BF0011"/>
    <w:rsid w:val="00BF1807"/>
    <w:rsid w:val="00C004B4"/>
    <w:rsid w:val="00C013B4"/>
    <w:rsid w:val="00C03C23"/>
    <w:rsid w:val="00C04764"/>
    <w:rsid w:val="00C05577"/>
    <w:rsid w:val="00C05FD4"/>
    <w:rsid w:val="00C10CC3"/>
    <w:rsid w:val="00C1145B"/>
    <w:rsid w:val="00C129B6"/>
    <w:rsid w:val="00C12DBC"/>
    <w:rsid w:val="00C13B88"/>
    <w:rsid w:val="00C21126"/>
    <w:rsid w:val="00C2586B"/>
    <w:rsid w:val="00C33540"/>
    <w:rsid w:val="00C50745"/>
    <w:rsid w:val="00C50FC9"/>
    <w:rsid w:val="00C519B7"/>
    <w:rsid w:val="00C61E17"/>
    <w:rsid w:val="00C64B69"/>
    <w:rsid w:val="00C64CB1"/>
    <w:rsid w:val="00C6585F"/>
    <w:rsid w:val="00C6599C"/>
    <w:rsid w:val="00C759FF"/>
    <w:rsid w:val="00C77383"/>
    <w:rsid w:val="00C838A5"/>
    <w:rsid w:val="00C8530B"/>
    <w:rsid w:val="00C90A71"/>
    <w:rsid w:val="00C9115D"/>
    <w:rsid w:val="00C91207"/>
    <w:rsid w:val="00C92A1A"/>
    <w:rsid w:val="00C93139"/>
    <w:rsid w:val="00C95EC1"/>
    <w:rsid w:val="00C97DA1"/>
    <w:rsid w:val="00CA7D36"/>
    <w:rsid w:val="00CB0B5D"/>
    <w:rsid w:val="00CB51DC"/>
    <w:rsid w:val="00CB555C"/>
    <w:rsid w:val="00CB66D0"/>
    <w:rsid w:val="00CB685C"/>
    <w:rsid w:val="00CC33AC"/>
    <w:rsid w:val="00CC6B06"/>
    <w:rsid w:val="00CC7045"/>
    <w:rsid w:val="00CD1ACE"/>
    <w:rsid w:val="00CD1BBF"/>
    <w:rsid w:val="00CD2501"/>
    <w:rsid w:val="00CD44AC"/>
    <w:rsid w:val="00CD75B1"/>
    <w:rsid w:val="00CE0DEE"/>
    <w:rsid w:val="00CE187B"/>
    <w:rsid w:val="00CE4E5E"/>
    <w:rsid w:val="00CE59C4"/>
    <w:rsid w:val="00CE6CAF"/>
    <w:rsid w:val="00CF3215"/>
    <w:rsid w:val="00CF38F6"/>
    <w:rsid w:val="00CF5B3E"/>
    <w:rsid w:val="00CF5EEF"/>
    <w:rsid w:val="00D04BF3"/>
    <w:rsid w:val="00D06582"/>
    <w:rsid w:val="00D078E5"/>
    <w:rsid w:val="00D139C7"/>
    <w:rsid w:val="00D151F7"/>
    <w:rsid w:val="00D15A50"/>
    <w:rsid w:val="00D17F03"/>
    <w:rsid w:val="00D202A5"/>
    <w:rsid w:val="00D22F29"/>
    <w:rsid w:val="00D25E0B"/>
    <w:rsid w:val="00D32C33"/>
    <w:rsid w:val="00D33D7D"/>
    <w:rsid w:val="00D34CC9"/>
    <w:rsid w:val="00D34FB1"/>
    <w:rsid w:val="00D36122"/>
    <w:rsid w:val="00D40C53"/>
    <w:rsid w:val="00D41B50"/>
    <w:rsid w:val="00D424BD"/>
    <w:rsid w:val="00D43B77"/>
    <w:rsid w:val="00D46E18"/>
    <w:rsid w:val="00D51B07"/>
    <w:rsid w:val="00D619B4"/>
    <w:rsid w:val="00D63CD8"/>
    <w:rsid w:val="00D64A3E"/>
    <w:rsid w:val="00D6784B"/>
    <w:rsid w:val="00D67C6A"/>
    <w:rsid w:val="00D67F5D"/>
    <w:rsid w:val="00D739C8"/>
    <w:rsid w:val="00D80B70"/>
    <w:rsid w:val="00D9145C"/>
    <w:rsid w:val="00D94067"/>
    <w:rsid w:val="00DA74DC"/>
    <w:rsid w:val="00DB1C2B"/>
    <w:rsid w:val="00DB1C2E"/>
    <w:rsid w:val="00DB20CC"/>
    <w:rsid w:val="00DB5BF9"/>
    <w:rsid w:val="00DC377C"/>
    <w:rsid w:val="00DC4053"/>
    <w:rsid w:val="00DC4231"/>
    <w:rsid w:val="00DC4A20"/>
    <w:rsid w:val="00DD5DA7"/>
    <w:rsid w:val="00DD66C9"/>
    <w:rsid w:val="00DD750A"/>
    <w:rsid w:val="00DE56C1"/>
    <w:rsid w:val="00DE5BA5"/>
    <w:rsid w:val="00DF04A0"/>
    <w:rsid w:val="00DF2EA7"/>
    <w:rsid w:val="00DF6EA0"/>
    <w:rsid w:val="00DF753F"/>
    <w:rsid w:val="00E0116B"/>
    <w:rsid w:val="00E01ACF"/>
    <w:rsid w:val="00E0591D"/>
    <w:rsid w:val="00E05D3D"/>
    <w:rsid w:val="00E12399"/>
    <w:rsid w:val="00E12E7E"/>
    <w:rsid w:val="00E1473B"/>
    <w:rsid w:val="00E17F33"/>
    <w:rsid w:val="00E24A5E"/>
    <w:rsid w:val="00E419A4"/>
    <w:rsid w:val="00E41FB3"/>
    <w:rsid w:val="00E452CE"/>
    <w:rsid w:val="00E45A00"/>
    <w:rsid w:val="00E4625D"/>
    <w:rsid w:val="00E4662C"/>
    <w:rsid w:val="00E46A3E"/>
    <w:rsid w:val="00E46D1E"/>
    <w:rsid w:val="00E55326"/>
    <w:rsid w:val="00E568F7"/>
    <w:rsid w:val="00E64D01"/>
    <w:rsid w:val="00E70D92"/>
    <w:rsid w:val="00E72879"/>
    <w:rsid w:val="00E72F21"/>
    <w:rsid w:val="00E76F70"/>
    <w:rsid w:val="00E77188"/>
    <w:rsid w:val="00E91197"/>
    <w:rsid w:val="00E9489B"/>
    <w:rsid w:val="00EA454C"/>
    <w:rsid w:val="00EA678B"/>
    <w:rsid w:val="00EB156C"/>
    <w:rsid w:val="00EB2D74"/>
    <w:rsid w:val="00EB4509"/>
    <w:rsid w:val="00EC2846"/>
    <w:rsid w:val="00EC3F2D"/>
    <w:rsid w:val="00EC4EF6"/>
    <w:rsid w:val="00EC7B90"/>
    <w:rsid w:val="00ED1DD1"/>
    <w:rsid w:val="00ED20EB"/>
    <w:rsid w:val="00ED410E"/>
    <w:rsid w:val="00EE4B10"/>
    <w:rsid w:val="00EF032B"/>
    <w:rsid w:val="00EF0DEA"/>
    <w:rsid w:val="00EF2FE3"/>
    <w:rsid w:val="00EF3457"/>
    <w:rsid w:val="00EF3AD7"/>
    <w:rsid w:val="00EF4E81"/>
    <w:rsid w:val="00EF5659"/>
    <w:rsid w:val="00EF7A27"/>
    <w:rsid w:val="00EF7EE1"/>
    <w:rsid w:val="00F07CCD"/>
    <w:rsid w:val="00F13ACB"/>
    <w:rsid w:val="00F14A2A"/>
    <w:rsid w:val="00F17345"/>
    <w:rsid w:val="00F269FB"/>
    <w:rsid w:val="00F27945"/>
    <w:rsid w:val="00F3015C"/>
    <w:rsid w:val="00F35CD1"/>
    <w:rsid w:val="00F51D5C"/>
    <w:rsid w:val="00F57383"/>
    <w:rsid w:val="00F6169A"/>
    <w:rsid w:val="00F63097"/>
    <w:rsid w:val="00F6517F"/>
    <w:rsid w:val="00F667C5"/>
    <w:rsid w:val="00F73DFC"/>
    <w:rsid w:val="00F75BCC"/>
    <w:rsid w:val="00F76BBB"/>
    <w:rsid w:val="00F833FF"/>
    <w:rsid w:val="00F835B7"/>
    <w:rsid w:val="00F90B68"/>
    <w:rsid w:val="00F96A58"/>
    <w:rsid w:val="00F97BB8"/>
    <w:rsid w:val="00FA00F1"/>
    <w:rsid w:val="00FA108B"/>
    <w:rsid w:val="00FA6C5C"/>
    <w:rsid w:val="00FB26D9"/>
    <w:rsid w:val="00FB68C2"/>
    <w:rsid w:val="00FC09C4"/>
    <w:rsid w:val="00FC0F99"/>
    <w:rsid w:val="00FC38AB"/>
    <w:rsid w:val="00FD48E1"/>
    <w:rsid w:val="00FD4916"/>
    <w:rsid w:val="00FE3DD7"/>
    <w:rsid w:val="00FE6824"/>
    <w:rsid w:val="00FF4DC3"/>
    <w:rsid w:val="00FF6278"/>
    <w:rsid w:val="00FF6B53"/>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41"/>
    <o:shapelayout v:ext="edit">
      <o:idmap v:ext="edit" data="1"/>
    </o:shapelayout>
  </w:shapeDefaults>
  <w:decimalSymbol w:val="."/>
  <w:listSeparator w:val=","/>
  <w14:docId w14:val="7F08461C"/>
  <w15:docId w15:val="{846FABAA-0CEC-4867-BCC4-990E661B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 w:type="character" w:customStyle="1" w:styleId="CommentTextChar">
    <w:name w:val="Comment Text Char"/>
    <w:basedOn w:val="DefaultParagraphFont"/>
    <w:link w:val="CommentText"/>
    <w:semiHidden/>
    <w:rsid w:val="003D397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DNVT47QTA7NQ-161-252825</_dlc_DocId>
    <_dlc_DocIdUrl xmlns="b7635ab0-52e7-4e33-aa76-893cd120ef45">
      <Url>https://sharepoint.aemcorp.com/ed/etss/_layouts/15/DocIdRedir.aspx?ID=DNVT47QTA7NQ-161-252825</Url>
      <Description>DNVT47QTA7NQ-161-252825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B14C-FBCD-4656-ABE8-794E5D5069DA}">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b7635ab0-52e7-4e33-aa76-893cd120ef45"/>
    <ds:schemaRef ds:uri="http://schemas.microsoft.com/sharepoint/v3"/>
    <ds:schemaRef ds:uri="http://purl.org/dc/terms/"/>
    <ds:schemaRef ds:uri="http://www.w3.org/XML/1998/namespace"/>
    <ds:schemaRef ds:uri="http://schemas.microsoft.com/office/infopath/2007/PartnerControls"/>
    <ds:schemaRef ds:uri="75b8f200-01bb-4893-a3c4-f3a17e332d98"/>
    <ds:schemaRef ds:uri="http://purl.org/dc/dcmitype/"/>
  </ds:schemaRefs>
</ds:datastoreItem>
</file>

<file path=customXml/itemProps2.xml><?xml version="1.0" encoding="utf-8"?>
<ds:datastoreItem xmlns:ds="http://schemas.openxmlformats.org/officeDocument/2006/customXml" ds:itemID="{F94A03E8-B278-4DFA-95AB-F67C8F4B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47156-DB6D-4FC6-8E39-9F5948078575}">
  <ds:schemaRefs>
    <ds:schemaRef ds:uri="http://schemas.microsoft.com/sharepoint/events"/>
  </ds:schemaRefs>
</ds:datastoreItem>
</file>

<file path=customXml/itemProps4.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5.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6.xml><?xml version="1.0" encoding="utf-8"?>
<ds:datastoreItem xmlns:ds="http://schemas.openxmlformats.org/officeDocument/2006/customXml" ds:itemID="{6772F4A9-B4A8-4FD6-B62E-FF19663C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18</Pages>
  <Words>3655</Words>
  <Characters>21821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FS200 – Academic Achievement Indicator Status File Specifications (MSWord)</vt:lpstr>
    </vt:vector>
  </TitlesOfParts>
  <Company>U.S. Department of Education</Company>
  <LinksUpToDate>false</LinksUpToDate>
  <CharactersWithSpaces>25426</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FS200 – Academic Achievement Indicator Status File Specifications (MSWord)</dc:title>
  <dc:creator>lerettee</dc:creator>
  <cp:lastModifiedBy>Karen Madden</cp:lastModifiedBy>
  <cp:revision>7</cp:revision>
  <cp:lastPrinted>2011-06-10T13:32:00Z</cp:lastPrinted>
  <dcterms:created xsi:type="dcterms:W3CDTF">2019-10-02T18:02:00Z</dcterms:created>
  <dcterms:modified xsi:type="dcterms:W3CDTF">2019-10-03T21:37:00Z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DNVT47QTA7NQ-161-252825</vt:lpwstr>
  </property>
  <property fmtid="{D5CDD505-2E9C-101B-9397-08002B2CF9AE}" pid="23" name="_dlc_DocIdItemGuid">
    <vt:lpwstr>b2fae809-e5e3-427a-8170-a9c53e39d005</vt:lpwstr>
  </property>
  <property fmtid="{D5CDD505-2E9C-101B-9397-08002B2CF9AE}" pid="24" name="_dlc_DocIdUrl">
    <vt:lpwstr>https://sharepoint.aemcorp.com/ed/etss/_layouts/15/DocIdRedir.aspx?ID=DNVT47QTA7NQ-161-252825, DNVT47QTA7NQ-161-252825</vt:lpwstr>
  </property>
  <property fmtid="{D5CDD505-2E9C-101B-9397-08002B2CF9AE}" pid="25" name="ContentTypeId">
    <vt:lpwstr>0x01010036B683403698AA4D9D0BCF79F4D02A46</vt:lpwstr>
  </property>
</Properties>
</file>