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ED5E" w14:textId="77777777" w:rsidR="007824D3" w:rsidRDefault="00F0080D" w:rsidP="00F15976">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430F05B" wp14:editId="0430F05C">
            <wp:extent cx="3200400" cy="3200400"/>
            <wp:effectExtent l="0" t="0" r="0" b="0"/>
            <wp:docPr id="7"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430ED5F" w14:textId="77777777" w:rsidR="007824D3" w:rsidRDefault="007824D3">
      <w:pPr>
        <w:pStyle w:val="ReportTitle"/>
        <w:rPr>
          <w:sz w:val="40"/>
          <w:szCs w:val="40"/>
        </w:rPr>
      </w:pPr>
      <w:r>
        <w:rPr>
          <w:sz w:val="40"/>
          <w:szCs w:val="40"/>
        </w:rPr>
        <w:t>U.S. DEPARTMENT OF EDUCATION</w:t>
      </w:r>
    </w:p>
    <w:p w14:paraId="0430ED60" w14:textId="77777777" w:rsidR="007824D3" w:rsidRDefault="007824D3">
      <w:pPr>
        <w:pStyle w:val="ReportTitle"/>
        <w:rPr>
          <w:sz w:val="40"/>
          <w:szCs w:val="40"/>
        </w:rPr>
      </w:pPr>
    </w:p>
    <w:p w14:paraId="0430ED6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430ED6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D0642" w:rsidRPr="00746B7E" w14:paraId="0430ED64" w14:textId="77777777" w:rsidTr="0079554E">
        <w:tc>
          <w:tcPr>
            <w:tcW w:w="9576" w:type="dxa"/>
          </w:tcPr>
          <w:p w14:paraId="0430ED63" w14:textId="77777777" w:rsidR="008D0642" w:rsidRPr="00746B7E" w:rsidRDefault="008D0642" w:rsidP="0079554E">
            <w:pPr>
              <w:spacing w:after="1080"/>
              <w:jc w:val="center"/>
              <w:rPr>
                <w:b/>
                <w:sz w:val="56"/>
                <w:szCs w:val="56"/>
              </w:rPr>
            </w:pPr>
            <w:r>
              <w:rPr>
                <w:b/>
                <w:sz w:val="56"/>
                <w:szCs w:val="56"/>
              </w:rPr>
              <w:t>FS195 - Chronic Absenteeism File Specifications</w:t>
            </w:r>
          </w:p>
        </w:tc>
      </w:tr>
      <w:tr w:rsidR="008D0642" w:rsidRPr="00746B7E" w14:paraId="0430ED66" w14:textId="77777777" w:rsidTr="0079554E">
        <w:tc>
          <w:tcPr>
            <w:tcW w:w="9576" w:type="dxa"/>
          </w:tcPr>
          <w:p w14:paraId="0430ED65" w14:textId="4690F561" w:rsidR="008D0642" w:rsidRPr="00746B7E" w:rsidRDefault="008D0642" w:rsidP="0079554E">
            <w:pPr>
              <w:jc w:val="center"/>
              <w:rPr>
                <w:b/>
                <w:sz w:val="36"/>
                <w:szCs w:val="36"/>
              </w:rPr>
            </w:pPr>
            <w:r>
              <w:rPr>
                <w:b/>
                <w:sz w:val="36"/>
                <w:szCs w:val="36"/>
              </w:rPr>
              <w:t>SY 2019-20</w:t>
            </w:r>
          </w:p>
        </w:tc>
      </w:tr>
    </w:tbl>
    <w:p w14:paraId="0430ED67" w14:textId="77777777" w:rsidR="007824D3" w:rsidRDefault="007824D3">
      <w:pPr>
        <w:jc w:val="center"/>
        <w:rPr>
          <w:b/>
          <w:sz w:val="36"/>
          <w:szCs w:val="36"/>
        </w:rPr>
        <w:sectPr w:rsidR="007824D3" w:rsidSect="00CC22F6">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430ED6E" w14:textId="52B20C10" w:rsidR="00FF57FE" w:rsidRPr="00645272" w:rsidRDefault="002541B9" w:rsidP="00CB6EDB">
      <w:pPr>
        <w:spacing w:after="480"/>
      </w:pPr>
      <w:bookmarkStart w:id="2" w:name="_Toc107028053"/>
      <w:bookmarkStart w:id="3" w:name="_Toc108948261"/>
      <w:bookmarkStart w:id="4" w:name="_Toc114537528"/>
      <w:r w:rsidRPr="002A5CA6">
        <w:lastRenderedPageBreak/>
        <w:t xml:space="preserve">This technical guide was produced under U.S. Department of Education Contract No.  </w:t>
      </w:r>
      <w:r w:rsidR="000A7924" w:rsidRPr="000A7924">
        <w:t>91990019A0008</w:t>
      </w:r>
      <w:r w:rsidRPr="00112090">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430ED6F" w14:textId="77777777" w:rsidR="002541B9" w:rsidRPr="002A5CA6" w:rsidRDefault="002541B9" w:rsidP="00E66B79">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9" w:history="1">
        <w:r>
          <w:rPr>
            <w:rStyle w:val="Hyperlink"/>
          </w:rPr>
          <w:t>ED</w:t>
        </w:r>
        <w:r w:rsidRPr="0045628F">
          <w:rPr>
            <w:rStyle w:val="Hyperlink"/>
            <w:i/>
          </w:rPr>
          <w:t>Facts</w:t>
        </w:r>
        <w:r>
          <w:rPr>
            <w:rStyle w:val="Hyperlink"/>
          </w:rPr>
          <w:t xml:space="preserve"> Initiative Home Page</w:t>
        </w:r>
      </w:hyperlink>
      <w:r w:rsidRPr="00645272">
        <w:t>.</w:t>
      </w:r>
    </w:p>
    <w:p w14:paraId="0430ED70" w14:textId="77777777" w:rsidR="002541B9" w:rsidRPr="002A5CA6" w:rsidRDefault="002541B9" w:rsidP="00E66B79">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0430ED71"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496280643"/>
      <w:bookmarkStart w:id="12" w:name="_Toc522571557"/>
      <w:bookmarkStart w:id="13" w:name="_Toc30570065"/>
      <w:bookmarkEnd w:id="2"/>
      <w:bookmarkEnd w:id="3"/>
      <w:bookmarkEnd w:id="4"/>
      <w:r>
        <w:lastRenderedPageBreak/>
        <w:t>DOCUMENT CONTROL</w:t>
      </w:r>
      <w:bookmarkEnd w:id="5"/>
      <w:bookmarkEnd w:id="6"/>
      <w:bookmarkEnd w:id="7"/>
      <w:bookmarkEnd w:id="8"/>
      <w:bookmarkEnd w:id="9"/>
      <w:bookmarkEnd w:id="10"/>
      <w:bookmarkEnd w:id="11"/>
      <w:bookmarkEnd w:id="12"/>
      <w:bookmarkEnd w:id="13"/>
    </w:p>
    <w:p w14:paraId="0430ED72"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4A6F8E" w:rsidRPr="006014AD" w14:paraId="0430ED75" w14:textId="77777777" w:rsidTr="004A6F8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30ED73" w14:textId="77777777" w:rsidR="008D0642" w:rsidRPr="006014AD" w:rsidRDefault="008D0642" w:rsidP="0079554E">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430ED74" w14:textId="77777777" w:rsidR="008D0642" w:rsidRPr="006014AD" w:rsidRDefault="008D0642" w:rsidP="004A6F8E">
            <w:pPr>
              <w:spacing w:before="20" w:after="20"/>
              <w:rPr>
                <w:sz w:val="22"/>
                <w:szCs w:val="22"/>
              </w:rPr>
            </w:pPr>
            <w:r>
              <w:rPr>
                <w:sz w:val="22"/>
                <w:szCs w:val="22"/>
              </w:rPr>
              <w:t>FS195 - Chronic Absenteeism File Specifications</w:t>
            </w:r>
          </w:p>
        </w:tc>
      </w:tr>
      <w:tr w:rsidR="004A6F8E" w:rsidRPr="006014AD" w14:paraId="0430ED78" w14:textId="77777777" w:rsidTr="004A6F8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30ED76" w14:textId="77777777" w:rsidR="008D0642" w:rsidRPr="006014AD" w:rsidRDefault="008D0642" w:rsidP="0079554E">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430ED77" w14:textId="77777777" w:rsidR="008D0642" w:rsidRPr="006014AD" w:rsidRDefault="008D0642" w:rsidP="004A6F8E">
            <w:pPr>
              <w:spacing w:before="20" w:after="20"/>
              <w:rPr>
                <w:sz w:val="22"/>
                <w:szCs w:val="22"/>
              </w:rPr>
            </w:pPr>
            <w:r w:rsidRPr="006014AD">
              <w:rPr>
                <w:sz w:val="22"/>
                <w:szCs w:val="22"/>
              </w:rPr>
              <w:t>Unclassified – For Official Use Only</w:t>
            </w:r>
          </w:p>
        </w:tc>
      </w:tr>
    </w:tbl>
    <w:p w14:paraId="0430ED79" w14:textId="77777777" w:rsidR="00D710FB" w:rsidRDefault="00D710FB">
      <w:pPr>
        <w:pStyle w:val="Technical4"/>
        <w:tabs>
          <w:tab w:val="clear" w:pos="-720"/>
        </w:tabs>
        <w:suppressAutoHyphens w:val="0"/>
        <w:spacing w:after="80"/>
        <w:rPr>
          <w:rFonts w:ascii="Arial" w:hAnsi="Arial" w:cs="Arial"/>
          <w:sz w:val="22"/>
          <w:szCs w:val="22"/>
        </w:rPr>
      </w:pPr>
    </w:p>
    <w:p w14:paraId="0430ED7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201"/>
        <w:gridCol w:w="1870"/>
        <w:gridCol w:w="6279"/>
      </w:tblGrid>
      <w:tr w:rsidR="004A6F8E" w14:paraId="0430ED7E" w14:textId="77777777" w:rsidTr="004552EB">
        <w:tc>
          <w:tcPr>
            <w:tcW w:w="642"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430ED7B" w14:textId="77777777" w:rsidR="007824D3" w:rsidRDefault="007824D3">
            <w:pPr>
              <w:suppressAutoHyphens/>
              <w:jc w:val="center"/>
              <w:rPr>
                <w:b/>
                <w:color w:val="FFFFFF"/>
                <w:sz w:val="22"/>
                <w:szCs w:val="22"/>
              </w:rPr>
            </w:pPr>
            <w:r>
              <w:rPr>
                <w:b/>
                <w:color w:val="FFFFFF"/>
                <w:sz w:val="22"/>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430ED7C"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430ED7D"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0430ED82" w14:textId="77777777" w:rsidTr="004A6F8E">
        <w:tc>
          <w:tcPr>
            <w:tcW w:w="642" w:type="pct"/>
            <w:tcMar>
              <w:top w:w="43" w:type="dxa"/>
              <w:left w:w="43" w:type="dxa"/>
              <w:bottom w:w="43" w:type="dxa"/>
              <w:right w:w="43" w:type="dxa"/>
            </w:tcMar>
          </w:tcPr>
          <w:p w14:paraId="0430ED7F" w14:textId="3655517C" w:rsidR="00036C8A" w:rsidRDefault="00E517AD" w:rsidP="00036C8A">
            <w:pPr>
              <w:rPr>
                <w:sz w:val="22"/>
                <w:szCs w:val="22"/>
              </w:rPr>
            </w:pPr>
            <w:r>
              <w:rPr>
                <w:sz w:val="22"/>
                <w:szCs w:val="22"/>
              </w:rPr>
              <w:t>1.0 – 15.0</w:t>
            </w:r>
          </w:p>
        </w:tc>
        <w:tc>
          <w:tcPr>
            <w:tcW w:w="1000" w:type="pct"/>
            <w:tcMar>
              <w:top w:w="43" w:type="dxa"/>
              <w:left w:w="43" w:type="dxa"/>
              <w:bottom w:w="43" w:type="dxa"/>
              <w:right w:w="43" w:type="dxa"/>
            </w:tcMar>
          </w:tcPr>
          <w:p w14:paraId="0430ED80"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0430ED81" w14:textId="3604D623" w:rsidR="004726A5" w:rsidRPr="00291604" w:rsidRDefault="008514AA" w:rsidP="0091131A">
            <w:pPr>
              <w:rPr>
                <w:rFonts w:ascii="Verdana" w:hAnsi="Verdana"/>
                <w:color w:val="000000"/>
                <w:sz w:val="18"/>
                <w:szCs w:val="18"/>
                <w:shd w:val="clear" w:color="auto" w:fill="FFFFFF"/>
              </w:rPr>
            </w:pPr>
            <w:r>
              <w:rPr>
                <w:sz w:val="22"/>
                <w:szCs w:val="22"/>
              </w:rPr>
              <w:t>Versions 1.0 through 15.0 are used to build files for school years prior to SY 2019-20.</w:t>
            </w:r>
          </w:p>
        </w:tc>
      </w:tr>
      <w:tr w:rsidR="00036C8A" w14:paraId="0430ED90" w14:textId="77777777" w:rsidTr="004A6F8E">
        <w:tc>
          <w:tcPr>
            <w:tcW w:w="642" w:type="pct"/>
            <w:tcMar>
              <w:top w:w="43" w:type="dxa"/>
              <w:left w:w="43" w:type="dxa"/>
              <w:bottom w:w="43" w:type="dxa"/>
              <w:right w:w="43" w:type="dxa"/>
            </w:tcMar>
          </w:tcPr>
          <w:p w14:paraId="0430ED83" w14:textId="7297C46C" w:rsidR="00036C8A" w:rsidRDefault="00E517AD" w:rsidP="00036C8A">
            <w:pPr>
              <w:rPr>
                <w:sz w:val="22"/>
                <w:szCs w:val="22"/>
              </w:rPr>
            </w:pPr>
            <w:r>
              <w:rPr>
                <w:sz w:val="22"/>
                <w:szCs w:val="22"/>
              </w:rPr>
              <w:t>16.0</w:t>
            </w:r>
          </w:p>
        </w:tc>
        <w:tc>
          <w:tcPr>
            <w:tcW w:w="1000" w:type="pct"/>
            <w:tcMar>
              <w:top w:w="43" w:type="dxa"/>
              <w:left w:w="43" w:type="dxa"/>
              <w:bottom w:w="43" w:type="dxa"/>
              <w:right w:w="43" w:type="dxa"/>
            </w:tcMar>
          </w:tcPr>
          <w:p w14:paraId="0430ED84" w14:textId="521D679C" w:rsidR="00036C8A" w:rsidRPr="00AF5C1A" w:rsidRDefault="003E5E1C" w:rsidP="001144BF">
            <w:pPr>
              <w:rPr>
                <w:sz w:val="22"/>
                <w:szCs w:val="22"/>
              </w:rPr>
            </w:pPr>
            <w:r>
              <w:rPr>
                <w:sz w:val="22"/>
                <w:szCs w:val="22"/>
              </w:rPr>
              <w:t>January</w:t>
            </w:r>
            <w:r w:rsidR="00036C8A">
              <w:rPr>
                <w:sz w:val="22"/>
                <w:szCs w:val="22"/>
              </w:rPr>
              <w:t xml:space="preserve"> </w:t>
            </w:r>
            <w:r>
              <w:rPr>
                <w:sz w:val="22"/>
                <w:szCs w:val="22"/>
              </w:rPr>
              <w:t>2020</w:t>
            </w:r>
          </w:p>
        </w:tc>
        <w:tc>
          <w:tcPr>
            <w:tcW w:w="3358" w:type="pct"/>
            <w:tcMar>
              <w:top w:w="43" w:type="dxa"/>
              <w:left w:w="43" w:type="dxa"/>
              <w:bottom w:w="43" w:type="dxa"/>
              <w:right w:w="43" w:type="dxa"/>
            </w:tcMar>
          </w:tcPr>
          <w:p w14:paraId="5A6065AE" w14:textId="330DA2D2" w:rsidR="004726A5" w:rsidRPr="00612041" w:rsidRDefault="000A7924" w:rsidP="00612041">
            <w:pPr>
              <w:rPr>
                <w:rFonts w:ascii="Verdana" w:hAnsi="Verdana"/>
                <w:color w:val="000000"/>
                <w:sz w:val="22"/>
                <w:szCs w:val="22"/>
                <w:shd w:val="clear" w:color="auto" w:fill="FFFFFF"/>
              </w:rPr>
            </w:pPr>
            <w:r w:rsidRPr="004F7974">
              <w:rPr>
                <w:sz w:val="22"/>
                <w:szCs w:val="22"/>
              </w:rPr>
              <w:t>Updated for SY 2019-20:</w:t>
            </w:r>
          </w:p>
          <w:p w14:paraId="469556D3" w14:textId="77777777" w:rsidR="00612041" w:rsidRPr="004F7974" w:rsidRDefault="00612041" w:rsidP="00612041">
            <w:pPr>
              <w:pStyle w:val="ListParagraph"/>
              <w:numPr>
                <w:ilvl w:val="0"/>
                <w:numId w:val="35"/>
              </w:numPr>
              <w:rPr>
                <w:sz w:val="22"/>
                <w:szCs w:val="22"/>
              </w:rPr>
            </w:pPr>
            <w:r w:rsidRPr="004F7974">
              <w:rPr>
                <w:sz w:val="22"/>
                <w:szCs w:val="22"/>
              </w:rPr>
              <w:t>Added new section 2.4 “Categories and Permitted Values”, listing categories and permitted values used in this file</w:t>
            </w:r>
          </w:p>
          <w:p w14:paraId="6A30C972" w14:textId="77777777" w:rsidR="00612041" w:rsidRPr="004F7974" w:rsidRDefault="00612041" w:rsidP="00612041">
            <w:pPr>
              <w:pStyle w:val="ListParagraph"/>
              <w:numPr>
                <w:ilvl w:val="0"/>
                <w:numId w:val="35"/>
              </w:numPr>
              <w:rPr>
                <w:sz w:val="22"/>
                <w:szCs w:val="22"/>
              </w:rPr>
            </w:pPr>
            <w:r w:rsidRPr="004F7974">
              <w:rPr>
                <w:sz w:val="22"/>
                <w:szCs w:val="22"/>
              </w:rPr>
              <w:t>Guidance section renumbered to 2.5</w:t>
            </w:r>
          </w:p>
          <w:p w14:paraId="6CAD10B9" w14:textId="77777777" w:rsidR="00612041" w:rsidRPr="004F7974" w:rsidRDefault="00612041" w:rsidP="00612041">
            <w:pPr>
              <w:pStyle w:val="ListParagraph"/>
              <w:numPr>
                <w:ilvl w:val="1"/>
                <w:numId w:val="35"/>
              </w:numPr>
              <w:rPr>
                <w:sz w:val="22"/>
                <w:szCs w:val="22"/>
              </w:rPr>
            </w:pPr>
            <w:r w:rsidRPr="004F7974">
              <w:rPr>
                <w:sz w:val="22"/>
                <w:szCs w:val="22"/>
              </w:rPr>
              <w:t>Deleted duplicate information on categories and permitted values from Q &amp; A section</w:t>
            </w:r>
          </w:p>
          <w:p w14:paraId="46678224" w14:textId="77777777" w:rsidR="00612041" w:rsidRDefault="00612041" w:rsidP="00612041">
            <w:pPr>
              <w:pStyle w:val="ListParagraph"/>
              <w:numPr>
                <w:ilvl w:val="0"/>
                <w:numId w:val="35"/>
              </w:numPr>
              <w:rPr>
                <w:sz w:val="22"/>
                <w:szCs w:val="22"/>
              </w:rPr>
            </w:pPr>
            <w:r w:rsidRPr="004F7974">
              <w:rPr>
                <w:sz w:val="22"/>
                <w:szCs w:val="22"/>
              </w:rPr>
              <w:t>Definitions section renumbered to 2.6</w:t>
            </w:r>
          </w:p>
          <w:p w14:paraId="0430ED8F" w14:textId="0BF87F84" w:rsidR="00612041" w:rsidRPr="009D2A97" w:rsidRDefault="00612041" w:rsidP="00612041">
            <w:pPr>
              <w:pStyle w:val="ListParagraph"/>
              <w:numPr>
                <w:ilvl w:val="0"/>
                <w:numId w:val="35"/>
              </w:numPr>
              <w:rPr>
                <w:rFonts w:ascii="Verdana" w:hAnsi="Verdana"/>
                <w:color w:val="000000"/>
                <w:sz w:val="18"/>
                <w:shd w:val="clear" w:color="auto" w:fill="FFFFFF"/>
              </w:rPr>
            </w:pPr>
            <w:r>
              <w:rPr>
                <w:sz w:val="22"/>
                <w:szCs w:val="22"/>
              </w:rPr>
              <w:t xml:space="preserve">Table 4.2-1: </w:t>
            </w:r>
            <w:r w:rsidRPr="002619FF">
              <w:rPr>
                <w:sz w:val="22"/>
                <w:szCs w:val="22"/>
              </w:rPr>
              <w:t xml:space="preserve">Updated definition for </w:t>
            </w:r>
            <w:r>
              <w:rPr>
                <w:sz w:val="22"/>
                <w:szCs w:val="22"/>
              </w:rPr>
              <w:t xml:space="preserve">category </w:t>
            </w:r>
            <w:r w:rsidRPr="002619FF">
              <w:rPr>
                <w:sz w:val="22"/>
                <w:szCs w:val="22"/>
              </w:rPr>
              <w:t>Sex (Membership)</w:t>
            </w:r>
          </w:p>
        </w:tc>
      </w:tr>
    </w:tbl>
    <w:p w14:paraId="0430ED91" w14:textId="77777777" w:rsidR="007824D3" w:rsidRDefault="007824D3">
      <w:pPr>
        <w:rPr>
          <w:rFonts w:ascii="Arial Bold" w:hAnsi="Arial Bold"/>
          <w:b/>
          <w:caps/>
          <w:color w:val="145192"/>
          <w:sz w:val="32"/>
          <w:szCs w:val="32"/>
        </w:rPr>
      </w:pPr>
    </w:p>
    <w:p w14:paraId="0430ED92" w14:textId="77777777" w:rsidR="00E12681" w:rsidRDefault="00E12681">
      <w:pPr>
        <w:rPr>
          <w:rFonts w:ascii="Arial Bold" w:hAnsi="Arial Bold"/>
          <w:b/>
          <w:caps/>
          <w:color w:val="145192"/>
          <w:sz w:val="32"/>
          <w:szCs w:val="32"/>
        </w:rPr>
      </w:pPr>
    </w:p>
    <w:p w14:paraId="0430ED93" w14:textId="77777777" w:rsidR="00E12681" w:rsidRDefault="00E12681">
      <w:pPr>
        <w:rPr>
          <w:rFonts w:ascii="Arial Bold" w:hAnsi="Arial Bold"/>
          <w:b/>
          <w:caps/>
          <w:color w:val="145192"/>
          <w:sz w:val="32"/>
          <w:szCs w:val="32"/>
        </w:rPr>
      </w:pPr>
    </w:p>
    <w:p w14:paraId="0430ED94" w14:textId="77777777" w:rsidR="007824D3" w:rsidRDefault="007824D3">
      <w:pPr>
        <w:pStyle w:val="PropHead1"/>
      </w:pPr>
      <w:r>
        <w:br w:type="page"/>
      </w:r>
      <w:bookmarkStart w:id="14" w:name="_Toc116886577"/>
      <w:bookmarkStart w:id="15" w:name="_Toc128387408"/>
      <w:bookmarkStart w:id="16" w:name="_Toc496280644"/>
      <w:bookmarkStart w:id="17" w:name="_Toc522571558"/>
      <w:bookmarkStart w:id="18" w:name="_Toc30570066"/>
      <w:r>
        <w:lastRenderedPageBreak/>
        <w:t>PREFACE</w:t>
      </w:r>
      <w:bookmarkEnd w:id="14"/>
      <w:bookmarkEnd w:id="15"/>
      <w:bookmarkEnd w:id="16"/>
      <w:bookmarkEnd w:id="17"/>
      <w:bookmarkEnd w:id="18"/>
    </w:p>
    <w:p w14:paraId="0430ED9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430ED96" w14:textId="77777777" w:rsidR="0098067D" w:rsidRPr="0098067D" w:rsidRDefault="0098067D" w:rsidP="0098067D"/>
    <w:p w14:paraId="0430ED97" w14:textId="77777777" w:rsidR="004D398C" w:rsidRPr="00180F8B" w:rsidRDefault="0098067D" w:rsidP="0098067D">
      <w:r w:rsidRPr="00180F8B">
        <w:t>This document is to be used in coordination with other documentation</w:t>
      </w:r>
      <w:r w:rsidR="000F2416" w:rsidRPr="00180F8B">
        <w:t xml:space="preserve"> posted on </w:t>
      </w:r>
      <w:r w:rsidR="00291604">
        <w:t xml:space="preserve">the </w:t>
      </w:r>
      <w:hyperlink r:id="rId20" w:history="1">
        <w:r w:rsidR="008514AA">
          <w:rPr>
            <w:rStyle w:val="Hyperlink"/>
          </w:rPr>
          <w:t>ED</w:t>
        </w:r>
        <w:r w:rsidR="008514AA" w:rsidRPr="00291604">
          <w:rPr>
            <w:rStyle w:val="Hyperlink"/>
            <w:i/>
          </w:rPr>
          <w:t xml:space="preserve">Facts </w:t>
        </w:r>
        <w:r w:rsidR="008514AA">
          <w:rPr>
            <w:rStyle w:val="Hyperlink"/>
          </w:rPr>
          <w:t>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0430ED98" w14:textId="77777777" w:rsidR="004D398C" w:rsidRPr="00180F8B" w:rsidRDefault="004D398C" w:rsidP="0098067D"/>
    <w:p w14:paraId="0430ED99"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0430ED9A"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0430ED9B" w14:textId="77777777" w:rsidR="003332F0" w:rsidRPr="00180F8B" w:rsidRDefault="003332F0" w:rsidP="00061536">
      <w:pPr>
        <w:ind w:left="783"/>
      </w:pPr>
    </w:p>
    <w:p w14:paraId="0430ED9C"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0430ED9D" w14:textId="77777777" w:rsidR="00057B64" w:rsidRPr="00180F8B" w:rsidRDefault="00057B64" w:rsidP="00061536">
      <w:pPr>
        <w:autoSpaceDE w:val="0"/>
        <w:autoSpaceDN w:val="0"/>
        <w:adjustRightInd w:val="0"/>
        <w:ind w:left="783"/>
      </w:pPr>
    </w:p>
    <w:p w14:paraId="0430ED9E" w14:textId="1249C3CD" w:rsidR="004D398C" w:rsidRPr="00180F8B" w:rsidRDefault="000F2416" w:rsidP="00061536">
      <w:pPr>
        <w:numPr>
          <w:ilvl w:val="0"/>
          <w:numId w:val="18"/>
        </w:numPr>
      </w:pPr>
      <w:r w:rsidRPr="00180F8B">
        <w:t>ED</w:t>
      </w:r>
      <w:r w:rsidRPr="00180F8B">
        <w:rPr>
          <w:i/>
        </w:rPr>
        <w:t>Facts</w:t>
      </w:r>
      <w:r w:rsidRPr="00180F8B">
        <w:t xml:space="preserve"> </w:t>
      </w:r>
      <w:r w:rsidR="0098067D" w:rsidRPr="00180F8B">
        <w:t xml:space="preserve">Business Rules </w:t>
      </w:r>
      <w:r w:rsidR="00CB750C" w:rsidRPr="000A7924">
        <w:t>Single Inventory (BRSI) - a single inventory containing business rules applied to ED</w:t>
      </w:r>
      <w:r w:rsidR="00CB750C" w:rsidRPr="00CF7D53">
        <w:rPr>
          <w:i/>
          <w:iCs/>
        </w:rPr>
        <w:t>Facts</w:t>
      </w:r>
      <w:r w:rsidR="00CB750C" w:rsidRPr="000A7924">
        <w:t xml:space="preserve"> data throughout the pre- and post-submission lifecycle of that data. The inventory </w:t>
      </w:r>
      <w:r w:rsidR="00800C58" w:rsidRPr="00180F8B">
        <w:t>describes each business rule</w:t>
      </w:r>
      <w:r w:rsidR="00CB750C">
        <w:t>,</w:t>
      </w:r>
      <w:r w:rsidR="000A7924" w:rsidRPr="000A7924">
        <w:t xml:space="preserve"> including the error number, type, message, definition, edit logic, and the file specifications where the business rules are applied</w:t>
      </w:r>
    </w:p>
    <w:p w14:paraId="0430ED9F" w14:textId="77777777" w:rsidR="00BF6C29" w:rsidRPr="00180F8B" w:rsidRDefault="00BF6C29" w:rsidP="004D398C"/>
    <w:p w14:paraId="0430EDA0" w14:textId="7777777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291604">
        <w:t xml:space="preserve">on the </w:t>
      </w:r>
      <w:hyperlink r:id="rId21" w:history="1">
        <w:r w:rsidR="008514AA">
          <w:rPr>
            <w:rStyle w:val="Hyperlink"/>
          </w:rPr>
          <w:t>ED</w:t>
        </w:r>
        <w:r w:rsidR="008514AA" w:rsidRPr="00291604">
          <w:rPr>
            <w:rStyle w:val="Hyperlink"/>
            <w:i/>
          </w:rPr>
          <w:t xml:space="preserve">Facts </w:t>
        </w:r>
        <w:r w:rsidR="008514AA">
          <w:rPr>
            <w:rStyle w:val="Hyperlink"/>
          </w:rPr>
          <w:t>Contact Page</w:t>
        </w:r>
      </w:hyperlink>
      <w:r w:rsidR="00291604">
        <w:t>.</w:t>
      </w:r>
    </w:p>
    <w:p w14:paraId="0430EDA1" w14:textId="77777777" w:rsidR="0098067D" w:rsidRPr="0098067D" w:rsidRDefault="0098067D" w:rsidP="0098067D"/>
    <w:p w14:paraId="0430EDA2" w14:textId="32E95349"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91131A">
        <w:t>1850-0925</w:t>
      </w:r>
      <w:r w:rsidRPr="00A82B96">
        <w:t xml:space="preserve">, expires </w:t>
      </w:r>
      <w:r w:rsidR="00FF57FE">
        <w:t>8/31/2022</w:t>
      </w:r>
      <w:r w:rsidRPr="00A82B96">
        <w:t>).</w:t>
      </w:r>
      <w:r w:rsidRPr="0098067D">
        <w:t xml:space="preserve">  ED</w:t>
      </w:r>
      <w:r w:rsidRPr="0098067D">
        <w:rPr>
          <w:i/>
        </w:rPr>
        <w:t>Facts</w:t>
      </w:r>
      <w:r w:rsidRPr="0098067D">
        <w:t xml:space="preserve"> is a U.S. Department of Education (ED) initiative to govern, acquire, validate, and use high-quality, </w:t>
      </w:r>
      <w:r w:rsidR="00FF57FE">
        <w:t>pre-</w:t>
      </w:r>
      <w:r w:rsidRPr="0098067D">
        <w:t>kindergarten through grade 12 (</w:t>
      </w:r>
      <w:r w:rsidR="00FF57F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430EDA3" w14:textId="77777777" w:rsidR="007824D3" w:rsidRPr="002A5CA6" w:rsidRDefault="007824D3" w:rsidP="002A5CA6"/>
    <w:bookmarkEnd w:id="0"/>
    <w:p w14:paraId="0430EDA4" w14:textId="77777777" w:rsidR="007824D3" w:rsidRPr="002A5CA6" w:rsidRDefault="007824D3" w:rsidP="002A5CA6">
      <w:pPr>
        <w:sectPr w:rsidR="007824D3" w:rsidRPr="002A5CA6" w:rsidSect="00CC22F6">
          <w:headerReference w:type="even" r:id="rId22"/>
          <w:headerReference w:type="default" r:id="rId23"/>
          <w:footerReference w:type="default" r:id="rId24"/>
          <w:headerReference w:type="first" r:id="rId25"/>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430EDA5" w14:textId="77777777" w:rsidR="007824D3" w:rsidRDefault="00B21013">
      <w:pPr>
        <w:pStyle w:val="BodyText3"/>
        <w:jc w:val="center"/>
      </w:pPr>
      <w:r>
        <w:rPr>
          <w:b/>
          <w:caps/>
          <w:color w:val="145192"/>
          <w:sz w:val="32"/>
        </w:rPr>
        <w:br w:type="page"/>
      </w:r>
      <w:r w:rsidR="007824D3">
        <w:rPr>
          <w:b/>
          <w:caps/>
          <w:color w:val="145192"/>
          <w:sz w:val="32"/>
        </w:rPr>
        <w:lastRenderedPageBreak/>
        <w:t>Contents</w:t>
      </w:r>
    </w:p>
    <w:p w14:paraId="0430EDA6" w14:textId="77777777" w:rsidR="007824D3" w:rsidRDefault="007824D3"/>
    <w:p w14:paraId="1593309F" w14:textId="5D7FD0C0" w:rsidR="002E422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0570065" w:history="1">
        <w:r w:rsidR="002E422A" w:rsidRPr="006D1B2C">
          <w:rPr>
            <w:rStyle w:val="Hyperlink"/>
          </w:rPr>
          <w:t>DOCUMENT CONTROL</w:t>
        </w:r>
        <w:r w:rsidR="002E422A">
          <w:rPr>
            <w:webHidden/>
          </w:rPr>
          <w:tab/>
        </w:r>
        <w:r w:rsidR="002E422A">
          <w:rPr>
            <w:webHidden/>
          </w:rPr>
          <w:fldChar w:fldCharType="begin"/>
        </w:r>
        <w:r w:rsidR="002E422A">
          <w:rPr>
            <w:webHidden/>
          </w:rPr>
          <w:instrText xml:space="preserve"> PAGEREF _Toc30570065 \h </w:instrText>
        </w:r>
        <w:r w:rsidR="002E422A">
          <w:rPr>
            <w:webHidden/>
          </w:rPr>
        </w:r>
        <w:r w:rsidR="002E422A">
          <w:rPr>
            <w:webHidden/>
          </w:rPr>
          <w:fldChar w:fldCharType="separate"/>
        </w:r>
        <w:r w:rsidR="002E422A">
          <w:rPr>
            <w:webHidden/>
          </w:rPr>
          <w:t>ii</w:t>
        </w:r>
        <w:r w:rsidR="002E422A">
          <w:rPr>
            <w:webHidden/>
          </w:rPr>
          <w:fldChar w:fldCharType="end"/>
        </w:r>
      </w:hyperlink>
    </w:p>
    <w:p w14:paraId="4ABCF092" w14:textId="6F92C6A4" w:rsidR="002E422A" w:rsidRDefault="002E422A">
      <w:pPr>
        <w:pStyle w:val="TOC1"/>
        <w:rPr>
          <w:rFonts w:asciiTheme="minorHAnsi" w:eastAsiaTheme="minorEastAsia" w:hAnsiTheme="minorHAnsi" w:cstheme="minorBidi"/>
          <w:b w:val="0"/>
          <w:color w:val="auto"/>
          <w:sz w:val="22"/>
          <w:szCs w:val="22"/>
        </w:rPr>
      </w:pPr>
      <w:hyperlink w:anchor="_Toc30570066" w:history="1">
        <w:r w:rsidRPr="006D1B2C">
          <w:rPr>
            <w:rStyle w:val="Hyperlink"/>
          </w:rPr>
          <w:t>PREFACE</w:t>
        </w:r>
        <w:r>
          <w:rPr>
            <w:webHidden/>
          </w:rPr>
          <w:tab/>
        </w:r>
        <w:r>
          <w:rPr>
            <w:webHidden/>
          </w:rPr>
          <w:fldChar w:fldCharType="begin"/>
        </w:r>
        <w:r>
          <w:rPr>
            <w:webHidden/>
          </w:rPr>
          <w:instrText xml:space="preserve"> PAGEREF _Toc30570066 \h </w:instrText>
        </w:r>
        <w:r>
          <w:rPr>
            <w:webHidden/>
          </w:rPr>
        </w:r>
        <w:r>
          <w:rPr>
            <w:webHidden/>
          </w:rPr>
          <w:fldChar w:fldCharType="separate"/>
        </w:r>
        <w:r>
          <w:rPr>
            <w:webHidden/>
          </w:rPr>
          <w:t>iii</w:t>
        </w:r>
        <w:r>
          <w:rPr>
            <w:webHidden/>
          </w:rPr>
          <w:fldChar w:fldCharType="end"/>
        </w:r>
      </w:hyperlink>
    </w:p>
    <w:p w14:paraId="4D65DC57" w14:textId="50791F8D" w:rsidR="002E422A" w:rsidRDefault="002E422A">
      <w:pPr>
        <w:pStyle w:val="TOC1"/>
        <w:rPr>
          <w:rFonts w:asciiTheme="minorHAnsi" w:eastAsiaTheme="minorEastAsia" w:hAnsiTheme="minorHAnsi" w:cstheme="minorBidi"/>
          <w:b w:val="0"/>
          <w:color w:val="auto"/>
          <w:sz w:val="22"/>
          <w:szCs w:val="22"/>
        </w:rPr>
      </w:pPr>
      <w:hyperlink w:anchor="_Toc30570067" w:history="1">
        <w:r w:rsidRPr="006D1B2C">
          <w:rPr>
            <w:rStyle w:val="Hyperlink"/>
          </w:rPr>
          <w:t>1.0</w:t>
        </w:r>
        <w:r>
          <w:rPr>
            <w:rFonts w:asciiTheme="minorHAnsi" w:eastAsiaTheme="minorEastAsia" w:hAnsiTheme="minorHAnsi" w:cstheme="minorBidi"/>
            <w:b w:val="0"/>
            <w:color w:val="auto"/>
            <w:sz w:val="22"/>
            <w:szCs w:val="22"/>
          </w:rPr>
          <w:tab/>
        </w:r>
        <w:r w:rsidRPr="006D1B2C">
          <w:rPr>
            <w:rStyle w:val="Hyperlink"/>
          </w:rPr>
          <w:t>PURPOSE</w:t>
        </w:r>
        <w:r>
          <w:rPr>
            <w:webHidden/>
          </w:rPr>
          <w:tab/>
        </w:r>
        <w:r>
          <w:rPr>
            <w:webHidden/>
          </w:rPr>
          <w:fldChar w:fldCharType="begin"/>
        </w:r>
        <w:r>
          <w:rPr>
            <w:webHidden/>
          </w:rPr>
          <w:instrText xml:space="preserve"> PAGEREF _Toc30570067 \h </w:instrText>
        </w:r>
        <w:r>
          <w:rPr>
            <w:webHidden/>
          </w:rPr>
        </w:r>
        <w:r>
          <w:rPr>
            <w:webHidden/>
          </w:rPr>
          <w:fldChar w:fldCharType="separate"/>
        </w:r>
        <w:r>
          <w:rPr>
            <w:webHidden/>
          </w:rPr>
          <w:t>1</w:t>
        </w:r>
        <w:r>
          <w:rPr>
            <w:webHidden/>
          </w:rPr>
          <w:fldChar w:fldCharType="end"/>
        </w:r>
      </w:hyperlink>
    </w:p>
    <w:p w14:paraId="57C2E480" w14:textId="2E93E779" w:rsidR="002E422A" w:rsidRDefault="002E422A">
      <w:pPr>
        <w:pStyle w:val="TOC1"/>
        <w:rPr>
          <w:rFonts w:asciiTheme="minorHAnsi" w:eastAsiaTheme="minorEastAsia" w:hAnsiTheme="minorHAnsi" w:cstheme="minorBidi"/>
          <w:b w:val="0"/>
          <w:color w:val="auto"/>
          <w:sz w:val="22"/>
          <w:szCs w:val="22"/>
        </w:rPr>
      </w:pPr>
      <w:hyperlink w:anchor="_Toc30570068" w:history="1">
        <w:r w:rsidRPr="006D1B2C">
          <w:rPr>
            <w:rStyle w:val="Hyperlink"/>
          </w:rPr>
          <w:t>2.0</w:t>
        </w:r>
        <w:r>
          <w:rPr>
            <w:rFonts w:asciiTheme="minorHAnsi" w:eastAsiaTheme="minorEastAsia" w:hAnsiTheme="minorHAnsi" w:cstheme="minorBidi"/>
            <w:b w:val="0"/>
            <w:color w:val="auto"/>
            <w:sz w:val="22"/>
            <w:szCs w:val="22"/>
          </w:rPr>
          <w:tab/>
        </w:r>
        <w:r w:rsidRPr="006D1B2C">
          <w:rPr>
            <w:rStyle w:val="Hyperlink"/>
          </w:rPr>
          <w:t>GUIDANCE FOR SUBMITTING THIS FILE</w:t>
        </w:r>
        <w:r>
          <w:rPr>
            <w:webHidden/>
          </w:rPr>
          <w:tab/>
        </w:r>
        <w:r>
          <w:rPr>
            <w:webHidden/>
          </w:rPr>
          <w:fldChar w:fldCharType="begin"/>
        </w:r>
        <w:r>
          <w:rPr>
            <w:webHidden/>
          </w:rPr>
          <w:instrText xml:space="preserve"> PAGEREF _Toc30570068 \h </w:instrText>
        </w:r>
        <w:r>
          <w:rPr>
            <w:webHidden/>
          </w:rPr>
        </w:r>
        <w:r>
          <w:rPr>
            <w:webHidden/>
          </w:rPr>
          <w:fldChar w:fldCharType="separate"/>
        </w:r>
        <w:r>
          <w:rPr>
            <w:webHidden/>
          </w:rPr>
          <w:t>1</w:t>
        </w:r>
        <w:r>
          <w:rPr>
            <w:webHidden/>
          </w:rPr>
          <w:fldChar w:fldCharType="end"/>
        </w:r>
      </w:hyperlink>
    </w:p>
    <w:p w14:paraId="6AC4D5BE" w14:textId="7143EADF" w:rsidR="002E422A" w:rsidRDefault="002E422A">
      <w:pPr>
        <w:pStyle w:val="TOC2"/>
        <w:rPr>
          <w:rFonts w:asciiTheme="minorHAnsi" w:eastAsiaTheme="minorEastAsia" w:hAnsiTheme="minorHAnsi" w:cstheme="minorBidi"/>
          <w:sz w:val="22"/>
          <w:szCs w:val="22"/>
        </w:rPr>
      </w:pPr>
      <w:hyperlink w:anchor="_Toc30570069" w:history="1">
        <w:r w:rsidRPr="006D1B2C">
          <w:rPr>
            <w:rStyle w:val="Hyperlink"/>
          </w:rPr>
          <w:t>2.1</w:t>
        </w:r>
        <w:r>
          <w:rPr>
            <w:rFonts w:asciiTheme="minorHAnsi" w:eastAsiaTheme="minorEastAsia" w:hAnsiTheme="minorHAnsi" w:cstheme="minorBidi"/>
            <w:sz w:val="22"/>
            <w:szCs w:val="22"/>
          </w:rPr>
          <w:tab/>
        </w:r>
        <w:r w:rsidRPr="006D1B2C">
          <w:rPr>
            <w:rStyle w:val="Hyperlink"/>
          </w:rPr>
          <w:t>Changes from the SY 2018-19 File Specifications</w:t>
        </w:r>
        <w:r>
          <w:rPr>
            <w:webHidden/>
          </w:rPr>
          <w:tab/>
        </w:r>
        <w:r>
          <w:rPr>
            <w:webHidden/>
          </w:rPr>
          <w:fldChar w:fldCharType="begin"/>
        </w:r>
        <w:r>
          <w:rPr>
            <w:webHidden/>
          </w:rPr>
          <w:instrText xml:space="preserve"> PAGEREF _Toc30570069 \h </w:instrText>
        </w:r>
        <w:r>
          <w:rPr>
            <w:webHidden/>
          </w:rPr>
        </w:r>
        <w:r>
          <w:rPr>
            <w:webHidden/>
          </w:rPr>
          <w:fldChar w:fldCharType="separate"/>
        </w:r>
        <w:r>
          <w:rPr>
            <w:webHidden/>
          </w:rPr>
          <w:t>1</w:t>
        </w:r>
        <w:r>
          <w:rPr>
            <w:webHidden/>
          </w:rPr>
          <w:fldChar w:fldCharType="end"/>
        </w:r>
      </w:hyperlink>
    </w:p>
    <w:p w14:paraId="1C48D2A9" w14:textId="332597BB" w:rsidR="002E422A" w:rsidRDefault="002E422A">
      <w:pPr>
        <w:pStyle w:val="TOC2"/>
        <w:rPr>
          <w:rFonts w:asciiTheme="minorHAnsi" w:eastAsiaTheme="minorEastAsia" w:hAnsiTheme="minorHAnsi" w:cstheme="minorBidi"/>
          <w:sz w:val="22"/>
          <w:szCs w:val="22"/>
        </w:rPr>
      </w:pPr>
      <w:hyperlink w:anchor="_Toc30570070" w:history="1">
        <w:r w:rsidRPr="006D1B2C">
          <w:rPr>
            <w:rStyle w:val="Hyperlink"/>
          </w:rPr>
          <w:t>2.2</w:t>
        </w:r>
        <w:r>
          <w:rPr>
            <w:rFonts w:asciiTheme="minorHAnsi" w:eastAsiaTheme="minorEastAsia" w:hAnsiTheme="minorHAnsi" w:cstheme="minorBidi"/>
            <w:sz w:val="22"/>
            <w:szCs w:val="22"/>
          </w:rPr>
          <w:tab/>
        </w:r>
        <w:r w:rsidRPr="006D1B2C">
          <w:rPr>
            <w:rStyle w:val="Hyperlink"/>
          </w:rPr>
          <w:t>Core Requirements for Submitting this File</w:t>
        </w:r>
        <w:r>
          <w:rPr>
            <w:webHidden/>
          </w:rPr>
          <w:tab/>
        </w:r>
        <w:r>
          <w:rPr>
            <w:webHidden/>
          </w:rPr>
          <w:fldChar w:fldCharType="begin"/>
        </w:r>
        <w:r>
          <w:rPr>
            <w:webHidden/>
          </w:rPr>
          <w:instrText xml:space="preserve"> PAGEREF _Toc30570070 \h </w:instrText>
        </w:r>
        <w:r>
          <w:rPr>
            <w:webHidden/>
          </w:rPr>
        </w:r>
        <w:r>
          <w:rPr>
            <w:webHidden/>
          </w:rPr>
          <w:fldChar w:fldCharType="separate"/>
        </w:r>
        <w:r>
          <w:rPr>
            <w:webHidden/>
          </w:rPr>
          <w:t>1</w:t>
        </w:r>
        <w:r>
          <w:rPr>
            <w:webHidden/>
          </w:rPr>
          <w:fldChar w:fldCharType="end"/>
        </w:r>
      </w:hyperlink>
    </w:p>
    <w:p w14:paraId="30C661F5" w14:textId="2929E643" w:rsidR="002E422A" w:rsidRDefault="002E422A">
      <w:pPr>
        <w:pStyle w:val="TOC2"/>
        <w:rPr>
          <w:rFonts w:asciiTheme="minorHAnsi" w:eastAsiaTheme="minorEastAsia" w:hAnsiTheme="minorHAnsi" w:cstheme="minorBidi"/>
          <w:sz w:val="22"/>
          <w:szCs w:val="22"/>
        </w:rPr>
      </w:pPr>
      <w:hyperlink w:anchor="_Toc30570071" w:history="1">
        <w:r w:rsidRPr="006D1B2C">
          <w:rPr>
            <w:rStyle w:val="Hyperlink"/>
          </w:rPr>
          <w:t>2.3</w:t>
        </w:r>
        <w:r>
          <w:rPr>
            <w:rFonts w:asciiTheme="minorHAnsi" w:eastAsiaTheme="minorEastAsia" w:hAnsiTheme="minorHAnsi" w:cstheme="minorBidi"/>
            <w:sz w:val="22"/>
            <w:szCs w:val="22"/>
          </w:rPr>
          <w:tab/>
        </w:r>
        <w:r w:rsidRPr="006D1B2C">
          <w:rPr>
            <w:rStyle w:val="Hyperlink"/>
          </w:rPr>
          <w:t>Required Categories and Totals</w:t>
        </w:r>
        <w:r>
          <w:rPr>
            <w:webHidden/>
          </w:rPr>
          <w:tab/>
        </w:r>
        <w:r>
          <w:rPr>
            <w:webHidden/>
          </w:rPr>
          <w:fldChar w:fldCharType="begin"/>
        </w:r>
        <w:r>
          <w:rPr>
            <w:webHidden/>
          </w:rPr>
          <w:instrText xml:space="preserve"> PAGEREF _Toc30570071 \h </w:instrText>
        </w:r>
        <w:r>
          <w:rPr>
            <w:webHidden/>
          </w:rPr>
        </w:r>
        <w:r>
          <w:rPr>
            <w:webHidden/>
          </w:rPr>
          <w:fldChar w:fldCharType="separate"/>
        </w:r>
        <w:r>
          <w:rPr>
            <w:webHidden/>
          </w:rPr>
          <w:t>2</w:t>
        </w:r>
        <w:r>
          <w:rPr>
            <w:webHidden/>
          </w:rPr>
          <w:fldChar w:fldCharType="end"/>
        </w:r>
      </w:hyperlink>
    </w:p>
    <w:p w14:paraId="45A8AF32" w14:textId="75C00C24" w:rsidR="002E422A" w:rsidRDefault="002E422A">
      <w:pPr>
        <w:pStyle w:val="TOC2"/>
        <w:rPr>
          <w:rFonts w:asciiTheme="minorHAnsi" w:eastAsiaTheme="minorEastAsia" w:hAnsiTheme="minorHAnsi" w:cstheme="minorBidi"/>
          <w:sz w:val="22"/>
          <w:szCs w:val="22"/>
        </w:rPr>
      </w:pPr>
      <w:hyperlink w:anchor="_Toc30570072" w:history="1">
        <w:r w:rsidRPr="006D1B2C">
          <w:rPr>
            <w:rStyle w:val="Hyperlink"/>
          </w:rPr>
          <w:t>2.4</w:t>
        </w:r>
        <w:r>
          <w:rPr>
            <w:rFonts w:asciiTheme="minorHAnsi" w:eastAsiaTheme="minorEastAsia" w:hAnsiTheme="minorHAnsi" w:cstheme="minorBidi"/>
            <w:sz w:val="22"/>
            <w:szCs w:val="22"/>
          </w:rPr>
          <w:tab/>
        </w:r>
        <w:r w:rsidRPr="006D1B2C">
          <w:rPr>
            <w:rStyle w:val="Hyperlink"/>
            <w:i/>
            <w:iCs/>
          </w:rPr>
          <w:t>New!</w:t>
        </w:r>
        <w:r w:rsidRPr="006D1B2C">
          <w:rPr>
            <w:rStyle w:val="Hyperlink"/>
          </w:rPr>
          <w:t xml:space="preserve"> Categories and Permitted Values</w:t>
        </w:r>
        <w:r>
          <w:rPr>
            <w:webHidden/>
          </w:rPr>
          <w:tab/>
        </w:r>
        <w:r>
          <w:rPr>
            <w:webHidden/>
          </w:rPr>
          <w:fldChar w:fldCharType="begin"/>
        </w:r>
        <w:r>
          <w:rPr>
            <w:webHidden/>
          </w:rPr>
          <w:instrText xml:space="preserve"> PAGEREF _Toc30570072 \h </w:instrText>
        </w:r>
        <w:r>
          <w:rPr>
            <w:webHidden/>
          </w:rPr>
        </w:r>
        <w:r>
          <w:rPr>
            <w:webHidden/>
          </w:rPr>
          <w:fldChar w:fldCharType="separate"/>
        </w:r>
        <w:r>
          <w:rPr>
            <w:webHidden/>
          </w:rPr>
          <w:t>3</w:t>
        </w:r>
        <w:r>
          <w:rPr>
            <w:webHidden/>
          </w:rPr>
          <w:fldChar w:fldCharType="end"/>
        </w:r>
      </w:hyperlink>
    </w:p>
    <w:p w14:paraId="7355FE08" w14:textId="00C00C60" w:rsidR="002E422A" w:rsidRDefault="002E422A">
      <w:pPr>
        <w:pStyle w:val="TOC2"/>
        <w:rPr>
          <w:rFonts w:asciiTheme="minorHAnsi" w:eastAsiaTheme="minorEastAsia" w:hAnsiTheme="minorHAnsi" w:cstheme="minorBidi"/>
          <w:sz w:val="22"/>
          <w:szCs w:val="22"/>
        </w:rPr>
      </w:pPr>
      <w:hyperlink w:anchor="_Toc30570073" w:history="1">
        <w:r w:rsidRPr="006D1B2C">
          <w:rPr>
            <w:rStyle w:val="Hyperlink"/>
          </w:rPr>
          <w:t>2.5</w:t>
        </w:r>
        <w:r>
          <w:rPr>
            <w:rFonts w:asciiTheme="minorHAnsi" w:eastAsiaTheme="minorEastAsia" w:hAnsiTheme="minorHAnsi" w:cstheme="minorBidi"/>
            <w:sz w:val="22"/>
            <w:szCs w:val="22"/>
          </w:rPr>
          <w:tab/>
        </w:r>
        <w:r w:rsidRPr="006D1B2C">
          <w:rPr>
            <w:rStyle w:val="Hyperlink"/>
          </w:rPr>
          <w:t>Guidance</w:t>
        </w:r>
        <w:r>
          <w:rPr>
            <w:webHidden/>
          </w:rPr>
          <w:tab/>
        </w:r>
        <w:r>
          <w:rPr>
            <w:webHidden/>
          </w:rPr>
          <w:fldChar w:fldCharType="begin"/>
        </w:r>
        <w:r>
          <w:rPr>
            <w:webHidden/>
          </w:rPr>
          <w:instrText xml:space="preserve"> PAGEREF _Toc30570073 \h </w:instrText>
        </w:r>
        <w:r>
          <w:rPr>
            <w:webHidden/>
          </w:rPr>
        </w:r>
        <w:r>
          <w:rPr>
            <w:webHidden/>
          </w:rPr>
          <w:fldChar w:fldCharType="separate"/>
        </w:r>
        <w:r>
          <w:rPr>
            <w:webHidden/>
          </w:rPr>
          <w:t>5</w:t>
        </w:r>
        <w:r>
          <w:rPr>
            <w:webHidden/>
          </w:rPr>
          <w:fldChar w:fldCharType="end"/>
        </w:r>
      </w:hyperlink>
    </w:p>
    <w:p w14:paraId="44FF7630" w14:textId="330BE8A2" w:rsidR="002E422A" w:rsidRDefault="002E422A">
      <w:pPr>
        <w:pStyle w:val="TOC2"/>
        <w:rPr>
          <w:rFonts w:asciiTheme="minorHAnsi" w:eastAsiaTheme="minorEastAsia" w:hAnsiTheme="minorHAnsi" w:cstheme="minorBidi"/>
          <w:sz w:val="22"/>
          <w:szCs w:val="22"/>
        </w:rPr>
      </w:pPr>
      <w:hyperlink w:anchor="_Toc30570074" w:history="1">
        <w:r w:rsidRPr="006D1B2C">
          <w:rPr>
            <w:rStyle w:val="Hyperlink"/>
          </w:rPr>
          <w:t>2.6</w:t>
        </w:r>
        <w:r>
          <w:rPr>
            <w:rFonts w:asciiTheme="minorHAnsi" w:eastAsiaTheme="minorEastAsia" w:hAnsiTheme="minorHAnsi" w:cstheme="minorBidi"/>
            <w:sz w:val="22"/>
            <w:szCs w:val="22"/>
          </w:rPr>
          <w:tab/>
        </w:r>
        <w:r w:rsidRPr="006D1B2C">
          <w:rPr>
            <w:rStyle w:val="Hyperlink"/>
          </w:rPr>
          <w:t>Definitions</w:t>
        </w:r>
        <w:r>
          <w:rPr>
            <w:webHidden/>
          </w:rPr>
          <w:tab/>
        </w:r>
        <w:r>
          <w:rPr>
            <w:webHidden/>
          </w:rPr>
          <w:fldChar w:fldCharType="begin"/>
        </w:r>
        <w:r>
          <w:rPr>
            <w:webHidden/>
          </w:rPr>
          <w:instrText xml:space="preserve"> PAGEREF _Toc30570074 \h </w:instrText>
        </w:r>
        <w:r>
          <w:rPr>
            <w:webHidden/>
          </w:rPr>
        </w:r>
        <w:r>
          <w:rPr>
            <w:webHidden/>
          </w:rPr>
          <w:fldChar w:fldCharType="separate"/>
        </w:r>
        <w:r>
          <w:rPr>
            <w:webHidden/>
          </w:rPr>
          <w:t>6</w:t>
        </w:r>
        <w:r>
          <w:rPr>
            <w:webHidden/>
          </w:rPr>
          <w:fldChar w:fldCharType="end"/>
        </w:r>
      </w:hyperlink>
    </w:p>
    <w:p w14:paraId="1765DDE4" w14:textId="7EB8303A" w:rsidR="002E422A" w:rsidRDefault="002E422A">
      <w:pPr>
        <w:pStyle w:val="TOC1"/>
        <w:rPr>
          <w:rFonts w:asciiTheme="minorHAnsi" w:eastAsiaTheme="minorEastAsia" w:hAnsiTheme="minorHAnsi" w:cstheme="minorBidi"/>
          <w:b w:val="0"/>
          <w:color w:val="auto"/>
          <w:sz w:val="22"/>
          <w:szCs w:val="22"/>
        </w:rPr>
      </w:pPr>
      <w:hyperlink w:anchor="_Toc30570075" w:history="1">
        <w:r w:rsidRPr="006D1B2C">
          <w:rPr>
            <w:rStyle w:val="Hyperlink"/>
          </w:rPr>
          <w:t>3.0</w:t>
        </w:r>
        <w:r>
          <w:rPr>
            <w:rFonts w:asciiTheme="minorHAnsi" w:eastAsiaTheme="minorEastAsia" w:hAnsiTheme="minorHAnsi" w:cstheme="minorBidi"/>
            <w:b w:val="0"/>
            <w:color w:val="auto"/>
            <w:sz w:val="22"/>
            <w:szCs w:val="22"/>
          </w:rPr>
          <w:tab/>
        </w:r>
        <w:r w:rsidRPr="006D1B2C">
          <w:rPr>
            <w:rStyle w:val="Hyperlink"/>
          </w:rPr>
          <w:t>FILE NAMING CONVENTION</w:t>
        </w:r>
        <w:r>
          <w:rPr>
            <w:webHidden/>
          </w:rPr>
          <w:tab/>
        </w:r>
        <w:r>
          <w:rPr>
            <w:webHidden/>
          </w:rPr>
          <w:fldChar w:fldCharType="begin"/>
        </w:r>
        <w:r>
          <w:rPr>
            <w:webHidden/>
          </w:rPr>
          <w:instrText xml:space="preserve"> PAGEREF _Toc30570075 \h </w:instrText>
        </w:r>
        <w:r>
          <w:rPr>
            <w:webHidden/>
          </w:rPr>
        </w:r>
        <w:r>
          <w:rPr>
            <w:webHidden/>
          </w:rPr>
          <w:fldChar w:fldCharType="separate"/>
        </w:r>
        <w:r>
          <w:rPr>
            <w:webHidden/>
          </w:rPr>
          <w:t>7</w:t>
        </w:r>
        <w:r>
          <w:rPr>
            <w:webHidden/>
          </w:rPr>
          <w:fldChar w:fldCharType="end"/>
        </w:r>
      </w:hyperlink>
    </w:p>
    <w:p w14:paraId="39FE2E1F" w14:textId="6E73FF52" w:rsidR="002E422A" w:rsidRDefault="002E422A">
      <w:pPr>
        <w:pStyle w:val="TOC1"/>
        <w:rPr>
          <w:rFonts w:asciiTheme="minorHAnsi" w:eastAsiaTheme="minorEastAsia" w:hAnsiTheme="minorHAnsi" w:cstheme="minorBidi"/>
          <w:b w:val="0"/>
          <w:color w:val="auto"/>
          <w:sz w:val="22"/>
          <w:szCs w:val="22"/>
        </w:rPr>
      </w:pPr>
      <w:hyperlink w:anchor="_Toc30570076" w:history="1">
        <w:r w:rsidRPr="006D1B2C">
          <w:rPr>
            <w:rStyle w:val="Hyperlink"/>
          </w:rPr>
          <w:t>4.0</w:t>
        </w:r>
        <w:r>
          <w:rPr>
            <w:rFonts w:asciiTheme="minorHAnsi" w:eastAsiaTheme="minorEastAsia" w:hAnsiTheme="minorHAnsi" w:cstheme="minorBidi"/>
            <w:b w:val="0"/>
            <w:color w:val="auto"/>
            <w:sz w:val="22"/>
            <w:szCs w:val="22"/>
          </w:rPr>
          <w:tab/>
        </w:r>
        <w:r w:rsidRPr="006D1B2C">
          <w:rPr>
            <w:rStyle w:val="Hyperlink"/>
          </w:rPr>
          <w:t>FIXED OR DELIMITED FILES</w:t>
        </w:r>
        <w:r>
          <w:rPr>
            <w:webHidden/>
          </w:rPr>
          <w:tab/>
        </w:r>
        <w:r>
          <w:rPr>
            <w:webHidden/>
          </w:rPr>
          <w:fldChar w:fldCharType="begin"/>
        </w:r>
        <w:r>
          <w:rPr>
            <w:webHidden/>
          </w:rPr>
          <w:instrText xml:space="preserve"> PAGEREF _Toc30570076 \h </w:instrText>
        </w:r>
        <w:r>
          <w:rPr>
            <w:webHidden/>
          </w:rPr>
        </w:r>
        <w:r>
          <w:rPr>
            <w:webHidden/>
          </w:rPr>
          <w:fldChar w:fldCharType="separate"/>
        </w:r>
        <w:r>
          <w:rPr>
            <w:webHidden/>
          </w:rPr>
          <w:t>8</w:t>
        </w:r>
        <w:r>
          <w:rPr>
            <w:webHidden/>
          </w:rPr>
          <w:fldChar w:fldCharType="end"/>
        </w:r>
      </w:hyperlink>
    </w:p>
    <w:p w14:paraId="673C413D" w14:textId="026B29EC" w:rsidR="002E422A" w:rsidRDefault="002E422A">
      <w:pPr>
        <w:pStyle w:val="TOC2"/>
        <w:rPr>
          <w:rFonts w:asciiTheme="minorHAnsi" w:eastAsiaTheme="minorEastAsia" w:hAnsiTheme="minorHAnsi" w:cstheme="minorBidi"/>
          <w:sz w:val="22"/>
          <w:szCs w:val="22"/>
        </w:rPr>
      </w:pPr>
      <w:hyperlink w:anchor="_Toc30570077" w:history="1">
        <w:r w:rsidRPr="006D1B2C">
          <w:rPr>
            <w:rStyle w:val="Hyperlink"/>
          </w:rPr>
          <w:t>4.1</w:t>
        </w:r>
        <w:r>
          <w:rPr>
            <w:rFonts w:asciiTheme="minorHAnsi" w:eastAsiaTheme="minorEastAsia" w:hAnsiTheme="minorHAnsi" w:cstheme="minorBidi"/>
            <w:sz w:val="22"/>
            <w:szCs w:val="22"/>
          </w:rPr>
          <w:tab/>
        </w:r>
        <w:r w:rsidRPr="006D1B2C">
          <w:rPr>
            <w:rStyle w:val="Hyperlink"/>
          </w:rPr>
          <w:t>Header Record Definition</w:t>
        </w:r>
        <w:r>
          <w:rPr>
            <w:webHidden/>
          </w:rPr>
          <w:tab/>
        </w:r>
        <w:r>
          <w:rPr>
            <w:webHidden/>
          </w:rPr>
          <w:fldChar w:fldCharType="begin"/>
        </w:r>
        <w:r>
          <w:rPr>
            <w:webHidden/>
          </w:rPr>
          <w:instrText xml:space="preserve"> PAGEREF _Toc30570077 \h </w:instrText>
        </w:r>
        <w:r>
          <w:rPr>
            <w:webHidden/>
          </w:rPr>
        </w:r>
        <w:r>
          <w:rPr>
            <w:webHidden/>
          </w:rPr>
          <w:fldChar w:fldCharType="separate"/>
        </w:r>
        <w:r>
          <w:rPr>
            <w:webHidden/>
          </w:rPr>
          <w:t>8</w:t>
        </w:r>
        <w:r>
          <w:rPr>
            <w:webHidden/>
          </w:rPr>
          <w:fldChar w:fldCharType="end"/>
        </w:r>
      </w:hyperlink>
    </w:p>
    <w:p w14:paraId="0D9FA32B" w14:textId="29779E45" w:rsidR="002E422A" w:rsidRDefault="002E422A">
      <w:pPr>
        <w:pStyle w:val="TOC2"/>
        <w:rPr>
          <w:rFonts w:asciiTheme="minorHAnsi" w:eastAsiaTheme="minorEastAsia" w:hAnsiTheme="minorHAnsi" w:cstheme="minorBidi"/>
          <w:sz w:val="22"/>
          <w:szCs w:val="22"/>
        </w:rPr>
      </w:pPr>
      <w:hyperlink w:anchor="_Toc30570078" w:history="1">
        <w:r w:rsidRPr="006D1B2C">
          <w:rPr>
            <w:rStyle w:val="Hyperlink"/>
          </w:rPr>
          <w:t>4.2</w:t>
        </w:r>
        <w:r>
          <w:rPr>
            <w:rFonts w:asciiTheme="minorHAnsi" w:eastAsiaTheme="minorEastAsia" w:hAnsiTheme="minorHAnsi" w:cstheme="minorBidi"/>
            <w:sz w:val="22"/>
            <w:szCs w:val="22"/>
          </w:rPr>
          <w:tab/>
        </w:r>
        <w:r w:rsidRPr="006D1B2C">
          <w:rPr>
            <w:rStyle w:val="Hyperlink"/>
          </w:rPr>
          <w:t>Data Record Definition</w:t>
        </w:r>
        <w:r>
          <w:rPr>
            <w:webHidden/>
          </w:rPr>
          <w:tab/>
        </w:r>
        <w:r>
          <w:rPr>
            <w:webHidden/>
          </w:rPr>
          <w:fldChar w:fldCharType="begin"/>
        </w:r>
        <w:r>
          <w:rPr>
            <w:webHidden/>
          </w:rPr>
          <w:instrText xml:space="preserve"> PAGEREF _Toc30570078 \h </w:instrText>
        </w:r>
        <w:r>
          <w:rPr>
            <w:webHidden/>
          </w:rPr>
        </w:r>
        <w:r>
          <w:rPr>
            <w:webHidden/>
          </w:rPr>
          <w:fldChar w:fldCharType="separate"/>
        </w:r>
        <w:r>
          <w:rPr>
            <w:webHidden/>
          </w:rPr>
          <w:t>9</w:t>
        </w:r>
        <w:r>
          <w:rPr>
            <w:webHidden/>
          </w:rPr>
          <w:fldChar w:fldCharType="end"/>
        </w:r>
      </w:hyperlink>
    </w:p>
    <w:p w14:paraId="0430EDB5" w14:textId="44A8AA1F" w:rsidR="008D262B" w:rsidRDefault="007824D3" w:rsidP="009D2A97">
      <w:pPr>
        <w:sectPr w:rsidR="008D262B" w:rsidSect="00011956">
          <w:type w:val="continuous"/>
          <w:pgSz w:w="12240" w:h="15840" w:code="1"/>
          <w:pgMar w:top="1440" w:right="1440" w:bottom="1440" w:left="1440" w:header="720" w:footer="720" w:gutter="0"/>
          <w:paperSrc w:first="15" w:other="15"/>
          <w:pgNumType w:fmt="lowerRoman"/>
          <w:cols w:space="720"/>
          <w:docGrid w:linePitch="360"/>
        </w:sectPr>
      </w:pPr>
      <w:r>
        <w:fldChar w:fldCharType="end"/>
      </w:r>
      <w:bookmarkStart w:id="19" w:name="_Toc131242414"/>
    </w:p>
    <w:p w14:paraId="0430EDB6" w14:textId="77777777" w:rsidR="007824D3" w:rsidRDefault="007824D3" w:rsidP="00C12B30">
      <w:pPr>
        <w:pStyle w:val="Heading1"/>
        <w:numPr>
          <w:ilvl w:val="0"/>
          <w:numId w:val="14"/>
        </w:numPr>
      </w:pPr>
      <w:bookmarkStart w:id="20" w:name="_Toc496280645"/>
      <w:bookmarkStart w:id="21" w:name="_Toc522571559"/>
      <w:bookmarkStart w:id="22" w:name="_Toc30570067"/>
      <w:r>
        <w:lastRenderedPageBreak/>
        <w:t>PURPOSE</w:t>
      </w:r>
      <w:bookmarkEnd w:id="19"/>
      <w:bookmarkEnd w:id="20"/>
      <w:bookmarkEnd w:id="21"/>
      <w:bookmarkEnd w:id="22"/>
    </w:p>
    <w:p w14:paraId="0430EDB7" w14:textId="77777777" w:rsidR="006C6EEB" w:rsidRDefault="007824D3">
      <w:r>
        <w:t>This document contains instructions for building files to submit ED</w:t>
      </w:r>
      <w:r>
        <w:rPr>
          <w:i/>
        </w:rPr>
        <w:t xml:space="preserve">Facts </w:t>
      </w:r>
      <w:r>
        <w:t xml:space="preserve">Data Group 814: Chronic absenteeism table. The definition for this data group is: </w:t>
      </w:r>
    </w:p>
    <w:p w14:paraId="0430EDB8" w14:textId="77777777" w:rsidR="00505A19" w:rsidRDefault="00505A19"/>
    <w:p w14:paraId="0430EDB9" w14:textId="77777777" w:rsidR="00505A19" w:rsidRDefault="00A513C5" w:rsidP="00D36AE4">
      <w:pPr>
        <w:ind w:left="720"/>
      </w:pPr>
      <w:r>
        <w:t>The unduplicated number of students absent 10% or more school days during the school year</w:t>
      </w:r>
    </w:p>
    <w:p w14:paraId="0430EDBA" w14:textId="77777777" w:rsidR="006C6EEB" w:rsidRDefault="007824D3">
      <w:r>
        <w:t xml:space="preserve"> </w:t>
      </w:r>
    </w:p>
    <w:p w14:paraId="0430EDBB" w14:textId="77777777" w:rsidR="00833B5B" w:rsidRPr="005B4088" w:rsidRDefault="007824D3" w:rsidP="00833B5B">
      <w:pPr>
        <w:textAlignment w:val="top"/>
      </w:pPr>
      <w:r>
        <w:t xml:space="preserve">The data collected </w:t>
      </w:r>
      <w:r w:rsidR="0028014F">
        <w:t>using</w:t>
      </w:r>
      <w:r>
        <w:t xml:space="preserve"> this file specification </w:t>
      </w:r>
      <w:r w:rsidR="0028014F">
        <w:t xml:space="preserve">are </w:t>
      </w:r>
      <w:r w:rsidR="00833B5B" w:rsidRPr="005B4088">
        <w:rPr>
          <w:color w:val="000000"/>
        </w:rPr>
        <w:t xml:space="preserve">used </w:t>
      </w:r>
      <w:r w:rsidR="00EE7DC5">
        <w:rPr>
          <w:color w:val="000000"/>
        </w:rPr>
        <w:t>to</w:t>
      </w:r>
      <w:r w:rsidR="00833B5B" w:rsidRPr="005B4088">
        <w:rPr>
          <w:color w:val="000000"/>
        </w:rPr>
        <w:t xml:space="preserve"> monito</w:t>
      </w:r>
      <w:r w:rsidR="00EE7DC5">
        <w:rPr>
          <w:color w:val="000000"/>
        </w:rPr>
        <w:t>r</w:t>
      </w:r>
      <w:r w:rsidR="00833B5B" w:rsidRPr="005B4088">
        <w:rPr>
          <w:color w:val="000000"/>
        </w:rPr>
        <w:t xml:space="preserve"> and report </w:t>
      </w:r>
      <w:r w:rsidR="00833B5B" w:rsidRPr="00AD3338">
        <w:t>performance</w:t>
      </w:r>
      <w:r w:rsidR="00833B5B">
        <w:t xml:space="preserve"> </w:t>
      </w:r>
      <w:r w:rsidR="00833B5B" w:rsidRPr="00AD3338">
        <w:t>on</w:t>
      </w:r>
      <w:r w:rsidR="00833B5B">
        <w:t xml:space="preserve"> </w:t>
      </w:r>
      <w:r w:rsidR="00833B5B" w:rsidRPr="00AD3338">
        <w:t>programs</w:t>
      </w:r>
      <w:r w:rsidR="00833B5B">
        <w:t xml:space="preserve"> </w:t>
      </w:r>
      <w:r w:rsidR="00833B5B" w:rsidRPr="00AD3338">
        <w:t>and</w:t>
      </w:r>
      <w:r w:rsidR="00833B5B">
        <w:t xml:space="preserve"> </w:t>
      </w:r>
      <w:r w:rsidR="00833B5B" w:rsidRPr="00AD3338">
        <w:t>activities</w:t>
      </w:r>
      <w:r w:rsidR="00833B5B">
        <w:t xml:space="preserve"> </w:t>
      </w:r>
      <w:r w:rsidR="00833B5B" w:rsidRPr="00AD3338">
        <w:t>supported</w:t>
      </w:r>
      <w:r w:rsidR="00833B5B">
        <w:t xml:space="preserve"> </w:t>
      </w:r>
      <w:r w:rsidR="00833B5B" w:rsidRPr="00AD3338">
        <w:t>by</w:t>
      </w:r>
      <w:r w:rsidR="00833B5B">
        <w:t xml:space="preserve"> </w:t>
      </w:r>
      <w:r w:rsidR="00833B5B" w:rsidRPr="00AD3338">
        <w:t>the</w:t>
      </w:r>
      <w:r w:rsidR="00833B5B">
        <w:t xml:space="preserve"> </w:t>
      </w:r>
      <w:r w:rsidR="00833B5B" w:rsidRPr="00AD3338">
        <w:t>Elementary</w:t>
      </w:r>
      <w:r w:rsidR="00833B5B">
        <w:t xml:space="preserve"> </w:t>
      </w:r>
      <w:r w:rsidR="00833B5B" w:rsidRPr="00AD3338">
        <w:t>and</w:t>
      </w:r>
      <w:r w:rsidR="00833B5B">
        <w:t xml:space="preserve"> </w:t>
      </w:r>
      <w:r w:rsidR="00833B5B" w:rsidRPr="00AD3338">
        <w:t>Secondary</w:t>
      </w:r>
      <w:r w:rsidR="00833B5B">
        <w:t xml:space="preserve"> </w:t>
      </w:r>
      <w:r w:rsidR="00833B5B" w:rsidRPr="00AD3338">
        <w:t>Education</w:t>
      </w:r>
      <w:r w:rsidR="00833B5B">
        <w:t xml:space="preserve"> </w:t>
      </w:r>
      <w:r w:rsidR="00833B5B" w:rsidRPr="00AD3338">
        <w:t>Act</w:t>
      </w:r>
      <w:r w:rsidR="00833B5B">
        <w:t xml:space="preserve"> </w:t>
      </w:r>
      <w:r w:rsidR="00EE7DC5">
        <w:t xml:space="preserve">of 1965, as amended, </w:t>
      </w:r>
      <w:r w:rsidR="008B4F90">
        <w:t xml:space="preserve">the McKinney-Vento Homeless Assistance Act (2015), </w:t>
      </w:r>
      <w:r w:rsidR="00A559B1">
        <w:t xml:space="preserve">and the Office </w:t>
      </w:r>
      <w:r w:rsidR="00022F8B">
        <w:t>for</w:t>
      </w:r>
      <w:r w:rsidR="00833B5B">
        <w:t xml:space="preserve"> Civil Rights.</w:t>
      </w:r>
    </w:p>
    <w:p w14:paraId="0430EDBC" w14:textId="77777777" w:rsidR="003C2157" w:rsidRDefault="003C2157"/>
    <w:p w14:paraId="0430EDBD" w14:textId="77777777" w:rsidR="003C2157" w:rsidRDefault="003C2157">
      <w:r>
        <w:t xml:space="preserve">The ED data stewarding office/s for this file: </w:t>
      </w:r>
      <w:r w:rsidR="00A513C5">
        <w:t>OESE and OCR</w:t>
      </w:r>
    </w:p>
    <w:p w14:paraId="0430EDBE" w14:textId="77777777" w:rsidR="00E4204C" w:rsidRDefault="00E4204C"/>
    <w:p w14:paraId="0430EDBF" w14:textId="77777777" w:rsidR="00036C8A" w:rsidRDefault="00036C8A" w:rsidP="00C12B30">
      <w:pPr>
        <w:pStyle w:val="Heading1"/>
        <w:numPr>
          <w:ilvl w:val="0"/>
          <w:numId w:val="14"/>
        </w:numPr>
      </w:pPr>
      <w:bookmarkStart w:id="23" w:name="_Toc496280646"/>
      <w:bookmarkStart w:id="24" w:name="_Toc522571560"/>
      <w:bookmarkStart w:id="25" w:name="_Toc30570068"/>
      <w:r>
        <w:t>GUIDANCE FOR SUBMITTING THIS FILE</w:t>
      </w:r>
      <w:bookmarkEnd w:id="23"/>
      <w:bookmarkEnd w:id="24"/>
      <w:bookmarkEnd w:id="25"/>
      <w:r w:rsidR="002B0FC8">
        <w:t xml:space="preserve"> </w:t>
      </w:r>
    </w:p>
    <w:p w14:paraId="0430EDC0" w14:textId="77777777" w:rsidR="00505A19" w:rsidRDefault="00505A19" w:rsidP="00036C8A">
      <w:r>
        <w:t>This section contains changes from the previous school year, core requirements for submitting this file, required categories and totals, and general guidance.</w:t>
      </w:r>
    </w:p>
    <w:p w14:paraId="0430EDC1" w14:textId="77777777" w:rsidR="00D30CCA" w:rsidRDefault="00D30CCA" w:rsidP="00036C8A"/>
    <w:p w14:paraId="0430EDC2" w14:textId="3C2CD9C2" w:rsidR="007824D3" w:rsidRDefault="00543205" w:rsidP="00C12B30">
      <w:pPr>
        <w:pStyle w:val="Heading2"/>
      </w:pPr>
      <w:bookmarkStart w:id="26" w:name="_Toc131242415"/>
      <w:bookmarkStart w:id="27" w:name="_Toc496280647"/>
      <w:bookmarkStart w:id="28" w:name="_Toc522571561"/>
      <w:bookmarkStart w:id="29" w:name="_Toc30570069"/>
      <w:r>
        <w:t>Changes from the SY 2018-19 File Specifications</w:t>
      </w:r>
      <w:bookmarkEnd w:id="26"/>
      <w:bookmarkEnd w:id="27"/>
      <w:bookmarkEnd w:id="28"/>
      <w:bookmarkEnd w:id="29"/>
    </w:p>
    <w:p w14:paraId="0430EDC3" w14:textId="391DE761" w:rsidR="00064BBB" w:rsidRDefault="00064BBB" w:rsidP="00064BBB">
      <w:bookmarkStart w:id="30" w:name="_Toc131242416"/>
      <w:r w:rsidRPr="00A55817">
        <w:t>There have been changes to this file specification that resulted in changes to the record layouts. The changes are:</w:t>
      </w:r>
    </w:p>
    <w:p w14:paraId="0430EDC4" w14:textId="77777777" w:rsidR="00064BBB" w:rsidRDefault="00064BBB" w:rsidP="00064BBB"/>
    <w:p w14:paraId="0430EDC5" w14:textId="7F8BF664" w:rsidR="00064BBB" w:rsidRDefault="00612041" w:rsidP="00064BBB">
      <w:pPr>
        <w:pStyle w:val="ListParagraph"/>
        <w:numPr>
          <w:ilvl w:val="0"/>
          <w:numId w:val="39"/>
        </w:numPr>
      </w:pPr>
      <w:r>
        <w:t>In Table</w:t>
      </w:r>
      <w:r w:rsidRPr="00A55817">
        <w:t xml:space="preserve"> 4.2–1</w:t>
      </w:r>
      <w:r>
        <w:t>, updated definition for category Sex (Membership)</w:t>
      </w:r>
    </w:p>
    <w:p w14:paraId="0430EDC6" w14:textId="77777777" w:rsidR="008514AA" w:rsidRDefault="008514AA" w:rsidP="008514AA"/>
    <w:p w14:paraId="0430EDC7" w14:textId="77777777" w:rsidR="007824D3" w:rsidRDefault="002C72C5" w:rsidP="00C12B30">
      <w:pPr>
        <w:pStyle w:val="Heading2"/>
      </w:pPr>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496280648"/>
      <w:bookmarkStart w:id="52" w:name="_Toc522571562"/>
      <w:bookmarkStart w:id="53" w:name="_Toc3057007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Core </w:t>
      </w:r>
      <w:r w:rsidR="007824D3">
        <w:t xml:space="preserve">Requirements for Submitting this </w:t>
      </w:r>
      <w:bookmarkEnd w:id="30"/>
      <w:r w:rsidR="00036C8A">
        <w:t>File</w:t>
      </w:r>
      <w:bookmarkEnd w:id="51"/>
      <w:bookmarkEnd w:id="52"/>
      <w:bookmarkEnd w:id="53"/>
    </w:p>
    <w:p w14:paraId="0430EDC8"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0430EDC9" w14:textId="77777777" w:rsidR="00EA6BBB" w:rsidRDefault="00EA6BBB" w:rsidP="00371776"/>
    <w:p w14:paraId="0430EDCA"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1"/>
        <w:gridCol w:w="2331"/>
        <w:gridCol w:w="2334"/>
      </w:tblGrid>
      <w:tr w:rsidR="004A6F8E" w:rsidRPr="00A3356E" w14:paraId="0430EDCF" w14:textId="77777777" w:rsidTr="00E4204C">
        <w:trPr>
          <w:cantSplit/>
          <w:tblHeader/>
        </w:trPr>
        <w:tc>
          <w:tcPr>
            <w:tcW w:w="2340" w:type="dxa"/>
            <w:tcBorders>
              <w:top w:val="double" w:sz="4" w:space="0" w:color="145192"/>
              <w:bottom w:val="double" w:sz="4" w:space="0" w:color="145192"/>
              <w:right w:val="double" w:sz="4" w:space="0" w:color="145192"/>
            </w:tcBorders>
            <w:shd w:val="clear" w:color="auto" w:fill="145192"/>
          </w:tcPr>
          <w:p w14:paraId="0430EDCB"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430EDC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430EDC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430EDC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4A6F8E" w:rsidRPr="00A3356E" w14:paraId="0430EDD4" w14:textId="77777777" w:rsidTr="00E4204C">
        <w:trPr>
          <w:cantSplit/>
        </w:trPr>
        <w:tc>
          <w:tcPr>
            <w:tcW w:w="2340" w:type="dxa"/>
            <w:tcBorders>
              <w:top w:val="double" w:sz="4" w:space="0" w:color="145192"/>
              <w:bottom w:val="single" w:sz="4" w:space="0" w:color="145192"/>
              <w:right w:val="double" w:sz="4" w:space="0" w:color="145192"/>
            </w:tcBorders>
          </w:tcPr>
          <w:p w14:paraId="0430EDD0" w14:textId="77777777" w:rsidR="00D56824" w:rsidRPr="00F96A58" w:rsidRDefault="00D56824"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double" w:sz="4" w:space="0" w:color="145192"/>
              <w:bottom w:val="single" w:sz="4" w:space="0" w:color="145192"/>
            </w:tcBorders>
            <w:shd w:val="clear" w:color="auto" w:fill="D9D9D9" w:themeFill="background1" w:themeFillShade="D9"/>
          </w:tcPr>
          <w:p w14:paraId="0430EDD1" w14:textId="77777777"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shd w:val="clear" w:color="auto" w:fill="D9D9D9" w:themeFill="background1" w:themeFillShade="D9"/>
          </w:tcPr>
          <w:p w14:paraId="0430EDD2" w14:textId="77777777"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tcPr>
          <w:p w14:paraId="0430EDD3" w14:textId="77777777" w:rsidR="00D56824" w:rsidRPr="00F95F00" w:rsidRDefault="00D56824" w:rsidP="00E4204C">
            <w:pPr>
              <w:rPr>
                <w:rFonts w:ascii="Arial Narrow" w:hAnsi="Arial Narrow"/>
              </w:rPr>
            </w:pPr>
            <w:r>
              <w:rPr>
                <w:rFonts w:ascii="Arial Narrow" w:hAnsi="Arial Narrow"/>
              </w:rPr>
              <w:t>School Year - Any 12-month period</w:t>
            </w:r>
          </w:p>
        </w:tc>
      </w:tr>
      <w:tr w:rsidR="004A6F8E" w:rsidRPr="00A3356E" w14:paraId="0430EDD9" w14:textId="77777777" w:rsidTr="00E4204C">
        <w:trPr>
          <w:cantSplit/>
        </w:trPr>
        <w:tc>
          <w:tcPr>
            <w:tcW w:w="2340" w:type="dxa"/>
            <w:tcBorders>
              <w:top w:val="single" w:sz="4" w:space="0" w:color="145192"/>
              <w:bottom w:val="single" w:sz="4" w:space="0" w:color="145192"/>
              <w:right w:val="double" w:sz="4" w:space="0" w:color="145192"/>
            </w:tcBorders>
          </w:tcPr>
          <w:p w14:paraId="0430EDD5"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0430EDD6"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0430EDD7" w14:textId="77777777" w:rsidR="00371776" w:rsidRPr="00F96A58" w:rsidRDefault="00371776" w:rsidP="00C519B7">
            <w:pPr>
              <w:rPr>
                <w:rFonts w:ascii="Arial Narrow" w:hAnsi="Arial Narrow"/>
              </w:rPr>
            </w:pPr>
          </w:p>
        </w:tc>
        <w:tc>
          <w:tcPr>
            <w:tcW w:w="2340" w:type="dxa"/>
            <w:tcBorders>
              <w:top w:val="single" w:sz="4" w:space="0" w:color="145192"/>
              <w:bottom w:val="single" w:sz="4" w:space="0" w:color="145192"/>
            </w:tcBorders>
          </w:tcPr>
          <w:p w14:paraId="0430EDD8" w14:textId="77777777" w:rsidR="00371776" w:rsidRPr="00F96A58" w:rsidRDefault="00610B76" w:rsidP="00B07DF1">
            <w:pPr>
              <w:rPr>
                <w:rFonts w:ascii="Arial Narrow" w:hAnsi="Arial Narrow"/>
              </w:rPr>
            </w:pPr>
            <w:r>
              <w:rPr>
                <w:rFonts w:ascii="Arial Narrow" w:hAnsi="Arial Narrow"/>
              </w:rPr>
              <w:t>Operational schools</w:t>
            </w:r>
          </w:p>
        </w:tc>
      </w:tr>
      <w:tr w:rsidR="004A6F8E" w:rsidRPr="00A3356E" w14:paraId="0430EDDE" w14:textId="77777777" w:rsidTr="00E4204C">
        <w:trPr>
          <w:cantSplit/>
        </w:trPr>
        <w:tc>
          <w:tcPr>
            <w:tcW w:w="2340" w:type="dxa"/>
            <w:tcBorders>
              <w:top w:val="single" w:sz="4" w:space="0" w:color="145192"/>
              <w:bottom w:val="single" w:sz="4" w:space="0" w:color="145192"/>
              <w:right w:val="double" w:sz="4" w:space="0" w:color="145192"/>
            </w:tcBorders>
          </w:tcPr>
          <w:p w14:paraId="0430EDDA"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0430EDDB"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0430EDDC"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0430EDDD" w14:textId="77777777" w:rsidR="00371776" w:rsidRPr="00F96A58" w:rsidRDefault="00610B76" w:rsidP="00371776">
            <w:pPr>
              <w:rPr>
                <w:rFonts w:ascii="Arial Narrow" w:hAnsi="Arial Narrow"/>
              </w:rPr>
            </w:pPr>
            <w:r>
              <w:rPr>
                <w:rFonts w:ascii="Arial Narrow" w:hAnsi="Arial Narrow"/>
              </w:rPr>
              <w:t>Closed, inactive or future schools</w:t>
            </w:r>
          </w:p>
        </w:tc>
      </w:tr>
      <w:tr w:rsidR="004A6F8E" w:rsidRPr="00A3356E" w14:paraId="0430EDE3" w14:textId="77777777" w:rsidTr="00E4204C">
        <w:trPr>
          <w:cantSplit/>
        </w:trPr>
        <w:tc>
          <w:tcPr>
            <w:tcW w:w="2340" w:type="dxa"/>
            <w:tcBorders>
              <w:top w:val="single" w:sz="4" w:space="0" w:color="145192"/>
              <w:bottom w:val="single" w:sz="4" w:space="0" w:color="145192"/>
              <w:right w:val="double" w:sz="4" w:space="0" w:color="145192"/>
            </w:tcBorders>
          </w:tcPr>
          <w:p w14:paraId="0430EDDF" w14:textId="77777777" w:rsidR="00371776" w:rsidRPr="00F96A58" w:rsidRDefault="00371776" w:rsidP="00371776">
            <w:pPr>
              <w:rPr>
                <w:rFonts w:ascii="Arial Narrow" w:hAnsi="Arial Narrow"/>
              </w:rPr>
            </w:pPr>
            <w:r w:rsidRPr="00F96A58">
              <w:rPr>
                <w:rFonts w:ascii="Arial Narrow" w:hAnsi="Arial Narrow"/>
              </w:rPr>
              <w:lastRenderedPageBreak/>
              <w:t>Type of count</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0430EDE0" w14:textId="77777777" w:rsidR="00371776" w:rsidRPr="005C3009" w:rsidRDefault="00371776" w:rsidP="00371776">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0430EDE1"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0430EDE2" w14:textId="77777777" w:rsidR="00371776" w:rsidRPr="00F96A58" w:rsidRDefault="006E4DB6" w:rsidP="00371776">
            <w:pPr>
              <w:rPr>
                <w:rFonts w:ascii="Arial Narrow" w:hAnsi="Arial Narrow"/>
              </w:rPr>
            </w:pPr>
            <w:r>
              <w:rPr>
                <w:rFonts w:ascii="Arial Narrow" w:hAnsi="Arial Narrow"/>
              </w:rPr>
              <w:t>At any school where the student was absent more than the prescribed time</w:t>
            </w:r>
          </w:p>
        </w:tc>
      </w:tr>
      <w:tr w:rsidR="004A6F8E" w:rsidRPr="00A3356E" w14:paraId="0430EDE8" w14:textId="77777777" w:rsidTr="00E4204C">
        <w:trPr>
          <w:cantSplit/>
        </w:trPr>
        <w:tc>
          <w:tcPr>
            <w:tcW w:w="2340" w:type="dxa"/>
            <w:tcBorders>
              <w:top w:val="single" w:sz="4" w:space="0" w:color="145192"/>
              <w:bottom w:val="single" w:sz="4" w:space="0" w:color="145192"/>
              <w:right w:val="double" w:sz="4" w:space="0" w:color="145192"/>
            </w:tcBorders>
          </w:tcPr>
          <w:p w14:paraId="0430EDE4" w14:textId="77777777" w:rsidR="00951640" w:rsidRPr="00F96A58" w:rsidRDefault="00951640" w:rsidP="00371776">
            <w:pPr>
              <w:rPr>
                <w:rFonts w:ascii="Arial Narrow" w:hAnsi="Arial Narrow"/>
              </w:rPr>
            </w:pPr>
            <w:r>
              <w:rPr>
                <w:rFonts w:ascii="Arial Narrow" w:hAnsi="Arial Narrow"/>
              </w:rPr>
              <w:t>Zero counts</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0430EDE5" w14:textId="77777777"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0430EDE6" w14:textId="77777777"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0430EDE7" w14:textId="77777777" w:rsidR="00951640" w:rsidRPr="00F96A58" w:rsidRDefault="006E4DB6" w:rsidP="00371776">
            <w:pPr>
              <w:rPr>
                <w:rFonts w:ascii="Arial Narrow" w:hAnsi="Arial Narrow"/>
              </w:rPr>
            </w:pPr>
            <w:r>
              <w:rPr>
                <w:rFonts w:ascii="Arial Narrow" w:hAnsi="Arial Narrow"/>
              </w:rPr>
              <w:t>Not required</w:t>
            </w:r>
          </w:p>
        </w:tc>
      </w:tr>
      <w:tr w:rsidR="004A6F8E" w:rsidRPr="00A3356E" w14:paraId="0430EDED" w14:textId="77777777" w:rsidTr="00E4204C">
        <w:trPr>
          <w:cantSplit/>
        </w:trPr>
        <w:tc>
          <w:tcPr>
            <w:tcW w:w="2340" w:type="dxa"/>
            <w:tcBorders>
              <w:top w:val="single" w:sz="4" w:space="0" w:color="145192"/>
              <w:bottom w:val="single" w:sz="4" w:space="0" w:color="145192"/>
              <w:right w:val="double" w:sz="4" w:space="0" w:color="145192"/>
            </w:tcBorders>
          </w:tcPr>
          <w:p w14:paraId="0430EDE9" w14:textId="77777777" w:rsidR="00951640" w:rsidRPr="00F96A58" w:rsidRDefault="00E70D4C" w:rsidP="00107B40">
            <w:pPr>
              <w:rPr>
                <w:rFonts w:ascii="Arial Narrow" w:hAnsi="Arial Narrow"/>
              </w:rPr>
            </w:pPr>
            <w:r>
              <w:rPr>
                <w:rFonts w:ascii="Arial Narrow" w:hAnsi="Arial Narrow"/>
              </w:rPr>
              <w:t>Zero exceptions or not applicable</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0430EDEA" w14:textId="77777777"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0430EDEB" w14:textId="77777777"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0430EDEC" w14:textId="77777777" w:rsidR="00951640" w:rsidRPr="00F96A58" w:rsidRDefault="00D650B7" w:rsidP="00371776">
            <w:pPr>
              <w:rPr>
                <w:rFonts w:ascii="Arial Narrow" w:hAnsi="Arial Narrow"/>
              </w:rPr>
            </w:pPr>
            <w:r>
              <w:rPr>
                <w:rFonts w:ascii="Arial Narrow" w:hAnsi="Arial Narrow"/>
              </w:rPr>
              <w:t>None</w:t>
            </w:r>
          </w:p>
        </w:tc>
      </w:tr>
      <w:tr w:rsidR="004A6F8E" w:rsidRPr="00A3356E" w14:paraId="0430EDF4" w14:textId="77777777" w:rsidTr="00E4204C">
        <w:trPr>
          <w:cantSplit/>
        </w:trPr>
        <w:tc>
          <w:tcPr>
            <w:tcW w:w="2340" w:type="dxa"/>
            <w:tcBorders>
              <w:top w:val="single" w:sz="4" w:space="0" w:color="145192"/>
              <w:bottom w:val="single" w:sz="4" w:space="0" w:color="145192"/>
              <w:right w:val="double" w:sz="4" w:space="0" w:color="145192"/>
            </w:tcBorders>
          </w:tcPr>
          <w:p w14:paraId="0430EDEE" w14:textId="77777777" w:rsidR="000F2ECB" w:rsidRDefault="000F2ECB" w:rsidP="00107B40">
            <w:pPr>
              <w:rPr>
                <w:rFonts w:ascii="Arial Narrow" w:hAnsi="Arial Narrow"/>
              </w:rPr>
            </w:pPr>
            <w:r>
              <w:rPr>
                <w:rFonts w:ascii="Arial Narrow" w:hAnsi="Arial Narrow"/>
              </w:rPr>
              <w:t>Missing</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0430EDEF" w14:textId="77777777" w:rsidR="000F2ECB" w:rsidRPr="005C3009" w:rsidRDefault="000F2ECB" w:rsidP="007C722F">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0430EDF0" w14:textId="77777777" w:rsidR="000F2ECB" w:rsidRPr="00F96A58" w:rsidRDefault="000F2ECB" w:rsidP="007C722F">
            <w:pPr>
              <w:rPr>
                <w:rFonts w:ascii="Arial Narrow" w:hAnsi="Arial Narrow"/>
              </w:rPr>
            </w:pPr>
          </w:p>
        </w:tc>
        <w:tc>
          <w:tcPr>
            <w:tcW w:w="2340" w:type="dxa"/>
            <w:tcBorders>
              <w:top w:val="single" w:sz="4" w:space="0" w:color="145192"/>
              <w:bottom w:val="single" w:sz="4" w:space="0" w:color="145192"/>
            </w:tcBorders>
            <w:shd w:val="clear" w:color="auto" w:fill="auto"/>
          </w:tcPr>
          <w:p w14:paraId="0430EDF1" w14:textId="77777777" w:rsidR="000F2ECB" w:rsidRDefault="000F2ECB" w:rsidP="000F2ECB">
            <w:pPr>
              <w:rPr>
                <w:rFonts w:ascii="Arial Narrow" w:hAnsi="Arial Narrow"/>
              </w:rPr>
            </w:pPr>
            <w:r>
              <w:rPr>
                <w:rFonts w:ascii="Arial Narrow" w:hAnsi="Arial Narrow"/>
              </w:rPr>
              <w:t>Use “-1” to report missing counts.</w:t>
            </w:r>
          </w:p>
          <w:p w14:paraId="0430EDF2" w14:textId="77777777" w:rsidR="000F2ECB" w:rsidRPr="00252B8E" w:rsidRDefault="000F2ECB" w:rsidP="000F2ECB">
            <w:pPr>
              <w:rPr>
                <w:rFonts w:ascii="Arial Narrow" w:hAnsi="Arial Narrow"/>
                <w:sz w:val="18"/>
                <w:szCs w:val="18"/>
              </w:rPr>
            </w:pPr>
          </w:p>
          <w:p w14:paraId="0430EDF3" w14:textId="77777777" w:rsidR="000F2ECB" w:rsidRPr="00F96A58" w:rsidRDefault="000F2ECB" w:rsidP="000F2ECB">
            <w:pPr>
              <w:rPr>
                <w:rFonts w:ascii="Arial Narrow" w:hAnsi="Arial Narrow"/>
              </w:rPr>
            </w:pPr>
            <w:r>
              <w:rPr>
                <w:rFonts w:ascii="Arial Narrow" w:hAnsi="Arial Narrow"/>
              </w:rPr>
              <w:t>Use “MISSING” when a category is not available</w:t>
            </w:r>
          </w:p>
        </w:tc>
      </w:tr>
      <w:tr w:rsidR="004A6F8E" w:rsidRPr="00A3356E" w14:paraId="0430EDF9" w14:textId="77777777" w:rsidTr="00E4204C">
        <w:trPr>
          <w:cantSplit/>
        </w:trPr>
        <w:tc>
          <w:tcPr>
            <w:tcW w:w="2340" w:type="dxa"/>
            <w:tcBorders>
              <w:top w:val="single" w:sz="4" w:space="0" w:color="145192"/>
              <w:bottom w:val="double" w:sz="4" w:space="0" w:color="145192"/>
              <w:right w:val="double" w:sz="4" w:space="0" w:color="145192"/>
            </w:tcBorders>
          </w:tcPr>
          <w:p w14:paraId="0430EDF5" w14:textId="77777777" w:rsidR="00A505DD" w:rsidRPr="00F96A58" w:rsidRDefault="00A505DD" w:rsidP="00107B40">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tcBorders>
            <w:shd w:val="clear" w:color="auto" w:fill="D9D9D9" w:themeFill="background1" w:themeFillShade="D9"/>
          </w:tcPr>
          <w:p w14:paraId="0430EDF6" w14:textId="77777777" w:rsidR="00A505DD" w:rsidRPr="005C3009" w:rsidRDefault="00A505DD" w:rsidP="007C722F">
            <w:pPr>
              <w:rPr>
                <w:rFonts w:ascii="Times New Roman" w:hAnsi="Times New Roman" w:cs="Times New Roman"/>
                <w:i/>
                <w:color w:val="FABF8F"/>
              </w:rPr>
            </w:pPr>
          </w:p>
        </w:tc>
        <w:tc>
          <w:tcPr>
            <w:tcW w:w="2340" w:type="dxa"/>
            <w:tcBorders>
              <w:top w:val="single" w:sz="4" w:space="0" w:color="145192"/>
              <w:bottom w:val="double" w:sz="4" w:space="0" w:color="145192"/>
            </w:tcBorders>
            <w:shd w:val="clear" w:color="auto" w:fill="D9D9D9" w:themeFill="background1" w:themeFillShade="D9"/>
          </w:tcPr>
          <w:p w14:paraId="0430EDF7" w14:textId="77777777" w:rsidR="00A505DD" w:rsidRPr="00F96A58" w:rsidRDefault="00A505DD" w:rsidP="007C722F">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0430EDF8" w14:textId="77777777" w:rsidR="00A505DD" w:rsidRPr="00F96A58" w:rsidRDefault="00A505DD" w:rsidP="007C722F">
            <w:pPr>
              <w:rPr>
                <w:rFonts w:ascii="Arial Narrow" w:hAnsi="Arial Narrow"/>
              </w:rPr>
            </w:pPr>
          </w:p>
        </w:tc>
      </w:tr>
    </w:tbl>
    <w:p w14:paraId="0430EDFA" w14:textId="77777777" w:rsidR="00505A19" w:rsidRDefault="00505A19"/>
    <w:p w14:paraId="0430EDFB" w14:textId="77777777" w:rsidR="002C72C5" w:rsidRDefault="002C72C5" w:rsidP="00C12B30">
      <w:pPr>
        <w:pStyle w:val="Heading2"/>
      </w:pPr>
      <w:bookmarkStart w:id="54" w:name="_Toc496280649"/>
      <w:bookmarkStart w:id="55" w:name="_Toc522571563"/>
      <w:bookmarkStart w:id="56" w:name="_Toc30570071"/>
      <w:r>
        <w:t xml:space="preserve">Required </w:t>
      </w:r>
      <w:r w:rsidR="00C10CC3">
        <w:t>C</w:t>
      </w:r>
      <w:r>
        <w:t xml:space="preserve">ategories and </w:t>
      </w:r>
      <w:r w:rsidR="00C10CC3">
        <w:t>T</w:t>
      </w:r>
      <w:r>
        <w:t>otals</w:t>
      </w:r>
      <w:bookmarkEnd w:id="54"/>
      <w:bookmarkEnd w:id="55"/>
      <w:bookmarkEnd w:id="56"/>
    </w:p>
    <w:p w14:paraId="0430EDFC" w14:textId="77777777" w:rsidR="00E72F21" w:rsidRPr="00D519C5" w:rsidRDefault="00D519C5" w:rsidP="00505A19">
      <w:pPr>
        <w:rPr>
          <w:strike/>
        </w:rPr>
      </w:pPr>
      <w:r w:rsidRPr="00180F8B">
        <w:t>The table below lists the combinations of the categories and totals that are expected to be submitted for each school that should be included in the file.</w:t>
      </w:r>
    </w:p>
    <w:p w14:paraId="0430EDFD" w14:textId="77777777" w:rsidR="00924249" w:rsidRDefault="00924249" w:rsidP="00AC3892">
      <w:pPr>
        <w:ind w:left="720"/>
      </w:pPr>
    </w:p>
    <w:p w14:paraId="0430EDFE"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430EDFF" w14:textId="77777777" w:rsidR="00E72F21" w:rsidRDefault="00505A19" w:rsidP="00B47949">
      <w:pPr>
        <w:numPr>
          <w:ilvl w:val="0"/>
          <w:numId w:val="7"/>
        </w:numPr>
      </w:pPr>
      <w:r w:rsidRPr="0028054C">
        <w:t xml:space="preserve">The total indicator must be either “Y” (Yes) or “N” (No). </w:t>
      </w:r>
    </w:p>
    <w:p w14:paraId="0430EE00"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0430EE01"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0430EE02" w14:textId="77777777" w:rsidR="00505A19" w:rsidRPr="0038579D" w:rsidRDefault="001E3876" w:rsidP="00B47949">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430EE03" w14:textId="77777777" w:rsidR="007824D3" w:rsidRDefault="007824D3"/>
    <w:p w14:paraId="0430EE04" w14:textId="77777777" w:rsidR="007824D3" w:rsidRDefault="007824D3">
      <w:pPr>
        <w:rPr>
          <w:b/>
          <w:sz w:val="20"/>
          <w:szCs w:val="20"/>
        </w:rPr>
      </w:pPr>
      <w:r>
        <w:rPr>
          <w:b/>
          <w:sz w:val="20"/>
          <w:szCs w:val="20"/>
        </w:rPr>
        <w:t>Table 2.3–1: Required Categories and Totals</w:t>
      </w:r>
    </w:p>
    <w:tbl>
      <w:tblPr>
        <w:tblW w:w="9795"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Sex (Membership)Racial EthnicDisability Status (Only)Disability Status (504)English Learner Status (Only)Homeless Enrolled StatusTotal IndicatorComments"/>
      </w:tblPr>
      <w:tblGrid>
        <w:gridCol w:w="1382"/>
        <w:gridCol w:w="1588"/>
        <w:gridCol w:w="600"/>
        <w:gridCol w:w="599"/>
        <w:gridCol w:w="599"/>
        <w:gridCol w:w="599"/>
        <w:gridCol w:w="730"/>
        <w:gridCol w:w="630"/>
        <w:gridCol w:w="437"/>
        <w:gridCol w:w="2631"/>
      </w:tblGrid>
      <w:tr w:rsidR="009D2A97" w14:paraId="0430EE0F" w14:textId="77777777" w:rsidTr="00942617">
        <w:trPr>
          <w:cantSplit/>
          <w:trHeight w:val="1487"/>
          <w:tblHeader/>
          <w:jc w:val="center"/>
        </w:trPr>
        <w:tc>
          <w:tcPr>
            <w:tcW w:w="1382" w:type="dxa"/>
            <w:tcBorders>
              <w:top w:val="double" w:sz="6" w:space="0" w:color="145192"/>
              <w:bottom w:val="double" w:sz="6" w:space="0" w:color="145192"/>
              <w:right w:val="double" w:sz="6" w:space="0" w:color="145192"/>
            </w:tcBorders>
            <w:shd w:val="clear" w:color="auto" w:fill="145192"/>
            <w:vAlign w:val="center"/>
          </w:tcPr>
          <w:p w14:paraId="0430EE05" w14:textId="77777777" w:rsidR="008E11FA" w:rsidRDefault="008E11FA" w:rsidP="00942617">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88" w:type="dxa"/>
            <w:tcBorders>
              <w:top w:val="double" w:sz="6" w:space="0" w:color="145192"/>
              <w:bottom w:val="double" w:sz="6" w:space="0" w:color="145192"/>
              <w:right w:val="double" w:sz="6" w:space="0" w:color="145192"/>
            </w:tcBorders>
            <w:shd w:val="clear" w:color="auto" w:fill="145192"/>
            <w:vAlign w:val="center"/>
          </w:tcPr>
          <w:p w14:paraId="0430EE06" w14:textId="77777777" w:rsidR="008E11FA" w:rsidRDefault="008E11FA" w:rsidP="0094261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430EE07" w14:textId="77777777" w:rsidR="008E11FA" w:rsidRDefault="00634327" w:rsidP="00942617">
            <w:pPr>
              <w:autoSpaceDE w:val="0"/>
              <w:autoSpaceDN w:val="0"/>
              <w:adjustRightInd w:val="0"/>
              <w:ind w:left="113" w:right="113"/>
              <w:jc w:val="center"/>
              <w:rPr>
                <w:rFonts w:ascii="Arial Narrow" w:eastAsia="Arial Unicode MS" w:hAnsi="Arial Narrow"/>
                <w:b/>
                <w:bCs/>
                <w:color w:val="FFFFFF"/>
                <w:sz w:val="20"/>
                <w:szCs w:val="20"/>
              </w:rPr>
            </w:pPr>
            <w:r w:rsidRPr="00D710FB">
              <w:rPr>
                <w:rFonts w:ascii="Arial Narrow" w:hAnsi="Arial Narrow" w:cs="Times New Roman"/>
                <w:b/>
                <w:color w:val="FFFFFF"/>
                <w:sz w:val="20"/>
                <w:szCs w:val="20"/>
              </w:rPr>
              <w:t>Sex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430EE08" w14:textId="77777777" w:rsidR="008E11FA" w:rsidRDefault="00634327" w:rsidP="00942617">
            <w:pPr>
              <w:keepLines/>
              <w:ind w:left="113" w:right="113"/>
              <w:jc w:val="center"/>
              <w:rPr>
                <w:rFonts w:ascii="Arial Narrow" w:eastAsia="Arial Unicode MS" w:hAnsi="Arial Narrow"/>
                <w:b/>
                <w:bCs/>
                <w:color w:val="FFFFFF"/>
                <w:sz w:val="20"/>
                <w:szCs w:val="20"/>
              </w:rPr>
            </w:pPr>
            <w:r w:rsidRPr="00634327">
              <w:rPr>
                <w:rFonts w:ascii="Arial Narrow" w:eastAsia="Arial Unicode MS"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430EE09" w14:textId="7777777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430EE0A" w14:textId="7777777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Disability Status (504)</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430EE0B" w14:textId="2DE7702E" w:rsidR="008E11FA" w:rsidRPr="00D710FB" w:rsidRDefault="009A72B3" w:rsidP="00942617">
            <w:pPr>
              <w:autoSpaceDE w:val="0"/>
              <w:autoSpaceDN w:val="0"/>
              <w:adjustRightInd w:val="0"/>
              <w:ind w:left="115" w:right="115"/>
              <w:jc w:val="center"/>
              <w:rPr>
                <w:rFonts w:ascii="Arial Narrow" w:hAnsi="Arial Narrow"/>
                <w:b/>
                <w:color w:val="FFFFFF"/>
                <w:sz w:val="20"/>
                <w:szCs w:val="20"/>
              </w:rPr>
            </w:pPr>
            <w:r>
              <w:rPr>
                <w:rFonts w:ascii="Arial Narrow" w:hAnsi="Arial Narrow" w:cs="Times New Roman"/>
                <w:b/>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430EE0C" w14:textId="7777777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Homeless Enrolled Status</w:t>
            </w:r>
          </w:p>
        </w:tc>
        <w:tc>
          <w:tcPr>
            <w:tcW w:w="43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430EE0D" w14:textId="77777777" w:rsidR="008E11FA" w:rsidRDefault="008E11FA" w:rsidP="00942617">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63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30EE0E" w14:textId="77777777" w:rsidR="008E11FA" w:rsidRDefault="008E11FA" w:rsidP="0094261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A6F8E" w14:paraId="0430EE1A" w14:textId="77777777" w:rsidTr="00942617">
        <w:trPr>
          <w:jc w:val="center"/>
        </w:trPr>
        <w:tc>
          <w:tcPr>
            <w:tcW w:w="1382" w:type="dxa"/>
            <w:tcBorders>
              <w:top w:val="single" w:sz="6" w:space="0" w:color="145192"/>
            </w:tcBorders>
            <w:vAlign w:val="center"/>
          </w:tcPr>
          <w:p w14:paraId="0430EE10"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A</w:t>
            </w:r>
          </w:p>
        </w:tc>
        <w:tc>
          <w:tcPr>
            <w:tcW w:w="1588" w:type="dxa"/>
            <w:tcBorders>
              <w:top w:val="single" w:sz="6" w:space="0" w:color="145192"/>
            </w:tcBorders>
            <w:vAlign w:val="center"/>
          </w:tcPr>
          <w:p w14:paraId="0430EE11" w14:textId="77777777" w:rsidR="008E11FA" w:rsidRPr="00F84AA0" w:rsidRDefault="00E77F06" w:rsidP="009D2A97">
            <w:pPr>
              <w:jc w:val="center"/>
              <w:rPr>
                <w:rFonts w:ascii="Arial Narrow" w:eastAsia="Arial Unicode MS" w:hAnsi="Arial Narrow"/>
                <w:b/>
                <w:bCs/>
                <w:sz w:val="20"/>
                <w:szCs w:val="20"/>
              </w:rPr>
            </w:pPr>
            <w:r w:rsidRPr="009D2A97">
              <w:rPr>
                <w:rFonts w:ascii="Arial Narrow" w:hAnsi="Arial Narrow"/>
                <w:b/>
                <w:sz w:val="20"/>
              </w:rPr>
              <w:t>CHRONABSENT</w:t>
            </w:r>
          </w:p>
        </w:tc>
        <w:tc>
          <w:tcPr>
            <w:tcW w:w="600" w:type="dxa"/>
            <w:tcBorders>
              <w:top w:val="single" w:sz="6" w:space="0" w:color="145192"/>
            </w:tcBorders>
            <w:vAlign w:val="center"/>
          </w:tcPr>
          <w:p w14:paraId="0430EE12"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0430EE13"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0430EE14"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0430EE15"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0430EE16"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0430EE17"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0430EE18"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0430EE19"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Racial Ethnic</w:t>
            </w:r>
          </w:p>
        </w:tc>
      </w:tr>
      <w:tr w:rsidR="004A6F8E" w14:paraId="0430EE25" w14:textId="77777777" w:rsidTr="00942617">
        <w:trPr>
          <w:jc w:val="center"/>
        </w:trPr>
        <w:tc>
          <w:tcPr>
            <w:tcW w:w="1382" w:type="dxa"/>
            <w:tcBorders>
              <w:top w:val="single" w:sz="6" w:space="0" w:color="145192"/>
            </w:tcBorders>
            <w:vAlign w:val="center"/>
          </w:tcPr>
          <w:p w14:paraId="0430EE1B"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B</w:t>
            </w:r>
          </w:p>
        </w:tc>
        <w:tc>
          <w:tcPr>
            <w:tcW w:w="1588" w:type="dxa"/>
            <w:tcBorders>
              <w:top w:val="single" w:sz="6" w:space="0" w:color="145192"/>
            </w:tcBorders>
            <w:vAlign w:val="center"/>
          </w:tcPr>
          <w:p w14:paraId="0430EE1C" w14:textId="77777777" w:rsidR="008E11FA" w:rsidRPr="00F84AA0" w:rsidRDefault="00E77F06" w:rsidP="009D2A97">
            <w:pPr>
              <w:jc w:val="center"/>
              <w:rPr>
                <w:rFonts w:ascii="Arial Narrow" w:eastAsia="Arial Unicode MS" w:hAnsi="Arial Narrow"/>
                <w:b/>
                <w:bCs/>
                <w:sz w:val="20"/>
                <w:szCs w:val="20"/>
              </w:rPr>
            </w:pPr>
            <w:r w:rsidRPr="009D2A97">
              <w:rPr>
                <w:rFonts w:ascii="Arial Narrow" w:hAnsi="Arial Narrow"/>
                <w:b/>
                <w:sz w:val="20"/>
              </w:rPr>
              <w:t>CHRONABSENT</w:t>
            </w:r>
          </w:p>
        </w:tc>
        <w:tc>
          <w:tcPr>
            <w:tcW w:w="600" w:type="dxa"/>
            <w:tcBorders>
              <w:top w:val="single" w:sz="6" w:space="0" w:color="145192"/>
            </w:tcBorders>
            <w:vAlign w:val="center"/>
          </w:tcPr>
          <w:p w14:paraId="0430EE1D"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0430EE1E"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0430EE1F" w14:textId="77777777" w:rsidR="008E11FA" w:rsidRPr="000B2322" w:rsidRDefault="008E11FA" w:rsidP="00064BBB">
            <w:pPr>
              <w:keepLines/>
              <w:jc w:val="center"/>
              <w:rPr>
                <w:rFonts w:ascii="Arial Narrow" w:hAnsi="Arial Narrow"/>
                <w:bCs/>
                <w:sz w:val="20"/>
                <w:szCs w:val="20"/>
              </w:rPr>
            </w:pPr>
            <w:r>
              <w:rPr>
                <w:rFonts w:ascii="Arial Narrow" w:hAnsi="Arial Narrow"/>
                <w:bCs/>
                <w:sz w:val="20"/>
                <w:szCs w:val="20"/>
              </w:rPr>
              <w:t>X</w:t>
            </w:r>
          </w:p>
        </w:tc>
        <w:tc>
          <w:tcPr>
            <w:tcW w:w="599" w:type="dxa"/>
            <w:tcBorders>
              <w:top w:val="single" w:sz="6" w:space="0" w:color="145192"/>
            </w:tcBorders>
            <w:vAlign w:val="center"/>
          </w:tcPr>
          <w:p w14:paraId="0430EE20"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0430EE21"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0430EE22"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0430EE23"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0430EE24"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Disability Status (Only)</w:t>
            </w:r>
          </w:p>
        </w:tc>
      </w:tr>
      <w:tr w:rsidR="004A6F8E" w14:paraId="0430EE30" w14:textId="77777777" w:rsidTr="00942617">
        <w:trPr>
          <w:jc w:val="center"/>
        </w:trPr>
        <w:tc>
          <w:tcPr>
            <w:tcW w:w="1382" w:type="dxa"/>
            <w:tcBorders>
              <w:top w:val="single" w:sz="6" w:space="0" w:color="145192"/>
            </w:tcBorders>
            <w:vAlign w:val="center"/>
          </w:tcPr>
          <w:p w14:paraId="0430EE26"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C</w:t>
            </w:r>
          </w:p>
        </w:tc>
        <w:tc>
          <w:tcPr>
            <w:tcW w:w="1588" w:type="dxa"/>
            <w:tcBorders>
              <w:top w:val="single" w:sz="6" w:space="0" w:color="145192"/>
            </w:tcBorders>
            <w:vAlign w:val="center"/>
          </w:tcPr>
          <w:p w14:paraId="0430EE27" w14:textId="77777777" w:rsidR="008E11FA" w:rsidRPr="00F84AA0" w:rsidRDefault="00E77F06" w:rsidP="009D2A97">
            <w:pPr>
              <w:jc w:val="center"/>
              <w:rPr>
                <w:rFonts w:ascii="Arial Narrow" w:eastAsia="Arial Unicode MS" w:hAnsi="Arial Narrow"/>
                <w:b/>
                <w:bCs/>
                <w:sz w:val="20"/>
                <w:szCs w:val="20"/>
              </w:rPr>
            </w:pPr>
            <w:r w:rsidRPr="009D2A97">
              <w:rPr>
                <w:rFonts w:ascii="Arial Narrow" w:hAnsi="Arial Narrow"/>
                <w:b/>
                <w:sz w:val="20"/>
              </w:rPr>
              <w:t>CHRONABSENT</w:t>
            </w:r>
          </w:p>
        </w:tc>
        <w:tc>
          <w:tcPr>
            <w:tcW w:w="600" w:type="dxa"/>
            <w:tcBorders>
              <w:top w:val="single" w:sz="6" w:space="0" w:color="145192"/>
            </w:tcBorders>
            <w:vAlign w:val="center"/>
          </w:tcPr>
          <w:p w14:paraId="0430EE28"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0430EE29"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0430EE2A"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0430EE2B"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30" w:type="dxa"/>
            <w:tcBorders>
              <w:top w:val="single" w:sz="6" w:space="0" w:color="145192"/>
            </w:tcBorders>
            <w:vAlign w:val="center"/>
          </w:tcPr>
          <w:p w14:paraId="0430EE2C"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0430EE2D"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0430EE2E"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0430EE2F"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Disability Status (504)</w:t>
            </w:r>
          </w:p>
        </w:tc>
      </w:tr>
      <w:tr w:rsidR="004A6F8E" w14:paraId="0430EE3B" w14:textId="77777777" w:rsidTr="00942617">
        <w:trPr>
          <w:jc w:val="center"/>
        </w:trPr>
        <w:tc>
          <w:tcPr>
            <w:tcW w:w="1382" w:type="dxa"/>
            <w:tcBorders>
              <w:top w:val="single" w:sz="6" w:space="0" w:color="145192"/>
            </w:tcBorders>
            <w:vAlign w:val="center"/>
          </w:tcPr>
          <w:p w14:paraId="0430EE31"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lastRenderedPageBreak/>
              <w:t>Category Set D</w:t>
            </w:r>
          </w:p>
        </w:tc>
        <w:tc>
          <w:tcPr>
            <w:tcW w:w="1588" w:type="dxa"/>
            <w:tcBorders>
              <w:top w:val="single" w:sz="6" w:space="0" w:color="145192"/>
            </w:tcBorders>
            <w:vAlign w:val="center"/>
          </w:tcPr>
          <w:p w14:paraId="0430EE32" w14:textId="77777777" w:rsidR="008E11FA" w:rsidRPr="00F84AA0" w:rsidRDefault="00E77F06" w:rsidP="009D2A97">
            <w:pPr>
              <w:jc w:val="center"/>
              <w:rPr>
                <w:rFonts w:ascii="Arial Narrow" w:eastAsia="Arial Unicode MS" w:hAnsi="Arial Narrow"/>
                <w:b/>
                <w:bCs/>
                <w:sz w:val="20"/>
                <w:szCs w:val="20"/>
              </w:rPr>
            </w:pPr>
            <w:r w:rsidRPr="009D2A97">
              <w:rPr>
                <w:rFonts w:ascii="Arial Narrow" w:hAnsi="Arial Narrow"/>
                <w:b/>
                <w:sz w:val="20"/>
              </w:rPr>
              <w:t>CHRONABSENT</w:t>
            </w:r>
          </w:p>
        </w:tc>
        <w:tc>
          <w:tcPr>
            <w:tcW w:w="600" w:type="dxa"/>
            <w:tcBorders>
              <w:top w:val="single" w:sz="6" w:space="0" w:color="145192"/>
            </w:tcBorders>
            <w:vAlign w:val="center"/>
          </w:tcPr>
          <w:p w14:paraId="0430EE33"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0430EE34"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0430EE35"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0430EE36"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0430EE37"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30" w:type="dxa"/>
            <w:tcBorders>
              <w:top w:val="single" w:sz="6" w:space="0" w:color="145192"/>
            </w:tcBorders>
            <w:vAlign w:val="center"/>
          </w:tcPr>
          <w:p w14:paraId="0430EE38"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0430EE39"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0430EE3A"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English Learner Status (Only)</w:t>
            </w:r>
          </w:p>
        </w:tc>
      </w:tr>
      <w:tr w:rsidR="004A6F8E" w14:paraId="0430EE46" w14:textId="77777777" w:rsidTr="00942617">
        <w:trPr>
          <w:jc w:val="center"/>
        </w:trPr>
        <w:tc>
          <w:tcPr>
            <w:tcW w:w="1382" w:type="dxa"/>
            <w:tcBorders>
              <w:top w:val="single" w:sz="6" w:space="0" w:color="145192"/>
            </w:tcBorders>
            <w:vAlign w:val="center"/>
          </w:tcPr>
          <w:p w14:paraId="0430EE3C"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E</w:t>
            </w:r>
          </w:p>
        </w:tc>
        <w:tc>
          <w:tcPr>
            <w:tcW w:w="1588" w:type="dxa"/>
            <w:tcBorders>
              <w:top w:val="single" w:sz="6" w:space="0" w:color="145192"/>
            </w:tcBorders>
            <w:vAlign w:val="center"/>
          </w:tcPr>
          <w:p w14:paraId="0430EE3D" w14:textId="77777777" w:rsidR="008E11FA" w:rsidRPr="00F84AA0" w:rsidRDefault="00E77F06" w:rsidP="009D2A97">
            <w:pPr>
              <w:jc w:val="center"/>
              <w:rPr>
                <w:rFonts w:ascii="Arial Narrow" w:eastAsia="Arial Unicode MS" w:hAnsi="Arial Narrow"/>
                <w:b/>
                <w:bCs/>
                <w:sz w:val="20"/>
                <w:szCs w:val="20"/>
              </w:rPr>
            </w:pPr>
            <w:r w:rsidRPr="009D2A97">
              <w:rPr>
                <w:rFonts w:ascii="Arial Narrow" w:hAnsi="Arial Narrow"/>
                <w:b/>
                <w:sz w:val="20"/>
              </w:rPr>
              <w:t>CHRONABSENT</w:t>
            </w:r>
          </w:p>
        </w:tc>
        <w:tc>
          <w:tcPr>
            <w:tcW w:w="600" w:type="dxa"/>
            <w:tcBorders>
              <w:top w:val="single" w:sz="6" w:space="0" w:color="145192"/>
            </w:tcBorders>
            <w:vAlign w:val="center"/>
          </w:tcPr>
          <w:p w14:paraId="0430EE3E"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0430EE3F"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0430EE40"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0430EE41"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0430EE42"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0430EE43"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7" w:type="dxa"/>
            <w:tcBorders>
              <w:top w:val="single" w:sz="6" w:space="0" w:color="145192"/>
            </w:tcBorders>
            <w:tcMar>
              <w:top w:w="43" w:type="dxa"/>
              <w:left w:w="43" w:type="dxa"/>
              <w:bottom w:w="43" w:type="dxa"/>
              <w:right w:w="43" w:type="dxa"/>
            </w:tcMar>
            <w:vAlign w:val="center"/>
          </w:tcPr>
          <w:p w14:paraId="0430EE44"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0430EE45"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Homeless Enrolled Status</w:t>
            </w:r>
          </w:p>
        </w:tc>
      </w:tr>
      <w:tr w:rsidR="004A6F8E" w14:paraId="0430EE51" w14:textId="77777777" w:rsidTr="00942617">
        <w:trPr>
          <w:jc w:val="center"/>
        </w:trPr>
        <w:tc>
          <w:tcPr>
            <w:tcW w:w="1382" w:type="dxa"/>
            <w:tcBorders>
              <w:top w:val="single" w:sz="6" w:space="0" w:color="145192"/>
            </w:tcBorders>
            <w:vAlign w:val="center"/>
          </w:tcPr>
          <w:p w14:paraId="0430EE47"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Education Unit Total</w:t>
            </w:r>
          </w:p>
        </w:tc>
        <w:tc>
          <w:tcPr>
            <w:tcW w:w="1588" w:type="dxa"/>
            <w:tcBorders>
              <w:top w:val="single" w:sz="6" w:space="0" w:color="145192"/>
            </w:tcBorders>
            <w:vAlign w:val="center"/>
          </w:tcPr>
          <w:p w14:paraId="0430EE48" w14:textId="77777777" w:rsidR="008E11FA" w:rsidRPr="00F84AA0" w:rsidRDefault="00E77F06" w:rsidP="009D2A97">
            <w:pPr>
              <w:jc w:val="center"/>
              <w:rPr>
                <w:rFonts w:ascii="Arial Narrow" w:eastAsia="Arial Unicode MS" w:hAnsi="Arial Narrow"/>
                <w:b/>
                <w:bCs/>
                <w:sz w:val="20"/>
                <w:szCs w:val="20"/>
              </w:rPr>
            </w:pPr>
            <w:r w:rsidRPr="009D2A97">
              <w:rPr>
                <w:rFonts w:ascii="Arial Narrow" w:hAnsi="Arial Narrow"/>
                <w:b/>
                <w:sz w:val="20"/>
              </w:rPr>
              <w:t>CHRONABSENT</w:t>
            </w:r>
          </w:p>
        </w:tc>
        <w:tc>
          <w:tcPr>
            <w:tcW w:w="600" w:type="dxa"/>
            <w:tcBorders>
              <w:top w:val="single" w:sz="6" w:space="0" w:color="145192"/>
            </w:tcBorders>
            <w:vAlign w:val="center"/>
          </w:tcPr>
          <w:p w14:paraId="0430EE49"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0430EE4A"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0430EE4B"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0430EE4C"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0430EE4D"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0430EE4E"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0430EE4F"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31" w:type="dxa"/>
            <w:tcBorders>
              <w:top w:val="single" w:sz="6" w:space="0" w:color="145192"/>
            </w:tcBorders>
            <w:tcMar>
              <w:top w:w="43" w:type="dxa"/>
              <w:left w:w="43" w:type="dxa"/>
              <w:bottom w:w="43" w:type="dxa"/>
              <w:right w:w="43" w:type="dxa"/>
            </w:tcMar>
            <w:vAlign w:val="center"/>
          </w:tcPr>
          <w:p w14:paraId="0430EE50"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Education Unit Total of Student Count</w:t>
            </w:r>
          </w:p>
        </w:tc>
      </w:tr>
    </w:tbl>
    <w:p w14:paraId="0430EE52" w14:textId="77777777" w:rsidR="0022315B" w:rsidRDefault="0022315B" w:rsidP="00D519C5">
      <w:pPr>
        <w:pStyle w:val="ListParagraph"/>
        <w:ind w:left="0"/>
      </w:pPr>
      <w:bookmarkStart w:id="57" w:name="_Toc54159579"/>
    </w:p>
    <w:p w14:paraId="0430EE53" w14:textId="77777777" w:rsidR="00F84AA0" w:rsidRDefault="00064BBB" w:rsidP="00F84AA0">
      <w:pPr>
        <w:pStyle w:val="Heading2"/>
      </w:pPr>
      <w:bookmarkStart w:id="58" w:name="_Toc496280650"/>
      <w:bookmarkStart w:id="59" w:name="_Toc30570072"/>
      <w:r w:rsidRPr="00064BBB">
        <w:rPr>
          <w:i/>
          <w:iCs/>
          <w:color w:val="FF0000"/>
        </w:rPr>
        <w:t>New!</w:t>
      </w:r>
      <w:r>
        <w:t xml:space="preserve"> </w:t>
      </w:r>
      <w:r w:rsidR="00F84AA0">
        <w:t>Categories and Permitted Values</w:t>
      </w:r>
      <w:bookmarkEnd w:id="59"/>
    </w:p>
    <w:p w14:paraId="0430EE54" w14:textId="77777777" w:rsidR="00F84AA0" w:rsidRDefault="00F84AA0" w:rsidP="00F84AA0">
      <w:r w:rsidRPr="00F84AA0">
        <w:t>This section contains the categories and permitted values used for submitting this file.</w:t>
      </w:r>
    </w:p>
    <w:p w14:paraId="0430EE55" w14:textId="77777777" w:rsidR="00F16C31" w:rsidRDefault="00F16C31"/>
    <w:p w14:paraId="0430EE56" w14:textId="77777777" w:rsidR="00F16C31" w:rsidRDefault="000A7924">
      <w:r>
        <w:rPr>
          <w:b/>
        </w:rPr>
        <w:t>DG814 - Chronic absenteeism table:</w:t>
      </w:r>
    </w:p>
    <w:p w14:paraId="0430EE57" w14:textId="77777777" w:rsidR="00F16C31" w:rsidRDefault="00F16C31"/>
    <w:p w14:paraId="0430EE58" w14:textId="77777777" w:rsidR="00F16C31" w:rsidRDefault="000A7924">
      <w:r>
        <w:rPr>
          <w:b/>
        </w:rPr>
        <w:t>Sex (Membership)</w:t>
      </w:r>
    </w:p>
    <w:p w14:paraId="0430EE59" w14:textId="77777777" w:rsidR="00F16C31" w:rsidRDefault="00F16C31"/>
    <w:p w14:paraId="0430EE5A" w14:textId="77777777" w:rsidR="00F16C31" w:rsidRDefault="000A7924">
      <w:r>
        <w:t>An indication that students are either female or male.</w:t>
      </w:r>
    </w:p>
    <w:p w14:paraId="0430EE5B" w14:textId="77777777" w:rsidR="00F16C31" w:rsidRDefault="00F16C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16C31" w14:paraId="0430EE5F" w14:textId="77777777">
        <w:tc>
          <w:tcPr>
            <w:tcW w:w="2500" w:type="dxa"/>
            <w:shd w:val="clear" w:color="auto" w:fill="145192"/>
          </w:tcPr>
          <w:p w14:paraId="0430EE5C" w14:textId="77777777" w:rsidR="00F16C31" w:rsidRDefault="000A792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30EE5D" w14:textId="77777777" w:rsidR="00F16C31" w:rsidRDefault="000A7924">
            <w:pPr>
              <w:jc w:val="center"/>
            </w:pPr>
            <w:r>
              <w:rPr>
                <w:rFonts w:ascii="Arial Narrow" w:hAnsi="Arial Narrow"/>
                <w:b/>
                <w:color w:val="FFFFFF"/>
                <w:sz w:val="20"/>
              </w:rPr>
              <w:t>Permitted Value Description</w:t>
            </w:r>
          </w:p>
        </w:tc>
        <w:tc>
          <w:tcPr>
            <w:tcW w:w="3500" w:type="dxa"/>
            <w:shd w:val="clear" w:color="auto" w:fill="145192"/>
          </w:tcPr>
          <w:p w14:paraId="0430EE5E" w14:textId="77777777" w:rsidR="00F16C31" w:rsidRDefault="000A7924">
            <w:pPr>
              <w:jc w:val="center"/>
            </w:pPr>
            <w:r>
              <w:rPr>
                <w:rFonts w:ascii="Arial Narrow" w:hAnsi="Arial Narrow"/>
                <w:b/>
                <w:color w:val="FFFFFF"/>
                <w:sz w:val="20"/>
              </w:rPr>
              <w:t>Comments</w:t>
            </w:r>
          </w:p>
        </w:tc>
      </w:tr>
      <w:tr w:rsidR="00F16C31" w14:paraId="0430EE63" w14:textId="77777777">
        <w:tc>
          <w:tcPr>
            <w:tcW w:w="2500" w:type="dxa"/>
            <w:tcBorders>
              <w:top w:val="double" w:sz="5" w:space="0" w:color="145192"/>
              <w:bottom w:val="single" w:sz="5" w:space="0" w:color="145192"/>
            </w:tcBorders>
          </w:tcPr>
          <w:p w14:paraId="0430EE60" w14:textId="77777777" w:rsidR="00F16C31" w:rsidRDefault="000A7924">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430EE61" w14:textId="77777777" w:rsidR="00F16C31" w:rsidRDefault="000A7924">
            <w:r>
              <w:rPr>
                <w:rFonts w:ascii="Arial Narrow" w:hAnsi="Arial Narrow"/>
                <w:sz w:val="20"/>
              </w:rPr>
              <w:t>Female</w:t>
            </w:r>
          </w:p>
        </w:tc>
        <w:tc>
          <w:tcPr>
            <w:tcW w:w="3500" w:type="dxa"/>
            <w:tcBorders>
              <w:top w:val="double" w:sz="5" w:space="0" w:color="145192"/>
              <w:bottom w:val="single" w:sz="5" w:space="0" w:color="145192"/>
            </w:tcBorders>
          </w:tcPr>
          <w:p w14:paraId="0430EE62" w14:textId="77777777" w:rsidR="00F16C31" w:rsidRDefault="00F16C31"/>
        </w:tc>
      </w:tr>
      <w:tr w:rsidR="00F16C31" w14:paraId="0430EE67" w14:textId="77777777">
        <w:tc>
          <w:tcPr>
            <w:tcW w:w="2500" w:type="dxa"/>
            <w:tcBorders>
              <w:bottom w:val="single" w:sz="5" w:space="0" w:color="145192"/>
            </w:tcBorders>
          </w:tcPr>
          <w:p w14:paraId="0430EE64" w14:textId="77777777" w:rsidR="00F16C31" w:rsidRDefault="000A7924">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430EE65" w14:textId="77777777" w:rsidR="00F16C31" w:rsidRDefault="000A7924">
            <w:r>
              <w:rPr>
                <w:rFonts w:ascii="Arial Narrow" w:hAnsi="Arial Narrow"/>
                <w:sz w:val="20"/>
              </w:rPr>
              <w:t>Male</w:t>
            </w:r>
          </w:p>
        </w:tc>
        <w:tc>
          <w:tcPr>
            <w:tcW w:w="3500" w:type="dxa"/>
            <w:tcBorders>
              <w:bottom w:val="single" w:sz="5" w:space="0" w:color="145192"/>
            </w:tcBorders>
          </w:tcPr>
          <w:p w14:paraId="0430EE66" w14:textId="77777777" w:rsidR="00F16C31" w:rsidRDefault="00F16C31"/>
        </w:tc>
      </w:tr>
      <w:tr w:rsidR="00F16C31" w14:paraId="0430EE6B" w14:textId="77777777">
        <w:tc>
          <w:tcPr>
            <w:tcW w:w="2500" w:type="dxa"/>
          </w:tcPr>
          <w:p w14:paraId="0430EE68" w14:textId="77777777" w:rsidR="00F16C31" w:rsidRDefault="000A7924">
            <w:r>
              <w:rPr>
                <w:rFonts w:ascii="Arial Narrow" w:hAnsi="Arial Narrow"/>
                <w:sz w:val="20"/>
              </w:rPr>
              <w:t>MISSING</w:t>
            </w:r>
          </w:p>
        </w:tc>
        <w:tc>
          <w:tcPr>
            <w:tcW w:w="3500" w:type="dxa"/>
            <w:tcBorders>
              <w:left w:val="single" w:sz="5" w:space="0" w:color="145192"/>
              <w:right w:val="single" w:sz="5" w:space="0" w:color="145192"/>
            </w:tcBorders>
          </w:tcPr>
          <w:p w14:paraId="0430EE69" w14:textId="77777777" w:rsidR="00F16C31" w:rsidRDefault="000A7924">
            <w:r>
              <w:rPr>
                <w:rFonts w:ascii="Arial Narrow" w:hAnsi="Arial Narrow"/>
                <w:sz w:val="20"/>
              </w:rPr>
              <w:t>Missing</w:t>
            </w:r>
          </w:p>
        </w:tc>
        <w:tc>
          <w:tcPr>
            <w:tcW w:w="3500" w:type="dxa"/>
          </w:tcPr>
          <w:p w14:paraId="0430EE6A" w14:textId="77777777" w:rsidR="00F16C31" w:rsidRDefault="00F16C31"/>
        </w:tc>
      </w:tr>
    </w:tbl>
    <w:p w14:paraId="0430EE6C" w14:textId="77777777" w:rsidR="00F16C31" w:rsidRDefault="00F16C31"/>
    <w:p w14:paraId="0430EE6D" w14:textId="77777777" w:rsidR="00F16C31" w:rsidRDefault="00F16C31"/>
    <w:p w14:paraId="0430EE6E" w14:textId="77777777" w:rsidR="00F16C31" w:rsidRDefault="000A7924">
      <w:r>
        <w:rPr>
          <w:b/>
        </w:rPr>
        <w:t>Racial Ethnic</w:t>
      </w:r>
    </w:p>
    <w:p w14:paraId="0430EE6F" w14:textId="77777777" w:rsidR="00F16C31" w:rsidRDefault="00F16C31"/>
    <w:p w14:paraId="0430EE70" w14:textId="77777777" w:rsidR="00F16C31" w:rsidRDefault="000A7924">
      <w:r>
        <w:t>The general racial category that most clearly reflects individuals' recognition of their community or with which the individuals most identify.</w:t>
      </w:r>
    </w:p>
    <w:p w14:paraId="0430EE71" w14:textId="77777777" w:rsidR="00F16C31" w:rsidRDefault="00F16C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F16C31" w14:paraId="0430EE75" w14:textId="77777777">
        <w:tc>
          <w:tcPr>
            <w:tcW w:w="2500" w:type="dxa"/>
            <w:shd w:val="clear" w:color="auto" w:fill="145192"/>
          </w:tcPr>
          <w:p w14:paraId="0430EE72" w14:textId="77777777" w:rsidR="00F16C31" w:rsidRDefault="000A792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30EE73" w14:textId="77777777" w:rsidR="00F16C31" w:rsidRDefault="000A7924">
            <w:pPr>
              <w:jc w:val="center"/>
            </w:pPr>
            <w:r>
              <w:rPr>
                <w:rFonts w:ascii="Arial Narrow" w:hAnsi="Arial Narrow"/>
                <w:b/>
                <w:color w:val="FFFFFF"/>
                <w:sz w:val="20"/>
              </w:rPr>
              <w:t>Permitted Value Description</w:t>
            </w:r>
          </w:p>
        </w:tc>
        <w:tc>
          <w:tcPr>
            <w:tcW w:w="3500" w:type="dxa"/>
            <w:shd w:val="clear" w:color="auto" w:fill="145192"/>
          </w:tcPr>
          <w:p w14:paraId="0430EE74" w14:textId="77777777" w:rsidR="00F16C31" w:rsidRDefault="000A7924">
            <w:pPr>
              <w:jc w:val="center"/>
            </w:pPr>
            <w:r>
              <w:rPr>
                <w:rFonts w:ascii="Arial Narrow" w:hAnsi="Arial Narrow"/>
                <w:b/>
                <w:color w:val="FFFFFF"/>
                <w:sz w:val="20"/>
              </w:rPr>
              <w:t>Comments</w:t>
            </w:r>
          </w:p>
        </w:tc>
      </w:tr>
      <w:tr w:rsidR="00F16C31" w14:paraId="0430EE79" w14:textId="77777777">
        <w:tc>
          <w:tcPr>
            <w:tcW w:w="2500" w:type="dxa"/>
            <w:tcBorders>
              <w:top w:val="double" w:sz="5" w:space="0" w:color="145192"/>
              <w:bottom w:val="single" w:sz="5" w:space="0" w:color="145192"/>
            </w:tcBorders>
          </w:tcPr>
          <w:p w14:paraId="0430EE76" w14:textId="77777777" w:rsidR="00F16C31" w:rsidRDefault="000A7924">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430EE77" w14:textId="77777777" w:rsidR="00F16C31" w:rsidRDefault="000A7924">
            <w:r>
              <w:rPr>
                <w:rFonts w:ascii="Arial Narrow" w:hAnsi="Arial Narrow"/>
                <w:sz w:val="20"/>
              </w:rPr>
              <w:t>American Indian or Alaska Native</w:t>
            </w:r>
          </w:p>
        </w:tc>
        <w:tc>
          <w:tcPr>
            <w:tcW w:w="3500" w:type="dxa"/>
            <w:tcBorders>
              <w:top w:val="double" w:sz="5" w:space="0" w:color="145192"/>
              <w:bottom w:val="single" w:sz="5" w:space="0" w:color="145192"/>
            </w:tcBorders>
          </w:tcPr>
          <w:p w14:paraId="0430EE78" w14:textId="77777777" w:rsidR="00F16C31" w:rsidRDefault="00F16C31"/>
        </w:tc>
      </w:tr>
      <w:tr w:rsidR="00F16C31" w14:paraId="0430EE7D" w14:textId="77777777">
        <w:tc>
          <w:tcPr>
            <w:tcW w:w="2500" w:type="dxa"/>
            <w:tcBorders>
              <w:bottom w:val="single" w:sz="5" w:space="0" w:color="145192"/>
            </w:tcBorders>
          </w:tcPr>
          <w:p w14:paraId="0430EE7A" w14:textId="77777777" w:rsidR="00F16C31" w:rsidRDefault="000A7924">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430EE7B" w14:textId="77777777" w:rsidR="00F16C31" w:rsidRDefault="000A7924">
            <w:r>
              <w:rPr>
                <w:rFonts w:ascii="Arial Narrow" w:hAnsi="Arial Narrow"/>
                <w:sz w:val="20"/>
              </w:rPr>
              <w:t>Asian</w:t>
            </w:r>
          </w:p>
        </w:tc>
        <w:tc>
          <w:tcPr>
            <w:tcW w:w="3500" w:type="dxa"/>
            <w:tcBorders>
              <w:bottom w:val="single" w:sz="5" w:space="0" w:color="145192"/>
            </w:tcBorders>
          </w:tcPr>
          <w:p w14:paraId="0430EE7C" w14:textId="77777777" w:rsidR="00F16C31" w:rsidRDefault="00F16C31"/>
        </w:tc>
      </w:tr>
      <w:tr w:rsidR="00F16C31" w14:paraId="0430EE81" w14:textId="77777777">
        <w:tc>
          <w:tcPr>
            <w:tcW w:w="2500" w:type="dxa"/>
            <w:tcBorders>
              <w:bottom w:val="single" w:sz="5" w:space="0" w:color="145192"/>
            </w:tcBorders>
          </w:tcPr>
          <w:p w14:paraId="0430EE7E" w14:textId="77777777" w:rsidR="00F16C31" w:rsidRDefault="000A7924">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0430EE7F" w14:textId="77777777" w:rsidR="00F16C31" w:rsidRDefault="000A7924">
            <w:r>
              <w:rPr>
                <w:rFonts w:ascii="Arial Narrow" w:hAnsi="Arial Narrow"/>
                <w:sz w:val="20"/>
              </w:rPr>
              <w:t>Black or African American</w:t>
            </w:r>
          </w:p>
        </w:tc>
        <w:tc>
          <w:tcPr>
            <w:tcW w:w="3500" w:type="dxa"/>
            <w:tcBorders>
              <w:bottom w:val="single" w:sz="5" w:space="0" w:color="145192"/>
            </w:tcBorders>
          </w:tcPr>
          <w:p w14:paraId="0430EE80" w14:textId="77777777" w:rsidR="00F16C31" w:rsidRDefault="00F16C31"/>
        </w:tc>
      </w:tr>
      <w:tr w:rsidR="00F16C31" w14:paraId="0430EE85" w14:textId="77777777">
        <w:tc>
          <w:tcPr>
            <w:tcW w:w="2500" w:type="dxa"/>
            <w:tcBorders>
              <w:bottom w:val="single" w:sz="5" w:space="0" w:color="145192"/>
            </w:tcBorders>
          </w:tcPr>
          <w:p w14:paraId="0430EE82" w14:textId="77777777" w:rsidR="00F16C31" w:rsidRDefault="000A7924">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430EE83" w14:textId="77777777" w:rsidR="00F16C31" w:rsidRDefault="000A7924">
            <w:r>
              <w:rPr>
                <w:rFonts w:ascii="Arial Narrow" w:hAnsi="Arial Narrow"/>
                <w:sz w:val="20"/>
              </w:rPr>
              <w:t>Hispanic/Latino</w:t>
            </w:r>
          </w:p>
        </w:tc>
        <w:tc>
          <w:tcPr>
            <w:tcW w:w="3500" w:type="dxa"/>
            <w:tcBorders>
              <w:bottom w:val="single" w:sz="5" w:space="0" w:color="145192"/>
            </w:tcBorders>
          </w:tcPr>
          <w:p w14:paraId="0430EE84" w14:textId="77777777" w:rsidR="00F16C31" w:rsidRDefault="00F16C31"/>
        </w:tc>
      </w:tr>
      <w:tr w:rsidR="00F16C31" w14:paraId="0430EE89" w14:textId="77777777">
        <w:tc>
          <w:tcPr>
            <w:tcW w:w="2500" w:type="dxa"/>
            <w:tcBorders>
              <w:bottom w:val="single" w:sz="5" w:space="0" w:color="145192"/>
            </w:tcBorders>
          </w:tcPr>
          <w:p w14:paraId="0430EE86" w14:textId="77777777" w:rsidR="00F16C31" w:rsidRDefault="000A7924">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0430EE87" w14:textId="77777777" w:rsidR="00F16C31" w:rsidRDefault="000A7924">
            <w:r>
              <w:rPr>
                <w:rFonts w:ascii="Arial Narrow" w:hAnsi="Arial Narrow"/>
                <w:sz w:val="20"/>
              </w:rPr>
              <w:t>Native Hawaiian or Other Pacific Islander</w:t>
            </w:r>
          </w:p>
        </w:tc>
        <w:tc>
          <w:tcPr>
            <w:tcW w:w="3500" w:type="dxa"/>
            <w:tcBorders>
              <w:bottom w:val="single" w:sz="5" w:space="0" w:color="145192"/>
            </w:tcBorders>
          </w:tcPr>
          <w:p w14:paraId="0430EE88" w14:textId="77777777" w:rsidR="00F16C31" w:rsidRDefault="00F16C31"/>
        </w:tc>
      </w:tr>
      <w:tr w:rsidR="00F16C31" w14:paraId="0430EE8D" w14:textId="77777777">
        <w:tc>
          <w:tcPr>
            <w:tcW w:w="2500" w:type="dxa"/>
            <w:tcBorders>
              <w:bottom w:val="single" w:sz="5" w:space="0" w:color="145192"/>
            </w:tcBorders>
          </w:tcPr>
          <w:p w14:paraId="0430EE8A" w14:textId="77777777" w:rsidR="00F16C31" w:rsidRDefault="000A7924">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0430EE8B" w14:textId="77777777" w:rsidR="00F16C31" w:rsidRDefault="000A7924">
            <w:r>
              <w:rPr>
                <w:rFonts w:ascii="Arial Narrow" w:hAnsi="Arial Narrow"/>
                <w:sz w:val="20"/>
              </w:rPr>
              <w:t>Two or more races</w:t>
            </w:r>
          </w:p>
        </w:tc>
        <w:tc>
          <w:tcPr>
            <w:tcW w:w="3500" w:type="dxa"/>
            <w:tcBorders>
              <w:bottom w:val="single" w:sz="5" w:space="0" w:color="145192"/>
            </w:tcBorders>
          </w:tcPr>
          <w:p w14:paraId="0430EE8C" w14:textId="77777777" w:rsidR="00F16C31" w:rsidRDefault="00F16C31"/>
        </w:tc>
      </w:tr>
      <w:tr w:rsidR="00F16C31" w14:paraId="0430EE91" w14:textId="77777777">
        <w:tc>
          <w:tcPr>
            <w:tcW w:w="2500" w:type="dxa"/>
            <w:tcBorders>
              <w:bottom w:val="single" w:sz="5" w:space="0" w:color="145192"/>
            </w:tcBorders>
          </w:tcPr>
          <w:p w14:paraId="0430EE8E" w14:textId="77777777" w:rsidR="00F16C31" w:rsidRDefault="000A7924">
            <w:r>
              <w:rPr>
                <w:rFonts w:ascii="Arial Narrow" w:hAnsi="Arial Narrow"/>
                <w:sz w:val="20"/>
              </w:rPr>
              <w:lastRenderedPageBreak/>
              <w:t>WH7</w:t>
            </w:r>
          </w:p>
        </w:tc>
        <w:tc>
          <w:tcPr>
            <w:tcW w:w="3500" w:type="dxa"/>
            <w:tcBorders>
              <w:left w:val="single" w:sz="5" w:space="0" w:color="145192"/>
              <w:bottom w:val="single" w:sz="5" w:space="0" w:color="145192"/>
              <w:right w:val="single" w:sz="5" w:space="0" w:color="145192"/>
            </w:tcBorders>
          </w:tcPr>
          <w:p w14:paraId="0430EE8F" w14:textId="77777777" w:rsidR="00F16C31" w:rsidRDefault="000A7924">
            <w:r>
              <w:rPr>
                <w:rFonts w:ascii="Arial Narrow" w:hAnsi="Arial Narrow"/>
                <w:sz w:val="20"/>
              </w:rPr>
              <w:t>White</w:t>
            </w:r>
          </w:p>
        </w:tc>
        <w:tc>
          <w:tcPr>
            <w:tcW w:w="3500" w:type="dxa"/>
            <w:tcBorders>
              <w:bottom w:val="single" w:sz="5" w:space="0" w:color="145192"/>
            </w:tcBorders>
          </w:tcPr>
          <w:p w14:paraId="0430EE90" w14:textId="77777777" w:rsidR="00F16C31" w:rsidRDefault="00F16C31"/>
        </w:tc>
      </w:tr>
      <w:tr w:rsidR="00F16C31" w14:paraId="0430EE95" w14:textId="77777777">
        <w:tc>
          <w:tcPr>
            <w:tcW w:w="2500" w:type="dxa"/>
          </w:tcPr>
          <w:p w14:paraId="0430EE92" w14:textId="77777777" w:rsidR="00F16C31" w:rsidRDefault="000A7924">
            <w:r>
              <w:rPr>
                <w:rFonts w:ascii="Arial Narrow" w:hAnsi="Arial Narrow"/>
                <w:sz w:val="20"/>
              </w:rPr>
              <w:t>MISSING</w:t>
            </w:r>
          </w:p>
        </w:tc>
        <w:tc>
          <w:tcPr>
            <w:tcW w:w="3500" w:type="dxa"/>
            <w:tcBorders>
              <w:left w:val="single" w:sz="5" w:space="0" w:color="145192"/>
              <w:right w:val="single" w:sz="5" w:space="0" w:color="145192"/>
            </w:tcBorders>
          </w:tcPr>
          <w:p w14:paraId="0430EE93" w14:textId="77777777" w:rsidR="00F16C31" w:rsidRDefault="000A7924">
            <w:r>
              <w:rPr>
                <w:rFonts w:ascii="Arial Narrow" w:hAnsi="Arial Narrow"/>
                <w:sz w:val="20"/>
              </w:rPr>
              <w:t>Missing</w:t>
            </w:r>
          </w:p>
        </w:tc>
        <w:tc>
          <w:tcPr>
            <w:tcW w:w="3500" w:type="dxa"/>
          </w:tcPr>
          <w:p w14:paraId="0430EE94" w14:textId="77777777" w:rsidR="00F16C31" w:rsidRDefault="00F16C31"/>
        </w:tc>
      </w:tr>
    </w:tbl>
    <w:p w14:paraId="0430EE96" w14:textId="77777777" w:rsidR="00F16C31" w:rsidRDefault="00F16C31"/>
    <w:p w14:paraId="0430EE97" w14:textId="77777777" w:rsidR="00F16C31" w:rsidRDefault="00F16C31"/>
    <w:p w14:paraId="0430EE98" w14:textId="77777777" w:rsidR="00F16C31" w:rsidRDefault="000A7924">
      <w:r>
        <w:rPr>
          <w:b/>
        </w:rPr>
        <w:t>Disability Status (Only)</w:t>
      </w:r>
    </w:p>
    <w:p w14:paraId="0430EE99" w14:textId="77777777" w:rsidR="00F16C31" w:rsidRDefault="00F16C31"/>
    <w:p w14:paraId="0430EE9A" w14:textId="77777777" w:rsidR="00F16C31" w:rsidRDefault="000A7924">
      <w:r>
        <w:t>An indication that children (students) are children with disabilities (IDEA).</w:t>
      </w:r>
    </w:p>
    <w:p w14:paraId="0430EE9B" w14:textId="77777777" w:rsidR="00F16C31" w:rsidRDefault="00F16C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16C31" w14:paraId="0430EE9F" w14:textId="77777777">
        <w:tc>
          <w:tcPr>
            <w:tcW w:w="2500" w:type="dxa"/>
            <w:shd w:val="clear" w:color="auto" w:fill="145192"/>
          </w:tcPr>
          <w:p w14:paraId="0430EE9C" w14:textId="77777777" w:rsidR="00F16C31" w:rsidRDefault="000A792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30EE9D" w14:textId="77777777" w:rsidR="00F16C31" w:rsidRDefault="000A7924">
            <w:pPr>
              <w:jc w:val="center"/>
            </w:pPr>
            <w:r>
              <w:rPr>
                <w:rFonts w:ascii="Arial Narrow" w:hAnsi="Arial Narrow"/>
                <w:b/>
                <w:color w:val="FFFFFF"/>
                <w:sz w:val="20"/>
              </w:rPr>
              <w:t>Permitted Value Description</w:t>
            </w:r>
          </w:p>
        </w:tc>
        <w:tc>
          <w:tcPr>
            <w:tcW w:w="3500" w:type="dxa"/>
            <w:shd w:val="clear" w:color="auto" w:fill="145192"/>
          </w:tcPr>
          <w:p w14:paraId="0430EE9E" w14:textId="77777777" w:rsidR="00F16C31" w:rsidRDefault="000A7924">
            <w:pPr>
              <w:jc w:val="center"/>
            </w:pPr>
            <w:r>
              <w:rPr>
                <w:rFonts w:ascii="Arial Narrow" w:hAnsi="Arial Narrow"/>
                <w:b/>
                <w:color w:val="FFFFFF"/>
                <w:sz w:val="20"/>
              </w:rPr>
              <w:t>Comments</w:t>
            </w:r>
          </w:p>
        </w:tc>
      </w:tr>
      <w:tr w:rsidR="00F16C31" w14:paraId="0430EEA3" w14:textId="77777777">
        <w:tc>
          <w:tcPr>
            <w:tcW w:w="2500" w:type="dxa"/>
            <w:tcBorders>
              <w:top w:val="double" w:sz="5" w:space="0" w:color="145192"/>
              <w:bottom w:val="single" w:sz="5" w:space="0" w:color="145192"/>
            </w:tcBorders>
          </w:tcPr>
          <w:p w14:paraId="0430EEA0" w14:textId="77777777" w:rsidR="00F16C31" w:rsidRDefault="000A7924">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430EEA1" w14:textId="77777777" w:rsidR="00F16C31" w:rsidRDefault="000A7924">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0430EEA2" w14:textId="77777777" w:rsidR="00F16C31" w:rsidRDefault="00F16C31"/>
        </w:tc>
      </w:tr>
      <w:tr w:rsidR="00F16C31" w14:paraId="0430EEA7" w14:textId="77777777">
        <w:tc>
          <w:tcPr>
            <w:tcW w:w="2500" w:type="dxa"/>
          </w:tcPr>
          <w:p w14:paraId="0430EEA4" w14:textId="77777777" w:rsidR="00F16C31" w:rsidRDefault="000A7924">
            <w:r>
              <w:rPr>
                <w:rFonts w:ascii="Arial Narrow" w:hAnsi="Arial Narrow"/>
                <w:sz w:val="20"/>
              </w:rPr>
              <w:t>MISSING</w:t>
            </w:r>
          </w:p>
        </w:tc>
        <w:tc>
          <w:tcPr>
            <w:tcW w:w="3500" w:type="dxa"/>
            <w:tcBorders>
              <w:left w:val="single" w:sz="5" w:space="0" w:color="145192"/>
              <w:right w:val="single" w:sz="5" w:space="0" w:color="145192"/>
            </w:tcBorders>
          </w:tcPr>
          <w:p w14:paraId="0430EEA5" w14:textId="77777777" w:rsidR="00F16C31" w:rsidRDefault="000A7924">
            <w:r>
              <w:rPr>
                <w:rFonts w:ascii="Arial Narrow" w:hAnsi="Arial Narrow"/>
                <w:sz w:val="20"/>
              </w:rPr>
              <w:t>Missing</w:t>
            </w:r>
          </w:p>
        </w:tc>
        <w:tc>
          <w:tcPr>
            <w:tcW w:w="3500" w:type="dxa"/>
          </w:tcPr>
          <w:p w14:paraId="0430EEA6" w14:textId="77777777" w:rsidR="00F16C31" w:rsidRDefault="00F16C31"/>
        </w:tc>
      </w:tr>
    </w:tbl>
    <w:p w14:paraId="0430EEA8" w14:textId="77777777" w:rsidR="00F16C31" w:rsidRDefault="00F16C31"/>
    <w:p w14:paraId="0430EEA9" w14:textId="77777777" w:rsidR="00F16C31" w:rsidRDefault="00F16C31"/>
    <w:p w14:paraId="0430EEAA" w14:textId="77777777" w:rsidR="00F16C31" w:rsidRDefault="000A7924">
      <w:r>
        <w:rPr>
          <w:b/>
        </w:rPr>
        <w:t>Disability Status (504)</w:t>
      </w:r>
    </w:p>
    <w:p w14:paraId="0430EEAB" w14:textId="77777777" w:rsidR="00F16C31" w:rsidRDefault="00F16C31"/>
    <w:p w14:paraId="0430EEAC" w14:textId="77777777" w:rsidR="00F16C31" w:rsidRDefault="000A7924">
      <w:r>
        <w:t>An indication that students have disability status under Section 504</w:t>
      </w:r>
    </w:p>
    <w:p w14:paraId="0430EEAD" w14:textId="77777777" w:rsidR="00F16C31" w:rsidRDefault="00F16C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F16C31" w14:paraId="0430EEB1" w14:textId="77777777">
        <w:tc>
          <w:tcPr>
            <w:tcW w:w="2500" w:type="dxa"/>
            <w:shd w:val="clear" w:color="auto" w:fill="145192"/>
          </w:tcPr>
          <w:p w14:paraId="0430EEAE" w14:textId="77777777" w:rsidR="00F16C31" w:rsidRDefault="000A792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30EEAF" w14:textId="77777777" w:rsidR="00F16C31" w:rsidRDefault="000A7924">
            <w:pPr>
              <w:jc w:val="center"/>
            </w:pPr>
            <w:r>
              <w:rPr>
                <w:rFonts w:ascii="Arial Narrow" w:hAnsi="Arial Narrow"/>
                <w:b/>
                <w:color w:val="FFFFFF"/>
                <w:sz w:val="20"/>
              </w:rPr>
              <w:t>Permitted Value Description</w:t>
            </w:r>
          </w:p>
        </w:tc>
        <w:tc>
          <w:tcPr>
            <w:tcW w:w="3500" w:type="dxa"/>
            <w:shd w:val="clear" w:color="auto" w:fill="145192"/>
          </w:tcPr>
          <w:p w14:paraId="0430EEB0" w14:textId="77777777" w:rsidR="00F16C31" w:rsidRDefault="000A7924">
            <w:pPr>
              <w:jc w:val="center"/>
            </w:pPr>
            <w:r>
              <w:rPr>
                <w:rFonts w:ascii="Arial Narrow" w:hAnsi="Arial Narrow"/>
                <w:b/>
                <w:color w:val="FFFFFF"/>
                <w:sz w:val="20"/>
              </w:rPr>
              <w:t>Comments</w:t>
            </w:r>
          </w:p>
        </w:tc>
      </w:tr>
      <w:tr w:rsidR="00F16C31" w14:paraId="0430EEB5" w14:textId="77777777">
        <w:tc>
          <w:tcPr>
            <w:tcW w:w="2500" w:type="dxa"/>
            <w:tcBorders>
              <w:top w:val="double" w:sz="5" w:space="0" w:color="145192"/>
              <w:bottom w:val="single" w:sz="5" w:space="0" w:color="145192"/>
            </w:tcBorders>
          </w:tcPr>
          <w:p w14:paraId="0430EEB2" w14:textId="77777777" w:rsidR="00F16C31" w:rsidRDefault="000A7924">
            <w:r>
              <w:rPr>
                <w:rFonts w:ascii="Arial Narrow" w:hAnsi="Arial Narrow"/>
                <w:sz w:val="20"/>
              </w:rPr>
              <w:t>DISAB504STAT</w:t>
            </w:r>
          </w:p>
        </w:tc>
        <w:tc>
          <w:tcPr>
            <w:tcW w:w="3500" w:type="dxa"/>
            <w:tcBorders>
              <w:top w:val="double" w:sz="5" w:space="0" w:color="145192"/>
              <w:left w:val="single" w:sz="5" w:space="0" w:color="145192"/>
              <w:bottom w:val="single" w:sz="5" w:space="0" w:color="145192"/>
              <w:right w:val="single" w:sz="5" w:space="0" w:color="145192"/>
            </w:tcBorders>
          </w:tcPr>
          <w:p w14:paraId="0430EEB3" w14:textId="77777777" w:rsidR="00F16C31" w:rsidRDefault="000A7924">
            <w:r>
              <w:rPr>
                <w:rFonts w:ascii="Arial Narrow" w:hAnsi="Arial Narrow"/>
                <w:sz w:val="20"/>
              </w:rPr>
              <w:t>Section 504 Status</w:t>
            </w:r>
          </w:p>
        </w:tc>
        <w:tc>
          <w:tcPr>
            <w:tcW w:w="3500" w:type="dxa"/>
            <w:tcBorders>
              <w:top w:val="double" w:sz="5" w:space="0" w:color="145192"/>
              <w:bottom w:val="single" w:sz="5" w:space="0" w:color="145192"/>
            </w:tcBorders>
          </w:tcPr>
          <w:p w14:paraId="0430EEB4" w14:textId="77777777" w:rsidR="00F16C31" w:rsidRDefault="00F16C31"/>
        </w:tc>
      </w:tr>
      <w:tr w:rsidR="00F16C31" w14:paraId="0430EEB9" w14:textId="77777777">
        <w:tc>
          <w:tcPr>
            <w:tcW w:w="2500" w:type="dxa"/>
          </w:tcPr>
          <w:p w14:paraId="0430EEB6" w14:textId="77777777" w:rsidR="00F16C31" w:rsidRDefault="000A7924">
            <w:r>
              <w:rPr>
                <w:rFonts w:ascii="Arial Narrow" w:hAnsi="Arial Narrow"/>
                <w:sz w:val="20"/>
              </w:rPr>
              <w:t>MISSING</w:t>
            </w:r>
          </w:p>
        </w:tc>
        <w:tc>
          <w:tcPr>
            <w:tcW w:w="3500" w:type="dxa"/>
            <w:tcBorders>
              <w:left w:val="single" w:sz="5" w:space="0" w:color="145192"/>
              <w:right w:val="single" w:sz="5" w:space="0" w:color="145192"/>
            </w:tcBorders>
          </w:tcPr>
          <w:p w14:paraId="0430EEB7" w14:textId="77777777" w:rsidR="00F16C31" w:rsidRDefault="000A7924">
            <w:r>
              <w:rPr>
                <w:rFonts w:ascii="Arial Narrow" w:hAnsi="Arial Narrow"/>
                <w:sz w:val="20"/>
              </w:rPr>
              <w:t>Missing</w:t>
            </w:r>
          </w:p>
        </w:tc>
        <w:tc>
          <w:tcPr>
            <w:tcW w:w="3500" w:type="dxa"/>
          </w:tcPr>
          <w:p w14:paraId="0430EEB8" w14:textId="77777777" w:rsidR="00F16C31" w:rsidRDefault="00F16C31"/>
        </w:tc>
      </w:tr>
    </w:tbl>
    <w:p w14:paraId="0430EEBA" w14:textId="77777777" w:rsidR="00F16C31" w:rsidRDefault="00F16C31"/>
    <w:p w14:paraId="0430EEBB" w14:textId="77777777" w:rsidR="00F16C31" w:rsidRDefault="00F16C31"/>
    <w:p w14:paraId="0430EEBC" w14:textId="77777777" w:rsidR="00F16C31" w:rsidRDefault="000A7924">
      <w:r>
        <w:rPr>
          <w:b/>
        </w:rPr>
        <w:t>English Learner Status (Only)</w:t>
      </w:r>
    </w:p>
    <w:p w14:paraId="0430EEBD" w14:textId="77777777" w:rsidR="00F16C31" w:rsidRDefault="00F16C31"/>
    <w:p w14:paraId="0430EEBE" w14:textId="77777777" w:rsidR="00F16C31" w:rsidRDefault="000A7924">
      <w:r>
        <w:t>An indication that students met the definition of an English learner.</w:t>
      </w:r>
    </w:p>
    <w:p w14:paraId="0430EEBF" w14:textId="77777777" w:rsidR="00F16C31" w:rsidRDefault="00F16C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16C31" w14:paraId="0430EEC3" w14:textId="77777777">
        <w:tc>
          <w:tcPr>
            <w:tcW w:w="2500" w:type="dxa"/>
            <w:shd w:val="clear" w:color="auto" w:fill="145192"/>
          </w:tcPr>
          <w:p w14:paraId="0430EEC0" w14:textId="77777777" w:rsidR="00F16C31" w:rsidRDefault="000A792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30EEC1" w14:textId="77777777" w:rsidR="00F16C31" w:rsidRDefault="000A7924">
            <w:pPr>
              <w:jc w:val="center"/>
            </w:pPr>
            <w:r>
              <w:rPr>
                <w:rFonts w:ascii="Arial Narrow" w:hAnsi="Arial Narrow"/>
                <w:b/>
                <w:color w:val="FFFFFF"/>
                <w:sz w:val="20"/>
              </w:rPr>
              <w:t>Permitted Value Description</w:t>
            </w:r>
          </w:p>
        </w:tc>
        <w:tc>
          <w:tcPr>
            <w:tcW w:w="3500" w:type="dxa"/>
            <w:shd w:val="clear" w:color="auto" w:fill="145192"/>
          </w:tcPr>
          <w:p w14:paraId="0430EEC2" w14:textId="77777777" w:rsidR="00F16C31" w:rsidRDefault="000A7924">
            <w:pPr>
              <w:jc w:val="center"/>
            </w:pPr>
            <w:r>
              <w:rPr>
                <w:rFonts w:ascii="Arial Narrow" w:hAnsi="Arial Narrow"/>
                <w:b/>
                <w:color w:val="FFFFFF"/>
                <w:sz w:val="20"/>
              </w:rPr>
              <w:t>Comments</w:t>
            </w:r>
          </w:p>
        </w:tc>
      </w:tr>
      <w:tr w:rsidR="00F16C31" w14:paraId="0430EEC7" w14:textId="77777777">
        <w:tc>
          <w:tcPr>
            <w:tcW w:w="2500" w:type="dxa"/>
            <w:tcBorders>
              <w:top w:val="double" w:sz="5" w:space="0" w:color="145192"/>
              <w:bottom w:val="single" w:sz="5" w:space="0" w:color="145192"/>
            </w:tcBorders>
          </w:tcPr>
          <w:p w14:paraId="0430EEC4" w14:textId="77777777" w:rsidR="00F16C31" w:rsidRDefault="000A7924">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430EEC5" w14:textId="77777777" w:rsidR="00F16C31" w:rsidRDefault="000A7924">
            <w:r>
              <w:rPr>
                <w:rFonts w:ascii="Arial Narrow" w:hAnsi="Arial Narrow"/>
                <w:sz w:val="20"/>
              </w:rPr>
              <w:t>English learner</w:t>
            </w:r>
          </w:p>
        </w:tc>
        <w:tc>
          <w:tcPr>
            <w:tcW w:w="3500" w:type="dxa"/>
            <w:tcBorders>
              <w:top w:val="double" w:sz="5" w:space="0" w:color="145192"/>
              <w:bottom w:val="single" w:sz="5" w:space="0" w:color="145192"/>
            </w:tcBorders>
          </w:tcPr>
          <w:p w14:paraId="0430EEC6" w14:textId="77777777" w:rsidR="00F16C31" w:rsidRDefault="00F16C31"/>
        </w:tc>
      </w:tr>
      <w:tr w:rsidR="00F16C31" w14:paraId="0430EECB" w14:textId="77777777">
        <w:tc>
          <w:tcPr>
            <w:tcW w:w="2500" w:type="dxa"/>
          </w:tcPr>
          <w:p w14:paraId="0430EEC8" w14:textId="77777777" w:rsidR="00F16C31" w:rsidRDefault="000A7924">
            <w:r>
              <w:rPr>
                <w:rFonts w:ascii="Arial Narrow" w:hAnsi="Arial Narrow"/>
                <w:sz w:val="20"/>
              </w:rPr>
              <w:t>MISSING</w:t>
            </w:r>
          </w:p>
        </w:tc>
        <w:tc>
          <w:tcPr>
            <w:tcW w:w="3500" w:type="dxa"/>
            <w:tcBorders>
              <w:left w:val="single" w:sz="5" w:space="0" w:color="145192"/>
              <w:right w:val="single" w:sz="5" w:space="0" w:color="145192"/>
            </w:tcBorders>
          </w:tcPr>
          <w:p w14:paraId="0430EEC9" w14:textId="77777777" w:rsidR="00F16C31" w:rsidRDefault="000A7924">
            <w:r>
              <w:rPr>
                <w:rFonts w:ascii="Arial Narrow" w:hAnsi="Arial Narrow"/>
                <w:sz w:val="20"/>
              </w:rPr>
              <w:t>Missing</w:t>
            </w:r>
          </w:p>
        </w:tc>
        <w:tc>
          <w:tcPr>
            <w:tcW w:w="3500" w:type="dxa"/>
          </w:tcPr>
          <w:p w14:paraId="0430EECA" w14:textId="77777777" w:rsidR="00F16C31" w:rsidRDefault="00F16C31"/>
        </w:tc>
      </w:tr>
    </w:tbl>
    <w:p w14:paraId="0430EECC" w14:textId="77777777" w:rsidR="00F16C31" w:rsidRDefault="00F16C31"/>
    <w:p w14:paraId="0430EECD" w14:textId="77777777" w:rsidR="00F16C31" w:rsidRDefault="00F16C31"/>
    <w:p w14:paraId="0430EECE" w14:textId="77777777" w:rsidR="00F16C31" w:rsidRDefault="000A7924">
      <w:r>
        <w:rPr>
          <w:b/>
        </w:rPr>
        <w:t>Homeless Enrolled Status</w:t>
      </w:r>
    </w:p>
    <w:p w14:paraId="0430EECF" w14:textId="77777777" w:rsidR="00F16C31" w:rsidRDefault="00F16C31"/>
    <w:p w14:paraId="0430EED0" w14:textId="77777777" w:rsidR="00F16C31" w:rsidRDefault="000A7924">
      <w:r>
        <w:t>An indication that students were identified as homeless</w:t>
      </w:r>
    </w:p>
    <w:p w14:paraId="0430EED1" w14:textId="77777777" w:rsidR="00F16C31" w:rsidRDefault="00F16C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F16C31" w14:paraId="0430EED5" w14:textId="77777777">
        <w:tc>
          <w:tcPr>
            <w:tcW w:w="2500" w:type="dxa"/>
            <w:shd w:val="clear" w:color="auto" w:fill="145192"/>
          </w:tcPr>
          <w:p w14:paraId="0430EED2" w14:textId="77777777" w:rsidR="00F16C31" w:rsidRDefault="000A792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30EED3" w14:textId="77777777" w:rsidR="00F16C31" w:rsidRDefault="000A7924">
            <w:pPr>
              <w:jc w:val="center"/>
            </w:pPr>
            <w:r>
              <w:rPr>
                <w:rFonts w:ascii="Arial Narrow" w:hAnsi="Arial Narrow"/>
                <w:b/>
                <w:color w:val="FFFFFF"/>
                <w:sz w:val="20"/>
              </w:rPr>
              <w:t>Permitted Value Description</w:t>
            </w:r>
          </w:p>
        </w:tc>
        <w:tc>
          <w:tcPr>
            <w:tcW w:w="3500" w:type="dxa"/>
            <w:shd w:val="clear" w:color="auto" w:fill="145192"/>
          </w:tcPr>
          <w:p w14:paraId="0430EED4" w14:textId="77777777" w:rsidR="00F16C31" w:rsidRDefault="000A7924">
            <w:pPr>
              <w:jc w:val="center"/>
            </w:pPr>
            <w:r>
              <w:rPr>
                <w:rFonts w:ascii="Arial Narrow" w:hAnsi="Arial Narrow"/>
                <w:b/>
                <w:color w:val="FFFFFF"/>
                <w:sz w:val="20"/>
              </w:rPr>
              <w:t>Comments</w:t>
            </w:r>
          </w:p>
        </w:tc>
      </w:tr>
      <w:tr w:rsidR="00F16C31" w14:paraId="0430EED9" w14:textId="77777777">
        <w:tc>
          <w:tcPr>
            <w:tcW w:w="2500" w:type="dxa"/>
            <w:tcBorders>
              <w:top w:val="double" w:sz="5" w:space="0" w:color="145192"/>
              <w:bottom w:val="single" w:sz="5" w:space="0" w:color="145192"/>
            </w:tcBorders>
          </w:tcPr>
          <w:p w14:paraId="0430EED6" w14:textId="77777777" w:rsidR="00F16C31" w:rsidRDefault="000A7924">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0430EED7" w14:textId="77777777" w:rsidR="00F16C31" w:rsidRDefault="000A7924">
            <w:r>
              <w:rPr>
                <w:rFonts w:ascii="Arial Narrow" w:hAnsi="Arial Narrow"/>
                <w:sz w:val="20"/>
              </w:rPr>
              <w:t>Homeless enrolled</w:t>
            </w:r>
          </w:p>
        </w:tc>
        <w:tc>
          <w:tcPr>
            <w:tcW w:w="3500" w:type="dxa"/>
            <w:tcBorders>
              <w:top w:val="double" w:sz="5" w:space="0" w:color="145192"/>
              <w:bottom w:val="single" w:sz="5" w:space="0" w:color="145192"/>
            </w:tcBorders>
          </w:tcPr>
          <w:p w14:paraId="0430EED8" w14:textId="77777777" w:rsidR="00F16C31" w:rsidRDefault="00F16C31"/>
        </w:tc>
      </w:tr>
      <w:tr w:rsidR="00F16C31" w14:paraId="0430EEDD" w14:textId="77777777">
        <w:tc>
          <w:tcPr>
            <w:tcW w:w="2500" w:type="dxa"/>
          </w:tcPr>
          <w:p w14:paraId="0430EEDA" w14:textId="77777777" w:rsidR="00F16C31" w:rsidRDefault="000A7924">
            <w:r>
              <w:rPr>
                <w:rFonts w:ascii="Arial Narrow" w:hAnsi="Arial Narrow"/>
                <w:sz w:val="20"/>
              </w:rPr>
              <w:t>MISSING</w:t>
            </w:r>
          </w:p>
        </w:tc>
        <w:tc>
          <w:tcPr>
            <w:tcW w:w="3500" w:type="dxa"/>
            <w:tcBorders>
              <w:left w:val="single" w:sz="5" w:space="0" w:color="145192"/>
              <w:right w:val="single" w:sz="5" w:space="0" w:color="145192"/>
            </w:tcBorders>
          </w:tcPr>
          <w:p w14:paraId="0430EEDB" w14:textId="77777777" w:rsidR="00F16C31" w:rsidRDefault="000A7924">
            <w:r>
              <w:rPr>
                <w:rFonts w:ascii="Arial Narrow" w:hAnsi="Arial Narrow"/>
                <w:sz w:val="20"/>
              </w:rPr>
              <w:t>Missing</w:t>
            </w:r>
          </w:p>
        </w:tc>
        <w:tc>
          <w:tcPr>
            <w:tcW w:w="3500" w:type="dxa"/>
          </w:tcPr>
          <w:p w14:paraId="0430EEDC" w14:textId="77777777" w:rsidR="00F16C31" w:rsidRDefault="00F16C31"/>
        </w:tc>
      </w:tr>
    </w:tbl>
    <w:p w14:paraId="0430EEDE" w14:textId="77777777" w:rsidR="00F16C31" w:rsidRDefault="00F16C31"/>
    <w:p w14:paraId="0430EEDF" w14:textId="77777777" w:rsidR="002C72C5" w:rsidRDefault="002C72C5" w:rsidP="00F84AA0">
      <w:pPr>
        <w:pStyle w:val="Heading2"/>
      </w:pPr>
      <w:bookmarkStart w:id="60" w:name="_Toc522571564"/>
      <w:bookmarkStart w:id="61" w:name="_Toc30570073"/>
      <w:r>
        <w:lastRenderedPageBreak/>
        <w:t>Guidance</w:t>
      </w:r>
      <w:bookmarkEnd w:id="58"/>
      <w:bookmarkEnd w:id="60"/>
      <w:bookmarkEnd w:id="61"/>
    </w:p>
    <w:p w14:paraId="0430EEE0"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0430EEE1" w14:textId="77777777" w:rsidR="00E07357" w:rsidRDefault="00E07357" w:rsidP="00505A19">
      <w:pPr>
        <w:pStyle w:val="Default"/>
        <w:rPr>
          <w:b/>
          <w:bCs/>
        </w:rPr>
      </w:pPr>
    </w:p>
    <w:p w14:paraId="0430EEE2" w14:textId="74BB7DFB" w:rsidR="006E4DB6" w:rsidRDefault="0098048D" w:rsidP="006E4DB6">
      <w:pPr>
        <w:rPr>
          <w:b/>
        </w:rPr>
      </w:pPr>
      <w:r>
        <w:rPr>
          <w:b/>
        </w:rPr>
        <w:t xml:space="preserve">What </w:t>
      </w:r>
      <w:r w:rsidR="006E4DB6">
        <w:rPr>
          <w:b/>
        </w:rPr>
        <w:t>students should be reported in this file?</w:t>
      </w:r>
    </w:p>
    <w:p w14:paraId="0430EEE3" w14:textId="77777777" w:rsidR="00235A91" w:rsidRPr="0098048D" w:rsidRDefault="00333DB7" w:rsidP="00235A91">
      <w:r w:rsidRPr="00235A91">
        <w:t xml:space="preserve">Include all students </w:t>
      </w:r>
      <w:r w:rsidR="00871FA1">
        <w:t xml:space="preserve">in </w:t>
      </w:r>
      <w:r w:rsidR="00E07357" w:rsidRPr="00235A91">
        <w:t>grade</w:t>
      </w:r>
      <w:r w:rsidR="00871FA1">
        <w:t>s</w:t>
      </w:r>
      <w:r w:rsidR="00E07357" w:rsidRPr="00235A91">
        <w:t xml:space="preserve"> Kindergarten through </w:t>
      </w:r>
      <w:r w:rsidR="008B4F90" w:rsidRPr="00235A91">
        <w:t>G</w:t>
      </w:r>
      <w:r w:rsidR="00E07357" w:rsidRPr="00235A91">
        <w:t>rade 12</w:t>
      </w:r>
      <w:r w:rsidR="00235A91" w:rsidRPr="00235A91">
        <w:t>, and comparable ungraded levels,</w:t>
      </w:r>
      <w:r w:rsidR="00E07357" w:rsidRPr="00235A91">
        <w:t xml:space="preserve"> </w:t>
      </w:r>
      <w:r w:rsidRPr="00235A91">
        <w:t xml:space="preserve">who </w:t>
      </w:r>
      <w:r w:rsidR="00235A91" w:rsidRPr="0098048D">
        <w:t>were enrolled in the school for at least 10 school days at any time during the school year, and who were absen</w:t>
      </w:r>
      <w:r w:rsidR="00235A91">
        <w:t>t 1</w:t>
      </w:r>
      <w:r w:rsidR="00235A91" w:rsidRPr="0098048D">
        <w:t>0% of the school days in the school in which they were enrolled.</w:t>
      </w:r>
    </w:p>
    <w:p w14:paraId="0430EEE4" w14:textId="77777777" w:rsidR="00487147" w:rsidRDefault="00487147" w:rsidP="00235A91"/>
    <w:p w14:paraId="0430EEE5" w14:textId="5182215E" w:rsidR="00487147" w:rsidRPr="00606F9C" w:rsidRDefault="00487147" w:rsidP="00487147">
      <w:pPr>
        <w:pStyle w:val="ListParagraph"/>
        <w:spacing w:line="276" w:lineRule="auto"/>
        <w:ind w:left="0"/>
        <w:contextualSpacing/>
        <w:rPr>
          <w:b/>
          <w:bCs/>
        </w:rPr>
      </w:pPr>
      <w:r w:rsidRPr="0098048D">
        <w:rPr>
          <w:b/>
          <w:bCs/>
        </w:rPr>
        <w:t>When are students considered absent?</w:t>
      </w:r>
    </w:p>
    <w:p w14:paraId="0430EEE6" w14:textId="08470232" w:rsidR="00487147" w:rsidRDefault="00487147" w:rsidP="00487147">
      <w:pPr>
        <w:pStyle w:val="ListParagraph"/>
        <w:spacing w:line="276" w:lineRule="auto"/>
        <w:ind w:left="0"/>
        <w:contextualSpacing/>
        <w:rPr>
          <w:rFonts w:ascii="Calibri" w:hAnsi="Calibri" w:cs="Calibri"/>
          <w:sz w:val="22"/>
          <w:szCs w:val="22"/>
        </w:rPr>
      </w:pPr>
      <w:r w:rsidRPr="0098048D">
        <w:t xml:space="preserve">Students are absent when not physically on school grounds and were not participating in instruction or instruction-related activities at an approved off-grounds location for at least half the school day.  See definition of </w:t>
      </w:r>
      <w:bookmarkStart w:id="62" w:name="_Hlk522570126"/>
      <w:r w:rsidR="0026369F" w:rsidRPr="0026369F">
        <w:t>Chronic Student Absenteeism</w:t>
      </w:r>
      <w:r w:rsidR="0026369F" w:rsidRPr="0098048D">
        <w:t xml:space="preserve"> </w:t>
      </w:r>
      <w:bookmarkEnd w:id="62"/>
      <w:r w:rsidRPr="0098048D">
        <w:t>in section 2.</w:t>
      </w:r>
      <w:r w:rsidR="00064BBB">
        <w:t>6</w:t>
      </w:r>
      <w:r w:rsidRPr="0098048D">
        <w:t>.</w:t>
      </w:r>
    </w:p>
    <w:p w14:paraId="0430EEE7" w14:textId="77777777" w:rsidR="00E4204C" w:rsidRDefault="00E4204C" w:rsidP="00235A91">
      <w:pPr>
        <w:rPr>
          <w:b/>
        </w:rPr>
      </w:pPr>
    </w:p>
    <w:p w14:paraId="0430EEE8" w14:textId="77777777" w:rsidR="00E57545" w:rsidRPr="00E57545" w:rsidRDefault="00E57545" w:rsidP="006E4DB6">
      <w:pPr>
        <w:pStyle w:val="ListParagraph"/>
        <w:ind w:left="0"/>
        <w:contextualSpacing/>
        <w:rPr>
          <w:b/>
        </w:rPr>
      </w:pPr>
      <w:r w:rsidRPr="00E57545">
        <w:rPr>
          <w:b/>
        </w:rPr>
        <w:t xml:space="preserve">What is meant by unduplicated number of students? </w:t>
      </w:r>
    </w:p>
    <w:p w14:paraId="0430EEE9" w14:textId="77777777" w:rsidR="006E4DB6" w:rsidRPr="00E57545" w:rsidRDefault="00E57545" w:rsidP="006E4DB6">
      <w:pPr>
        <w:pStyle w:val="Default"/>
        <w:rPr>
          <w:bCs/>
        </w:rPr>
      </w:pPr>
      <w:r w:rsidRPr="00E57545">
        <w:rPr>
          <w:bCs/>
        </w:rPr>
        <w:t>Students should be counted once at each school he/she attends.  For example, a student is enrolled in school A for half the school year and school B for the other half of the school year.  This student should be counted at both school A and B.</w:t>
      </w:r>
    </w:p>
    <w:p w14:paraId="0430EEEA" w14:textId="77777777" w:rsidR="00E07357" w:rsidRDefault="00E07357" w:rsidP="006E4DB6">
      <w:pPr>
        <w:pStyle w:val="Default"/>
        <w:rPr>
          <w:b/>
          <w:bCs/>
        </w:rPr>
      </w:pPr>
    </w:p>
    <w:p w14:paraId="0430EEEB" w14:textId="77777777" w:rsidR="00E07357" w:rsidRDefault="00E07357" w:rsidP="006E4DB6">
      <w:pPr>
        <w:pStyle w:val="Default"/>
        <w:rPr>
          <w:b/>
          <w:bCs/>
        </w:rPr>
      </w:pPr>
      <w:r>
        <w:rPr>
          <w:b/>
          <w:bCs/>
        </w:rPr>
        <w:t>Is there a minimum number of days a student has to be enrolled before they are counted as chronically absent?</w:t>
      </w:r>
    </w:p>
    <w:p w14:paraId="0430EEEC" w14:textId="77777777" w:rsidR="00E07357" w:rsidRDefault="00E07357" w:rsidP="006E4DB6">
      <w:pPr>
        <w:pStyle w:val="Default"/>
        <w:rPr>
          <w:bCs/>
        </w:rPr>
      </w:pPr>
      <w:r w:rsidRPr="00E07357">
        <w:rPr>
          <w:bCs/>
        </w:rPr>
        <w:t>Students should be counted in the Chronic Absenteeism data once they have been enrolled in a school for a minimum of 10 school days.</w:t>
      </w:r>
    </w:p>
    <w:p w14:paraId="0430EEED" w14:textId="77777777" w:rsidR="00E07357" w:rsidRPr="004A6F8E" w:rsidRDefault="00E07357" w:rsidP="006E4DB6">
      <w:pPr>
        <w:pStyle w:val="Default"/>
      </w:pPr>
    </w:p>
    <w:p w14:paraId="0430EEEE" w14:textId="77777777" w:rsidR="00E053DF" w:rsidRPr="00E053DF" w:rsidRDefault="00E053DF" w:rsidP="006E4DB6">
      <w:pPr>
        <w:pStyle w:val="Default"/>
        <w:rPr>
          <w:b/>
          <w:bCs/>
          <w:color w:val="auto"/>
        </w:rPr>
      </w:pPr>
      <w:r w:rsidRPr="00E053DF">
        <w:rPr>
          <w:b/>
          <w:bCs/>
          <w:color w:val="auto"/>
        </w:rPr>
        <w:t>How should a student who attends school part-time be reported as absent?</w:t>
      </w:r>
    </w:p>
    <w:p w14:paraId="0430EEEF" w14:textId="77777777" w:rsidR="00E053DF" w:rsidRPr="00E053DF" w:rsidRDefault="00E053DF" w:rsidP="006E4DB6">
      <w:pPr>
        <w:pStyle w:val="Default"/>
        <w:rPr>
          <w:b/>
          <w:bCs/>
          <w:i/>
          <w:color w:val="auto"/>
        </w:rPr>
      </w:pPr>
      <w:r w:rsidRPr="00E053DF">
        <w:rPr>
          <w:color w:val="auto"/>
        </w:rPr>
        <w:t>The absence for a part-time student should be based on the student’s schedule instead of the school day.  For example, if a student attends school normally for 4 hours daily, then an absence would be counted when a student is out of school two or more hours.</w:t>
      </w:r>
    </w:p>
    <w:p w14:paraId="0430EEF0" w14:textId="77777777" w:rsidR="002F293C" w:rsidRPr="009D2A97" w:rsidRDefault="002F293C" w:rsidP="009D2A97">
      <w:pPr>
        <w:rPr>
          <w:b/>
          <w:color w:val="000000"/>
        </w:rPr>
      </w:pPr>
    </w:p>
    <w:p w14:paraId="0430EEF2" w14:textId="57958CA5" w:rsidR="00E07357" w:rsidRDefault="00E07357" w:rsidP="0064138D">
      <w:pPr>
        <w:rPr>
          <w:b/>
          <w:bCs/>
        </w:rPr>
      </w:pPr>
      <w:r>
        <w:rPr>
          <w:b/>
          <w:bCs/>
        </w:rPr>
        <w:t>Should state institutions be counted in this file?</w:t>
      </w:r>
    </w:p>
    <w:p w14:paraId="0430EEF3" w14:textId="77777777" w:rsidR="00E07357" w:rsidRPr="00A56164" w:rsidRDefault="00E07357" w:rsidP="006E4DB6">
      <w:pPr>
        <w:pStyle w:val="Default"/>
        <w:rPr>
          <w:b/>
          <w:bCs/>
          <w:color w:val="auto"/>
        </w:rPr>
      </w:pPr>
      <w:r w:rsidRPr="00A56164">
        <w:rPr>
          <w:color w:val="auto"/>
        </w:rPr>
        <w:t>States should include state institutions (juvenile justice schools and department of health services schools) in their Chronic Absenteeism data</w:t>
      </w:r>
      <w:r w:rsidRPr="00A56164">
        <w:rPr>
          <w:b/>
          <w:color w:val="auto"/>
        </w:rPr>
        <w:t xml:space="preserve">.  </w:t>
      </w:r>
      <w:r w:rsidR="00E57545" w:rsidRPr="00A56164">
        <w:rPr>
          <w:b/>
          <w:color w:val="auto"/>
        </w:rPr>
        <w:t>S</w:t>
      </w:r>
      <w:r w:rsidRPr="00A56164">
        <w:rPr>
          <w:b/>
          <w:color w:val="auto"/>
        </w:rPr>
        <w:t xml:space="preserve">tudent must be enrolled in a state institution for 60 </w:t>
      </w:r>
      <w:r w:rsidR="00EF7E8A" w:rsidRPr="00A56164">
        <w:rPr>
          <w:b/>
          <w:color w:val="auto"/>
        </w:rPr>
        <w:t xml:space="preserve">school </w:t>
      </w:r>
      <w:r w:rsidRPr="00A56164">
        <w:rPr>
          <w:b/>
          <w:color w:val="auto"/>
        </w:rPr>
        <w:t>days before Chronic Absenteeism starts being collected.</w:t>
      </w:r>
    </w:p>
    <w:p w14:paraId="0430EEF4" w14:textId="77777777" w:rsidR="00E07357" w:rsidRDefault="00E07357" w:rsidP="006E4DB6">
      <w:pPr>
        <w:pStyle w:val="Default"/>
        <w:rPr>
          <w:b/>
          <w:bCs/>
        </w:rPr>
      </w:pPr>
    </w:p>
    <w:p w14:paraId="0430EEF5" w14:textId="77777777" w:rsidR="006E4DB6" w:rsidRDefault="006E4DB6" w:rsidP="006E4DB6">
      <w:pPr>
        <w:pStyle w:val="Default"/>
        <w:rPr>
          <w:b/>
          <w:bCs/>
        </w:rPr>
      </w:pPr>
      <w:r>
        <w:rPr>
          <w:b/>
          <w:bCs/>
        </w:rPr>
        <w:t>Are all students reported in all category sets?</w:t>
      </w:r>
    </w:p>
    <w:p w14:paraId="0430EEF6" w14:textId="77777777" w:rsidR="006E4DB6" w:rsidRDefault="006E4DB6" w:rsidP="006E4DB6">
      <w:pPr>
        <w:pStyle w:val="Default"/>
        <w:rPr>
          <w:bCs/>
        </w:rPr>
      </w:pPr>
      <w:r w:rsidRPr="006E4DB6">
        <w:rPr>
          <w:bCs/>
        </w:rPr>
        <w:t xml:space="preserve">No.  All students are included in category set A and the total of the education unit. </w:t>
      </w:r>
    </w:p>
    <w:p w14:paraId="0430EEF7" w14:textId="77777777" w:rsidR="00333DB7" w:rsidRPr="006E4DB6" w:rsidRDefault="00333DB7" w:rsidP="006E4DB6">
      <w:pPr>
        <w:pStyle w:val="Default"/>
        <w:rPr>
          <w:bCs/>
        </w:rPr>
      </w:pPr>
    </w:p>
    <w:p w14:paraId="0430EEF8" w14:textId="7BAA0A6A" w:rsidR="00A56164" w:rsidRDefault="006E4DB6" w:rsidP="00EE7DC5">
      <w:pPr>
        <w:rPr>
          <w:b/>
          <w:bCs/>
        </w:rPr>
      </w:pPr>
      <w:r>
        <w:rPr>
          <w:b/>
          <w:bCs/>
        </w:rPr>
        <w:t>How are student counts reported in category Disability Status (Only)?</w:t>
      </w:r>
    </w:p>
    <w:p w14:paraId="0430EEF9" w14:textId="7F951829" w:rsidR="006E4DB6" w:rsidRDefault="006E4DB6" w:rsidP="00EE7DC5">
      <w:r>
        <w:t xml:space="preserve">Include students who meet the definition of children with disabilities (IDEA) in the Appendix “Standard Data Definitions” of the </w:t>
      </w:r>
      <w:hyperlink r:id="rId26" w:history="1">
        <w:r w:rsidR="00EE0CBD" w:rsidRPr="008B1D90">
          <w:rPr>
            <w:rStyle w:val="Hyperlink"/>
          </w:rPr>
          <w:t>ED</w:t>
        </w:r>
        <w:r w:rsidR="00EE0CBD" w:rsidRPr="008B1D90">
          <w:rPr>
            <w:rStyle w:val="Hyperlink"/>
            <w:i/>
          </w:rPr>
          <w:t>Facts</w:t>
        </w:r>
        <w:r w:rsidR="00EE0CBD" w:rsidRPr="008B1D90">
          <w:rPr>
            <w:rStyle w:val="Hyperlink"/>
          </w:rPr>
          <w:t xml:space="preserve"> Workbook</w:t>
        </w:r>
      </w:hyperlink>
      <w:r w:rsidR="000F2ECB">
        <w:t>.</w:t>
      </w:r>
    </w:p>
    <w:p w14:paraId="0430EEFA" w14:textId="77777777" w:rsidR="006E4DB6" w:rsidRDefault="006E4DB6" w:rsidP="00505A19">
      <w:pPr>
        <w:pStyle w:val="Default"/>
        <w:rPr>
          <w:bCs/>
        </w:rPr>
      </w:pPr>
    </w:p>
    <w:p w14:paraId="5C157793" w14:textId="77777777" w:rsidR="00CB6EDB" w:rsidRDefault="00CB6EDB" w:rsidP="00022F8B">
      <w:pPr>
        <w:rPr>
          <w:b/>
          <w:bCs/>
        </w:rPr>
      </w:pPr>
    </w:p>
    <w:p w14:paraId="0430EEFB" w14:textId="272BF2FC" w:rsidR="008B4F90" w:rsidRDefault="006E4DB6" w:rsidP="00022F8B">
      <w:pPr>
        <w:rPr>
          <w:b/>
          <w:bCs/>
        </w:rPr>
      </w:pPr>
      <w:r>
        <w:rPr>
          <w:b/>
          <w:bCs/>
        </w:rPr>
        <w:lastRenderedPageBreak/>
        <w:t>How are student counts reported in category Disability Status (504)?</w:t>
      </w:r>
    </w:p>
    <w:p w14:paraId="0430EEFC" w14:textId="77777777" w:rsidR="00022F8B" w:rsidRDefault="006E4DB6" w:rsidP="00022F8B">
      <w:r>
        <w:t>Include students who meet the definition of children with disabilities under Section 504</w:t>
      </w:r>
      <w:r w:rsidR="00022F8B">
        <w:t>:  Students with a disability who receive related aids and services solely under Section 504 of the Rehabilitation Act of 1973, as amended, and not under the Individuals with Disabilities Education Act (IDEA).</w:t>
      </w:r>
    </w:p>
    <w:p w14:paraId="0430EEFD" w14:textId="77777777" w:rsidR="001D73E4" w:rsidRDefault="001D73E4" w:rsidP="0009537A">
      <w:pPr>
        <w:rPr>
          <w:b/>
          <w:bCs/>
        </w:rPr>
      </w:pPr>
    </w:p>
    <w:p w14:paraId="0430EEFE" w14:textId="455E8F93" w:rsidR="00610C5C" w:rsidRPr="0009537A" w:rsidRDefault="006E4DB6" w:rsidP="00985B61">
      <w:pPr>
        <w:pStyle w:val="Default"/>
        <w:rPr>
          <w:b/>
          <w:bCs/>
        </w:rPr>
      </w:pPr>
      <w:r>
        <w:rPr>
          <w:b/>
          <w:bCs/>
        </w:rPr>
        <w:t xml:space="preserve">How are student counts reported in category English Learner Status (Only)? </w:t>
      </w:r>
    </w:p>
    <w:p w14:paraId="0430EEFF" w14:textId="20CDC050" w:rsidR="006E4DB6" w:rsidRPr="00610C5C" w:rsidRDefault="006E4DB6" w:rsidP="0009537A">
      <w:r w:rsidRPr="00610C5C">
        <w:t xml:space="preserve">Include students who meet the definition of </w:t>
      </w:r>
      <w:r w:rsidR="009A72B3">
        <w:t>an</w:t>
      </w:r>
      <w:r w:rsidR="009A72B3" w:rsidRPr="00610C5C">
        <w:t xml:space="preserve"> </w:t>
      </w:r>
      <w:r w:rsidRPr="00610C5C">
        <w:t xml:space="preserve">English </w:t>
      </w:r>
      <w:r w:rsidR="009A72B3">
        <w:t>learner</w:t>
      </w:r>
      <w:r w:rsidRPr="00610C5C">
        <w:t xml:space="preserve"> in the Appendix “Standard Data Definitions” of the </w:t>
      </w:r>
      <w:hyperlink r:id="rId27" w:history="1">
        <w:r w:rsidRPr="008B1D90">
          <w:rPr>
            <w:rStyle w:val="Hyperlink"/>
          </w:rPr>
          <w:t>ED</w:t>
        </w:r>
        <w:r w:rsidRPr="008B1D90">
          <w:rPr>
            <w:rStyle w:val="Hyperlink"/>
            <w:i/>
          </w:rPr>
          <w:t>Facts</w:t>
        </w:r>
        <w:r w:rsidRPr="008B1D90">
          <w:rPr>
            <w:rStyle w:val="Hyperlink"/>
          </w:rPr>
          <w:t xml:space="preserve"> Workbook</w:t>
        </w:r>
      </w:hyperlink>
      <w:r w:rsidR="000F2ECB">
        <w:t>.</w:t>
      </w:r>
    </w:p>
    <w:p w14:paraId="0430EF00" w14:textId="77777777" w:rsidR="00985B61" w:rsidRDefault="00985B61" w:rsidP="0009537A">
      <w:pPr>
        <w:rPr>
          <w:b/>
          <w:bCs/>
        </w:rPr>
      </w:pPr>
    </w:p>
    <w:p w14:paraId="0430EF01" w14:textId="3A862C56" w:rsidR="00610C5C" w:rsidRDefault="006E4DB6" w:rsidP="0009537A">
      <w:r>
        <w:rPr>
          <w:b/>
          <w:bCs/>
        </w:rPr>
        <w:t xml:space="preserve">How are student counts reported </w:t>
      </w:r>
      <w:r w:rsidR="00EE0CBD">
        <w:rPr>
          <w:b/>
          <w:bCs/>
        </w:rPr>
        <w:t>in</w:t>
      </w:r>
      <w:r>
        <w:rPr>
          <w:b/>
          <w:bCs/>
        </w:rPr>
        <w:t xml:space="preserve"> category Homeless Enrolled</w:t>
      </w:r>
      <w:r w:rsidR="00CB6EDB">
        <w:rPr>
          <w:b/>
          <w:bCs/>
        </w:rPr>
        <w:t xml:space="preserve"> Status</w:t>
      </w:r>
      <w:r w:rsidR="00610C5C" w:rsidRPr="0009537A">
        <w:rPr>
          <w:b/>
        </w:rPr>
        <w:t>?</w:t>
      </w:r>
    </w:p>
    <w:p w14:paraId="0430EF02" w14:textId="5D06CF5A" w:rsidR="006E4DB6" w:rsidRDefault="006E4DB6" w:rsidP="0009537A">
      <w:r>
        <w:t xml:space="preserve">Include students who meet the definition of </w:t>
      </w:r>
      <w:r w:rsidR="00610C5C">
        <w:t>Homeless</w:t>
      </w:r>
      <w:r>
        <w:t xml:space="preserve"> in the Appendix “Standard Data Definitions” of the </w:t>
      </w:r>
      <w:hyperlink r:id="rId28" w:history="1">
        <w:r w:rsidRPr="008B1D90">
          <w:rPr>
            <w:rStyle w:val="Hyperlink"/>
          </w:rPr>
          <w:t>ED</w:t>
        </w:r>
        <w:r w:rsidRPr="008B1D90">
          <w:rPr>
            <w:rStyle w:val="Hyperlink"/>
            <w:i/>
          </w:rPr>
          <w:t>Facts</w:t>
        </w:r>
        <w:r w:rsidRPr="008B1D90">
          <w:rPr>
            <w:rStyle w:val="Hyperlink"/>
          </w:rPr>
          <w:t xml:space="preserve"> Workbook</w:t>
        </w:r>
      </w:hyperlink>
      <w:r w:rsidR="000F2ECB">
        <w:t>.</w:t>
      </w:r>
    </w:p>
    <w:p w14:paraId="0430EF03" w14:textId="77777777" w:rsidR="00D22F29" w:rsidRPr="00D22F29" w:rsidRDefault="00D22F29" w:rsidP="00D22F29"/>
    <w:p w14:paraId="0430EF04" w14:textId="77777777" w:rsidR="00CD1BBF" w:rsidRPr="008A4EF2" w:rsidRDefault="00CD1BBF" w:rsidP="00C12B30">
      <w:pPr>
        <w:pStyle w:val="Heading2"/>
      </w:pPr>
      <w:bookmarkStart w:id="63" w:name="_Toc233109529"/>
      <w:bookmarkStart w:id="64" w:name="_Toc233109530"/>
      <w:bookmarkStart w:id="65" w:name="_Toc233109532"/>
      <w:bookmarkStart w:id="66" w:name="_Toc233109533"/>
      <w:bookmarkStart w:id="67" w:name="_Toc233109534"/>
      <w:bookmarkStart w:id="68" w:name="_Toc233109536"/>
      <w:bookmarkStart w:id="69" w:name="_Toc233109537"/>
      <w:bookmarkStart w:id="70" w:name="_Toc233109538"/>
      <w:bookmarkStart w:id="71" w:name="_Toc233109539"/>
      <w:bookmarkStart w:id="72" w:name="_Toc233109541"/>
      <w:bookmarkStart w:id="73" w:name="_Toc233109542"/>
      <w:bookmarkStart w:id="74" w:name="_Toc233109544"/>
      <w:bookmarkStart w:id="75" w:name="_Toc233109545"/>
      <w:bookmarkStart w:id="76" w:name="_Toc233109546"/>
      <w:bookmarkStart w:id="77" w:name="_Toc233109547"/>
      <w:bookmarkStart w:id="78" w:name="_Toc233109549"/>
      <w:bookmarkStart w:id="79" w:name="_Toc233109551"/>
      <w:bookmarkStart w:id="80" w:name="_Toc233109552"/>
      <w:bookmarkStart w:id="81" w:name="_Toc233109556"/>
      <w:bookmarkStart w:id="82" w:name="_Toc233109560"/>
      <w:bookmarkStart w:id="83" w:name="_Toc233109561"/>
      <w:bookmarkStart w:id="84" w:name="_Toc233109563"/>
      <w:bookmarkStart w:id="85" w:name="_Toc233109566"/>
      <w:bookmarkStart w:id="86" w:name="_Toc233109567"/>
      <w:bookmarkStart w:id="87" w:name="_Toc233109568"/>
      <w:bookmarkStart w:id="88" w:name="_Toc233109569"/>
      <w:bookmarkStart w:id="89" w:name="_Toc233109570"/>
      <w:bookmarkStart w:id="90" w:name="_Toc233109571"/>
      <w:bookmarkStart w:id="91" w:name="_Toc233109572"/>
      <w:bookmarkStart w:id="92" w:name="_Toc233109573"/>
      <w:bookmarkStart w:id="93" w:name="_Toc233109574"/>
      <w:bookmarkStart w:id="94" w:name="_Toc233109575"/>
      <w:bookmarkStart w:id="95" w:name="_Toc233109576"/>
      <w:bookmarkStart w:id="96" w:name="_Toc233109578"/>
      <w:bookmarkStart w:id="97" w:name="_Toc233109579"/>
      <w:bookmarkStart w:id="98" w:name="_Toc187468081"/>
      <w:bookmarkStart w:id="99" w:name="_Toc187468083"/>
      <w:bookmarkStart w:id="100" w:name="_Toc187468085"/>
      <w:bookmarkStart w:id="101" w:name="_Toc187468087"/>
      <w:bookmarkStart w:id="102" w:name="_Toc187468088"/>
      <w:bookmarkStart w:id="103" w:name="_Toc187468089"/>
      <w:bookmarkStart w:id="104" w:name="_Toc187468090"/>
      <w:bookmarkStart w:id="105" w:name="_Toc187468091"/>
      <w:bookmarkStart w:id="106" w:name="_Toc187468093"/>
      <w:bookmarkStart w:id="107" w:name="_Toc195943551"/>
      <w:bookmarkStart w:id="108" w:name="_Toc196013926"/>
      <w:bookmarkStart w:id="109" w:name="_Toc496280651"/>
      <w:bookmarkStart w:id="110" w:name="_Toc522571565"/>
      <w:bookmarkStart w:id="111" w:name="_Toc3057007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8A4EF2">
        <w:t>Definitions</w:t>
      </w:r>
      <w:bookmarkEnd w:id="107"/>
      <w:bookmarkEnd w:id="108"/>
      <w:bookmarkEnd w:id="109"/>
      <w:bookmarkEnd w:id="110"/>
      <w:bookmarkEnd w:id="111"/>
    </w:p>
    <w:p w14:paraId="0430EF05" w14:textId="77777777" w:rsidR="00CD1BBF" w:rsidRPr="008A4EF2" w:rsidRDefault="00CD1BBF" w:rsidP="00CD1BBF">
      <w:r w:rsidRPr="008A4EF2">
        <w:t>The followi</w:t>
      </w:r>
      <w:r w:rsidRPr="008A4EF2">
        <w:t>ng definitions support this file:</w:t>
      </w:r>
    </w:p>
    <w:p w14:paraId="0430EF06" w14:textId="77777777" w:rsidR="00CD1BBF" w:rsidRPr="00EE7DC5" w:rsidRDefault="00CD1BBF" w:rsidP="00CD1BBF"/>
    <w:p w14:paraId="0430EF07" w14:textId="485FB363" w:rsidR="00B916C3" w:rsidRDefault="00487147" w:rsidP="00487147">
      <w:pPr>
        <w:pStyle w:val="Header"/>
      </w:pPr>
      <w:r w:rsidRPr="0098048D">
        <w:rPr>
          <w:b/>
        </w:rPr>
        <w:t xml:space="preserve">Chronic Student </w:t>
      </w:r>
      <w:r w:rsidR="007A4D92" w:rsidRPr="00511914">
        <w:rPr>
          <w:b/>
        </w:rPr>
        <w:t>Absenteeism</w:t>
      </w:r>
      <w:r w:rsidR="007A4D92" w:rsidRPr="0009537A">
        <w:t xml:space="preserve"> - </w:t>
      </w:r>
      <w:r w:rsidR="007A4D92" w:rsidRPr="00EE7DC5">
        <w:t xml:space="preserve">In accordance with the Office </w:t>
      </w:r>
      <w:r w:rsidR="00FA2590">
        <w:t>for</w:t>
      </w:r>
      <w:r w:rsidR="007A4D92" w:rsidRPr="00EE7DC5">
        <w:t xml:space="preserve"> Civil Rights’ </w:t>
      </w:r>
      <w:r w:rsidR="007A4D92" w:rsidRPr="00487147">
        <w:t xml:space="preserve">guidance, </w:t>
      </w:r>
      <w:r w:rsidRPr="0098048D">
        <w:t>student absence is defined as, “A student was absent if he or she was not physically on school grounds and was not participating in instruction or instruction-related a</w:t>
      </w:r>
      <w:r w:rsidRPr="0098048D">
        <w:t>ctivities at an approved off-grounds location for at least half the school day</w:t>
      </w:r>
      <w:r>
        <w:t>”</w:t>
      </w:r>
      <w:r w:rsidRPr="0098048D">
        <w:t>.</w:t>
      </w:r>
    </w:p>
    <w:p w14:paraId="0430EF08" w14:textId="77777777" w:rsidR="00AF5C1A" w:rsidRDefault="00DD2AE9" w:rsidP="00C12B30">
      <w:pPr>
        <w:pStyle w:val="Heading1"/>
        <w:numPr>
          <w:ilvl w:val="0"/>
          <w:numId w:val="14"/>
        </w:numPr>
      </w:pPr>
      <w:bookmarkStart w:id="112" w:name="_Toc233109582"/>
      <w:bookmarkStart w:id="113" w:name="_Toc233109583"/>
      <w:bookmarkStart w:id="114" w:name="_Toc233109585"/>
      <w:bookmarkStart w:id="115" w:name="_Toc233109587"/>
      <w:bookmarkStart w:id="116" w:name="_Toc233109588"/>
      <w:bookmarkStart w:id="117" w:name="_Toc233109590"/>
      <w:bookmarkStart w:id="118" w:name="_Toc233109591"/>
      <w:bookmarkStart w:id="119" w:name="_Toc233109593"/>
      <w:bookmarkStart w:id="120" w:name="_Toc233109594"/>
      <w:bookmarkStart w:id="121" w:name="_Toc233109597"/>
      <w:bookmarkStart w:id="122" w:name="_Toc233109598"/>
      <w:bookmarkStart w:id="123" w:name="_Toc233109599"/>
      <w:bookmarkStart w:id="124" w:name="_Toc233109600"/>
      <w:bookmarkStart w:id="125" w:name="_Toc233109602"/>
      <w:bookmarkStart w:id="126" w:name="_Toc233109603"/>
      <w:bookmarkStart w:id="127" w:name="_Toc233109605"/>
      <w:bookmarkStart w:id="128" w:name="_Toc233109606"/>
      <w:bookmarkStart w:id="129" w:name="_Toc233109608"/>
      <w:bookmarkStart w:id="130" w:name="_Toc233109609"/>
      <w:bookmarkStart w:id="131" w:name="_Toc233109611"/>
      <w:bookmarkStart w:id="132" w:name="_Toc233109612"/>
      <w:bookmarkStart w:id="133" w:name="_Toc233109614"/>
      <w:bookmarkStart w:id="134" w:name="_Toc233109615"/>
      <w:bookmarkStart w:id="135" w:name="_Toc233109616"/>
      <w:bookmarkStart w:id="136" w:name="_Toc233109617"/>
      <w:bookmarkStart w:id="137" w:name="_Toc233109619"/>
      <w:bookmarkStart w:id="138" w:name="_Toc233109620"/>
      <w:bookmarkStart w:id="139" w:name="_Toc233109622"/>
      <w:bookmarkStart w:id="140" w:name="_Toc233109623"/>
      <w:bookmarkStart w:id="141" w:name="_Toc23310962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br w:type="page"/>
      </w:r>
      <w:bookmarkStart w:id="142" w:name="_Toc496280652"/>
      <w:bookmarkStart w:id="143" w:name="_Toc522571566"/>
      <w:bookmarkStart w:id="144" w:name="_Toc30570075"/>
      <w:r w:rsidR="00505A19">
        <w:lastRenderedPageBreak/>
        <w:t>FILE NAMING CONVENTION</w:t>
      </w:r>
      <w:bookmarkEnd w:id="142"/>
      <w:bookmarkEnd w:id="143"/>
      <w:bookmarkEnd w:id="144"/>
    </w:p>
    <w:p w14:paraId="0430EF09" w14:textId="77777777" w:rsidR="00505A19" w:rsidRDefault="001D73E4" w:rsidP="00AF5C1A">
      <w:r>
        <w:t>The following file naming convention is to help identify files to provide technical assistance.</w:t>
      </w:r>
    </w:p>
    <w:p w14:paraId="0430EF0A" w14:textId="77777777" w:rsidR="00505A19" w:rsidRDefault="00505A19" w:rsidP="00AF5C1A"/>
    <w:p w14:paraId="0430EF0B" w14:textId="77777777" w:rsidR="002C72C5" w:rsidRDefault="00AF5C1A" w:rsidP="00AF5C1A">
      <w:r>
        <w:t>A maximum of 25 characters (including the file extension) is allowed for the file name.</w:t>
      </w:r>
    </w:p>
    <w:p w14:paraId="0430EF0C" w14:textId="77777777" w:rsidR="002C72C5" w:rsidRDefault="002C72C5" w:rsidP="00AF5C1A"/>
    <w:p w14:paraId="0430EF0D" w14:textId="77777777" w:rsidR="00AF5C1A" w:rsidRDefault="00AF5C1A" w:rsidP="00AF5C1A">
      <w:r>
        <w:t>The following is the naming convention for file submissions:</w:t>
      </w:r>
    </w:p>
    <w:p w14:paraId="0430EF0E" w14:textId="77777777" w:rsidR="00AF5C1A" w:rsidRPr="00EE7DC5" w:rsidRDefault="00AF5C1A" w:rsidP="00AF5C1A"/>
    <w:p w14:paraId="0430EF0F" w14:textId="77777777" w:rsidR="00AF5C1A" w:rsidRPr="00EE7DC5" w:rsidRDefault="0009537A" w:rsidP="00FA731B">
      <w:pPr>
        <w:autoSpaceDE w:val="0"/>
        <w:autoSpaceDN w:val="0"/>
        <w:adjustRightInd w:val="0"/>
        <w:ind w:firstLine="720"/>
      </w:pPr>
      <w:proofErr w:type="spellStart"/>
      <w:r w:rsidRPr="00EE7DC5">
        <w:t>sslev</w:t>
      </w:r>
      <w:r w:rsidRPr="0009537A">
        <w:rPr>
          <w:b/>
        </w:rPr>
        <w:t>filename</w:t>
      </w:r>
      <w:r w:rsidRPr="00EE7DC5">
        <w:t>vvvvvvv</w:t>
      </w:r>
      <w:r w:rsidR="00AF5C1A" w:rsidRPr="00EE7DC5">
        <w:t>.ext</w:t>
      </w:r>
      <w:proofErr w:type="spellEnd"/>
    </w:p>
    <w:p w14:paraId="0430EF10" w14:textId="77777777" w:rsidR="00AF5C1A" w:rsidRDefault="00AF5C1A" w:rsidP="00AF5C1A"/>
    <w:p w14:paraId="0430EF11" w14:textId="77777777" w:rsidR="00D202A5" w:rsidRPr="00EE7DC5" w:rsidRDefault="00D202A5" w:rsidP="00AF5C1A">
      <w:pPr>
        <w:rPr>
          <w:b/>
          <w:sz w:val="20"/>
          <w:szCs w:val="20"/>
        </w:rPr>
      </w:pPr>
      <w:r w:rsidRPr="00EE7DC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rsidRPr="0009537A" w14:paraId="0430EF15" w14:textId="77777777" w:rsidTr="004A6F8E">
        <w:tc>
          <w:tcPr>
            <w:tcW w:w="1458" w:type="dxa"/>
            <w:tcBorders>
              <w:bottom w:val="single" w:sz="4" w:space="0" w:color="auto"/>
            </w:tcBorders>
          </w:tcPr>
          <w:p w14:paraId="0430EF12" w14:textId="77777777" w:rsidR="00505A19" w:rsidRPr="00022F8B" w:rsidRDefault="00505A19" w:rsidP="00AF5C1A">
            <w:pPr>
              <w:rPr>
                <w:b/>
              </w:rPr>
            </w:pPr>
            <w:r w:rsidRPr="00022F8B">
              <w:rPr>
                <w:b/>
              </w:rPr>
              <w:t>Where</w:t>
            </w:r>
          </w:p>
        </w:tc>
        <w:tc>
          <w:tcPr>
            <w:tcW w:w="5670" w:type="dxa"/>
            <w:tcBorders>
              <w:bottom w:val="single" w:sz="4" w:space="0" w:color="auto"/>
            </w:tcBorders>
          </w:tcPr>
          <w:p w14:paraId="0430EF13" w14:textId="77777777" w:rsidR="00505A19" w:rsidRPr="00022F8B" w:rsidRDefault="00505A19" w:rsidP="00AF5C1A">
            <w:pPr>
              <w:rPr>
                <w:b/>
              </w:rPr>
            </w:pPr>
            <w:r w:rsidRPr="00022F8B">
              <w:rPr>
                <w:b/>
              </w:rPr>
              <w:t>Means</w:t>
            </w:r>
          </w:p>
        </w:tc>
        <w:tc>
          <w:tcPr>
            <w:tcW w:w="2448" w:type="dxa"/>
            <w:tcBorders>
              <w:bottom w:val="single" w:sz="4" w:space="0" w:color="auto"/>
            </w:tcBorders>
          </w:tcPr>
          <w:p w14:paraId="0430EF14" w14:textId="77777777" w:rsidR="00505A19" w:rsidRPr="00A465BB" w:rsidRDefault="00505A19" w:rsidP="00AF5C1A">
            <w:pPr>
              <w:rPr>
                <w:b/>
              </w:rPr>
            </w:pPr>
            <w:r w:rsidRPr="00A465BB">
              <w:rPr>
                <w:b/>
              </w:rPr>
              <w:t>Limit in characters</w:t>
            </w:r>
          </w:p>
        </w:tc>
      </w:tr>
      <w:tr w:rsidR="00505A19" w:rsidRPr="0009537A" w14:paraId="0430EF19" w14:textId="77777777" w:rsidTr="004A6F8E">
        <w:tc>
          <w:tcPr>
            <w:tcW w:w="1458" w:type="dxa"/>
            <w:tcBorders>
              <w:bottom w:val="dotted" w:sz="4" w:space="0" w:color="auto"/>
              <w:right w:val="dotted" w:sz="4" w:space="0" w:color="auto"/>
            </w:tcBorders>
          </w:tcPr>
          <w:p w14:paraId="0430EF16" w14:textId="77777777" w:rsidR="00505A19" w:rsidRPr="0009537A" w:rsidRDefault="00505A19" w:rsidP="00AF5C1A">
            <w:r w:rsidRPr="0009537A">
              <w:t>ss</w:t>
            </w:r>
          </w:p>
        </w:tc>
        <w:tc>
          <w:tcPr>
            <w:tcW w:w="5670" w:type="dxa"/>
            <w:tcBorders>
              <w:left w:val="dotted" w:sz="4" w:space="0" w:color="auto"/>
              <w:bottom w:val="dotted" w:sz="4" w:space="0" w:color="auto"/>
              <w:right w:val="dotted" w:sz="4" w:space="0" w:color="auto"/>
            </w:tcBorders>
          </w:tcPr>
          <w:p w14:paraId="0430EF17" w14:textId="77777777" w:rsidR="00505A19" w:rsidRPr="0009537A" w:rsidRDefault="00505A19" w:rsidP="00AF5C1A">
            <w:r w:rsidRPr="0009537A">
              <w:t>USPS State Abbreviation</w:t>
            </w:r>
          </w:p>
        </w:tc>
        <w:tc>
          <w:tcPr>
            <w:tcW w:w="2448" w:type="dxa"/>
            <w:tcBorders>
              <w:left w:val="dotted" w:sz="4" w:space="0" w:color="auto"/>
              <w:bottom w:val="dotted" w:sz="4" w:space="0" w:color="auto"/>
            </w:tcBorders>
          </w:tcPr>
          <w:p w14:paraId="0430EF18" w14:textId="77777777" w:rsidR="00505A19" w:rsidRPr="0009537A" w:rsidRDefault="00505A19" w:rsidP="00D202A5">
            <w:pPr>
              <w:jc w:val="center"/>
            </w:pPr>
            <w:r w:rsidRPr="0009537A">
              <w:t>2</w:t>
            </w:r>
          </w:p>
        </w:tc>
      </w:tr>
      <w:tr w:rsidR="00505A19" w:rsidRPr="0009537A" w14:paraId="0430EF1E" w14:textId="77777777" w:rsidTr="004A6F8E">
        <w:tc>
          <w:tcPr>
            <w:tcW w:w="1458" w:type="dxa"/>
            <w:tcBorders>
              <w:top w:val="dotted" w:sz="4" w:space="0" w:color="auto"/>
              <w:bottom w:val="dotted" w:sz="4" w:space="0" w:color="auto"/>
              <w:right w:val="dotted" w:sz="4" w:space="0" w:color="auto"/>
            </w:tcBorders>
          </w:tcPr>
          <w:p w14:paraId="0430EF1A" w14:textId="77777777" w:rsidR="00505A19" w:rsidRPr="0009537A" w:rsidRDefault="00505A19" w:rsidP="00AF5C1A">
            <w:r w:rsidRPr="0009537A">
              <w:t>lev</w:t>
            </w:r>
          </w:p>
        </w:tc>
        <w:tc>
          <w:tcPr>
            <w:tcW w:w="5670" w:type="dxa"/>
            <w:tcBorders>
              <w:top w:val="dotted" w:sz="4" w:space="0" w:color="auto"/>
              <w:left w:val="dotted" w:sz="4" w:space="0" w:color="auto"/>
              <w:bottom w:val="dotted" w:sz="4" w:space="0" w:color="auto"/>
              <w:right w:val="dotted" w:sz="4" w:space="0" w:color="auto"/>
            </w:tcBorders>
          </w:tcPr>
          <w:p w14:paraId="0430EF1B" w14:textId="77777777" w:rsidR="00505A19" w:rsidRPr="0009537A" w:rsidRDefault="00505A19" w:rsidP="00AF5C1A">
            <w:r>
              <w:t>Abbreviation for level:</w:t>
            </w:r>
          </w:p>
          <w:p w14:paraId="0430EF1C" w14:textId="77777777" w:rsidR="00505A19" w:rsidRPr="0009537A"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430EF1D" w14:textId="77777777" w:rsidR="00505A19" w:rsidRPr="0009537A" w:rsidRDefault="00505A19" w:rsidP="00D202A5">
            <w:pPr>
              <w:jc w:val="center"/>
            </w:pPr>
            <w:r w:rsidRPr="0009537A">
              <w:t>3</w:t>
            </w:r>
          </w:p>
        </w:tc>
      </w:tr>
      <w:tr w:rsidR="00505A19" w:rsidRPr="0009537A" w14:paraId="0430EF22" w14:textId="77777777" w:rsidTr="004A6F8E">
        <w:tc>
          <w:tcPr>
            <w:tcW w:w="1458" w:type="dxa"/>
            <w:tcBorders>
              <w:top w:val="dotted" w:sz="4" w:space="0" w:color="auto"/>
              <w:bottom w:val="dotted" w:sz="4" w:space="0" w:color="auto"/>
              <w:right w:val="dotted" w:sz="4" w:space="0" w:color="auto"/>
            </w:tcBorders>
          </w:tcPr>
          <w:p w14:paraId="0430EF1F" w14:textId="77777777" w:rsidR="00505A19" w:rsidRPr="0009537A" w:rsidRDefault="00505A19" w:rsidP="00505A19">
            <w:r w:rsidRPr="0009537A">
              <w:t>filename</w:t>
            </w:r>
          </w:p>
        </w:tc>
        <w:tc>
          <w:tcPr>
            <w:tcW w:w="5670" w:type="dxa"/>
            <w:tcBorders>
              <w:top w:val="dotted" w:sz="4" w:space="0" w:color="auto"/>
              <w:left w:val="dotted" w:sz="4" w:space="0" w:color="auto"/>
              <w:bottom w:val="dotted" w:sz="4" w:space="0" w:color="auto"/>
              <w:right w:val="dotted" w:sz="4" w:space="0" w:color="auto"/>
            </w:tcBorders>
          </w:tcPr>
          <w:p w14:paraId="0430EF20" w14:textId="77777777" w:rsidR="00505A19" w:rsidRPr="004A32E4" w:rsidRDefault="00E815B0" w:rsidP="00404E73">
            <w:pPr>
              <w:rPr>
                <w:b/>
              </w:rPr>
            </w:pPr>
            <w:r w:rsidRPr="004A32E4">
              <w:rPr>
                <w:b/>
              </w:rPr>
              <w:t>CHRONABSE</w:t>
            </w:r>
          </w:p>
        </w:tc>
        <w:tc>
          <w:tcPr>
            <w:tcW w:w="2448" w:type="dxa"/>
            <w:tcBorders>
              <w:top w:val="dotted" w:sz="4" w:space="0" w:color="auto"/>
              <w:left w:val="dotted" w:sz="4" w:space="0" w:color="auto"/>
              <w:bottom w:val="dotted" w:sz="4" w:space="0" w:color="auto"/>
            </w:tcBorders>
          </w:tcPr>
          <w:p w14:paraId="0430EF21" w14:textId="77777777" w:rsidR="00505A19" w:rsidRPr="00022F8B" w:rsidRDefault="00505A19" w:rsidP="00D202A5">
            <w:pPr>
              <w:jc w:val="center"/>
            </w:pPr>
            <w:r w:rsidRPr="00022F8B">
              <w:t>9</w:t>
            </w:r>
          </w:p>
        </w:tc>
      </w:tr>
      <w:tr w:rsidR="00505A19" w:rsidRPr="0009537A" w14:paraId="0430EF26" w14:textId="77777777" w:rsidTr="004A6F8E">
        <w:tc>
          <w:tcPr>
            <w:tcW w:w="1458" w:type="dxa"/>
            <w:tcBorders>
              <w:top w:val="dotted" w:sz="4" w:space="0" w:color="auto"/>
              <w:bottom w:val="dotted" w:sz="4" w:space="0" w:color="auto"/>
              <w:right w:val="dotted" w:sz="4" w:space="0" w:color="auto"/>
            </w:tcBorders>
          </w:tcPr>
          <w:p w14:paraId="0430EF23" w14:textId="77777777" w:rsidR="00505A19" w:rsidRPr="0009537A" w:rsidRDefault="00505A19" w:rsidP="00AF5C1A">
            <w:proofErr w:type="spellStart"/>
            <w:r w:rsidRPr="0009537A">
              <w:t>vvvvv</w:t>
            </w:r>
            <w:r w:rsidR="00082F5F" w:rsidRPr="0009537A">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430EF24" w14:textId="77777777" w:rsidR="00505A19" w:rsidRPr="0009537A" w:rsidRDefault="00795395" w:rsidP="00795395">
            <w:r w:rsidRPr="0009537A">
              <w:t>A</w:t>
            </w:r>
            <w:r w:rsidR="00505A19" w:rsidRPr="0009537A">
              <w:t>lphanumeric string designated by the SEA to uniquely identify the individual submission (</w:t>
            </w:r>
            <w:r w:rsidR="00505A19" w:rsidRPr="0009537A">
              <w:rPr>
                <w:i/>
              </w:rPr>
              <w:t>e.g.,</w:t>
            </w:r>
            <w:r w:rsidR="00505A19" w:rsidRPr="0009537A">
              <w:t xml:space="preserve"> ver0001, v010803)</w:t>
            </w:r>
          </w:p>
        </w:tc>
        <w:tc>
          <w:tcPr>
            <w:tcW w:w="2448" w:type="dxa"/>
            <w:tcBorders>
              <w:top w:val="dotted" w:sz="4" w:space="0" w:color="auto"/>
              <w:left w:val="dotted" w:sz="4" w:space="0" w:color="auto"/>
              <w:bottom w:val="dotted" w:sz="4" w:space="0" w:color="auto"/>
            </w:tcBorders>
          </w:tcPr>
          <w:p w14:paraId="0430EF25" w14:textId="77777777" w:rsidR="00505A19" w:rsidRPr="0009537A" w:rsidRDefault="00505A19" w:rsidP="00D202A5">
            <w:pPr>
              <w:jc w:val="center"/>
            </w:pPr>
            <w:r w:rsidRPr="0009537A">
              <w:t>7</w:t>
            </w:r>
          </w:p>
        </w:tc>
      </w:tr>
      <w:tr w:rsidR="00505A19" w:rsidRPr="0009537A" w14:paraId="0430EF2D" w14:textId="77777777" w:rsidTr="004A6F8E">
        <w:tc>
          <w:tcPr>
            <w:tcW w:w="1458" w:type="dxa"/>
            <w:tcBorders>
              <w:top w:val="dotted" w:sz="4" w:space="0" w:color="auto"/>
              <w:right w:val="dotted" w:sz="4" w:space="0" w:color="auto"/>
            </w:tcBorders>
          </w:tcPr>
          <w:p w14:paraId="0430EF27" w14:textId="77777777" w:rsidR="00505A19" w:rsidRPr="0009537A" w:rsidRDefault="00505A19" w:rsidP="00AF5C1A">
            <w:r w:rsidRPr="0009537A">
              <w:t>.</w:t>
            </w:r>
            <w:proofErr w:type="spellStart"/>
            <w:r w:rsidRPr="0009537A">
              <w:t>ext</w:t>
            </w:r>
            <w:proofErr w:type="spellEnd"/>
          </w:p>
        </w:tc>
        <w:tc>
          <w:tcPr>
            <w:tcW w:w="5670" w:type="dxa"/>
            <w:tcBorders>
              <w:top w:val="dotted" w:sz="4" w:space="0" w:color="auto"/>
              <w:left w:val="dotted" w:sz="4" w:space="0" w:color="auto"/>
              <w:right w:val="dotted" w:sz="4" w:space="0" w:color="auto"/>
            </w:tcBorders>
          </w:tcPr>
          <w:p w14:paraId="0430EF28" w14:textId="77777777" w:rsidR="00505A19" w:rsidRPr="0009537A" w:rsidRDefault="00505A19" w:rsidP="00AF5C1A">
            <w:r w:rsidRPr="0009537A">
              <w:t>Extension identifying the file format:</w:t>
            </w:r>
          </w:p>
          <w:p w14:paraId="0430EF29" w14:textId="77777777" w:rsidR="00505A19" w:rsidRPr="0009537A" w:rsidRDefault="00505A19" w:rsidP="00161CFD">
            <w:pPr>
              <w:ind w:left="720"/>
            </w:pPr>
            <w:r w:rsidRPr="0009537A">
              <w:t xml:space="preserve">.txt – fixed </w:t>
            </w:r>
          </w:p>
          <w:p w14:paraId="0430EF2A" w14:textId="77777777" w:rsidR="00505A19" w:rsidRPr="0009537A" w:rsidRDefault="00505A19" w:rsidP="00161CFD">
            <w:pPr>
              <w:ind w:left="720"/>
            </w:pPr>
            <w:r w:rsidRPr="0009537A">
              <w:t>.csv – comma delimited</w:t>
            </w:r>
          </w:p>
          <w:p w14:paraId="0430EF2B" w14:textId="77777777" w:rsidR="00AA050F" w:rsidRPr="0009537A" w:rsidRDefault="00505A19" w:rsidP="00FA5E6B">
            <w:pPr>
              <w:ind w:left="720"/>
            </w:pPr>
            <w:r w:rsidRPr="0009537A">
              <w:t>.tab – tab delimited</w:t>
            </w:r>
          </w:p>
        </w:tc>
        <w:tc>
          <w:tcPr>
            <w:tcW w:w="2448" w:type="dxa"/>
            <w:tcBorders>
              <w:top w:val="dotted" w:sz="4" w:space="0" w:color="auto"/>
              <w:left w:val="dotted" w:sz="4" w:space="0" w:color="auto"/>
            </w:tcBorders>
          </w:tcPr>
          <w:p w14:paraId="0430EF2C" w14:textId="77777777" w:rsidR="00505A19" w:rsidRPr="0009537A" w:rsidRDefault="003C5F6A" w:rsidP="00D202A5">
            <w:pPr>
              <w:jc w:val="center"/>
            </w:pPr>
            <w:r w:rsidRPr="0009537A">
              <w:t>4</w:t>
            </w:r>
          </w:p>
        </w:tc>
      </w:tr>
    </w:tbl>
    <w:p w14:paraId="0430EF2E" w14:textId="77777777" w:rsidR="00505A19" w:rsidRDefault="00505A19" w:rsidP="00AF5C1A"/>
    <w:bookmarkEnd w:id="57"/>
    <w:p w14:paraId="0430EF2F" w14:textId="77777777" w:rsidR="00707D89" w:rsidRDefault="00707D89" w:rsidP="00707D89"/>
    <w:p w14:paraId="0430EF30" w14:textId="77777777" w:rsidR="00707D89" w:rsidRDefault="00707D89" w:rsidP="00707D89"/>
    <w:p w14:paraId="0430EF31" w14:textId="77777777" w:rsidR="007824D3" w:rsidRDefault="009256BA" w:rsidP="00C12B30">
      <w:pPr>
        <w:pStyle w:val="Heading1"/>
        <w:numPr>
          <w:ilvl w:val="0"/>
          <w:numId w:val="14"/>
        </w:numPr>
      </w:pPr>
      <w:r>
        <w:br w:type="page"/>
      </w:r>
      <w:bookmarkStart w:id="145" w:name="_Toc496280653"/>
      <w:bookmarkStart w:id="146" w:name="_Toc522571567"/>
      <w:bookmarkStart w:id="147" w:name="_Toc30570076"/>
      <w:r w:rsidR="00663ECC">
        <w:lastRenderedPageBreak/>
        <w:t>FIXED OR DELIMITED FILES</w:t>
      </w:r>
      <w:bookmarkEnd w:id="145"/>
      <w:bookmarkEnd w:id="146"/>
      <w:bookmarkEnd w:id="147"/>
      <w:r w:rsidR="007824D3">
        <w:t xml:space="preserve"> </w:t>
      </w:r>
    </w:p>
    <w:p w14:paraId="0430EF3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430EF33" w14:textId="77777777" w:rsidR="002C72C5" w:rsidRDefault="002C72C5" w:rsidP="002C72C5"/>
    <w:p w14:paraId="0430EF34" w14:textId="77777777" w:rsidR="002C72C5" w:rsidRDefault="002C72C5" w:rsidP="002C72C5">
      <w:r>
        <w:t>The “Pop” column in the header and data records is coded as follows:</w:t>
      </w:r>
    </w:p>
    <w:p w14:paraId="0430EF35" w14:textId="77777777" w:rsidR="002C72C5" w:rsidRDefault="002C72C5" w:rsidP="002C72C5"/>
    <w:p w14:paraId="0430EF36" w14:textId="77777777" w:rsidR="002C72C5" w:rsidRDefault="002C72C5" w:rsidP="002C72C5">
      <w:pPr>
        <w:ind w:left="720"/>
      </w:pPr>
      <w:r>
        <w:t xml:space="preserve">M - Mandatory, this field must always be populated </w:t>
      </w:r>
    </w:p>
    <w:p w14:paraId="0430EF3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30EF38" w14:textId="1A71B622" w:rsidR="002C72C5" w:rsidRDefault="002C72C5" w:rsidP="002C72C5">
      <w:pPr>
        <w:ind w:left="720"/>
      </w:pPr>
      <w:r>
        <w:t>O - Optional, data in this field</w:t>
      </w:r>
      <w:r w:rsidR="00180F8B">
        <w:t xml:space="preserve"> may not be required, see guidance in </w:t>
      </w:r>
      <w:r w:rsidR="00180F8B">
        <w:t>section 2.</w:t>
      </w:r>
      <w:r w:rsidR="00064BBB">
        <w:t>5</w:t>
      </w:r>
    </w:p>
    <w:p w14:paraId="0430EF39" w14:textId="77777777" w:rsidR="00D22F29" w:rsidRDefault="00D22F29"/>
    <w:p w14:paraId="0430EF3A" w14:textId="77777777" w:rsidR="007824D3" w:rsidRDefault="007824D3" w:rsidP="00C12B30">
      <w:pPr>
        <w:pStyle w:val="Heading2"/>
      </w:pPr>
      <w:bookmarkStart w:id="148" w:name="_Toc130370053"/>
      <w:bookmarkStart w:id="149" w:name="_Toc131242429"/>
      <w:bookmarkStart w:id="150" w:name="_Toc496280654"/>
      <w:bookmarkStart w:id="151" w:name="_Toc522571568"/>
      <w:bookmarkStart w:id="152" w:name="_Toc30570077"/>
      <w:r>
        <w:t>Header Record Definition</w:t>
      </w:r>
      <w:bookmarkEnd w:id="148"/>
      <w:bookmarkEnd w:id="149"/>
      <w:bookmarkEnd w:id="150"/>
      <w:bookmarkEnd w:id="151"/>
      <w:bookmarkEnd w:id="152"/>
    </w:p>
    <w:p w14:paraId="0430EF3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0430EF3C" w14:textId="77777777" w:rsidR="007824D3" w:rsidRDefault="007824D3"/>
    <w:p w14:paraId="0430EF3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7"/>
        <w:gridCol w:w="835"/>
        <w:gridCol w:w="700"/>
        <w:gridCol w:w="756"/>
        <w:gridCol w:w="466"/>
        <w:gridCol w:w="3640"/>
        <w:gridCol w:w="1550"/>
      </w:tblGrid>
      <w:tr w:rsidR="004A6F8E" w14:paraId="0430EF46"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3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3F" w14:textId="1F4173C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FF57FE">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4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4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30EF4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430EF45"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A6F8E" w14:paraId="0430EF4F" w14:textId="77777777" w:rsidTr="00511914">
        <w:trPr>
          <w:cantSplit/>
          <w:trHeight w:val="632"/>
          <w:jc w:val="center"/>
        </w:trPr>
        <w:tc>
          <w:tcPr>
            <w:tcW w:w="734" w:type="pct"/>
            <w:tcBorders>
              <w:top w:val="double" w:sz="6" w:space="0" w:color="145192"/>
            </w:tcBorders>
            <w:tcMar>
              <w:top w:w="43" w:type="dxa"/>
              <w:left w:w="43" w:type="dxa"/>
              <w:bottom w:w="43" w:type="dxa"/>
              <w:right w:w="43" w:type="dxa"/>
            </w:tcMar>
          </w:tcPr>
          <w:p w14:paraId="0430EF47" w14:textId="77777777" w:rsidR="008473A2" w:rsidRDefault="00404E73">
            <w:pPr>
              <w:rPr>
                <w:rFonts w:ascii="Arial Narrow" w:hAnsi="Arial Narrow"/>
                <w:sz w:val="20"/>
                <w:szCs w:val="20"/>
              </w:rPr>
            </w:pPr>
            <w:r>
              <w:rPr>
                <w:rFonts w:ascii="Arial Narrow" w:hAnsi="Arial Narrow"/>
                <w:sz w:val="20"/>
                <w:szCs w:val="20"/>
              </w:rPr>
              <w:t>File Type</w:t>
            </w:r>
          </w:p>
          <w:p w14:paraId="0430EF48" w14:textId="77777777" w:rsidR="00404E73" w:rsidRDefault="00404E73" w:rsidP="008473A2">
            <w:pPr>
              <w:rPr>
                <w:rFonts w:ascii="Arial Narrow" w:eastAsia="Arial Unicode MS" w:hAnsi="Arial Narrow"/>
                <w:sz w:val="20"/>
                <w:szCs w:val="20"/>
              </w:rPr>
            </w:pPr>
          </w:p>
        </w:tc>
        <w:tc>
          <w:tcPr>
            <w:tcW w:w="448" w:type="pct"/>
            <w:tcBorders>
              <w:top w:val="double" w:sz="6" w:space="0" w:color="145192"/>
            </w:tcBorders>
            <w:tcMar>
              <w:top w:w="43" w:type="dxa"/>
              <w:left w:w="43" w:type="dxa"/>
              <w:bottom w:w="43" w:type="dxa"/>
              <w:right w:w="43" w:type="dxa"/>
            </w:tcMar>
          </w:tcPr>
          <w:p w14:paraId="0430EF49"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430EF4A"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430EF4B"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430EF4C"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0430EF4D"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0430EF4E" w14:textId="77777777" w:rsidR="00404E73" w:rsidRDefault="00404E73" w:rsidP="00064BBB">
            <w:pPr>
              <w:rPr>
                <w:rFonts w:ascii="Arial Narrow" w:eastAsia="Arial Unicode MS" w:hAnsi="Arial Narrow"/>
                <w:b/>
                <w:bCs/>
                <w:sz w:val="20"/>
                <w:szCs w:val="20"/>
              </w:rPr>
            </w:pPr>
            <w:r>
              <w:rPr>
                <w:rFonts w:ascii="Arial Narrow" w:hAnsi="Arial Narrow"/>
                <w:b/>
                <w:sz w:val="20"/>
                <w:szCs w:val="20"/>
              </w:rPr>
              <w:t>SCH CHRON ABSENT</w:t>
            </w:r>
          </w:p>
        </w:tc>
      </w:tr>
      <w:tr w:rsidR="004A6F8E" w14:paraId="0430EF57" w14:textId="77777777" w:rsidTr="00AA1026">
        <w:trPr>
          <w:cantSplit/>
          <w:jc w:val="center"/>
        </w:trPr>
        <w:tc>
          <w:tcPr>
            <w:tcW w:w="734" w:type="pct"/>
            <w:tcMar>
              <w:top w:w="43" w:type="dxa"/>
              <w:left w:w="43" w:type="dxa"/>
              <w:bottom w:w="43" w:type="dxa"/>
              <w:right w:w="43" w:type="dxa"/>
            </w:tcMar>
          </w:tcPr>
          <w:p w14:paraId="0430EF50"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430EF5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430EF5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430EF5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430EF5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30EF55"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0430EF5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0430EF5F" w14:textId="77777777" w:rsidTr="00AA1026">
        <w:trPr>
          <w:cantSplit/>
          <w:jc w:val="center"/>
        </w:trPr>
        <w:tc>
          <w:tcPr>
            <w:tcW w:w="734" w:type="pct"/>
            <w:tcMar>
              <w:top w:w="43" w:type="dxa"/>
              <w:left w:w="43" w:type="dxa"/>
              <w:bottom w:w="43" w:type="dxa"/>
              <w:right w:w="43" w:type="dxa"/>
            </w:tcMar>
          </w:tcPr>
          <w:p w14:paraId="0430EF5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430EF5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430EF5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430EF5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430EF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30EF5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0430EF5E"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A6F8E" w14:paraId="0430EF67" w14:textId="77777777" w:rsidTr="00AA1026">
        <w:trPr>
          <w:cantSplit/>
          <w:jc w:val="center"/>
        </w:trPr>
        <w:tc>
          <w:tcPr>
            <w:tcW w:w="734" w:type="pct"/>
            <w:tcMar>
              <w:top w:w="43" w:type="dxa"/>
              <w:left w:w="43" w:type="dxa"/>
              <w:bottom w:w="43" w:type="dxa"/>
              <w:right w:w="43" w:type="dxa"/>
            </w:tcMar>
          </w:tcPr>
          <w:p w14:paraId="0430EF6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430EF6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430EF6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430EF6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430EF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30EF6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0430EF6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0430EF73" w14:textId="77777777" w:rsidTr="00AA1026">
        <w:trPr>
          <w:cantSplit/>
          <w:jc w:val="center"/>
        </w:trPr>
        <w:tc>
          <w:tcPr>
            <w:tcW w:w="734" w:type="pct"/>
            <w:tcMar>
              <w:top w:w="43" w:type="dxa"/>
              <w:left w:w="43" w:type="dxa"/>
              <w:bottom w:w="43" w:type="dxa"/>
              <w:right w:w="43" w:type="dxa"/>
            </w:tcMar>
          </w:tcPr>
          <w:p w14:paraId="0430EF68"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430EF6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430EF6A"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430EF6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430EF6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30EF6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3" w:type="pct"/>
            <w:tcMar>
              <w:top w:w="43" w:type="dxa"/>
              <w:left w:w="43" w:type="dxa"/>
              <w:bottom w:w="43" w:type="dxa"/>
              <w:right w:w="43" w:type="dxa"/>
            </w:tcMar>
          </w:tcPr>
          <w:p w14:paraId="0430EF6E" w14:textId="1764EFAD" w:rsidR="007824D3" w:rsidRPr="00061F2B" w:rsidRDefault="00A70BCB">
            <w:pPr>
              <w:rPr>
                <w:rFonts w:ascii="Arial Narrow" w:hAnsi="Arial Narrow"/>
                <w:b/>
                <w:sz w:val="20"/>
                <w:szCs w:val="20"/>
              </w:rPr>
            </w:pPr>
            <w:r>
              <w:rPr>
                <w:rFonts w:ascii="Arial Narrow" w:hAnsi="Arial Narrow"/>
                <w:b/>
                <w:sz w:val="20"/>
                <w:szCs w:val="20"/>
              </w:rPr>
              <w:t>2019-2020</w:t>
            </w:r>
          </w:p>
          <w:p w14:paraId="0430EF6F" w14:textId="77777777" w:rsidR="007824D3" w:rsidRPr="00061F2B" w:rsidRDefault="007824D3">
            <w:pPr>
              <w:rPr>
                <w:rFonts w:ascii="Arial Narrow" w:hAnsi="Arial Narrow"/>
                <w:b/>
                <w:sz w:val="20"/>
                <w:szCs w:val="20"/>
              </w:rPr>
            </w:pPr>
          </w:p>
          <w:p w14:paraId="0430EF70" w14:textId="77777777" w:rsidR="007824D3" w:rsidRPr="009D2A97" w:rsidRDefault="00A70BCB">
            <w:pPr>
              <w:rPr>
                <w:rFonts w:ascii="Arial Narrow" w:hAnsi="Arial Narrow"/>
                <w:b/>
                <w:sz w:val="20"/>
              </w:rPr>
            </w:pPr>
            <w:r>
              <w:rPr>
                <w:rFonts w:ascii="Arial Narrow" w:hAnsi="Arial Narrow"/>
                <w:sz w:val="20"/>
                <w:szCs w:val="20"/>
              </w:rPr>
              <w:t>OR</w:t>
            </w:r>
          </w:p>
          <w:p w14:paraId="0430EF71" w14:textId="77777777" w:rsidR="007824D3" w:rsidRPr="009D2A97" w:rsidRDefault="007824D3">
            <w:pPr>
              <w:rPr>
                <w:rFonts w:ascii="Arial Narrow" w:hAnsi="Arial Narrow"/>
                <w:b/>
                <w:sz w:val="20"/>
              </w:rPr>
            </w:pPr>
          </w:p>
          <w:p w14:paraId="0430EF72" w14:textId="164B719A" w:rsidR="007824D3" w:rsidRPr="00061F2B" w:rsidRDefault="00A70BCB">
            <w:pPr>
              <w:rPr>
                <w:rFonts w:ascii="Arial Narrow" w:hAnsi="Arial Narrow"/>
                <w:b/>
                <w:sz w:val="20"/>
                <w:szCs w:val="20"/>
              </w:rPr>
            </w:pPr>
            <w:r>
              <w:rPr>
                <w:rFonts w:ascii="Arial Narrow" w:hAnsi="Arial Narrow"/>
                <w:b/>
                <w:sz w:val="20"/>
                <w:szCs w:val="20"/>
              </w:rPr>
              <w:t>2019 2020</w:t>
            </w:r>
          </w:p>
        </w:tc>
      </w:tr>
      <w:tr w:rsidR="004A6F8E" w14:paraId="0430EF7B" w14:textId="77777777" w:rsidTr="00AA1026">
        <w:trPr>
          <w:cantSplit/>
          <w:jc w:val="center"/>
        </w:trPr>
        <w:tc>
          <w:tcPr>
            <w:tcW w:w="734" w:type="pct"/>
            <w:tcMar>
              <w:top w:w="43" w:type="dxa"/>
              <w:left w:w="43" w:type="dxa"/>
              <w:bottom w:w="43" w:type="dxa"/>
              <w:right w:w="43" w:type="dxa"/>
            </w:tcMar>
          </w:tcPr>
          <w:p w14:paraId="0430EF7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0430EF75"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430EF76"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430EF7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430EF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30EF7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0430EF7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0430EF83" w14:textId="77777777" w:rsidTr="00AA1026">
        <w:trPr>
          <w:cantSplit/>
          <w:jc w:val="center"/>
        </w:trPr>
        <w:tc>
          <w:tcPr>
            <w:tcW w:w="734" w:type="pct"/>
            <w:tcMar>
              <w:top w:w="43" w:type="dxa"/>
              <w:left w:w="43" w:type="dxa"/>
              <w:bottom w:w="43" w:type="dxa"/>
              <w:right w:w="43" w:type="dxa"/>
            </w:tcMar>
          </w:tcPr>
          <w:p w14:paraId="0430EF7C"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430EF7D"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430EF7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430EF7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430EF8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30EF8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0430EF82"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430EF84" w14:textId="77777777" w:rsidR="00A56164" w:rsidRDefault="00A56164" w:rsidP="00D34CC9">
      <w:bookmarkStart w:id="153" w:name="_Toc130370054"/>
      <w:bookmarkStart w:id="154" w:name="_Toc131242430"/>
    </w:p>
    <w:p w14:paraId="0430EF85" w14:textId="77777777" w:rsidR="00D34CC9" w:rsidRPr="00834687" w:rsidRDefault="00834687" w:rsidP="00D34CC9">
      <w:r w:rsidRPr="00180F8B">
        <w:t>Below is an example of a header record.</w:t>
      </w:r>
    </w:p>
    <w:p w14:paraId="0430EF86" w14:textId="77777777" w:rsidR="00834687" w:rsidRPr="00834687" w:rsidRDefault="00834687" w:rsidP="00D34CC9"/>
    <w:p w14:paraId="0430EF87"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8A2631" w14:paraId="0430EF8A" w14:textId="77777777" w:rsidTr="004A6F8E">
        <w:tc>
          <w:tcPr>
            <w:tcW w:w="1098" w:type="dxa"/>
          </w:tcPr>
          <w:p w14:paraId="0430EF88"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Format</w:t>
            </w:r>
          </w:p>
        </w:tc>
        <w:tc>
          <w:tcPr>
            <w:tcW w:w="8478" w:type="dxa"/>
          </w:tcPr>
          <w:p w14:paraId="0430EF89" w14:textId="77777777" w:rsidR="00EF032B" w:rsidRPr="008A2631" w:rsidRDefault="00EF032B" w:rsidP="0009537A">
            <w:pPr>
              <w:rPr>
                <w:rFonts w:ascii="Arial Narrow" w:hAnsi="Arial Narrow" w:cs="Courier New"/>
                <w:noProof/>
                <w:sz w:val="22"/>
                <w:szCs w:val="22"/>
              </w:rPr>
            </w:pPr>
            <w:r w:rsidRPr="008A2631">
              <w:rPr>
                <w:rFonts w:ascii="Arial Narrow" w:hAnsi="Arial Narrow" w:cs="Courier New"/>
                <w:noProof/>
                <w:sz w:val="22"/>
                <w:szCs w:val="22"/>
              </w:rPr>
              <w:t>File Type,Total Records in File,File Name,File Identifier,File Reporting Period,Filler,Carriage Return / Line Feed (CRLF)</w:t>
            </w:r>
          </w:p>
        </w:tc>
      </w:tr>
      <w:tr w:rsidR="00EF032B" w:rsidRPr="008A2631" w14:paraId="0430EF8D" w14:textId="77777777" w:rsidTr="004A6F8E">
        <w:tc>
          <w:tcPr>
            <w:tcW w:w="1098" w:type="dxa"/>
          </w:tcPr>
          <w:p w14:paraId="0430EF8B"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Example</w:t>
            </w:r>
          </w:p>
        </w:tc>
        <w:tc>
          <w:tcPr>
            <w:tcW w:w="8478" w:type="dxa"/>
          </w:tcPr>
          <w:p w14:paraId="0430EF8C" w14:textId="6751EBCC" w:rsidR="00EF032B" w:rsidRPr="008A2631" w:rsidRDefault="0082302A" w:rsidP="00A70BCB">
            <w:pPr>
              <w:rPr>
                <w:rFonts w:ascii="Arial Narrow" w:hAnsi="Arial Narrow" w:cs="Courier New"/>
                <w:noProof/>
                <w:sz w:val="22"/>
                <w:szCs w:val="22"/>
              </w:rPr>
            </w:pPr>
            <w:r>
              <w:rPr>
                <w:rFonts w:ascii="Arial Narrow" w:hAnsi="Arial Narrow" w:cs="Courier New"/>
                <w:noProof/>
                <w:sz w:val="22"/>
                <w:szCs w:val="22"/>
              </w:rPr>
              <w:t>SCH CHRON ABSENT,15,euschCHRONABSEv000001.csv,characters to identify file,2019-2020,¶</w:t>
            </w:r>
          </w:p>
        </w:tc>
      </w:tr>
    </w:tbl>
    <w:p w14:paraId="0430EF8E" w14:textId="77777777" w:rsidR="00D22F29" w:rsidRDefault="00D22F29" w:rsidP="00D34CC9"/>
    <w:p w14:paraId="0430EF8F" w14:textId="77777777" w:rsidR="007824D3" w:rsidRDefault="007824D3" w:rsidP="00C12B30">
      <w:pPr>
        <w:pStyle w:val="Heading2"/>
      </w:pPr>
      <w:bookmarkStart w:id="155" w:name="_Toc496280655"/>
      <w:bookmarkStart w:id="156" w:name="_Toc522571569"/>
      <w:bookmarkStart w:id="157" w:name="_Toc30570078"/>
      <w:r>
        <w:t>Data Record Definition</w:t>
      </w:r>
      <w:bookmarkEnd w:id="153"/>
      <w:bookmarkEnd w:id="154"/>
      <w:bookmarkEnd w:id="155"/>
      <w:bookmarkEnd w:id="156"/>
      <w:bookmarkEnd w:id="157"/>
    </w:p>
    <w:p w14:paraId="0430EF90"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430EF91" w14:textId="77777777" w:rsidR="00EA454C" w:rsidRDefault="00EA454C"/>
    <w:p w14:paraId="0430EF9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4A6F8E" w14:paraId="0430EF9B" w14:textId="77777777" w:rsidTr="00280E68">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94" w14:textId="2D02767A"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FF57FE">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9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30EF9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30EF99"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430EF9A"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A6F8E" w14:paraId="0430EFA3" w14:textId="77777777" w:rsidTr="00280E68">
        <w:trPr>
          <w:trHeight w:val="20"/>
          <w:jc w:val="center"/>
        </w:trPr>
        <w:tc>
          <w:tcPr>
            <w:tcW w:w="895" w:type="pct"/>
            <w:tcBorders>
              <w:top w:val="double" w:sz="6" w:space="0" w:color="145192"/>
            </w:tcBorders>
            <w:tcMar>
              <w:top w:w="43" w:type="dxa"/>
              <w:left w:w="43" w:type="dxa"/>
              <w:bottom w:w="43" w:type="dxa"/>
              <w:right w:w="43" w:type="dxa"/>
            </w:tcMar>
          </w:tcPr>
          <w:p w14:paraId="0430EF9C"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430EF9D"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430EF9E"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430EF9F"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430EFA0"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430EFA1"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430EFA2"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w:t>
            </w:r>
          </w:p>
        </w:tc>
      </w:tr>
      <w:tr w:rsidR="004A6F8E" w14:paraId="0430EFAB" w14:textId="77777777" w:rsidTr="00280E68">
        <w:trPr>
          <w:trHeight w:val="20"/>
          <w:jc w:val="center"/>
        </w:trPr>
        <w:tc>
          <w:tcPr>
            <w:tcW w:w="895" w:type="pct"/>
            <w:tcMar>
              <w:top w:w="43" w:type="dxa"/>
              <w:left w:w="43" w:type="dxa"/>
              <w:bottom w:w="43" w:type="dxa"/>
              <w:right w:w="43" w:type="dxa"/>
            </w:tcMar>
          </w:tcPr>
          <w:p w14:paraId="0430EFA4" w14:textId="77777777" w:rsidR="007824D3" w:rsidRPr="000B2322" w:rsidRDefault="007824D3" w:rsidP="00CE38AF">
            <w:pPr>
              <w:rPr>
                <w:rFonts w:ascii="Arial Narrow" w:eastAsia="Arial Unicode MS" w:hAnsi="Arial Narrow"/>
                <w:b/>
                <w:bCs/>
                <w:sz w:val="20"/>
                <w:szCs w:val="20"/>
              </w:rPr>
            </w:pPr>
            <w:r w:rsidRPr="000B2322">
              <w:rPr>
                <w:rFonts w:ascii="Arial Narrow" w:hAnsi="Arial Narrow"/>
                <w:b/>
                <w:bCs/>
                <w:sz w:val="20"/>
                <w:szCs w:val="20"/>
              </w:rPr>
              <w:t>DG559</w:t>
            </w:r>
            <w:r w:rsidRPr="000B2322">
              <w:rPr>
                <w:rFonts w:ascii="Arial Narrow" w:hAnsi="Arial Narrow"/>
                <w:b/>
                <w:bCs/>
                <w:sz w:val="20"/>
                <w:szCs w:val="20"/>
              </w:rPr>
              <w:br/>
            </w:r>
            <w:r w:rsidRPr="000B2322">
              <w:rPr>
                <w:rFonts w:ascii="Arial Narrow" w:hAnsi="Arial Narrow"/>
                <w:sz w:val="20"/>
                <w:szCs w:val="20"/>
              </w:rPr>
              <w:t>State Code</w:t>
            </w:r>
          </w:p>
        </w:tc>
        <w:tc>
          <w:tcPr>
            <w:tcW w:w="414" w:type="pct"/>
            <w:tcMar>
              <w:top w:w="43" w:type="dxa"/>
              <w:left w:w="43" w:type="dxa"/>
              <w:bottom w:w="43" w:type="dxa"/>
              <w:right w:w="43" w:type="dxa"/>
            </w:tcMar>
          </w:tcPr>
          <w:p w14:paraId="0430EFA5"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w:t>
            </w:r>
          </w:p>
        </w:tc>
        <w:tc>
          <w:tcPr>
            <w:tcW w:w="360" w:type="pct"/>
            <w:tcMar>
              <w:top w:w="43" w:type="dxa"/>
              <w:left w:w="43" w:type="dxa"/>
              <w:bottom w:w="43" w:type="dxa"/>
              <w:right w:w="43" w:type="dxa"/>
            </w:tcMar>
          </w:tcPr>
          <w:p w14:paraId="0430EFA6"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0430EFA7"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A8"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430EFA9" w14:textId="77777777" w:rsidR="007824D3" w:rsidRPr="000B2322" w:rsidRDefault="00320F42" w:rsidP="00BF3740">
            <w:pPr>
              <w:rPr>
                <w:rFonts w:ascii="Arial Narrow" w:eastAsia="Arial Unicode MS" w:hAnsi="Arial Narrow"/>
                <w:sz w:val="20"/>
                <w:szCs w:val="20"/>
              </w:rPr>
            </w:pPr>
            <w:r w:rsidRPr="000B2322">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430EFAA" w14:textId="77777777" w:rsidR="007824D3" w:rsidRPr="000B2322" w:rsidRDefault="007824D3" w:rsidP="00CE38AF">
            <w:pPr>
              <w:rPr>
                <w:rFonts w:ascii="Arial Narrow" w:eastAsia="Arial Unicode MS" w:hAnsi="Arial Narrow"/>
                <w:sz w:val="20"/>
                <w:szCs w:val="20"/>
              </w:rPr>
            </w:pPr>
            <w:r w:rsidRPr="000B2322">
              <w:rPr>
                <w:rFonts w:ascii="Arial Narrow" w:hAnsi="Arial Narrow"/>
                <w:sz w:val="20"/>
                <w:szCs w:val="20"/>
              </w:rPr>
              <w:t xml:space="preserve">For a list of valid State Codes, refer to the </w:t>
            </w:r>
            <w:r w:rsidRPr="000B2322">
              <w:rPr>
                <w:rFonts w:ascii="Arial Narrow" w:hAnsi="Arial Narrow"/>
                <w:iCs/>
                <w:sz w:val="20"/>
                <w:szCs w:val="20"/>
              </w:rPr>
              <w:t>ED</w:t>
            </w:r>
            <w:r w:rsidRPr="000B2322">
              <w:rPr>
                <w:rFonts w:ascii="Arial Narrow" w:hAnsi="Arial Narrow"/>
                <w:i/>
                <w:iCs/>
                <w:sz w:val="20"/>
                <w:szCs w:val="20"/>
              </w:rPr>
              <w:t xml:space="preserve">Facts </w:t>
            </w:r>
            <w:r w:rsidRPr="000B2322">
              <w:rPr>
                <w:rFonts w:ascii="Arial Narrow" w:hAnsi="Arial Narrow"/>
                <w:iCs/>
                <w:sz w:val="20"/>
                <w:szCs w:val="20"/>
              </w:rPr>
              <w:t>Workbook</w:t>
            </w:r>
            <w:r w:rsidRPr="000B2322">
              <w:rPr>
                <w:rFonts w:ascii="Arial Narrow" w:hAnsi="Arial Narrow"/>
                <w:sz w:val="20"/>
                <w:szCs w:val="20"/>
              </w:rPr>
              <w:t>.</w:t>
            </w:r>
          </w:p>
        </w:tc>
      </w:tr>
      <w:tr w:rsidR="004A6F8E" w14:paraId="0430EFB3" w14:textId="77777777" w:rsidTr="00280E68">
        <w:trPr>
          <w:trHeight w:val="20"/>
          <w:jc w:val="center"/>
        </w:trPr>
        <w:tc>
          <w:tcPr>
            <w:tcW w:w="895" w:type="pct"/>
            <w:tcMar>
              <w:top w:w="43" w:type="dxa"/>
              <w:left w:w="43" w:type="dxa"/>
              <w:bottom w:w="43" w:type="dxa"/>
              <w:right w:w="43" w:type="dxa"/>
            </w:tcMar>
          </w:tcPr>
          <w:p w14:paraId="0430EFAC" w14:textId="77777777" w:rsidR="007824D3" w:rsidRPr="000B2322" w:rsidRDefault="007824D3" w:rsidP="00A218B3">
            <w:pPr>
              <w:rPr>
                <w:rFonts w:ascii="Arial Narrow" w:eastAsia="Arial Unicode MS" w:hAnsi="Arial Narrow"/>
                <w:b/>
                <w:bCs/>
                <w:sz w:val="20"/>
                <w:szCs w:val="20"/>
              </w:rPr>
            </w:pPr>
            <w:r w:rsidRPr="000B2322">
              <w:rPr>
                <w:rFonts w:ascii="Arial Narrow" w:hAnsi="Arial Narrow"/>
                <w:b/>
                <w:bCs/>
                <w:sz w:val="20"/>
                <w:szCs w:val="20"/>
              </w:rPr>
              <w:t>DG570</w:t>
            </w:r>
            <w:r w:rsidRPr="000B2322">
              <w:rPr>
                <w:rFonts w:ascii="Arial Narrow" w:hAnsi="Arial Narrow"/>
                <w:b/>
                <w:bCs/>
                <w:sz w:val="20"/>
                <w:szCs w:val="20"/>
              </w:rPr>
              <w:br/>
            </w:r>
            <w:r w:rsidRPr="000B2322">
              <w:rPr>
                <w:rFonts w:ascii="Arial Narrow" w:hAnsi="Arial Narrow"/>
                <w:sz w:val="20"/>
                <w:szCs w:val="20"/>
              </w:rPr>
              <w:t>State Agency Number</w:t>
            </w:r>
          </w:p>
        </w:tc>
        <w:tc>
          <w:tcPr>
            <w:tcW w:w="414" w:type="pct"/>
            <w:tcMar>
              <w:top w:w="43" w:type="dxa"/>
              <w:left w:w="43" w:type="dxa"/>
              <w:bottom w:w="43" w:type="dxa"/>
              <w:right w:w="43" w:type="dxa"/>
            </w:tcMar>
          </w:tcPr>
          <w:p w14:paraId="0430EFAD"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13</w:t>
            </w:r>
          </w:p>
        </w:tc>
        <w:tc>
          <w:tcPr>
            <w:tcW w:w="360" w:type="pct"/>
            <w:tcMar>
              <w:top w:w="43" w:type="dxa"/>
              <w:left w:w="43" w:type="dxa"/>
              <w:bottom w:w="43" w:type="dxa"/>
              <w:right w:w="43" w:type="dxa"/>
            </w:tcMar>
          </w:tcPr>
          <w:p w14:paraId="0430EFAE"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0430EFAF"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B0"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430EFB1"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430EFB2" w14:textId="77777777" w:rsidR="007824D3" w:rsidRPr="000B2322" w:rsidRDefault="007824D3">
            <w:pPr>
              <w:rPr>
                <w:rFonts w:ascii="Arial Narrow" w:eastAsia="Arial Unicode MS" w:hAnsi="Arial Narrow"/>
                <w:b/>
                <w:bCs/>
                <w:sz w:val="20"/>
                <w:szCs w:val="20"/>
              </w:rPr>
            </w:pPr>
            <w:r w:rsidRPr="000B2322">
              <w:rPr>
                <w:rFonts w:ascii="Arial Narrow" w:hAnsi="Arial Narrow"/>
                <w:b/>
                <w:bCs/>
                <w:sz w:val="20"/>
                <w:szCs w:val="20"/>
              </w:rPr>
              <w:t>01</w:t>
            </w:r>
            <w:r w:rsidRPr="000B2322">
              <w:rPr>
                <w:rFonts w:ascii="Arial Narrow" w:hAnsi="Arial Narrow"/>
                <w:sz w:val="20"/>
                <w:szCs w:val="20"/>
              </w:rPr>
              <w:t xml:space="preserve"> – State Education Agency</w:t>
            </w:r>
          </w:p>
        </w:tc>
      </w:tr>
      <w:tr w:rsidR="004A6F8E" w14:paraId="0430EFBC" w14:textId="77777777" w:rsidTr="00280E68">
        <w:trPr>
          <w:trHeight w:val="20"/>
          <w:jc w:val="center"/>
        </w:trPr>
        <w:tc>
          <w:tcPr>
            <w:tcW w:w="895" w:type="pct"/>
            <w:tcMar>
              <w:top w:w="43" w:type="dxa"/>
              <w:left w:w="43" w:type="dxa"/>
              <w:bottom w:w="43" w:type="dxa"/>
              <w:right w:w="43" w:type="dxa"/>
            </w:tcMar>
          </w:tcPr>
          <w:p w14:paraId="0430EFB4" w14:textId="77777777" w:rsidR="007824D3" w:rsidRDefault="007824D3" w:rsidP="00A218B3">
            <w:pPr>
              <w:rPr>
                <w:rFonts w:ascii="Arial Narrow" w:hAnsi="Arial Narrow"/>
                <w:sz w:val="20"/>
                <w:szCs w:val="20"/>
              </w:rPr>
            </w:pPr>
            <w:r w:rsidRPr="000B2322">
              <w:rPr>
                <w:rFonts w:ascii="Arial Narrow" w:hAnsi="Arial Narrow"/>
                <w:b/>
                <w:bCs/>
                <w:sz w:val="20"/>
                <w:szCs w:val="20"/>
              </w:rPr>
              <w:t>DG4</w:t>
            </w:r>
            <w:r w:rsidRPr="000B2322">
              <w:rPr>
                <w:rFonts w:ascii="Arial Narrow" w:hAnsi="Arial Narrow"/>
                <w:b/>
                <w:bCs/>
                <w:sz w:val="20"/>
                <w:szCs w:val="20"/>
              </w:rPr>
              <w:br/>
            </w:r>
            <w:r w:rsidR="00985B61" w:rsidRPr="000B2322">
              <w:rPr>
                <w:rFonts w:ascii="Arial Narrow" w:hAnsi="Arial Narrow"/>
                <w:sz w:val="20"/>
                <w:szCs w:val="20"/>
              </w:rPr>
              <w:t>L</w:t>
            </w:r>
            <w:r w:rsidR="00E82A93">
              <w:rPr>
                <w:rFonts w:ascii="Arial Narrow" w:hAnsi="Arial Narrow"/>
                <w:sz w:val="20"/>
                <w:szCs w:val="20"/>
              </w:rPr>
              <w:t>EA</w:t>
            </w:r>
            <w:r w:rsidR="00985B61" w:rsidRPr="000B2322">
              <w:rPr>
                <w:rFonts w:ascii="Arial Narrow" w:hAnsi="Arial Narrow"/>
                <w:sz w:val="20"/>
                <w:szCs w:val="20"/>
              </w:rPr>
              <w:t xml:space="preserve">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w:t>
            </w:r>
            <w:r w:rsidR="00985B61">
              <w:rPr>
                <w:rFonts w:ascii="Arial Narrow" w:hAnsi="Arial Narrow"/>
                <w:sz w:val="20"/>
                <w:szCs w:val="20"/>
              </w:rPr>
              <w:t>tate)</w:t>
            </w:r>
          </w:p>
          <w:p w14:paraId="0430EFB5" w14:textId="77777777" w:rsidR="009A72B3" w:rsidRPr="000B2322" w:rsidRDefault="009A72B3"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0430EFB6"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w:t>
            </w:r>
          </w:p>
        </w:tc>
        <w:tc>
          <w:tcPr>
            <w:tcW w:w="360" w:type="pct"/>
            <w:tcMar>
              <w:top w:w="43" w:type="dxa"/>
              <w:left w:w="43" w:type="dxa"/>
              <w:bottom w:w="43" w:type="dxa"/>
              <w:right w:w="43" w:type="dxa"/>
            </w:tcMar>
          </w:tcPr>
          <w:p w14:paraId="0430EFB7"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14</w:t>
            </w:r>
          </w:p>
        </w:tc>
        <w:tc>
          <w:tcPr>
            <w:tcW w:w="355" w:type="pct"/>
            <w:tcMar>
              <w:top w:w="43" w:type="dxa"/>
              <w:left w:w="43" w:type="dxa"/>
              <w:bottom w:w="43" w:type="dxa"/>
              <w:right w:w="43" w:type="dxa"/>
            </w:tcMar>
          </w:tcPr>
          <w:p w14:paraId="0430EFB8"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B9"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430EFBA"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430EFBB" w14:textId="77777777" w:rsidR="00DF5E0E" w:rsidRPr="000B2322" w:rsidRDefault="00DF5E0E" w:rsidP="00297887">
            <w:pPr>
              <w:rPr>
                <w:rFonts w:ascii="Arial Narrow" w:eastAsia="Arial Unicode MS" w:hAnsi="Arial Narrow"/>
                <w:sz w:val="20"/>
                <w:szCs w:val="20"/>
              </w:rPr>
            </w:pPr>
          </w:p>
        </w:tc>
      </w:tr>
      <w:tr w:rsidR="004A6F8E" w14:paraId="0430EFC5" w14:textId="77777777" w:rsidTr="00280E68">
        <w:trPr>
          <w:trHeight w:val="20"/>
          <w:jc w:val="center"/>
        </w:trPr>
        <w:tc>
          <w:tcPr>
            <w:tcW w:w="895" w:type="pct"/>
            <w:tcMar>
              <w:top w:w="43" w:type="dxa"/>
              <w:left w:w="43" w:type="dxa"/>
              <w:bottom w:w="43" w:type="dxa"/>
              <w:right w:w="43" w:type="dxa"/>
            </w:tcMar>
          </w:tcPr>
          <w:p w14:paraId="0430EFBE" w14:textId="426D4541" w:rsidR="00C33740" w:rsidRPr="009D2A97" w:rsidRDefault="00237B0D" w:rsidP="00A218B3">
            <w:pPr>
              <w:rPr>
                <w:rFonts w:ascii="Arial Narrow" w:hAnsi="Arial Narrow"/>
                <w:sz w:val="20"/>
              </w:rPr>
            </w:pPr>
            <w:r w:rsidRPr="000B2322">
              <w:rPr>
                <w:rFonts w:ascii="Arial Narrow" w:hAnsi="Arial Narrow"/>
                <w:b/>
                <w:sz w:val="20"/>
                <w:szCs w:val="20"/>
              </w:rPr>
              <w:t>DG5</w:t>
            </w:r>
            <w:r w:rsidRPr="000B2322">
              <w:rPr>
                <w:rFonts w:ascii="Arial Narrow" w:hAnsi="Arial Narrow"/>
                <w:sz w:val="20"/>
                <w:szCs w:val="20"/>
              </w:rPr>
              <w:br/>
            </w:r>
            <w:r w:rsidR="00985B61" w:rsidRPr="000B2322">
              <w:rPr>
                <w:rFonts w:ascii="Arial Narrow" w:hAnsi="Arial Narrow"/>
                <w:sz w:val="20"/>
                <w:szCs w:val="20"/>
              </w:rPr>
              <w:t xml:space="preserve">School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St</w:t>
            </w:r>
            <w:r w:rsidR="00985B61">
              <w:rPr>
                <w:rFonts w:ascii="Arial Narrow" w:hAnsi="Arial Narrow"/>
                <w:sz w:val="20"/>
                <w:szCs w:val="20"/>
              </w:rPr>
              <w:t>ate)</w:t>
            </w:r>
          </w:p>
        </w:tc>
        <w:tc>
          <w:tcPr>
            <w:tcW w:w="414" w:type="pct"/>
            <w:tcMar>
              <w:top w:w="43" w:type="dxa"/>
              <w:left w:w="43" w:type="dxa"/>
              <w:bottom w:w="43" w:type="dxa"/>
              <w:right w:w="43" w:type="dxa"/>
            </w:tcMar>
          </w:tcPr>
          <w:p w14:paraId="0430EFBF"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29</w:t>
            </w:r>
          </w:p>
        </w:tc>
        <w:tc>
          <w:tcPr>
            <w:tcW w:w="360" w:type="pct"/>
            <w:tcMar>
              <w:top w:w="43" w:type="dxa"/>
              <w:left w:w="43" w:type="dxa"/>
              <w:bottom w:w="43" w:type="dxa"/>
              <w:right w:w="43" w:type="dxa"/>
            </w:tcMar>
          </w:tcPr>
          <w:p w14:paraId="0430EFC0"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0430EFC1"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C2"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430EFC3" w14:textId="77777777" w:rsidR="007824D3" w:rsidRPr="000B2322" w:rsidRDefault="00237B0D" w:rsidP="00A218B3">
            <w:pPr>
              <w:rPr>
                <w:rFonts w:ascii="Arial Narrow" w:eastAsia="Arial Unicode MS" w:hAnsi="Arial Narrow"/>
                <w:sz w:val="20"/>
                <w:szCs w:val="20"/>
              </w:rPr>
            </w:pPr>
            <w:r w:rsidRPr="000B2322">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0430EFC4" w14:textId="77777777" w:rsidR="00036C8A" w:rsidRPr="000B2322" w:rsidRDefault="00036C8A" w:rsidP="00297887">
            <w:pPr>
              <w:rPr>
                <w:rFonts w:ascii="Arial Narrow" w:eastAsia="Arial Unicode MS" w:hAnsi="Arial Narrow"/>
                <w:sz w:val="20"/>
                <w:szCs w:val="20"/>
              </w:rPr>
            </w:pPr>
          </w:p>
        </w:tc>
      </w:tr>
      <w:tr w:rsidR="004A6F8E" w14:paraId="0430EFCD" w14:textId="77777777" w:rsidTr="00280E68">
        <w:trPr>
          <w:trHeight w:val="20"/>
          <w:jc w:val="center"/>
        </w:trPr>
        <w:tc>
          <w:tcPr>
            <w:tcW w:w="895" w:type="pct"/>
            <w:tcMar>
              <w:top w:w="43" w:type="dxa"/>
              <w:left w:w="43" w:type="dxa"/>
              <w:bottom w:w="43" w:type="dxa"/>
              <w:right w:w="43" w:type="dxa"/>
            </w:tcMar>
          </w:tcPr>
          <w:p w14:paraId="0430EFC6"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Table Name</w:t>
            </w:r>
          </w:p>
        </w:tc>
        <w:tc>
          <w:tcPr>
            <w:tcW w:w="414" w:type="pct"/>
            <w:tcMar>
              <w:top w:w="43" w:type="dxa"/>
              <w:left w:w="43" w:type="dxa"/>
              <w:bottom w:w="43" w:type="dxa"/>
              <w:right w:w="43" w:type="dxa"/>
            </w:tcMar>
          </w:tcPr>
          <w:p w14:paraId="0430EFC7"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49</w:t>
            </w:r>
          </w:p>
        </w:tc>
        <w:tc>
          <w:tcPr>
            <w:tcW w:w="360" w:type="pct"/>
            <w:tcMar>
              <w:top w:w="43" w:type="dxa"/>
              <w:left w:w="43" w:type="dxa"/>
              <w:bottom w:w="43" w:type="dxa"/>
              <w:right w:w="43" w:type="dxa"/>
            </w:tcMar>
          </w:tcPr>
          <w:p w14:paraId="0430EFC8"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0430EFC9"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CA"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430EFCB" w14:textId="77777777" w:rsidR="007824D3" w:rsidRPr="000B2322" w:rsidRDefault="00663ECC">
            <w:pPr>
              <w:rPr>
                <w:rFonts w:ascii="Arial Narrow" w:eastAsia="Arial Unicode MS" w:hAnsi="Arial Narrow"/>
                <w:sz w:val="20"/>
                <w:szCs w:val="20"/>
              </w:rPr>
            </w:pPr>
            <w:r w:rsidRPr="000B2322">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0430EFCC" w14:textId="77777777" w:rsidR="007824D3" w:rsidRPr="000B2322" w:rsidRDefault="00E815B0" w:rsidP="00B07DF1">
            <w:pPr>
              <w:rPr>
                <w:rFonts w:ascii="Arial Narrow" w:eastAsia="Arial Unicode MS" w:hAnsi="Arial Narrow"/>
                <w:b/>
                <w:bCs/>
                <w:sz w:val="20"/>
                <w:szCs w:val="20"/>
              </w:rPr>
            </w:pPr>
            <w:r>
              <w:rPr>
                <w:rFonts w:ascii="Arial Narrow" w:hAnsi="Arial Narrow" w:cs="Times New Roman"/>
                <w:sz w:val="20"/>
                <w:szCs w:val="20"/>
              </w:rPr>
              <w:t>CHRONABSENT</w:t>
            </w:r>
          </w:p>
        </w:tc>
      </w:tr>
      <w:tr w:rsidR="004A6F8E" w14:paraId="0430EFD7" w14:textId="77777777" w:rsidTr="00280E68">
        <w:trPr>
          <w:trHeight w:val="20"/>
          <w:jc w:val="center"/>
        </w:trPr>
        <w:tc>
          <w:tcPr>
            <w:tcW w:w="895" w:type="pct"/>
            <w:tcMar>
              <w:top w:w="43" w:type="dxa"/>
              <w:left w:w="43" w:type="dxa"/>
              <w:bottom w:w="43" w:type="dxa"/>
              <w:right w:w="43" w:type="dxa"/>
            </w:tcMar>
          </w:tcPr>
          <w:p w14:paraId="0430EFCE" w14:textId="77777777" w:rsidR="007824D3" w:rsidRPr="000B2322" w:rsidRDefault="009E664A" w:rsidP="0064138D">
            <w:pPr>
              <w:autoSpaceDE w:val="0"/>
              <w:autoSpaceDN w:val="0"/>
              <w:adjustRightInd w:val="0"/>
              <w:rPr>
                <w:rFonts w:ascii="Arial Narrow" w:eastAsia="Arial Unicode MS" w:hAnsi="Arial Narrow"/>
                <w:sz w:val="20"/>
                <w:szCs w:val="20"/>
              </w:rPr>
            </w:pPr>
            <w:r w:rsidRPr="000B2322">
              <w:rPr>
                <w:rFonts w:ascii="Arial Narrow" w:hAnsi="Arial Narrow" w:cs="Times New Roman"/>
                <w:sz w:val="20"/>
                <w:szCs w:val="20"/>
              </w:rPr>
              <w:t>Sex (Membership)</w:t>
            </w:r>
          </w:p>
        </w:tc>
        <w:tc>
          <w:tcPr>
            <w:tcW w:w="414" w:type="pct"/>
            <w:tcMar>
              <w:top w:w="43" w:type="dxa"/>
              <w:left w:w="43" w:type="dxa"/>
              <w:bottom w:w="43" w:type="dxa"/>
              <w:right w:w="43" w:type="dxa"/>
            </w:tcMar>
          </w:tcPr>
          <w:p w14:paraId="0430EFCF"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69</w:t>
            </w:r>
          </w:p>
        </w:tc>
        <w:tc>
          <w:tcPr>
            <w:tcW w:w="360" w:type="pct"/>
            <w:tcMar>
              <w:top w:w="43" w:type="dxa"/>
              <w:left w:w="43" w:type="dxa"/>
              <w:bottom w:w="43" w:type="dxa"/>
              <w:right w:w="43" w:type="dxa"/>
            </w:tcMar>
          </w:tcPr>
          <w:p w14:paraId="0430EFD0"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0430EFD1"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D2"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2C1B3583" w14:textId="5D4D1F8E" w:rsidR="007824D3" w:rsidRDefault="008855A9" w:rsidP="00B07DF1">
            <w:pPr>
              <w:rPr>
                <w:rFonts w:ascii="Arial Narrow" w:hAnsi="Arial Narrow"/>
                <w:sz w:val="20"/>
                <w:szCs w:val="20"/>
              </w:rPr>
            </w:pPr>
            <w:r>
              <w:rPr>
                <w:rFonts w:ascii="Arial Narrow" w:hAnsi="Arial Narrow"/>
                <w:sz w:val="20"/>
                <w:szCs w:val="20"/>
              </w:rPr>
              <w:t>An indication that students are either female or male.</w:t>
            </w:r>
          </w:p>
          <w:p w14:paraId="0430EFD3" w14:textId="2AE0A14E" w:rsidR="00612041" w:rsidRPr="000B2322" w:rsidRDefault="00612041" w:rsidP="00B07DF1">
            <w:pPr>
              <w:rPr>
                <w:rFonts w:ascii="Arial Narrow" w:eastAsia="Arial Unicode MS" w:hAnsi="Arial Narrow"/>
                <w:sz w:val="20"/>
                <w:szCs w:val="20"/>
              </w:rPr>
            </w:pPr>
            <w:r w:rsidRPr="00064BBB">
              <w:rPr>
                <w:rFonts w:ascii="Arial Narrow" w:hAnsi="Arial Narrow"/>
                <w:b/>
                <w:bCs/>
                <w:i/>
                <w:iCs/>
                <w:color w:val="FF0000"/>
                <w:sz w:val="20"/>
                <w:szCs w:val="20"/>
              </w:rPr>
              <w:t>Revised!</w:t>
            </w:r>
          </w:p>
        </w:tc>
        <w:tc>
          <w:tcPr>
            <w:tcW w:w="1167" w:type="pct"/>
            <w:tcMar>
              <w:top w:w="43" w:type="dxa"/>
              <w:left w:w="43" w:type="dxa"/>
              <w:bottom w:w="43" w:type="dxa"/>
              <w:right w:w="43" w:type="dxa"/>
            </w:tcMar>
          </w:tcPr>
          <w:p w14:paraId="0430EFD4"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F </w:t>
            </w:r>
            <w:r>
              <w:rPr>
                <w:rFonts w:ascii="Arial Narrow" w:eastAsia="Arial Unicode MS" w:hAnsi="Arial Narrow"/>
                <w:bCs/>
                <w:sz w:val="20"/>
                <w:szCs w:val="20"/>
              </w:rPr>
              <w:t>– Female</w:t>
            </w:r>
          </w:p>
          <w:p w14:paraId="0430EFD5"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M </w:t>
            </w:r>
            <w:r>
              <w:rPr>
                <w:rFonts w:ascii="Arial Narrow" w:eastAsia="Arial Unicode MS" w:hAnsi="Arial Narrow"/>
                <w:bCs/>
                <w:sz w:val="20"/>
                <w:szCs w:val="20"/>
              </w:rPr>
              <w:t>– Male</w:t>
            </w:r>
          </w:p>
          <w:p w14:paraId="0430EFD6"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4A6F8E" w14:paraId="0430EFE6" w14:textId="77777777" w:rsidTr="00280E68">
        <w:trPr>
          <w:trHeight w:val="20"/>
          <w:jc w:val="center"/>
        </w:trPr>
        <w:tc>
          <w:tcPr>
            <w:tcW w:w="895" w:type="pct"/>
            <w:tcMar>
              <w:top w:w="43" w:type="dxa"/>
              <w:left w:w="43" w:type="dxa"/>
              <w:bottom w:w="43" w:type="dxa"/>
              <w:right w:w="43" w:type="dxa"/>
            </w:tcMar>
          </w:tcPr>
          <w:p w14:paraId="0430EFD8" w14:textId="77777777" w:rsidR="00A16D5A" w:rsidRPr="000B2322" w:rsidRDefault="009E664A">
            <w:pPr>
              <w:rPr>
                <w:rFonts w:ascii="Arial Narrow" w:eastAsia="Arial Unicode MS" w:hAnsi="Arial Narrow"/>
                <w:sz w:val="20"/>
                <w:szCs w:val="20"/>
              </w:rPr>
            </w:pPr>
            <w:r w:rsidRPr="000B2322">
              <w:rPr>
                <w:rFonts w:ascii="Arial Narrow" w:eastAsia="Arial Unicode MS" w:hAnsi="Arial Narrow"/>
                <w:sz w:val="20"/>
                <w:szCs w:val="20"/>
              </w:rPr>
              <w:t>Racial Ethnic</w:t>
            </w:r>
          </w:p>
        </w:tc>
        <w:tc>
          <w:tcPr>
            <w:tcW w:w="414" w:type="pct"/>
            <w:tcMar>
              <w:top w:w="43" w:type="dxa"/>
              <w:left w:w="43" w:type="dxa"/>
              <w:bottom w:w="43" w:type="dxa"/>
              <w:right w:w="43" w:type="dxa"/>
            </w:tcMar>
          </w:tcPr>
          <w:p w14:paraId="0430EFD9"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84</w:t>
            </w:r>
          </w:p>
        </w:tc>
        <w:tc>
          <w:tcPr>
            <w:tcW w:w="360" w:type="pct"/>
            <w:tcMar>
              <w:top w:w="43" w:type="dxa"/>
              <w:left w:w="43" w:type="dxa"/>
              <w:bottom w:w="43" w:type="dxa"/>
              <w:right w:w="43" w:type="dxa"/>
            </w:tcMar>
          </w:tcPr>
          <w:p w14:paraId="0430EFDA"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0430EFDB" w14:textId="77777777" w:rsidR="00A16D5A" w:rsidRPr="000B2322" w:rsidRDefault="00A16D5A">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DC" w14:textId="77777777" w:rsidR="00A16D5A" w:rsidRPr="000B2322" w:rsidRDefault="00A16D5A">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0430EFDD" w14:textId="77777777" w:rsidR="00A16D5A" w:rsidRPr="000B2322" w:rsidRDefault="00D7489B">
            <w:pPr>
              <w:rPr>
                <w:rFonts w:ascii="Arial Narrow" w:eastAsia="Arial Unicode MS" w:hAnsi="Arial Narrow"/>
                <w:sz w:val="20"/>
                <w:szCs w:val="20"/>
              </w:rPr>
            </w:pPr>
            <w:r>
              <w:rPr>
                <w:rFonts w:ascii="Arial Narrow" w:eastAsia="Arial Unicode MS"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0430EFDE"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AM7 </w:t>
            </w:r>
            <w:r>
              <w:rPr>
                <w:rFonts w:ascii="Arial Narrow" w:eastAsia="Arial Unicode MS" w:hAnsi="Arial Narrow"/>
                <w:bCs/>
                <w:sz w:val="20"/>
                <w:szCs w:val="20"/>
              </w:rPr>
              <w:t>– American Indian or Alaska Native</w:t>
            </w:r>
          </w:p>
          <w:p w14:paraId="0430EFDF"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AS7 </w:t>
            </w:r>
            <w:r>
              <w:rPr>
                <w:rFonts w:ascii="Arial Narrow" w:eastAsia="Arial Unicode MS" w:hAnsi="Arial Narrow"/>
                <w:bCs/>
                <w:sz w:val="20"/>
                <w:szCs w:val="20"/>
              </w:rPr>
              <w:t>– Asian</w:t>
            </w:r>
          </w:p>
          <w:p w14:paraId="0430EFE0"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BL7 </w:t>
            </w:r>
            <w:r>
              <w:rPr>
                <w:rFonts w:ascii="Arial Narrow" w:eastAsia="Arial Unicode MS" w:hAnsi="Arial Narrow"/>
                <w:bCs/>
                <w:sz w:val="20"/>
                <w:szCs w:val="20"/>
              </w:rPr>
              <w:t>– Black or African American</w:t>
            </w:r>
          </w:p>
          <w:p w14:paraId="0430EFE1"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lastRenderedPageBreak/>
              <w:t xml:space="preserve">HI7 </w:t>
            </w:r>
            <w:r>
              <w:rPr>
                <w:rFonts w:ascii="Arial Narrow" w:eastAsia="Arial Unicode MS" w:hAnsi="Arial Narrow"/>
                <w:bCs/>
                <w:sz w:val="20"/>
                <w:szCs w:val="20"/>
              </w:rPr>
              <w:t>– Hispanic/Latino</w:t>
            </w:r>
          </w:p>
          <w:p w14:paraId="0430EFE2"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PI7 </w:t>
            </w:r>
            <w:r>
              <w:rPr>
                <w:rFonts w:ascii="Arial Narrow" w:eastAsia="Arial Unicode MS" w:hAnsi="Arial Narrow"/>
                <w:bCs/>
                <w:sz w:val="20"/>
                <w:szCs w:val="20"/>
              </w:rPr>
              <w:t>– Native Hawaiian or Other Pacific Islander</w:t>
            </w:r>
          </w:p>
          <w:p w14:paraId="0430EFE3"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MU7 </w:t>
            </w:r>
            <w:r>
              <w:rPr>
                <w:rFonts w:ascii="Arial Narrow" w:eastAsia="Arial Unicode MS" w:hAnsi="Arial Narrow"/>
                <w:bCs/>
                <w:sz w:val="20"/>
                <w:szCs w:val="20"/>
              </w:rPr>
              <w:t>– Two or more races</w:t>
            </w:r>
          </w:p>
          <w:p w14:paraId="0430EFE4"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WH7 </w:t>
            </w:r>
            <w:r>
              <w:rPr>
                <w:rFonts w:ascii="Arial Narrow" w:eastAsia="Arial Unicode MS" w:hAnsi="Arial Narrow"/>
                <w:bCs/>
                <w:sz w:val="20"/>
                <w:szCs w:val="20"/>
              </w:rPr>
              <w:t>– White</w:t>
            </w:r>
          </w:p>
          <w:p w14:paraId="0430EFE5"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6F8E" w14:paraId="0430EFEF" w14:textId="77777777" w:rsidTr="00280E68">
        <w:trPr>
          <w:trHeight w:val="20"/>
          <w:jc w:val="center"/>
        </w:trPr>
        <w:tc>
          <w:tcPr>
            <w:tcW w:w="895" w:type="pct"/>
            <w:tcMar>
              <w:top w:w="43" w:type="dxa"/>
              <w:left w:w="43" w:type="dxa"/>
              <w:bottom w:w="43" w:type="dxa"/>
              <w:right w:w="43" w:type="dxa"/>
            </w:tcMar>
          </w:tcPr>
          <w:p w14:paraId="0430EFE7"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lastRenderedPageBreak/>
              <w:t xml:space="preserve">Disability Status (Only) </w:t>
            </w:r>
          </w:p>
        </w:tc>
        <w:tc>
          <w:tcPr>
            <w:tcW w:w="414" w:type="pct"/>
            <w:tcMar>
              <w:top w:w="43" w:type="dxa"/>
              <w:left w:w="43" w:type="dxa"/>
              <w:bottom w:w="43" w:type="dxa"/>
              <w:right w:w="43" w:type="dxa"/>
            </w:tcMar>
          </w:tcPr>
          <w:p w14:paraId="0430EFE8"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99</w:t>
            </w:r>
          </w:p>
        </w:tc>
        <w:tc>
          <w:tcPr>
            <w:tcW w:w="360" w:type="pct"/>
            <w:tcMar>
              <w:top w:w="43" w:type="dxa"/>
              <w:left w:w="43" w:type="dxa"/>
              <w:bottom w:w="43" w:type="dxa"/>
              <w:right w:w="43" w:type="dxa"/>
            </w:tcMar>
          </w:tcPr>
          <w:p w14:paraId="0430EFE9"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0430EFEA"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EB"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0430EFEC" w14:textId="77777777" w:rsidR="007824D3" w:rsidRPr="000B2322" w:rsidRDefault="007E32A3">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0430EFED" w14:textId="77777777" w:rsidR="007E32A3" w:rsidRPr="000B2322" w:rsidRDefault="007E32A3">
            <w:pPr>
              <w:rPr>
                <w:rFonts w:ascii="Arial Narrow" w:eastAsia="Arial Unicode MS" w:hAnsi="Arial Narrow"/>
                <w:bCs/>
                <w:sz w:val="20"/>
                <w:szCs w:val="20"/>
              </w:rPr>
            </w:pPr>
            <w:r>
              <w:rPr>
                <w:rFonts w:ascii="Arial Narrow" w:eastAsia="Arial Unicode MS" w:hAnsi="Arial Narrow"/>
                <w:b/>
                <w:bCs/>
                <w:sz w:val="20"/>
                <w:szCs w:val="20"/>
              </w:rPr>
              <w:t xml:space="preserve">WDIS </w:t>
            </w:r>
            <w:r>
              <w:rPr>
                <w:rFonts w:ascii="Arial Narrow" w:eastAsia="Arial Unicode MS" w:hAnsi="Arial Narrow"/>
                <w:bCs/>
                <w:sz w:val="20"/>
                <w:szCs w:val="20"/>
              </w:rPr>
              <w:t>– Children with one or more disabilities (IDEA)</w:t>
            </w:r>
          </w:p>
          <w:p w14:paraId="0430EFEE" w14:textId="77777777" w:rsidR="007E32A3" w:rsidRPr="000B2322" w:rsidRDefault="007E32A3">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6F8E" w14:paraId="0430EFF8" w14:textId="77777777" w:rsidTr="00280E68">
        <w:trPr>
          <w:trHeight w:val="20"/>
          <w:jc w:val="center"/>
        </w:trPr>
        <w:tc>
          <w:tcPr>
            <w:tcW w:w="895" w:type="pct"/>
            <w:tcMar>
              <w:top w:w="43" w:type="dxa"/>
              <w:left w:w="43" w:type="dxa"/>
              <w:bottom w:w="43" w:type="dxa"/>
              <w:right w:w="43" w:type="dxa"/>
            </w:tcMar>
          </w:tcPr>
          <w:p w14:paraId="0430EFF0"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Disability Status (504)</w:t>
            </w:r>
          </w:p>
        </w:tc>
        <w:tc>
          <w:tcPr>
            <w:tcW w:w="414" w:type="pct"/>
            <w:tcMar>
              <w:top w:w="43" w:type="dxa"/>
              <w:left w:w="43" w:type="dxa"/>
              <w:bottom w:w="43" w:type="dxa"/>
              <w:right w:w="43" w:type="dxa"/>
            </w:tcMar>
          </w:tcPr>
          <w:p w14:paraId="0430EFF1"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114</w:t>
            </w:r>
          </w:p>
        </w:tc>
        <w:tc>
          <w:tcPr>
            <w:tcW w:w="360" w:type="pct"/>
            <w:tcMar>
              <w:top w:w="43" w:type="dxa"/>
              <w:left w:w="43" w:type="dxa"/>
              <w:bottom w:w="43" w:type="dxa"/>
              <w:right w:w="43" w:type="dxa"/>
            </w:tcMar>
          </w:tcPr>
          <w:p w14:paraId="0430EFF2"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0430EFF3"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F4" w14:textId="77777777"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430EFF5" w14:textId="77777777" w:rsidR="007824D3" w:rsidRPr="000B2322" w:rsidRDefault="007E32A3">
            <w:pPr>
              <w:rPr>
                <w:rFonts w:ascii="Arial Narrow" w:eastAsia="Arial Unicode MS" w:hAnsi="Arial Narrow"/>
                <w:sz w:val="20"/>
                <w:szCs w:val="20"/>
              </w:rPr>
            </w:pPr>
            <w:r>
              <w:rPr>
                <w:rFonts w:ascii="Arial Narrow" w:hAnsi="Arial Narrow"/>
                <w:sz w:val="20"/>
                <w:szCs w:val="20"/>
              </w:rPr>
              <w:t>An indication that students have disability status under Section 504</w:t>
            </w:r>
          </w:p>
        </w:tc>
        <w:tc>
          <w:tcPr>
            <w:tcW w:w="1167" w:type="pct"/>
            <w:tcMar>
              <w:top w:w="43" w:type="dxa"/>
              <w:left w:w="43" w:type="dxa"/>
              <w:bottom w:w="43" w:type="dxa"/>
              <w:right w:w="43" w:type="dxa"/>
            </w:tcMar>
          </w:tcPr>
          <w:p w14:paraId="0430EFF6" w14:textId="77777777" w:rsidR="007E32A3" w:rsidRPr="000B2322" w:rsidRDefault="007E32A3" w:rsidP="007E32A3">
            <w:pPr>
              <w:rPr>
                <w:rFonts w:ascii="Arial Narrow" w:eastAsia="Arial Unicode MS" w:hAnsi="Arial Narrow"/>
                <w:bCs/>
                <w:sz w:val="20"/>
                <w:szCs w:val="20"/>
              </w:rPr>
            </w:pPr>
            <w:r>
              <w:rPr>
                <w:rFonts w:ascii="Arial Narrow" w:eastAsia="Arial Unicode MS" w:hAnsi="Arial Narrow"/>
                <w:b/>
                <w:bCs/>
                <w:sz w:val="20"/>
                <w:szCs w:val="20"/>
              </w:rPr>
              <w:t xml:space="preserve">DISAB504STAT </w:t>
            </w:r>
            <w:r>
              <w:rPr>
                <w:rFonts w:ascii="Arial Narrow" w:eastAsia="Arial Unicode MS" w:hAnsi="Arial Narrow"/>
                <w:bCs/>
                <w:sz w:val="20"/>
                <w:szCs w:val="20"/>
              </w:rPr>
              <w:t>– Section 504 Status</w:t>
            </w:r>
          </w:p>
          <w:p w14:paraId="0430EFF7" w14:textId="77777777" w:rsidR="007E32A3" w:rsidRPr="000B2322" w:rsidRDefault="007E32A3" w:rsidP="007E32A3">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6F8E" w14:paraId="0430F001" w14:textId="77777777" w:rsidTr="00280E68">
        <w:trPr>
          <w:trHeight w:val="20"/>
          <w:jc w:val="center"/>
        </w:trPr>
        <w:tc>
          <w:tcPr>
            <w:tcW w:w="895" w:type="pct"/>
            <w:tcMar>
              <w:top w:w="43" w:type="dxa"/>
              <w:left w:w="43" w:type="dxa"/>
              <w:bottom w:w="43" w:type="dxa"/>
              <w:right w:w="43" w:type="dxa"/>
            </w:tcMar>
          </w:tcPr>
          <w:p w14:paraId="0430EFF9" w14:textId="77777777" w:rsidR="009A72B3" w:rsidRPr="009A72B3" w:rsidRDefault="009A72B3" w:rsidP="00C12B30">
            <w:pPr>
              <w:rPr>
                <w:rFonts w:ascii="Arial Narrow" w:eastAsia="Arial Unicode MS" w:hAnsi="Arial Narrow"/>
                <w:b/>
                <w:i/>
                <w:sz w:val="20"/>
                <w:szCs w:val="20"/>
              </w:rPr>
            </w:pPr>
            <w:r>
              <w:rPr>
                <w:rFonts w:ascii="Arial Narrow" w:eastAsia="Arial Unicode MS" w:hAnsi="Arial Narrow"/>
                <w:sz w:val="20"/>
                <w:szCs w:val="20"/>
              </w:rPr>
              <w:t>English Learner Status (Only)</w:t>
            </w:r>
          </w:p>
        </w:tc>
        <w:tc>
          <w:tcPr>
            <w:tcW w:w="414" w:type="pct"/>
            <w:tcMar>
              <w:top w:w="43" w:type="dxa"/>
              <w:left w:w="43" w:type="dxa"/>
              <w:bottom w:w="43" w:type="dxa"/>
              <w:right w:w="43" w:type="dxa"/>
            </w:tcMar>
          </w:tcPr>
          <w:p w14:paraId="0430EFFA"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129</w:t>
            </w:r>
          </w:p>
        </w:tc>
        <w:tc>
          <w:tcPr>
            <w:tcW w:w="360" w:type="pct"/>
            <w:tcMar>
              <w:top w:w="43" w:type="dxa"/>
              <w:left w:w="43" w:type="dxa"/>
              <w:bottom w:w="43" w:type="dxa"/>
              <w:right w:w="43" w:type="dxa"/>
            </w:tcMar>
          </w:tcPr>
          <w:p w14:paraId="0430EFFB"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0430EFFC"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EFFD" w14:textId="77777777"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430EFFE" w14:textId="77777777" w:rsidR="007824D3" w:rsidRDefault="007E32A3" w:rsidP="00C12B30">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0430EFFF" w14:textId="77777777" w:rsidR="007E32A3" w:rsidRPr="000B2322" w:rsidRDefault="007E32A3" w:rsidP="007E32A3">
            <w:pPr>
              <w:rPr>
                <w:rFonts w:ascii="Arial Narrow" w:hAnsi="Arial Narrow"/>
                <w:bCs/>
                <w:color w:val="000000"/>
                <w:sz w:val="20"/>
                <w:szCs w:val="20"/>
              </w:rPr>
            </w:pPr>
            <w:r>
              <w:rPr>
                <w:rFonts w:ascii="Arial Narrow" w:hAnsi="Arial Narrow"/>
                <w:b/>
                <w:bCs/>
                <w:color w:val="000000"/>
                <w:sz w:val="20"/>
                <w:szCs w:val="20"/>
              </w:rPr>
              <w:t xml:space="preserve">LEP </w:t>
            </w:r>
            <w:r>
              <w:rPr>
                <w:rFonts w:ascii="Arial Narrow" w:hAnsi="Arial Narrow"/>
                <w:bCs/>
                <w:color w:val="000000"/>
                <w:sz w:val="20"/>
                <w:szCs w:val="20"/>
              </w:rPr>
              <w:t>– English learner</w:t>
            </w:r>
          </w:p>
          <w:p w14:paraId="0430F000" w14:textId="77777777" w:rsidR="007E32A3" w:rsidRPr="000B2322" w:rsidRDefault="007E32A3" w:rsidP="007E32A3">
            <w:pPr>
              <w:rPr>
                <w:rFonts w:ascii="Arial Narrow" w:hAnsi="Arial Narrow"/>
                <w:bCs/>
                <w:color w:val="000000"/>
                <w:sz w:val="20"/>
                <w:szCs w:val="20"/>
              </w:rPr>
            </w:pPr>
            <w:r>
              <w:rPr>
                <w:rFonts w:ascii="Arial Narrow" w:hAnsi="Arial Narrow"/>
                <w:b/>
                <w:bCs/>
                <w:color w:val="000000"/>
                <w:sz w:val="20"/>
                <w:szCs w:val="20"/>
              </w:rPr>
              <w:t xml:space="preserve">MISSING </w:t>
            </w:r>
          </w:p>
        </w:tc>
      </w:tr>
      <w:tr w:rsidR="004A6F8E" w14:paraId="0430F00A" w14:textId="77777777" w:rsidTr="00280E68">
        <w:trPr>
          <w:trHeight w:val="20"/>
          <w:jc w:val="center"/>
        </w:trPr>
        <w:tc>
          <w:tcPr>
            <w:tcW w:w="895" w:type="pct"/>
            <w:tcMar>
              <w:top w:w="43" w:type="dxa"/>
              <w:left w:w="43" w:type="dxa"/>
              <w:bottom w:w="43" w:type="dxa"/>
              <w:right w:w="43" w:type="dxa"/>
            </w:tcMar>
          </w:tcPr>
          <w:p w14:paraId="0430F002"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 xml:space="preserve">Homeless Enrolled Status </w:t>
            </w:r>
          </w:p>
        </w:tc>
        <w:tc>
          <w:tcPr>
            <w:tcW w:w="414" w:type="pct"/>
            <w:tcMar>
              <w:top w:w="43" w:type="dxa"/>
              <w:left w:w="43" w:type="dxa"/>
              <w:bottom w:w="43" w:type="dxa"/>
              <w:right w:w="43" w:type="dxa"/>
            </w:tcMar>
          </w:tcPr>
          <w:p w14:paraId="0430F003"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144</w:t>
            </w:r>
          </w:p>
        </w:tc>
        <w:tc>
          <w:tcPr>
            <w:tcW w:w="360" w:type="pct"/>
            <w:tcMar>
              <w:top w:w="43" w:type="dxa"/>
              <w:left w:w="43" w:type="dxa"/>
              <w:bottom w:w="43" w:type="dxa"/>
              <w:right w:w="43" w:type="dxa"/>
            </w:tcMar>
          </w:tcPr>
          <w:p w14:paraId="0430F004"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0430F005"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F006" w14:textId="77777777"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430F007" w14:textId="77777777" w:rsidR="007824D3" w:rsidRPr="000B2322" w:rsidRDefault="007E32A3">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1167" w:type="pct"/>
            <w:tcMar>
              <w:top w:w="43" w:type="dxa"/>
              <w:left w:w="43" w:type="dxa"/>
              <w:bottom w:w="43" w:type="dxa"/>
              <w:right w:w="43" w:type="dxa"/>
            </w:tcMar>
          </w:tcPr>
          <w:p w14:paraId="0430F008" w14:textId="77777777" w:rsidR="007E32A3" w:rsidRPr="000B2322" w:rsidRDefault="007E32A3" w:rsidP="007E32A3">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HOMELSENRL </w:t>
            </w:r>
            <w:r>
              <w:rPr>
                <w:rFonts w:ascii="Arial Narrow" w:eastAsia="Arial Unicode MS" w:hAnsi="Arial Narrow"/>
                <w:bCs/>
                <w:color w:val="000000"/>
                <w:sz w:val="20"/>
                <w:szCs w:val="20"/>
              </w:rPr>
              <w:t>– Homeless enrolled</w:t>
            </w:r>
          </w:p>
          <w:p w14:paraId="0430F009" w14:textId="77777777" w:rsidR="007E32A3" w:rsidRPr="000B2322" w:rsidRDefault="007E32A3" w:rsidP="007E32A3">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MISSING </w:t>
            </w:r>
          </w:p>
        </w:tc>
      </w:tr>
      <w:tr w:rsidR="004A6F8E" w14:paraId="0430F012" w14:textId="77777777" w:rsidTr="00280E68">
        <w:trPr>
          <w:trHeight w:val="20"/>
          <w:jc w:val="center"/>
        </w:trPr>
        <w:tc>
          <w:tcPr>
            <w:tcW w:w="895" w:type="pct"/>
            <w:tcMar>
              <w:top w:w="43" w:type="dxa"/>
              <w:left w:w="43" w:type="dxa"/>
              <w:bottom w:w="43" w:type="dxa"/>
              <w:right w:w="43" w:type="dxa"/>
            </w:tcMar>
          </w:tcPr>
          <w:p w14:paraId="0430F00B"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Filler</w:t>
            </w:r>
          </w:p>
        </w:tc>
        <w:tc>
          <w:tcPr>
            <w:tcW w:w="414" w:type="pct"/>
            <w:tcMar>
              <w:top w:w="43" w:type="dxa"/>
              <w:left w:w="43" w:type="dxa"/>
              <w:bottom w:w="43" w:type="dxa"/>
              <w:right w:w="43" w:type="dxa"/>
            </w:tcMar>
          </w:tcPr>
          <w:p w14:paraId="0430F00C"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159</w:t>
            </w:r>
          </w:p>
        </w:tc>
        <w:tc>
          <w:tcPr>
            <w:tcW w:w="360" w:type="pct"/>
            <w:tcMar>
              <w:top w:w="43" w:type="dxa"/>
              <w:left w:w="43" w:type="dxa"/>
              <w:bottom w:w="43" w:type="dxa"/>
              <w:right w:w="43" w:type="dxa"/>
            </w:tcMar>
          </w:tcPr>
          <w:p w14:paraId="0430F00D" w14:textId="77777777" w:rsidR="007824D3" w:rsidRPr="000B2322" w:rsidRDefault="006143FB">
            <w:pPr>
              <w:jc w:val="right"/>
              <w:rPr>
                <w:rFonts w:ascii="Arial Narrow" w:eastAsia="Arial Unicode MS" w:hAnsi="Arial Narrow"/>
                <w:sz w:val="20"/>
                <w:szCs w:val="20"/>
              </w:rPr>
            </w:pPr>
            <w:r w:rsidRPr="000B2322">
              <w:rPr>
                <w:rFonts w:ascii="Arial Narrow" w:hAnsi="Arial Narrow"/>
                <w:sz w:val="20"/>
                <w:szCs w:val="20"/>
              </w:rPr>
              <w:t>90</w:t>
            </w:r>
          </w:p>
        </w:tc>
        <w:tc>
          <w:tcPr>
            <w:tcW w:w="355" w:type="pct"/>
            <w:tcMar>
              <w:top w:w="43" w:type="dxa"/>
              <w:left w:w="43" w:type="dxa"/>
              <w:bottom w:w="43" w:type="dxa"/>
              <w:right w:w="43" w:type="dxa"/>
            </w:tcMar>
          </w:tcPr>
          <w:p w14:paraId="0430F00E"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F00F"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430F010"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Leave filler field blank.</w:t>
            </w:r>
          </w:p>
        </w:tc>
        <w:tc>
          <w:tcPr>
            <w:tcW w:w="1167" w:type="pct"/>
            <w:tcMar>
              <w:top w:w="43" w:type="dxa"/>
              <w:left w:w="43" w:type="dxa"/>
              <w:bottom w:w="43" w:type="dxa"/>
              <w:right w:w="43" w:type="dxa"/>
            </w:tcMar>
          </w:tcPr>
          <w:p w14:paraId="0430F011" w14:textId="77777777" w:rsidR="007824D3" w:rsidRPr="000B2322" w:rsidRDefault="007824D3">
            <w:pPr>
              <w:rPr>
                <w:rFonts w:ascii="Arial Narrow" w:eastAsia="Arial Unicode MS" w:hAnsi="Arial Narrow"/>
                <w:b/>
                <w:bCs/>
                <w:color w:val="000000"/>
                <w:sz w:val="20"/>
                <w:szCs w:val="20"/>
              </w:rPr>
            </w:pPr>
          </w:p>
        </w:tc>
      </w:tr>
      <w:tr w:rsidR="004A6F8E" w14:paraId="0430F01B" w14:textId="77777777" w:rsidTr="00280E68">
        <w:trPr>
          <w:trHeight w:val="20"/>
          <w:jc w:val="center"/>
        </w:trPr>
        <w:tc>
          <w:tcPr>
            <w:tcW w:w="895" w:type="pct"/>
            <w:tcMar>
              <w:top w:w="43" w:type="dxa"/>
              <w:left w:w="43" w:type="dxa"/>
              <w:bottom w:w="43" w:type="dxa"/>
              <w:right w:w="43" w:type="dxa"/>
            </w:tcMar>
          </w:tcPr>
          <w:p w14:paraId="0430F013"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Total Indicator</w:t>
            </w:r>
          </w:p>
        </w:tc>
        <w:tc>
          <w:tcPr>
            <w:tcW w:w="414" w:type="pct"/>
            <w:tcMar>
              <w:top w:w="43" w:type="dxa"/>
              <w:left w:w="43" w:type="dxa"/>
              <w:bottom w:w="43" w:type="dxa"/>
              <w:right w:w="43" w:type="dxa"/>
            </w:tcMar>
          </w:tcPr>
          <w:p w14:paraId="0430F014"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249</w:t>
            </w:r>
          </w:p>
        </w:tc>
        <w:tc>
          <w:tcPr>
            <w:tcW w:w="360" w:type="pct"/>
            <w:tcMar>
              <w:top w:w="43" w:type="dxa"/>
              <w:left w:w="43" w:type="dxa"/>
              <w:bottom w:w="43" w:type="dxa"/>
              <w:right w:w="43" w:type="dxa"/>
            </w:tcMar>
          </w:tcPr>
          <w:p w14:paraId="0430F015"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0430F016"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F017"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430F018" w14:textId="77777777" w:rsidR="00663ECC" w:rsidRPr="000B2322" w:rsidRDefault="00663ECC" w:rsidP="00D34CC9">
            <w:pPr>
              <w:rPr>
                <w:rFonts w:ascii="Arial Narrow" w:eastAsia="Arial Unicode MS" w:hAnsi="Arial Narrow"/>
                <w:sz w:val="20"/>
                <w:szCs w:val="20"/>
              </w:rPr>
            </w:pPr>
            <w:r w:rsidRPr="000B2322">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430F019" w14:textId="77777777" w:rsidR="00663ECC" w:rsidRPr="000B2322" w:rsidRDefault="00663ECC">
            <w:pPr>
              <w:rPr>
                <w:rFonts w:ascii="Arial Narrow" w:hAnsi="Arial Narrow"/>
                <w:sz w:val="20"/>
                <w:szCs w:val="20"/>
              </w:rPr>
            </w:pPr>
            <w:r w:rsidRPr="000B2322">
              <w:rPr>
                <w:rFonts w:ascii="Arial Narrow" w:hAnsi="Arial Narrow"/>
                <w:b/>
                <w:sz w:val="20"/>
                <w:szCs w:val="20"/>
              </w:rPr>
              <w:t>N</w:t>
            </w:r>
            <w:r w:rsidRPr="000B2322">
              <w:rPr>
                <w:rFonts w:ascii="Arial Narrow" w:hAnsi="Arial Narrow"/>
                <w:sz w:val="20"/>
                <w:szCs w:val="20"/>
              </w:rPr>
              <w:t xml:space="preserve"> – Specifies </w:t>
            </w:r>
            <w:r w:rsidR="008853D5" w:rsidRPr="000B2322">
              <w:rPr>
                <w:rFonts w:ascii="Arial Narrow" w:hAnsi="Arial Narrow"/>
                <w:sz w:val="20"/>
                <w:szCs w:val="20"/>
              </w:rPr>
              <w:t>category set</w:t>
            </w:r>
          </w:p>
          <w:p w14:paraId="0430F01A" w14:textId="77777777" w:rsidR="00663ECC" w:rsidRPr="000B2322" w:rsidRDefault="00663ECC">
            <w:pPr>
              <w:rPr>
                <w:rFonts w:ascii="Arial Narrow" w:eastAsia="Arial Unicode MS" w:hAnsi="Arial Narrow"/>
                <w:b/>
                <w:bCs/>
                <w:color w:val="000000"/>
                <w:sz w:val="20"/>
                <w:szCs w:val="20"/>
              </w:rPr>
            </w:pPr>
            <w:r w:rsidRPr="000B2322">
              <w:rPr>
                <w:rFonts w:ascii="Arial Narrow" w:hAnsi="Arial Narrow"/>
                <w:b/>
                <w:sz w:val="20"/>
                <w:szCs w:val="20"/>
              </w:rPr>
              <w:t>Y</w:t>
            </w:r>
            <w:r w:rsidRPr="000B2322">
              <w:rPr>
                <w:rFonts w:ascii="Arial Narrow" w:hAnsi="Arial Narrow"/>
                <w:sz w:val="20"/>
                <w:szCs w:val="20"/>
              </w:rPr>
              <w:t xml:space="preserve"> – Specifies subtotal or total of the education unit</w:t>
            </w:r>
          </w:p>
        </w:tc>
      </w:tr>
      <w:tr w:rsidR="004A6F8E" w14:paraId="0430F023" w14:textId="77777777" w:rsidTr="00280E68">
        <w:trPr>
          <w:trHeight w:val="20"/>
          <w:jc w:val="center"/>
        </w:trPr>
        <w:tc>
          <w:tcPr>
            <w:tcW w:w="895" w:type="pct"/>
            <w:tcMar>
              <w:top w:w="43" w:type="dxa"/>
              <w:left w:w="43" w:type="dxa"/>
              <w:bottom w:w="43" w:type="dxa"/>
              <w:right w:w="43" w:type="dxa"/>
            </w:tcMar>
          </w:tcPr>
          <w:p w14:paraId="0430F01C" w14:textId="77777777" w:rsidR="00663ECC" w:rsidRPr="000B2322" w:rsidRDefault="00795395">
            <w:pPr>
              <w:rPr>
                <w:rFonts w:ascii="Arial Narrow" w:eastAsia="Arial Unicode MS" w:hAnsi="Arial Narrow"/>
                <w:sz w:val="20"/>
                <w:szCs w:val="20"/>
              </w:rPr>
            </w:pPr>
            <w:r w:rsidRPr="000B2322">
              <w:rPr>
                <w:rFonts w:ascii="Arial Narrow" w:hAnsi="Arial Narrow"/>
                <w:sz w:val="20"/>
                <w:szCs w:val="20"/>
              </w:rPr>
              <w:t>Explanation</w:t>
            </w:r>
          </w:p>
        </w:tc>
        <w:tc>
          <w:tcPr>
            <w:tcW w:w="414" w:type="pct"/>
            <w:tcMar>
              <w:top w:w="43" w:type="dxa"/>
              <w:left w:w="43" w:type="dxa"/>
              <w:bottom w:w="43" w:type="dxa"/>
              <w:right w:w="43" w:type="dxa"/>
            </w:tcMar>
          </w:tcPr>
          <w:p w14:paraId="0430F01D"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250</w:t>
            </w:r>
          </w:p>
        </w:tc>
        <w:tc>
          <w:tcPr>
            <w:tcW w:w="360" w:type="pct"/>
            <w:tcMar>
              <w:top w:w="43" w:type="dxa"/>
              <w:left w:w="43" w:type="dxa"/>
              <w:bottom w:w="43" w:type="dxa"/>
              <w:right w:w="43" w:type="dxa"/>
            </w:tcMar>
          </w:tcPr>
          <w:p w14:paraId="0430F01E"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200</w:t>
            </w:r>
          </w:p>
        </w:tc>
        <w:tc>
          <w:tcPr>
            <w:tcW w:w="355" w:type="pct"/>
            <w:tcMar>
              <w:top w:w="43" w:type="dxa"/>
              <w:left w:w="43" w:type="dxa"/>
              <w:bottom w:w="43" w:type="dxa"/>
              <w:right w:w="43" w:type="dxa"/>
            </w:tcMar>
          </w:tcPr>
          <w:p w14:paraId="0430F01F"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30F020"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O</w:t>
            </w:r>
          </w:p>
        </w:tc>
        <w:tc>
          <w:tcPr>
            <w:tcW w:w="1459" w:type="pct"/>
            <w:tcMar>
              <w:top w:w="43" w:type="dxa"/>
              <w:left w:w="43" w:type="dxa"/>
              <w:bottom w:w="43" w:type="dxa"/>
              <w:right w:w="43" w:type="dxa"/>
            </w:tcMar>
          </w:tcPr>
          <w:p w14:paraId="0430F021"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Text field for state use.</w:t>
            </w:r>
          </w:p>
        </w:tc>
        <w:tc>
          <w:tcPr>
            <w:tcW w:w="1167" w:type="pct"/>
            <w:tcMar>
              <w:top w:w="43" w:type="dxa"/>
              <w:left w:w="43" w:type="dxa"/>
              <w:bottom w:w="43" w:type="dxa"/>
              <w:right w:w="43" w:type="dxa"/>
            </w:tcMar>
          </w:tcPr>
          <w:p w14:paraId="0430F022"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r w:rsidR="004A6F8E" w14:paraId="0430F02D" w14:textId="77777777" w:rsidTr="00280E68">
        <w:trPr>
          <w:trHeight w:val="20"/>
          <w:jc w:val="center"/>
        </w:trPr>
        <w:tc>
          <w:tcPr>
            <w:tcW w:w="895" w:type="pct"/>
            <w:tcMar>
              <w:top w:w="43" w:type="dxa"/>
              <w:left w:w="43" w:type="dxa"/>
              <w:bottom w:w="43" w:type="dxa"/>
              <w:right w:w="43" w:type="dxa"/>
            </w:tcMar>
          </w:tcPr>
          <w:p w14:paraId="0430F024" w14:textId="77777777" w:rsidR="006444FD" w:rsidRPr="000B2322" w:rsidRDefault="006444FD" w:rsidP="006444FD">
            <w:pPr>
              <w:rPr>
                <w:rFonts w:ascii="Arial Narrow" w:hAnsi="Arial Narrow"/>
                <w:sz w:val="20"/>
                <w:szCs w:val="20"/>
              </w:rPr>
            </w:pPr>
            <w:r w:rsidRPr="000B2322">
              <w:rPr>
                <w:rFonts w:ascii="Arial Narrow" w:hAnsi="Arial Narrow"/>
                <w:sz w:val="20"/>
                <w:szCs w:val="20"/>
              </w:rPr>
              <w:t>Student Count</w:t>
            </w:r>
          </w:p>
          <w:p w14:paraId="0430F025" w14:textId="77777777" w:rsidR="00795395" w:rsidRPr="000B2322" w:rsidRDefault="00795395"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0430F026"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450</w:t>
            </w:r>
          </w:p>
        </w:tc>
        <w:tc>
          <w:tcPr>
            <w:tcW w:w="360" w:type="pct"/>
            <w:tcMar>
              <w:top w:w="43" w:type="dxa"/>
              <w:left w:w="43" w:type="dxa"/>
              <w:bottom w:w="43" w:type="dxa"/>
              <w:right w:w="43" w:type="dxa"/>
            </w:tcMar>
          </w:tcPr>
          <w:p w14:paraId="0430F027"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Mar>
              <w:top w:w="43" w:type="dxa"/>
              <w:left w:w="43" w:type="dxa"/>
              <w:bottom w:w="43" w:type="dxa"/>
              <w:right w:w="43" w:type="dxa"/>
            </w:tcMar>
          </w:tcPr>
          <w:p w14:paraId="0430F028" w14:textId="77777777" w:rsidR="00663ECC" w:rsidRPr="000B2322" w:rsidRDefault="00663ECC">
            <w:pPr>
              <w:rPr>
                <w:rFonts w:ascii="Arial Narrow" w:hAnsi="Arial Narrow"/>
                <w:sz w:val="20"/>
                <w:szCs w:val="20"/>
              </w:rPr>
            </w:pPr>
            <w:r w:rsidRPr="000B2322">
              <w:rPr>
                <w:rFonts w:ascii="Arial Narrow" w:hAnsi="Arial Narrow"/>
                <w:sz w:val="20"/>
                <w:szCs w:val="20"/>
              </w:rPr>
              <w:t>Number</w:t>
            </w:r>
          </w:p>
          <w:p w14:paraId="0430F029" w14:textId="77777777" w:rsidR="007F63C6" w:rsidRPr="000B2322" w:rsidRDefault="007F63C6">
            <w:pPr>
              <w:rPr>
                <w:rFonts w:ascii="Arial Narrow" w:eastAsia="Arial Unicode MS" w:hAnsi="Arial Narrow"/>
                <w:sz w:val="20"/>
                <w:szCs w:val="20"/>
              </w:rPr>
            </w:pPr>
          </w:p>
        </w:tc>
        <w:tc>
          <w:tcPr>
            <w:tcW w:w="350" w:type="pct"/>
            <w:tcMar>
              <w:top w:w="43" w:type="dxa"/>
              <w:left w:w="43" w:type="dxa"/>
              <w:bottom w:w="43" w:type="dxa"/>
              <w:right w:w="43" w:type="dxa"/>
            </w:tcMar>
          </w:tcPr>
          <w:p w14:paraId="0430F02A"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430F02B" w14:textId="77777777" w:rsidR="008853D5" w:rsidRPr="000B2322"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0430F02C" w14:textId="77777777" w:rsidR="00663ECC" w:rsidRPr="000B2322" w:rsidRDefault="00663ECC" w:rsidP="00326CCB">
            <w:pPr>
              <w:rPr>
                <w:rFonts w:ascii="Arial Narrow" w:eastAsia="Arial Unicode MS" w:hAnsi="Arial Narrow"/>
                <w:sz w:val="20"/>
                <w:szCs w:val="20"/>
              </w:rPr>
            </w:pPr>
            <w:r w:rsidRPr="000B2322">
              <w:rPr>
                <w:rFonts w:ascii="Arial Narrow" w:hAnsi="Arial Narrow"/>
                <w:sz w:val="20"/>
                <w:szCs w:val="20"/>
              </w:rPr>
              <w:t> </w:t>
            </w:r>
          </w:p>
        </w:tc>
      </w:tr>
      <w:tr w:rsidR="004A6F8E" w14:paraId="0430F035" w14:textId="77777777" w:rsidTr="00280E68">
        <w:trPr>
          <w:trHeight w:val="20"/>
          <w:jc w:val="center"/>
        </w:trPr>
        <w:tc>
          <w:tcPr>
            <w:tcW w:w="895" w:type="pct"/>
            <w:tcMar>
              <w:top w:w="43" w:type="dxa"/>
              <w:left w:w="43" w:type="dxa"/>
              <w:bottom w:w="43" w:type="dxa"/>
              <w:right w:w="43" w:type="dxa"/>
            </w:tcMar>
          </w:tcPr>
          <w:p w14:paraId="0430F02E"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Carriage Return / Line Feed (CRLF)</w:t>
            </w:r>
          </w:p>
        </w:tc>
        <w:tc>
          <w:tcPr>
            <w:tcW w:w="414" w:type="pct"/>
            <w:tcMar>
              <w:top w:w="43" w:type="dxa"/>
              <w:left w:w="43" w:type="dxa"/>
              <w:bottom w:w="43" w:type="dxa"/>
              <w:right w:w="43" w:type="dxa"/>
            </w:tcMar>
          </w:tcPr>
          <w:p w14:paraId="0430F02F"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460</w:t>
            </w:r>
          </w:p>
        </w:tc>
        <w:tc>
          <w:tcPr>
            <w:tcW w:w="360" w:type="pct"/>
            <w:tcMar>
              <w:top w:w="43" w:type="dxa"/>
              <w:left w:w="43" w:type="dxa"/>
              <w:bottom w:w="43" w:type="dxa"/>
              <w:right w:w="43" w:type="dxa"/>
            </w:tcMar>
          </w:tcPr>
          <w:p w14:paraId="0430F030"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0430F031"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350" w:type="pct"/>
            <w:tcMar>
              <w:top w:w="43" w:type="dxa"/>
              <w:left w:w="43" w:type="dxa"/>
              <w:bottom w:w="43" w:type="dxa"/>
              <w:right w:w="43" w:type="dxa"/>
            </w:tcMar>
          </w:tcPr>
          <w:p w14:paraId="0430F032"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430F033"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1167" w:type="pct"/>
            <w:tcMar>
              <w:top w:w="43" w:type="dxa"/>
              <w:left w:w="43" w:type="dxa"/>
              <w:bottom w:w="43" w:type="dxa"/>
              <w:right w:w="43" w:type="dxa"/>
            </w:tcMar>
          </w:tcPr>
          <w:p w14:paraId="0430F034"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bl>
    <w:p w14:paraId="0430F036" w14:textId="77777777" w:rsidR="00180F8B" w:rsidRDefault="00180F8B">
      <w:pPr>
        <w:rPr>
          <w:highlight w:val="yellow"/>
        </w:rPr>
      </w:pPr>
    </w:p>
    <w:p w14:paraId="0430F037" w14:textId="77777777" w:rsidR="003E68C1" w:rsidRPr="00BD43F1" w:rsidRDefault="00BD43F1">
      <w:r w:rsidRPr="00180F8B">
        <w:t>Below is an example of a data record</w:t>
      </w:r>
      <w:r w:rsidR="000F4023">
        <w:t>.  T</w:t>
      </w:r>
      <w:r w:rsidRPr="00180F8B">
        <w:t xml:space="preserve">his is the set of data that should be submitted for each education unit.  See </w:t>
      </w:r>
      <w:r w:rsidR="00D30CCA">
        <w:t>table</w:t>
      </w:r>
      <w:r w:rsidRPr="00180F8B">
        <w:t xml:space="preserve"> 2.3-1.</w:t>
      </w:r>
    </w:p>
    <w:p w14:paraId="0430F038" w14:textId="77777777" w:rsidR="003E68C1" w:rsidRPr="00F07CCD" w:rsidRDefault="003E68C1">
      <w:pPr>
        <w:rPr>
          <w:rFonts w:ascii="Times New Roman" w:hAnsi="Times New Roman" w:cs="Times New Roman"/>
          <w:b/>
          <w:i/>
        </w:rPr>
      </w:pPr>
    </w:p>
    <w:p w14:paraId="0430F039" w14:textId="77777777" w:rsidR="004C716B" w:rsidRDefault="004C716B" w:rsidP="004C716B">
      <w:pPr>
        <w:rPr>
          <w:b/>
          <w:sz w:val="20"/>
          <w:szCs w:val="20"/>
        </w:rPr>
      </w:pPr>
      <w:r>
        <w:rPr>
          <w:b/>
          <w:sz w:val="20"/>
          <w:szCs w:val="20"/>
        </w:rPr>
        <w:t>Table 4.2–2:  Data Record Examples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469"/>
        <w:gridCol w:w="6881"/>
      </w:tblGrid>
      <w:tr w:rsidR="004C716B" w:rsidRPr="00985B61" w14:paraId="0430F03C" w14:textId="77777777" w:rsidTr="004A6F8E">
        <w:tc>
          <w:tcPr>
            <w:tcW w:w="2625" w:type="dxa"/>
          </w:tcPr>
          <w:p w14:paraId="0430F03A" w14:textId="77777777" w:rsidR="004C716B" w:rsidRPr="00985B61" w:rsidRDefault="00386174" w:rsidP="009E7BC5">
            <w:pPr>
              <w:rPr>
                <w:rFonts w:ascii="Arial Narrow" w:hAnsi="Arial Narrow" w:cs="Courier New"/>
                <w:b/>
                <w:noProof/>
                <w:sz w:val="22"/>
                <w:szCs w:val="22"/>
              </w:rPr>
            </w:pPr>
            <w:r w:rsidRPr="00985B61">
              <w:rPr>
                <w:rFonts w:ascii="Arial Narrow" w:hAnsi="Arial Narrow" w:cs="Courier New"/>
                <w:b/>
                <w:noProof/>
                <w:sz w:val="22"/>
                <w:szCs w:val="22"/>
              </w:rPr>
              <w:t xml:space="preserve">Aggregation </w:t>
            </w:r>
          </w:p>
        </w:tc>
        <w:tc>
          <w:tcPr>
            <w:tcW w:w="6951" w:type="dxa"/>
          </w:tcPr>
          <w:p w14:paraId="0430F03B" w14:textId="77777777" w:rsidR="004C716B" w:rsidRPr="00985B61" w:rsidRDefault="00386174" w:rsidP="004C716B">
            <w:pPr>
              <w:rPr>
                <w:rFonts w:ascii="Arial Narrow" w:hAnsi="Arial Narrow" w:cs="Courier New"/>
                <w:b/>
                <w:noProof/>
                <w:sz w:val="22"/>
                <w:szCs w:val="22"/>
              </w:rPr>
            </w:pPr>
            <w:r w:rsidRPr="00985B61">
              <w:rPr>
                <w:rFonts w:ascii="Arial Narrow" w:hAnsi="Arial Narrow" w:cs="Courier New"/>
                <w:b/>
                <w:noProof/>
                <w:sz w:val="22"/>
                <w:szCs w:val="22"/>
              </w:rPr>
              <w:t>Example</w:t>
            </w:r>
          </w:p>
        </w:tc>
      </w:tr>
      <w:tr w:rsidR="00D159FE" w:rsidRPr="00985B61" w14:paraId="0430F040" w14:textId="77777777" w:rsidTr="004A6F8E">
        <w:tc>
          <w:tcPr>
            <w:tcW w:w="2625" w:type="dxa"/>
          </w:tcPr>
          <w:p w14:paraId="0430F03D" w14:textId="77777777" w:rsidR="00D159FE" w:rsidRPr="00985B61" w:rsidRDefault="00D159FE" w:rsidP="009E7BC5">
            <w:pPr>
              <w:rPr>
                <w:rFonts w:ascii="Arial Narrow" w:hAnsi="Arial Narrow" w:cs="Courier New"/>
                <w:noProof/>
                <w:sz w:val="22"/>
                <w:szCs w:val="22"/>
              </w:rPr>
            </w:pPr>
            <w:r w:rsidRPr="00985B61">
              <w:rPr>
                <w:rFonts w:ascii="Arial Narrow" w:hAnsi="Arial Narrow" w:cs="Courier New"/>
                <w:noProof/>
                <w:sz w:val="22"/>
                <w:szCs w:val="22"/>
              </w:rPr>
              <w:t>Format</w:t>
            </w:r>
          </w:p>
          <w:p w14:paraId="0430F03E" w14:textId="77777777" w:rsidR="009A72B3" w:rsidRPr="00985B61" w:rsidRDefault="009A72B3" w:rsidP="009E7BC5">
            <w:pPr>
              <w:rPr>
                <w:rFonts w:ascii="Arial Narrow" w:hAnsi="Arial Narrow" w:cs="Courier New"/>
                <w:noProof/>
                <w:sz w:val="22"/>
                <w:szCs w:val="22"/>
              </w:rPr>
            </w:pPr>
          </w:p>
        </w:tc>
        <w:tc>
          <w:tcPr>
            <w:tcW w:w="6951" w:type="dxa"/>
          </w:tcPr>
          <w:p w14:paraId="0430F03F" w14:textId="77777777" w:rsidR="00D159FE" w:rsidRPr="00985B61" w:rsidRDefault="00A70D95" w:rsidP="00E82A93">
            <w:pPr>
              <w:rPr>
                <w:rFonts w:ascii="Arial Narrow" w:hAnsi="Arial Narrow" w:cs="Courier New"/>
                <w:noProof/>
                <w:sz w:val="22"/>
                <w:szCs w:val="22"/>
              </w:rPr>
            </w:pPr>
            <w:r w:rsidRPr="00985B61">
              <w:rPr>
                <w:rFonts w:ascii="Arial Narrow" w:hAnsi="Arial Narrow" w:cs="Courier New"/>
                <w:sz w:val="22"/>
                <w:szCs w:val="22"/>
              </w:rPr>
              <w:t xml:space="preserve">File Record </w:t>
            </w:r>
            <w:proofErr w:type="spellStart"/>
            <w:r w:rsidRPr="00985B61">
              <w:rPr>
                <w:rFonts w:ascii="Arial Narrow" w:hAnsi="Arial Narrow" w:cs="Courier New"/>
                <w:sz w:val="22"/>
                <w:szCs w:val="22"/>
              </w:rPr>
              <w:t>Number,State</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Code,State</w:t>
            </w:r>
            <w:proofErr w:type="spellEnd"/>
            <w:r w:rsidRPr="00985B61">
              <w:rPr>
                <w:rFonts w:ascii="Arial Narrow" w:hAnsi="Arial Narrow" w:cs="Courier New"/>
                <w:sz w:val="22"/>
                <w:szCs w:val="22"/>
              </w:rPr>
              <w:t xml:space="preserve"> Agency </w:t>
            </w:r>
            <w:proofErr w:type="spellStart"/>
            <w:r w:rsidRPr="00985B61">
              <w:rPr>
                <w:rFonts w:ascii="Arial Narrow" w:hAnsi="Arial Narrow" w:cs="Courier New"/>
                <w:sz w:val="22"/>
                <w:szCs w:val="22"/>
              </w:rPr>
              <w:t>Number,LEA</w:t>
            </w:r>
            <w:proofErr w:type="spellEnd"/>
            <w:r w:rsidRPr="00985B61">
              <w:rPr>
                <w:rFonts w:ascii="Arial Narrow" w:hAnsi="Arial Narrow" w:cs="Courier New"/>
                <w:sz w:val="22"/>
                <w:szCs w:val="22"/>
              </w:rPr>
              <w:t xml:space="preserve"> Identifier (State),School Identifier (State),Table </w:t>
            </w:r>
            <w:proofErr w:type="spellStart"/>
            <w:r w:rsidRPr="00985B61">
              <w:rPr>
                <w:rFonts w:ascii="Arial Narrow" w:hAnsi="Arial Narrow" w:cs="Courier New"/>
                <w:sz w:val="22"/>
                <w:szCs w:val="22"/>
              </w:rPr>
              <w:t>Name,Sex</w:t>
            </w:r>
            <w:proofErr w:type="spellEnd"/>
            <w:r w:rsidRPr="00985B61">
              <w:rPr>
                <w:rFonts w:ascii="Arial Narrow" w:hAnsi="Arial Narrow" w:cs="Courier New"/>
                <w:sz w:val="22"/>
                <w:szCs w:val="22"/>
              </w:rPr>
              <w:t xml:space="preserve"> (Membership),Racial </w:t>
            </w:r>
            <w:proofErr w:type="spellStart"/>
            <w:r w:rsidRPr="00985B61">
              <w:rPr>
                <w:rFonts w:ascii="Arial Narrow" w:hAnsi="Arial Narrow" w:cs="Courier New"/>
                <w:sz w:val="22"/>
                <w:szCs w:val="22"/>
              </w:rPr>
              <w:t>Ethnic,Disability</w:t>
            </w:r>
            <w:proofErr w:type="spellEnd"/>
            <w:r w:rsidRPr="00985B61">
              <w:rPr>
                <w:rFonts w:ascii="Arial Narrow" w:hAnsi="Arial Narrow" w:cs="Courier New"/>
                <w:sz w:val="22"/>
                <w:szCs w:val="22"/>
              </w:rPr>
              <w:t xml:space="preserve"> Status (Only),Disability Status (504),English Learner Status (Only),Homeless Enrolled </w:t>
            </w:r>
            <w:proofErr w:type="spellStart"/>
            <w:r w:rsidRPr="00985B61">
              <w:rPr>
                <w:rFonts w:ascii="Arial Narrow" w:hAnsi="Arial Narrow" w:cs="Courier New"/>
                <w:sz w:val="22"/>
                <w:szCs w:val="22"/>
              </w:rPr>
              <w:t>Status,Filler,Total</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Indicator,Explanation,Student</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Count,Carriage</w:t>
            </w:r>
            <w:proofErr w:type="spellEnd"/>
            <w:r w:rsidRPr="00985B61">
              <w:rPr>
                <w:rFonts w:ascii="Arial Narrow" w:hAnsi="Arial Narrow" w:cs="Courier New"/>
                <w:sz w:val="22"/>
                <w:szCs w:val="22"/>
              </w:rPr>
              <w:t xml:space="preserve"> Return / Line Feed (CRLF)</w:t>
            </w:r>
          </w:p>
        </w:tc>
      </w:tr>
      <w:tr w:rsidR="00386174" w:rsidRPr="00985B61" w14:paraId="0430F043" w14:textId="77777777" w:rsidTr="004A6F8E">
        <w:tc>
          <w:tcPr>
            <w:tcW w:w="2625" w:type="dxa"/>
          </w:tcPr>
          <w:p w14:paraId="0430F041"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A</w:t>
            </w:r>
          </w:p>
        </w:tc>
        <w:tc>
          <w:tcPr>
            <w:tcW w:w="6951" w:type="dxa"/>
          </w:tcPr>
          <w:p w14:paraId="0430F042"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792368" w:rsidRPr="00985B61">
              <w:rPr>
                <w:rFonts w:ascii="Arial Narrow" w:hAnsi="Arial Narrow" w:cs="Courier New"/>
                <w:noProof/>
                <w:sz w:val="22"/>
                <w:szCs w:val="22"/>
              </w:rPr>
              <w:t>,M</w:t>
            </w:r>
            <w:r w:rsidR="00326CCB" w:rsidRPr="00985B61">
              <w:rPr>
                <w:rFonts w:ascii="Arial Narrow" w:hAnsi="Arial Narrow" w:cs="Courier New"/>
                <w:noProof/>
                <w:sz w:val="22"/>
                <w:szCs w:val="22"/>
              </w:rPr>
              <w:t>,HI7,,,,</w:t>
            </w:r>
            <w:r w:rsidRPr="00985B61">
              <w:rPr>
                <w:rFonts w:ascii="Arial Narrow" w:hAnsi="Arial Narrow" w:cs="Courier New"/>
                <w:noProof/>
                <w:sz w:val="22"/>
                <w:szCs w:val="22"/>
              </w:rPr>
              <w: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N,,25¶</w:t>
            </w:r>
          </w:p>
        </w:tc>
      </w:tr>
      <w:tr w:rsidR="00386174" w:rsidRPr="00985B61" w14:paraId="0430F046" w14:textId="77777777" w:rsidTr="004A6F8E">
        <w:tc>
          <w:tcPr>
            <w:tcW w:w="2625" w:type="dxa"/>
          </w:tcPr>
          <w:p w14:paraId="0430F044"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B</w:t>
            </w:r>
          </w:p>
        </w:tc>
        <w:tc>
          <w:tcPr>
            <w:tcW w:w="6951" w:type="dxa"/>
          </w:tcPr>
          <w:p w14:paraId="0430F045"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,,WDIS,,,,,</w:t>
            </w:r>
            <w:r w:rsidRPr="00985B61">
              <w:rPr>
                <w:rFonts w:ascii="Arial Narrow" w:hAnsi="Arial Narrow" w:cs="Courier New"/>
                <w:noProof/>
                <w:sz w:val="22"/>
                <w:szCs w:val="22"/>
              </w:rPr>
              <w:t>N,,25¶</w:t>
            </w:r>
          </w:p>
        </w:tc>
      </w:tr>
      <w:tr w:rsidR="0095731A" w:rsidRPr="00985B61" w14:paraId="0430F049" w14:textId="77777777" w:rsidTr="004A6F8E">
        <w:tc>
          <w:tcPr>
            <w:tcW w:w="2625" w:type="dxa"/>
          </w:tcPr>
          <w:p w14:paraId="0430F047"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C</w:t>
            </w:r>
          </w:p>
        </w:tc>
        <w:tc>
          <w:tcPr>
            <w:tcW w:w="6951" w:type="dxa"/>
          </w:tcPr>
          <w:p w14:paraId="0430F048" w14:textId="77777777" w:rsidR="0095731A" w:rsidRPr="00985B61" w:rsidRDefault="0095731A" w:rsidP="00A70D95">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,,,DISAB504STAT,,,</w:t>
            </w:r>
            <w:r w:rsidRPr="00985B61">
              <w:rPr>
                <w:rFonts w:ascii="Arial Narrow" w:hAnsi="Arial Narrow" w:cs="Courier New"/>
                <w:noProof/>
                <w:sz w:val="22"/>
                <w:szCs w:val="22"/>
              </w:rPr>
              <w:t>,N,,25¶</w:t>
            </w:r>
          </w:p>
        </w:tc>
      </w:tr>
      <w:tr w:rsidR="0095731A" w:rsidRPr="00985B61" w14:paraId="0430F04C" w14:textId="77777777" w:rsidTr="004A6F8E">
        <w:tc>
          <w:tcPr>
            <w:tcW w:w="2625" w:type="dxa"/>
          </w:tcPr>
          <w:p w14:paraId="0430F04A"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D</w:t>
            </w:r>
          </w:p>
        </w:tc>
        <w:tc>
          <w:tcPr>
            <w:tcW w:w="6951" w:type="dxa"/>
          </w:tcPr>
          <w:p w14:paraId="0430F04B"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,LEP,,,N,,25¶</w:t>
            </w:r>
          </w:p>
        </w:tc>
      </w:tr>
      <w:tr w:rsidR="0095731A" w:rsidRPr="00985B61" w14:paraId="0430F04F" w14:textId="77777777" w:rsidTr="004A6F8E">
        <w:tc>
          <w:tcPr>
            <w:tcW w:w="2625" w:type="dxa"/>
          </w:tcPr>
          <w:p w14:paraId="0430F04D"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E</w:t>
            </w:r>
          </w:p>
        </w:tc>
        <w:tc>
          <w:tcPr>
            <w:tcW w:w="6951" w:type="dxa"/>
          </w:tcPr>
          <w:p w14:paraId="0430F04E"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,HOMELSENRL,,N,,25¶</w:t>
            </w:r>
          </w:p>
        </w:tc>
      </w:tr>
      <w:tr w:rsidR="00386174" w:rsidRPr="00985B61" w14:paraId="0430F052" w14:textId="77777777" w:rsidTr="004A6F8E">
        <w:tc>
          <w:tcPr>
            <w:tcW w:w="2625" w:type="dxa"/>
          </w:tcPr>
          <w:p w14:paraId="0430F050"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Total of education unit</w:t>
            </w:r>
          </w:p>
        </w:tc>
        <w:tc>
          <w:tcPr>
            <w:tcW w:w="6951" w:type="dxa"/>
          </w:tcPr>
          <w:p w14:paraId="0430F051"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,,Y,,25¶</w:t>
            </w:r>
          </w:p>
        </w:tc>
      </w:tr>
    </w:tbl>
    <w:p w14:paraId="0430F053" w14:textId="77777777" w:rsidR="00D56824" w:rsidRDefault="00D56824">
      <w:pPr>
        <w:sectPr w:rsidR="00D56824" w:rsidSect="00CA67A9">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p>
    <w:p w14:paraId="0430F054" w14:textId="77777777" w:rsidR="007824D3" w:rsidRDefault="007824D3"/>
    <w:p w14:paraId="0430F055" w14:textId="77777777" w:rsidR="007824D3" w:rsidRDefault="00F0080D" w:rsidP="00037878">
      <w:pPr>
        <w:jc w:val="center"/>
      </w:pPr>
      <w:r>
        <w:rPr>
          <w:noProof/>
        </w:rPr>
        <w:drawing>
          <wp:inline distT="0" distB="0" distL="0" distR="0" wp14:anchorId="0430F05D" wp14:editId="0430F05E">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430F056" w14:textId="77777777" w:rsidR="007824D3" w:rsidRDefault="007824D3"/>
    <w:p w14:paraId="0430F05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430F058" w14:textId="77777777" w:rsidR="007824D3" w:rsidRDefault="007824D3">
      <w:pPr>
        <w:jc w:val="center"/>
      </w:pPr>
    </w:p>
    <w:p w14:paraId="0430F059" w14:textId="77777777" w:rsidR="007824D3" w:rsidRDefault="007824D3">
      <w:pPr>
        <w:jc w:val="center"/>
      </w:pPr>
    </w:p>
    <w:p w14:paraId="0430F05A" w14:textId="77777777" w:rsidR="007824D3" w:rsidRDefault="007824D3" w:rsidP="00266358">
      <w:pPr>
        <w:jc w:val="center"/>
      </w:pPr>
      <w:r>
        <w:t>www.ed.gov</w:t>
      </w:r>
    </w:p>
    <w:sectPr w:rsidR="007824D3" w:rsidSect="0003787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DB5C" w14:textId="77777777" w:rsidR="00CB6EDB" w:rsidRDefault="00CB6EDB">
      <w:r>
        <w:separator/>
      </w:r>
    </w:p>
    <w:p w14:paraId="55654930" w14:textId="77777777" w:rsidR="00CB6EDB" w:rsidRDefault="00CB6EDB"/>
    <w:p w14:paraId="29B59E71" w14:textId="77777777" w:rsidR="00CB6EDB" w:rsidRDefault="00CB6EDB"/>
  </w:endnote>
  <w:endnote w:type="continuationSeparator" w:id="0">
    <w:p w14:paraId="12DC6CF5" w14:textId="77777777" w:rsidR="00CB6EDB" w:rsidRDefault="00CB6EDB">
      <w:r>
        <w:continuationSeparator/>
      </w:r>
    </w:p>
    <w:p w14:paraId="2D4CBB50" w14:textId="77777777" w:rsidR="00CB6EDB" w:rsidRDefault="00CB6EDB"/>
    <w:p w14:paraId="73BAAA66" w14:textId="77777777" w:rsidR="00CB6EDB" w:rsidRDefault="00CB6EDB"/>
  </w:endnote>
  <w:endnote w:type="continuationNotice" w:id="1">
    <w:p w14:paraId="2AFCAC73" w14:textId="77777777" w:rsidR="00CB6EDB" w:rsidRDefault="00CB6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F06A" w14:textId="77777777" w:rsidR="00CB6EDB" w:rsidRDefault="00CB6ED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F06B" w14:textId="77777777" w:rsidR="00CB6EDB" w:rsidRDefault="00CB6EDB">
    <w:r>
      <w:rPr>
        <w:noProof/>
      </w:rPr>
      <w:drawing>
        <wp:inline distT="0" distB="0" distL="0" distR="0" wp14:anchorId="0430F084" wp14:editId="0430F085">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B6EDB" w14:paraId="0430F06F" w14:textId="77777777" w:rsidTr="0098048D">
      <w:trPr>
        <w:trHeight w:val="303"/>
      </w:trPr>
      <w:tc>
        <w:tcPr>
          <w:tcW w:w="4248" w:type="dxa"/>
        </w:tcPr>
        <w:p w14:paraId="0430F06C" w14:textId="77777777" w:rsidR="00CB6EDB" w:rsidRDefault="00CB6EDB">
          <w:pPr>
            <w:pStyle w:val="BalloonText"/>
          </w:pPr>
          <w:r>
            <w:t>Month 2011</w:t>
          </w:r>
        </w:p>
      </w:tc>
      <w:tc>
        <w:tcPr>
          <w:tcW w:w="1062" w:type="dxa"/>
        </w:tcPr>
        <w:p w14:paraId="0430F06D" w14:textId="77777777" w:rsidR="00CB6EDB" w:rsidRDefault="00CB6ED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430F06E" w14:textId="77777777" w:rsidR="00CB6EDB" w:rsidRDefault="00CB6EDB">
          <w:pPr>
            <w:pStyle w:val="BalloonText"/>
            <w:jc w:val="right"/>
          </w:pPr>
          <w:r>
            <w:t>Final</w:t>
          </w:r>
        </w:p>
      </w:tc>
    </w:tr>
  </w:tbl>
  <w:p w14:paraId="0430F070" w14:textId="77777777" w:rsidR="00CB6EDB" w:rsidRDefault="00CB6ED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F07A" w14:textId="77777777" w:rsidR="00CB6EDB" w:rsidRDefault="00CB6EDB">
    <w:pPr>
      <w:pStyle w:val="Footer"/>
      <w:tabs>
        <w:tab w:val="clear" w:pos="4320"/>
        <w:tab w:val="clear" w:pos="8640"/>
      </w:tabs>
      <w:rPr>
        <w:sz w:val="18"/>
        <w:szCs w:val="18"/>
      </w:rPr>
    </w:pPr>
    <w:r>
      <w:rPr>
        <w:noProof/>
        <w:sz w:val="18"/>
        <w:szCs w:val="18"/>
      </w:rPr>
      <w:drawing>
        <wp:inline distT="0" distB="0" distL="0" distR="0" wp14:anchorId="0430F088" wp14:editId="0430F089">
          <wp:extent cx="5972175" cy="47625"/>
          <wp:effectExtent l="0" t="0" r="9525"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B6EDB" w14:paraId="0430F07E" w14:textId="77777777" w:rsidTr="004A6F8E">
      <w:trPr>
        <w:trHeight w:val="303"/>
      </w:trPr>
      <w:tc>
        <w:tcPr>
          <w:tcW w:w="4248" w:type="dxa"/>
        </w:tcPr>
        <w:p w14:paraId="0430F07B" w14:textId="4E90AE63" w:rsidR="00CB6EDB" w:rsidRDefault="00CB6EDB" w:rsidP="008A1A4C">
          <w:pPr>
            <w:spacing w:before="40"/>
            <w:ind w:left="-108"/>
            <w:rPr>
              <w:sz w:val="18"/>
              <w:szCs w:val="18"/>
            </w:rPr>
          </w:pPr>
          <w:r>
            <w:rPr>
              <w:sz w:val="18"/>
              <w:szCs w:val="18"/>
            </w:rPr>
            <w:t>January 2020</w:t>
          </w:r>
        </w:p>
      </w:tc>
      <w:tc>
        <w:tcPr>
          <w:tcW w:w="1062" w:type="dxa"/>
        </w:tcPr>
        <w:p w14:paraId="0430F07C" w14:textId="77777777" w:rsidR="00CB6EDB" w:rsidRDefault="00CB6EDB" w:rsidP="008A1A4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0430F07D" w14:textId="1F7EDFA9" w:rsidR="00CB6EDB" w:rsidRDefault="00CB6EDB" w:rsidP="008A1A4C">
          <w:pPr>
            <w:spacing w:before="40"/>
            <w:jc w:val="right"/>
            <w:rPr>
              <w:sz w:val="18"/>
              <w:szCs w:val="18"/>
            </w:rPr>
          </w:pPr>
          <w:r>
            <w:rPr>
              <w:sz w:val="18"/>
              <w:szCs w:val="18"/>
            </w:rPr>
            <w:t>SY 2019-20</w:t>
          </w:r>
        </w:p>
      </w:tc>
    </w:tr>
  </w:tbl>
  <w:p w14:paraId="0430F07F" w14:textId="77777777" w:rsidR="00CB6EDB" w:rsidRDefault="00CB6ED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34DA" w14:textId="77777777" w:rsidR="00CB6EDB" w:rsidRDefault="00CB6EDB">
      <w:r>
        <w:separator/>
      </w:r>
    </w:p>
  </w:footnote>
  <w:footnote w:type="continuationSeparator" w:id="0">
    <w:p w14:paraId="1B3913B6" w14:textId="77777777" w:rsidR="00CB6EDB" w:rsidRDefault="00CB6EDB">
      <w:r>
        <w:continuationSeparator/>
      </w:r>
    </w:p>
  </w:footnote>
  <w:footnote w:type="continuationNotice" w:id="1">
    <w:p w14:paraId="190E2687" w14:textId="77777777" w:rsidR="00CB6EDB" w:rsidRDefault="00CB6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F069" w14:textId="77777777" w:rsidR="00CB6EDB" w:rsidRDefault="00CB6ED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F071" w14:textId="77777777" w:rsidR="00CB6EDB" w:rsidRDefault="00CB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B6EDB" w14:paraId="0430F074" w14:textId="77777777" w:rsidTr="0079554E">
      <w:tc>
        <w:tcPr>
          <w:tcW w:w="3798" w:type="dxa"/>
        </w:tcPr>
        <w:p w14:paraId="0430F072" w14:textId="77777777" w:rsidR="00CB6EDB" w:rsidRDefault="00CB6EDB" w:rsidP="008D0642">
          <w:pPr>
            <w:pStyle w:val="Caption"/>
            <w:tabs>
              <w:tab w:val="right" w:pos="9360"/>
            </w:tabs>
            <w:spacing w:before="0" w:after="0"/>
            <w:rPr>
              <w:bCs w:val="0"/>
            </w:rPr>
          </w:pPr>
          <w:r>
            <w:rPr>
              <w:bCs w:val="0"/>
            </w:rPr>
            <w:t>U.S. DEPARTMENT OF EDUCATION</w:t>
          </w:r>
        </w:p>
      </w:tc>
      <w:tc>
        <w:tcPr>
          <w:tcW w:w="5580" w:type="dxa"/>
        </w:tcPr>
        <w:p w14:paraId="11276CB4" w14:textId="77777777" w:rsidR="00CB6EDB" w:rsidRDefault="00CB6EDB" w:rsidP="008D0642">
          <w:pPr>
            <w:pStyle w:val="Caption"/>
            <w:tabs>
              <w:tab w:val="right" w:pos="9360"/>
            </w:tabs>
            <w:spacing w:before="0" w:after="0"/>
            <w:jc w:val="right"/>
            <w:rPr>
              <w:bCs w:val="0"/>
            </w:rPr>
          </w:pPr>
          <w:r>
            <w:rPr>
              <w:bCs w:val="0"/>
            </w:rPr>
            <w:t xml:space="preserve">FS195 - Chronic Absenteeism </w:t>
          </w:r>
        </w:p>
        <w:p w14:paraId="0430F073" w14:textId="6A992B85" w:rsidR="00CB6EDB" w:rsidRDefault="00CB6EDB" w:rsidP="008D0642">
          <w:pPr>
            <w:pStyle w:val="Caption"/>
            <w:tabs>
              <w:tab w:val="right" w:pos="9360"/>
            </w:tabs>
            <w:spacing w:before="0" w:after="0"/>
            <w:jc w:val="right"/>
            <w:rPr>
              <w:bCs w:val="0"/>
            </w:rPr>
          </w:pPr>
          <w:r>
            <w:rPr>
              <w:bCs w:val="0"/>
            </w:rPr>
            <w:t>File Specifications v16.0</w:t>
          </w:r>
        </w:p>
      </w:tc>
    </w:tr>
  </w:tbl>
  <w:p w14:paraId="0430F078" w14:textId="77777777" w:rsidR="00CB6EDB" w:rsidRDefault="00CB6EDB" w:rsidP="00662A02">
    <w:pPr>
      <w:pStyle w:val="Caption"/>
      <w:tabs>
        <w:tab w:val="right" w:pos="9360"/>
      </w:tabs>
      <w:spacing w:before="0" w:after="0"/>
      <w:rPr>
        <w:bCs w:val="0"/>
      </w:rPr>
    </w:pPr>
    <w:r>
      <w:rPr>
        <w:bCs w:val="0"/>
        <w:noProof/>
      </w:rPr>
      <w:drawing>
        <wp:inline distT="0" distB="0" distL="0" distR="0" wp14:anchorId="0430F086" wp14:editId="0430F087">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430F079" w14:textId="77777777" w:rsidR="00CB6EDB" w:rsidRDefault="00CB6ED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F080" w14:textId="77777777" w:rsidR="00CB6EDB" w:rsidRDefault="00CB6E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F081" w14:textId="77777777" w:rsidR="00CB6EDB" w:rsidRDefault="00CB6EDB"/>
  <w:p w14:paraId="0430F082" w14:textId="77777777" w:rsidR="00CB6EDB" w:rsidRDefault="00CB6ED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F083" w14:textId="77777777" w:rsidR="00CB6EDB" w:rsidRDefault="00CB6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0476"/>
    <w:multiLevelType w:val="hybridMultilevel"/>
    <w:tmpl w:val="8E061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D5859"/>
    <w:multiLevelType w:val="hybridMultilevel"/>
    <w:tmpl w:val="326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629D4"/>
    <w:multiLevelType w:val="hybridMultilevel"/>
    <w:tmpl w:val="A7F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F43119"/>
    <w:multiLevelType w:val="multilevel"/>
    <w:tmpl w:val="BF720AEE"/>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7162E"/>
    <w:multiLevelType w:val="hybridMultilevel"/>
    <w:tmpl w:val="11C0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94644"/>
    <w:multiLevelType w:val="hybridMultilevel"/>
    <w:tmpl w:val="B6B4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EE63E1"/>
    <w:multiLevelType w:val="hybridMultilevel"/>
    <w:tmpl w:val="6314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827D05"/>
    <w:multiLevelType w:val="hybridMultilevel"/>
    <w:tmpl w:val="163078AA"/>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A2D51"/>
    <w:multiLevelType w:val="hybridMultilevel"/>
    <w:tmpl w:val="825E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5441B"/>
    <w:multiLevelType w:val="hybridMultilevel"/>
    <w:tmpl w:val="5B4C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237E9"/>
    <w:multiLevelType w:val="hybridMultilevel"/>
    <w:tmpl w:val="3CD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2702C"/>
    <w:multiLevelType w:val="hybridMultilevel"/>
    <w:tmpl w:val="925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1"/>
  </w:num>
  <w:num w:numId="4">
    <w:abstractNumId w:val="16"/>
  </w:num>
  <w:num w:numId="5">
    <w:abstractNumId w:val="18"/>
  </w:num>
  <w:num w:numId="6">
    <w:abstractNumId w:val="3"/>
  </w:num>
  <w:num w:numId="7">
    <w:abstractNumId w:val="28"/>
  </w:num>
  <w:num w:numId="8">
    <w:abstractNumId w:val="14"/>
  </w:num>
  <w:num w:numId="9">
    <w:abstractNumId w:val="8"/>
  </w:num>
  <w:num w:numId="10">
    <w:abstractNumId w:val="27"/>
  </w:num>
  <w:num w:numId="11">
    <w:abstractNumId w:val="35"/>
  </w:num>
  <w:num w:numId="12">
    <w:abstractNumId w:val="24"/>
  </w:num>
  <w:num w:numId="13">
    <w:abstractNumId w:val="25"/>
  </w:num>
  <w:num w:numId="14">
    <w:abstractNumId w:val="7"/>
  </w:num>
  <w:num w:numId="15">
    <w:abstractNumId w:val="10"/>
  </w:num>
  <w:num w:numId="16">
    <w:abstractNumId w:val="34"/>
  </w:num>
  <w:num w:numId="17">
    <w:abstractNumId w:val="19"/>
  </w:num>
  <w:num w:numId="18">
    <w:abstractNumId w:val="13"/>
  </w:num>
  <w:num w:numId="19">
    <w:abstractNumId w:val="0"/>
  </w:num>
  <w:num w:numId="20">
    <w:abstractNumId w:val="36"/>
  </w:num>
  <w:num w:numId="21">
    <w:abstractNumId w:val="11"/>
  </w:num>
  <w:num w:numId="22">
    <w:abstractNumId w:val="5"/>
  </w:num>
  <w:num w:numId="23">
    <w:abstractNumId w:val="15"/>
  </w:num>
  <w:num w:numId="24">
    <w:abstractNumId w:val="29"/>
  </w:num>
  <w:num w:numId="25">
    <w:abstractNumId w:val="30"/>
  </w:num>
  <w:num w:numId="26">
    <w:abstractNumId w:val="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33"/>
  </w:num>
  <w:num w:numId="31">
    <w:abstractNumId w:val="4"/>
  </w:num>
  <w:num w:numId="32">
    <w:abstractNumId w:val="26"/>
  </w:num>
  <w:num w:numId="33">
    <w:abstractNumId w:val="20"/>
  </w:num>
  <w:num w:numId="34">
    <w:abstractNumId w:val="31"/>
  </w:num>
  <w:num w:numId="35">
    <w:abstractNumId w:val="37"/>
  </w:num>
  <w:num w:numId="36">
    <w:abstractNumId w:val="2"/>
  </w:num>
  <w:num w:numId="37">
    <w:abstractNumId w:val="12"/>
  </w:num>
  <w:num w:numId="38">
    <w:abstractNumId w:val="9"/>
  </w:num>
  <w:num w:numId="3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1956"/>
    <w:rsid w:val="00012A04"/>
    <w:rsid w:val="00013214"/>
    <w:rsid w:val="00015785"/>
    <w:rsid w:val="00021D7D"/>
    <w:rsid w:val="00022F8B"/>
    <w:rsid w:val="0002337B"/>
    <w:rsid w:val="00027C14"/>
    <w:rsid w:val="00030BCC"/>
    <w:rsid w:val="00035A8A"/>
    <w:rsid w:val="00036C8A"/>
    <w:rsid w:val="00037878"/>
    <w:rsid w:val="00047502"/>
    <w:rsid w:val="00047EF2"/>
    <w:rsid w:val="00052F77"/>
    <w:rsid w:val="00057B64"/>
    <w:rsid w:val="00061536"/>
    <w:rsid w:val="000616C5"/>
    <w:rsid w:val="00061845"/>
    <w:rsid w:val="00061F2B"/>
    <w:rsid w:val="00064BBB"/>
    <w:rsid w:val="000659C9"/>
    <w:rsid w:val="00065D67"/>
    <w:rsid w:val="000702BF"/>
    <w:rsid w:val="00073490"/>
    <w:rsid w:val="00073EAB"/>
    <w:rsid w:val="00075228"/>
    <w:rsid w:val="00082F5F"/>
    <w:rsid w:val="00086031"/>
    <w:rsid w:val="00087153"/>
    <w:rsid w:val="00087433"/>
    <w:rsid w:val="000879DE"/>
    <w:rsid w:val="00087C65"/>
    <w:rsid w:val="000916F5"/>
    <w:rsid w:val="000942E1"/>
    <w:rsid w:val="00094B68"/>
    <w:rsid w:val="0009537A"/>
    <w:rsid w:val="00096484"/>
    <w:rsid w:val="00097A1B"/>
    <w:rsid w:val="000A4C5F"/>
    <w:rsid w:val="000A6D7D"/>
    <w:rsid w:val="000A7647"/>
    <w:rsid w:val="000A7924"/>
    <w:rsid w:val="000A7B42"/>
    <w:rsid w:val="000B2322"/>
    <w:rsid w:val="000B67AF"/>
    <w:rsid w:val="000C2F17"/>
    <w:rsid w:val="000C40BD"/>
    <w:rsid w:val="000D0F98"/>
    <w:rsid w:val="000D0FCA"/>
    <w:rsid w:val="000D1FB8"/>
    <w:rsid w:val="000D3447"/>
    <w:rsid w:val="000D37DA"/>
    <w:rsid w:val="000D698F"/>
    <w:rsid w:val="000D7514"/>
    <w:rsid w:val="000E2122"/>
    <w:rsid w:val="000F0A44"/>
    <w:rsid w:val="000F2416"/>
    <w:rsid w:val="000F2ECB"/>
    <w:rsid w:val="000F4023"/>
    <w:rsid w:val="000F4AF1"/>
    <w:rsid w:val="000F4C5D"/>
    <w:rsid w:val="00105950"/>
    <w:rsid w:val="00106AA1"/>
    <w:rsid w:val="00107B40"/>
    <w:rsid w:val="00110C27"/>
    <w:rsid w:val="001144BF"/>
    <w:rsid w:val="00116224"/>
    <w:rsid w:val="00121E45"/>
    <w:rsid w:val="00123023"/>
    <w:rsid w:val="0012446F"/>
    <w:rsid w:val="00131AE5"/>
    <w:rsid w:val="00134B97"/>
    <w:rsid w:val="00140CCA"/>
    <w:rsid w:val="00140E34"/>
    <w:rsid w:val="001435BA"/>
    <w:rsid w:val="00144524"/>
    <w:rsid w:val="00145B17"/>
    <w:rsid w:val="00146BD5"/>
    <w:rsid w:val="00153299"/>
    <w:rsid w:val="00153795"/>
    <w:rsid w:val="00161CFD"/>
    <w:rsid w:val="00162CBE"/>
    <w:rsid w:val="00167511"/>
    <w:rsid w:val="00177955"/>
    <w:rsid w:val="0018024D"/>
    <w:rsid w:val="00180B4E"/>
    <w:rsid w:val="00180F8B"/>
    <w:rsid w:val="001810F3"/>
    <w:rsid w:val="00181C2A"/>
    <w:rsid w:val="00190860"/>
    <w:rsid w:val="00195A8D"/>
    <w:rsid w:val="001A049F"/>
    <w:rsid w:val="001A0EE7"/>
    <w:rsid w:val="001A1B1B"/>
    <w:rsid w:val="001A362F"/>
    <w:rsid w:val="001B0FAF"/>
    <w:rsid w:val="001B6B28"/>
    <w:rsid w:val="001C2280"/>
    <w:rsid w:val="001C2975"/>
    <w:rsid w:val="001C425F"/>
    <w:rsid w:val="001C6673"/>
    <w:rsid w:val="001C70C9"/>
    <w:rsid w:val="001D03E0"/>
    <w:rsid w:val="001D4B55"/>
    <w:rsid w:val="001D5556"/>
    <w:rsid w:val="001D73E4"/>
    <w:rsid w:val="001E16CA"/>
    <w:rsid w:val="001E1B43"/>
    <w:rsid w:val="001E3876"/>
    <w:rsid w:val="001E3E87"/>
    <w:rsid w:val="001E4675"/>
    <w:rsid w:val="001E5F44"/>
    <w:rsid w:val="001F4442"/>
    <w:rsid w:val="001F4F63"/>
    <w:rsid w:val="001F6F95"/>
    <w:rsid w:val="00202365"/>
    <w:rsid w:val="00206686"/>
    <w:rsid w:val="002072F3"/>
    <w:rsid w:val="00210122"/>
    <w:rsid w:val="0021188B"/>
    <w:rsid w:val="0021305D"/>
    <w:rsid w:val="00220005"/>
    <w:rsid w:val="00221FCD"/>
    <w:rsid w:val="002223CA"/>
    <w:rsid w:val="0022315B"/>
    <w:rsid w:val="002261E8"/>
    <w:rsid w:val="002263E4"/>
    <w:rsid w:val="00230DD3"/>
    <w:rsid w:val="00232282"/>
    <w:rsid w:val="0023415A"/>
    <w:rsid w:val="00235850"/>
    <w:rsid w:val="00235A91"/>
    <w:rsid w:val="00237B0D"/>
    <w:rsid w:val="00243BDA"/>
    <w:rsid w:val="002456FC"/>
    <w:rsid w:val="0025382F"/>
    <w:rsid w:val="002541B9"/>
    <w:rsid w:val="002544A4"/>
    <w:rsid w:val="0025469A"/>
    <w:rsid w:val="002601E3"/>
    <w:rsid w:val="0026369F"/>
    <w:rsid w:val="00266054"/>
    <w:rsid w:val="00266358"/>
    <w:rsid w:val="00266501"/>
    <w:rsid w:val="00272E35"/>
    <w:rsid w:val="00273E17"/>
    <w:rsid w:val="00275EF8"/>
    <w:rsid w:val="0028014F"/>
    <w:rsid w:val="00280E68"/>
    <w:rsid w:val="00280EF7"/>
    <w:rsid w:val="00282F7E"/>
    <w:rsid w:val="00291604"/>
    <w:rsid w:val="00293385"/>
    <w:rsid w:val="00293F3D"/>
    <w:rsid w:val="00295783"/>
    <w:rsid w:val="002969ED"/>
    <w:rsid w:val="00297887"/>
    <w:rsid w:val="002A1320"/>
    <w:rsid w:val="002A1378"/>
    <w:rsid w:val="002A5CA6"/>
    <w:rsid w:val="002A5D76"/>
    <w:rsid w:val="002A5D93"/>
    <w:rsid w:val="002B0FC8"/>
    <w:rsid w:val="002B22C1"/>
    <w:rsid w:val="002B2B8B"/>
    <w:rsid w:val="002B2D6A"/>
    <w:rsid w:val="002B4E6C"/>
    <w:rsid w:val="002C0711"/>
    <w:rsid w:val="002C26EB"/>
    <w:rsid w:val="002C72C5"/>
    <w:rsid w:val="002C7A82"/>
    <w:rsid w:val="002D5B3E"/>
    <w:rsid w:val="002E031A"/>
    <w:rsid w:val="002E422A"/>
    <w:rsid w:val="002F0BFD"/>
    <w:rsid w:val="002F11C4"/>
    <w:rsid w:val="002F134A"/>
    <w:rsid w:val="002F293C"/>
    <w:rsid w:val="002F7688"/>
    <w:rsid w:val="00302C12"/>
    <w:rsid w:val="00302D94"/>
    <w:rsid w:val="00305824"/>
    <w:rsid w:val="003058ED"/>
    <w:rsid w:val="00305A8C"/>
    <w:rsid w:val="003064A6"/>
    <w:rsid w:val="00306C2E"/>
    <w:rsid w:val="0030766A"/>
    <w:rsid w:val="003101C8"/>
    <w:rsid w:val="003138FA"/>
    <w:rsid w:val="00315621"/>
    <w:rsid w:val="00320F42"/>
    <w:rsid w:val="00322F1E"/>
    <w:rsid w:val="003250C3"/>
    <w:rsid w:val="00325106"/>
    <w:rsid w:val="00326CCB"/>
    <w:rsid w:val="003311F8"/>
    <w:rsid w:val="003332F0"/>
    <w:rsid w:val="00333A74"/>
    <w:rsid w:val="00333DB7"/>
    <w:rsid w:val="003406F1"/>
    <w:rsid w:val="00344254"/>
    <w:rsid w:val="00344A7F"/>
    <w:rsid w:val="00347B30"/>
    <w:rsid w:val="00352BA2"/>
    <w:rsid w:val="003650D5"/>
    <w:rsid w:val="00367819"/>
    <w:rsid w:val="00371776"/>
    <w:rsid w:val="00372A0A"/>
    <w:rsid w:val="00374BD2"/>
    <w:rsid w:val="00381D0E"/>
    <w:rsid w:val="00386174"/>
    <w:rsid w:val="00386CA0"/>
    <w:rsid w:val="003925E1"/>
    <w:rsid w:val="00393036"/>
    <w:rsid w:val="003A1B3F"/>
    <w:rsid w:val="003A1E24"/>
    <w:rsid w:val="003B2D56"/>
    <w:rsid w:val="003B3CF9"/>
    <w:rsid w:val="003B4BA4"/>
    <w:rsid w:val="003C2157"/>
    <w:rsid w:val="003C25BF"/>
    <w:rsid w:val="003C31AE"/>
    <w:rsid w:val="003C5F6A"/>
    <w:rsid w:val="003C631D"/>
    <w:rsid w:val="003D139D"/>
    <w:rsid w:val="003D44AA"/>
    <w:rsid w:val="003D47BA"/>
    <w:rsid w:val="003D4F58"/>
    <w:rsid w:val="003D6E06"/>
    <w:rsid w:val="003E333C"/>
    <w:rsid w:val="003E4034"/>
    <w:rsid w:val="003E5E1C"/>
    <w:rsid w:val="003E68C1"/>
    <w:rsid w:val="003E7381"/>
    <w:rsid w:val="003F12FA"/>
    <w:rsid w:val="003F42EB"/>
    <w:rsid w:val="003F5D39"/>
    <w:rsid w:val="003F6C3A"/>
    <w:rsid w:val="0040016D"/>
    <w:rsid w:val="0040131A"/>
    <w:rsid w:val="00402A7D"/>
    <w:rsid w:val="00404E73"/>
    <w:rsid w:val="004054C2"/>
    <w:rsid w:val="00407360"/>
    <w:rsid w:val="00411CD4"/>
    <w:rsid w:val="00417873"/>
    <w:rsid w:val="004274B2"/>
    <w:rsid w:val="00427C38"/>
    <w:rsid w:val="004311D7"/>
    <w:rsid w:val="00440493"/>
    <w:rsid w:val="0044088D"/>
    <w:rsid w:val="0044185C"/>
    <w:rsid w:val="004433C2"/>
    <w:rsid w:val="00451390"/>
    <w:rsid w:val="00454FC6"/>
    <w:rsid w:val="004552EB"/>
    <w:rsid w:val="00455BA8"/>
    <w:rsid w:val="00457302"/>
    <w:rsid w:val="0046558E"/>
    <w:rsid w:val="00467395"/>
    <w:rsid w:val="0047161C"/>
    <w:rsid w:val="00471847"/>
    <w:rsid w:val="004726A5"/>
    <w:rsid w:val="00474660"/>
    <w:rsid w:val="004757BB"/>
    <w:rsid w:val="004814AA"/>
    <w:rsid w:val="0048368F"/>
    <w:rsid w:val="00487147"/>
    <w:rsid w:val="0049060E"/>
    <w:rsid w:val="004906D5"/>
    <w:rsid w:val="004909C0"/>
    <w:rsid w:val="00491A22"/>
    <w:rsid w:val="00491AC1"/>
    <w:rsid w:val="00495657"/>
    <w:rsid w:val="00496A93"/>
    <w:rsid w:val="004A32E4"/>
    <w:rsid w:val="004A6F8E"/>
    <w:rsid w:val="004B29BE"/>
    <w:rsid w:val="004B3CD1"/>
    <w:rsid w:val="004B64BF"/>
    <w:rsid w:val="004C1E6B"/>
    <w:rsid w:val="004C2356"/>
    <w:rsid w:val="004C4761"/>
    <w:rsid w:val="004C6956"/>
    <w:rsid w:val="004C716B"/>
    <w:rsid w:val="004D211E"/>
    <w:rsid w:val="004D398C"/>
    <w:rsid w:val="004D69B2"/>
    <w:rsid w:val="004E417C"/>
    <w:rsid w:val="004E5B42"/>
    <w:rsid w:val="004F21E7"/>
    <w:rsid w:val="004F2F84"/>
    <w:rsid w:val="00500EEA"/>
    <w:rsid w:val="00501DCA"/>
    <w:rsid w:val="0050589D"/>
    <w:rsid w:val="00505A19"/>
    <w:rsid w:val="005072B3"/>
    <w:rsid w:val="00511914"/>
    <w:rsid w:val="00511FD9"/>
    <w:rsid w:val="00512AD1"/>
    <w:rsid w:val="0051309F"/>
    <w:rsid w:val="00516BCF"/>
    <w:rsid w:val="005202DA"/>
    <w:rsid w:val="0052251B"/>
    <w:rsid w:val="00524B20"/>
    <w:rsid w:val="005268D3"/>
    <w:rsid w:val="0053577E"/>
    <w:rsid w:val="0053678F"/>
    <w:rsid w:val="00537E6E"/>
    <w:rsid w:val="00541FF6"/>
    <w:rsid w:val="00543205"/>
    <w:rsid w:val="0054358C"/>
    <w:rsid w:val="005507CE"/>
    <w:rsid w:val="00554650"/>
    <w:rsid w:val="0055532E"/>
    <w:rsid w:val="005625E3"/>
    <w:rsid w:val="00562DBD"/>
    <w:rsid w:val="00564F3E"/>
    <w:rsid w:val="00577FEA"/>
    <w:rsid w:val="005A3A7C"/>
    <w:rsid w:val="005A6BC2"/>
    <w:rsid w:val="005A6E8E"/>
    <w:rsid w:val="005C3009"/>
    <w:rsid w:val="005D0562"/>
    <w:rsid w:val="005D309C"/>
    <w:rsid w:val="005D3F46"/>
    <w:rsid w:val="005D58E3"/>
    <w:rsid w:val="005D6070"/>
    <w:rsid w:val="005D6F9C"/>
    <w:rsid w:val="005E5765"/>
    <w:rsid w:val="005E6707"/>
    <w:rsid w:val="005F3914"/>
    <w:rsid w:val="006014AD"/>
    <w:rsid w:val="00601B5E"/>
    <w:rsid w:val="00602B2F"/>
    <w:rsid w:val="006059AE"/>
    <w:rsid w:val="00606F9C"/>
    <w:rsid w:val="00610B76"/>
    <w:rsid w:val="00610C5C"/>
    <w:rsid w:val="00612041"/>
    <w:rsid w:val="00613B80"/>
    <w:rsid w:val="0061433D"/>
    <w:rsid w:val="006143FB"/>
    <w:rsid w:val="00615397"/>
    <w:rsid w:val="00617152"/>
    <w:rsid w:val="006173A9"/>
    <w:rsid w:val="00621646"/>
    <w:rsid w:val="00622BCE"/>
    <w:rsid w:val="00624A72"/>
    <w:rsid w:val="0062725A"/>
    <w:rsid w:val="00630031"/>
    <w:rsid w:val="006305CF"/>
    <w:rsid w:val="00632EC6"/>
    <w:rsid w:val="00634327"/>
    <w:rsid w:val="00635B5E"/>
    <w:rsid w:val="00635C66"/>
    <w:rsid w:val="0064138D"/>
    <w:rsid w:val="00642EA9"/>
    <w:rsid w:val="006444FD"/>
    <w:rsid w:val="006530AD"/>
    <w:rsid w:val="00653D22"/>
    <w:rsid w:val="00661F8D"/>
    <w:rsid w:val="00662552"/>
    <w:rsid w:val="00662A02"/>
    <w:rsid w:val="00663846"/>
    <w:rsid w:val="00663ECC"/>
    <w:rsid w:val="00682B8C"/>
    <w:rsid w:val="00683A1E"/>
    <w:rsid w:val="00685EAB"/>
    <w:rsid w:val="0068745C"/>
    <w:rsid w:val="00691A3E"/>
    <w:rsid w:val="00692620"/>
    <w:rsid w:val="00693068"/>
    <w:rsid w:val="006A4C29"/>
    <w:rsid w:val="006A6081"/>
    <w:rsid w:val="006B02B1"/>
    <w:rsid w:val="006B1874"/>
    <w:rsid w:val="006B2D7B"/>
    <w:rsid w:val="006B6AD3"/>
    <w:rsid w:val="006C1DA7"/>
    <w:rsid w:val="006C5434"/>
    <w:rsid w:val="006C6EEB"/>
    <w:rsid w:val="006D1B50"/>
    <w:rsid w:val="006D1D22"/>
    <w:rsid w:val="006D5261"/>
    <w:rsid w:val="006D5DCB"/>
    <w:rsid w:val="006E0914"/>
    <w:rsid w:val="006E098E"/>
    <w:rsid w:val="006E4DB6"/>
    <w:rsid w:val="00701911"/>
    <w:rsid w:val="0070199F"/>
    <w:rsid w:val="007020ED"/>
    <w:rsid w:val="007029A5"/>
    <w:rsid w:val="00707338"/>
    <w:rsid w:val="00707CA8"/>
    <w:rsid w:val="00707D89"/>
    <w:rsid w:val="00707FD4"/>
    <w:rsid w:val="00713599"/>
    <w:rsid w:val="00713740"/>
    <w:rsid w:val="00713752"/>
    <w:rsid w:val="00720294"/>
    <w:rsid w:val="00721B7A"/>
    <w:rsid w:val="00733250"/>
    <w:rsid w:val="00737959"/>
    <w:rsid w:val="00744F61"/>
    <w:rsid w:val="00746F74"/>
    <w:rsid w:val="00750327"/>
    <w:rsid w:val="00751913"/>
    <w:rsid w:val="007524C3"/>
    <w:rsid w:val="007607FE"/>
    <w:rsid w:val="007648A0"/>
    <w:rsid w:val="007824D3"/>
    <w:rsid w:val="00782C12"/>
    <w:rsid w:val="00785274"/>
    <w:rsid w:val="00786F7E"/>
    <w:rsid w:val="00792368"/>
    <w:rsid w:val="00793B3E"/>
    <w:rsid w:val="00794E9D"/>
    <w:rsid w:val="00795395"/>
    <w:rsid w:val="0079554E"/>
    <w:rsid w:val="007A0BCB"/>
    <w:rsid w:val="007A1893"/>
    <w:rsid w:val="007A273E"/>
    <w:rsid w:val="007A4D92"/>
    <w:rsid w:val="007A61D3"/>
    <w:rsid w:val="007B0D72"/>
    <w:rsid w:val="007B0E08"/>
    <w:rsid w:val="007B2093"/>
    <w:rsid w:val="007B2870"/>
    <w:rsid w:val="007B72EF"/>
    <w:rsid w:val="007B7D24"/>
    <w:rsid w:val="007C1C5A"/>
    <w:rsid w:val="007C438B"/>
    <w:rsid w:val="007C722F"/>
    <w:rsid w:val="007D12EA"/>
    <w:rsid w:val="007D2B26"/>
    <w:rsid w:val="007D5572"/>
    <w:rsid w:val="007E0B74"/>
    <w:rsid w:val="007E1B44"/>
    <w:rsid w:val="007E32A3"/>
    <w:rsid w:val="007E5FBD"/>
    <w:rsid w:val="007F21CC"/>
    <w:rsid w:val="007F63C6"/>
    <w:rsid w:val="00800BCF"/>
    <w:rsid w:val="00800C58"/>
    <w:rsid w:val="008059A7"/>
    <w:rsid w:val="008113CB"/>
    <w:rsid w:val="00811989"/>
    <w:rsid w:val="008151DA"/>
    <w:rsid w:val="0081555D"/>
    <w:rsid w:val="00816E80"/>
    <w:rsid w:val="0082302A"/>
    <w:rsid w:val="00824B0A"/>
    <w:rsid w:val="00827E7D"/>
    <w:rsid w:val="0083175B"/>
    <w:rsid w:val="00833B5B"/>
    <w:rsid w:val="00834687"/>
    <w:rsid w:val="00834A88"/>
    <w:rsid w:val="00837D6D"/>
    <w:rsid w:val="00840A17"/>
    <w:rsid w:val="008473A2"/>
    <w:rsid w:val="008514AA"/>
    <w:rsid w:val="00856531"/>
    <w:rsid w:val="00857D93"/>
    <w:rsid w:val="00857E5F"/>
    <w:rsid w:val="00861089"/>
    <w:rsid w:val="00861339"/>
    <w:rsid w:val="00862450"/>
    <w:rsid w:val="0087001E"/>
    <w:rsid w:val="00871FA1"/>
    <w:rsid w:val="008742ED"/>
    <w:rsid w:val="008769BF"/>
    <w:rsid w:val="0088021F"/>
    <w:rsid w:val="00881723"/>
    <w:rsid w:val="00883517"/>
    <w:rsid w:val="00884B13"/>
    <w:rsid w:val="008853D5"/>
    <w:rsid w:val="008855A9"/>
    <w:rsid w:val="0088763A"/>
    <w:rsid w:val="00891E81"/>
    <w:rsid w:val="00894949"/>
    <w:rsid w:val="00894EC0"/>
    <w:rsid w:val="00895C86"/>
    <w:rsid w:val="008A1A4C"/>
    <w:rsid w:val="008A2631"/>
    <w:rsid w:val="008B1D90"/>
    <w:rsid w:val="008B329D"/>
    <w:rsid w:val="008B3BDE"/>
    <w:rsid w:val="008B4F90"/>
    <w:rsid w:val="008B7216"/>
    <w:rsid w:val="008C08FF"/>
    <w:rsid w:val="008C70D7"/>
    <w:rsid w:val="008C74B9"/>
    <w:rsid w:val="008D0642"/>
    <w:rsid w:val="008D262B"/>
    <w:rsid w:val="008D2C0B"/>
    <w:rsid w:val="008D7BE3"/>
    <w:rsid w:val="008E0322"/>
    <w:rsid w:val="008E0D6A"/>
    <w:rsid w:val="008E11FA"/>
    <w:rsid w:val="008E1E28"/>
    <w:rsid w:val="008E2B80"/>
    <w:rsid w:val="008E7E33"/>
    <w:rsid w:val="008F11F0"/>
    <w:rsid w:val="008F4B0E"/>
    <w:rsid w:val="00901752"/>
    <w:rsid w:val="00906CEC"/>
    <w:rsid w:val="00907CF5"/>
    <w:rsid w:val="0091131A"/>
    <w:rsid w:val="00912186"/>
    <w:rsid w:val="009169CE"/>
    <w:rsid w:val="009179BD"/>
    <w:rsid w:val="009212F8"/>
    <w:rsid w:val="00924249"/>
    <w:rsid w:val="0092537C"/>
    <w:rsid w:val="009256BA"/>
    <w:rsid w:val="0093631E"/>
    <w:rsid w:val="00936FC0"/>
    <w:rsid w:val="00937599"/>
    <w:rsid w:val="00942617"/>
    <w:rsid w:val="0094475F"/>
    <w:rsid w:val="00946B11"/>
    <w:rsid w:val="00951640"/>
    <w:rsid w:val="009553D1"/>
    <w:rsid w:val="00956148"/>
    <w:rsid w:val="0095731A"/>
    <w:rsid w:val="0096428D"/>
    <w:rsid w:val="00964691"/>
    <w:rsid w:val="00967ADC"/>
    <w:rsid w:val="00967EE5"/>
    <w:rsid w:val="00971376"/>
    <w:rsid w:val="00972D42"/>
    <w:rsid w:val="0098048D"/>
    <w:rsid w:val="0098067D"/>
    <w:rsid w:val="00981342"/>
    <w:rsid w:val="0098301B"/>
    <w:rsid w:val="00985B61"/>
    <w:rsid w:val="00992653"/>
    <w:rsid w:val="009944BD"/>
    <w:rsid w:val="00994AE0"/>
    <w:rsid w:val="009A1315"/>
    <w:rsid w:val="009A2FDD"/>
    <w:rsid w:val="009A67CD"/>
    <w:rsid w:val="009A7160"/>
    <w:rsid w:val="009A72B3"/>
    <w:rsid w:val="009B7989"/>
    <w:rsid w:val="009B7D2E"/>
    <w:rsid w:val="009C35DD"/>
    <w:rsid w:val="009C42BB"/>
    <w:rsid w:val="009C5DF1"/>
    <w:rsid w:val="009D04FE"/>
    <w:rsid w:val="009D0817"/>
    <w:rsid w:val="009D2A18"/>
    <w:rsid w:val="009D2A97"/>
    <w:rsid w:val="009D71F9"/>
    <w:rsid w:val="009E19BC"/>
    <w:rsid w:val="009E263C"/>
    <w:rsid w:val="009E2701"/>
    <w:rsid w:val="009E664A"/>
    <w:rsid w:val="009E7BC5"/>
    <w:rsid w:val="009F1100"/>
    <w:rsid w:val="009F3E0F"/>
    <w:rsid w:val="009F405B"/>
    <w:rsid w:val="009F4681"/>
    <w:rsid w:val="00A065D0"/>
    <w:rsid w:val="00A06997"/>
    <w:rsid w:val="00A1628F"/>
    <w:rsid w:val="00A16D5A"/>
    <w:rsid w:val="00A218B3"/>
    <w:rsid w:val="00A2219E"/>
    <w:rsid w:val="00A23E70"/>
    <w:rsid w:val="00A246D7"/>
    <w:rsid w:val="00A303DB"/>
    <w:rsid w:val="00A306CC"/>
    <w:rsid w:val="00A44270"/>
    <w:rsid w:val="00A45AE8"/>
    <w:rsid w:val="00A465BB"/>
    <w:rsid w:val="00A476A1"/>
    <w:rsid w:val="00A505DD"/>
    <w:rsid w:val="00A5123B"/>
    <w:rsid w:val="00A513C5"/>
    <w:rsid w:val="00A517EF"/>
    <w:rsid w:val="00A54399"/>
    <w:rsid w:val="00A54D8C"/>
    <w:rsid w:val="00A559B1"/>
    <w:rsid w:val="00A55F96"/>
    <w:rsid w:val="00A5606F"/>
    <w:rsid w:val="00A56164"/>
    <w:rsid w:val="00A56DD0"/>
    <w:rsid w:val="00A6680D"/>
    <w:rsid w:val="00A67054"/>
    <w:rsid w:val="00A678F6"/>
    <w:rsid w:val="00A70BCB"/>
    <w:rsid w:val="00A70D95"/>
    <w:rsid w:val="00A74AA1"/>
    <w:rsid w:val="00A776DE"/>
    <w:rsid w:val="00A81491"/>
    <w:rsid w:val="00A82B96"/>
    <w:rsid w:val="00A84A4B"/>
    <w:rsid w:val="00A84A97"/>
    <w:rsid w:val="00A870E5"/>
    <w:rsid w:val="00A935BA"/>
    <w:rsid w:val="00AA041E"/>
    <w:rsid w:val="00AA050F"/>
    <w:rsid w:val="00AA0719"/>
    <w:rsid w:val="00AA1026"/>
    <w:rsid w:val="00AA3E97"/>
    <w:rsid w:val="00AA4B4B"/>
    <w:rsid w:val="00AA7A32"/>
    <w:rsid w:val="00AB33AD"/>
    <w:rsid w:val="00AB5986"/>
    <w:rsid w:val="00AB5F24"/>
    <w:rsid w:val="00AB630E"/>
    <w:rsid w:val="00AB6D57"/>
    <w:rsid w:val="00AC3892"/>
    <w:rsid w:val="00AC3BE1"/>
    <w:rsid w:val="00AC5015"/>
    <w:rsid w:val="00AD118C"/>
    <w:rsid w:val="00AD12A1"/>
    <w:rsid w:val="00AD1999"/>
    <w:rsid w:val="00AD42A8"/>
    <w:rsid w:val="00AD65EC"/>
    <w:rsid w:val="00AE3E8E"/>
    <w:rsid w:val="00AF1C41"/>
    <w:rsid w:val="00AF2E83"/>
    <w:rsid w:val="00AF4098"/>
    <w:rsid w:val="00AF40BA"/>
    <w:rsid w:val="00AF5C1A"/>
    <w:rsid w:val="00B0704A"/>
    <w:rsid w:val="00B07DF1"/>
    <w:rsid w:val="00B107AD"/>
    <w:rsid w:val="00B11C7B"/>
    <w:rsid w:val="00B14C74"/>
    <w:rsid w:val="00B160E3"/>
    <w:rsid w:val="00B17F2E"/>
    <w:rsid w:val="00B21013"/>
    <w:rsid w:val="00B36AB2"/>
    <w:rsid w:val="00B4455D"/>
    <w:rsid w:val="00B47949"/>
    <w:rsid w:val="00B50ACC"/>
    <w:rsid w:val="00B54774"/>
    <w:rsid w:val="00B54DD8"/>
    <w:rsid w:val="00B554B9"/>
    <w:rsid w:val="00B641DF"/>
    <w:rsid w:val="00B71AE0"/>
    <w:rsid w:val="00B74001"/>
    <w:rsid w:val="00B7571A"/>
    <w:rsid w:val="00B7573B"/>
    <w:rsid w:val="00B77820"/>
    <w:rsid w:val="00B87130"/>
    <w:rsid w:val="00B916C3"/>
    <w:rsid w:val="00B93C42"/>
    <w:rsid w:val="00B967E4"/>
    <w:rsid w:val="00B97E48"/>
    <w:rsid w:val="00BA0D50"/>
    <w:rsid w:val="00BA146C"/>
    <w:rsid w:val="00BA2096"/>
    <w:rsid w:val="00BA52DC"/>
    <w:rsid w:val="00BA63E2"/>
    <w:rsid w:val="00BB150E"/>
    <w:rsid w:val="00BB1A89"/>
    <w:rsid w:val="00BB1F08"/>
    <w:rsid w:val="00BB25A3"/>
    <w:rsid w:val="00BC1274"/>
    <w:rsid w:val="00BC58AF"/>
    <w:rsid w:val="00BC75F3"/>
    <w:rsid w:val="00BD2F64"/>
    <w:rsid w:val="00BD43F1"/>
    <w:rsid w:val="00BD47B3"/>
    <w:rsid w:val="00BE1160"/>
    <w:rsid w:val="00BF1181"/>
    <w:rsid w:val="00BF3740"/>
    <w:rsid w:val="00BF6C29"/>
    <w:rsid w:val="00C013B4"/>
    <w:rsid w:val="00C03C23"/>
    <w:rsid w:val="00C04764"/>
    <w:rsid w:val="00C05577"/>
    <w:rsid w:val="00C10CC3"/>
    <w:rsid w:val="00C1145B"/>
    <w:rsid w:val="00C12B30"/>
    <w:rsid w:val="00C22C74"/>
    <w:rsid w:val="00C23AA1"/>
    <w:rsid w:val="00C26A8F"/>
    <w:rsid w:val="00C33740"/>
    <w:rsid w:val="00C36DAC"/>
    <w:rsid w:val="00C519B7"/>
    <w:rsid w:val="00C546F1"/>
    <w:rsid w:val="00C61E17"/>
    <w:rsid w:val="00C64B69"/>
    <w:rsid w:val="00C706DE"/>
    <w:rsid w:val="00C70CAA"/>
    <w:rsid w:val="00C8530B"/>
    <w:rsid w:val="00C90A71"/>
    <w:rsid w:val="00C9115D"/>
    <w:rsid w:val="00C91207"/>
    <w:rsid w:val="00C93139"/>
    <w:rsid w:val="00C93F8C"/>
    <w:rsid w:val="00C95EC1"/>
    <w:rsid w:val="00CA6214"/>
    <w:rsid w:val="00CA67A9"/>
    <w:rsid w:val="00CB1459"/>
    <w:rsid w:val="00CB5425"/>
    <w:rsid w:val="00CB555C"/>
    <w:rsid w:val="00CB6EDB"/>
    <w:rsid w:val="00CB750C"/>
    <w:rsid w:val="00CB76AD"/>
    <w:rsid w:val="00CC19B0"/>
    <w:rsid w:val="00CC22F6"/>
    <w:rsid w:val="00CC6B06"/>
    <w:rsid w:val="00CC6F22"/>
    <w:rsid w:val="00CD1ACE"/>
    <w:rsid w:val="00CD1BBF"/>
    <w:rsid w:val="00CD3251"/>
    <w:rsid w:val="00CD35AD"/>
    <w:rsid w:val="00CD44AC"/>
    <w:rsid w:val="00CE0DEE"/>
    <w:rsid w:val="00CE187B"/>
    <w:rsid w:val="00CE38AF"/>
    <w:rsid w:val="00CE4E5E"/>
    <w:rsid w:val="00CE5868"/>
    <w:rsid w:val="00CE6CB8"/>
    <w:rsid w:val="00CF2A05"/>
    <w:rsid w:val="00CF3650"/>
    <w:rsid w:val="00CF5040"/>
    <w:rsid w:val="00CF5B3E"/>
    <w:rsid w:val="00CF7D53"/>
    <w:rsid w:val="00D038E2"/>
    <w:rsid w:val="00D04BF3"/>
    <w:rsid w:val="00D1061D"/>
    <w:rsid w:val="00D124BD"/>
    <w:rsid w:val="00D13723"/>
    <w:rsid w:val="00D139C7"/>
    <w:rsid w:val="00D146EF"/>
    <w:rsid w:val="00D151F7"/>
    <w:rsid w:val="00D159FE"/>
    <w:rsid w:val="00D202A5"/>
    <w:rsid w:val="00D218A8"/>
    <w:rsid w:val="00D22F29"/>
    <w:rsid w:val="00D30CCA"/>
    <w:rsid w:val="00D32C33"/>
    <w:rsid w:val="00D33D7D"/>
    <w:rsid w:val="00D34070"/>
    <w:rsid w:val="00D349E0"/>
    <w:rsid w:val="00D34CC9"/>
    <w:rsid w:val="00D34FB1"/>
    <w:rsid w:val="00D35EC0"/>
    <w:rsid w:val="00D36AE4"/>
    <w:rsid w:val="00D43B77"/>
    <w:rsid w:val="00D44E9D"/>
    <w:rsid w:val="00D44FAE"/>
    <w:rsid w:val="00D454A7"/>
    <w:rsid w:val="00D46E18"/>
    <w:rsid w:val="00D519C5"/>
    <w:rsid w:val="00D51B07"/>
    <w:rsid w:val="00D56095"/>
    <w:rsid w:val="00D56824"/>
    <w:rsid w:val="00D64A3E"/>
    <w:rsid w:val="00D650B7"/>
    <w:rsid w:val="00D70B9E"/>
    <w:rsid w:val="00D710FB"/>
    <w:rsid w:val="00D739C8"/>
    <w:rsid w:val="00D7489B"/>
    <w:rsid w:val="00D80B70"/>
    <w:rsid w:val="00D82FAB"/>
    <w:rsid w:val="00D84AD5"/>
    <w:rsid w:val="00D9044B"/>
    <w:rsid w:val="00D90ACF"/>
    <w:rsid w:val="00D929EC"/>
    <w:rsid w:val="00D94067"/>
    <w:rsid w:val="00DA51B6"/>
    <w:rsid w:val="00DA5C1D"/>
    <w:rsid w:val="00DA5F5F"/>
    <w:rsid w:val="00DA7B9A"/>
    <w:rsid w:val="00DB20CC"/>
    <w:rsid w:val="00DB4EFE"/>
    <w:rsid w:val="00DB5BF9"/>
    <w:rsid w:val="00DC2892"/>
    <w:rsid w:val="00DC4231"/>
    <w:rsid w:val="00DC4A20"/>
    <w:rsid w:val="00DC7B3B"/>
    <w:rsid w:val="00DD2AE9"/>
    <w:rsid w:val="00DD4BC1"/>
    <w:rsid w:val="00DD66C9"/>
    <w:rsid w:val="00DE1649"/>
    <w:rsid w:val="00DE35F9"/>
    <w:rsid w:val="00DE56C1"/>
    <w:rsid w:val="00DE5BA5"/>
    <w:rsid w:val="00DE6626"/>
    <w:rsid w:val="00DE6BFE"/>
    <w:rsid w:val="00DF1565"/>
    <w:rsid w:val="00DF4BB7"/>
    <w:rsid w:val="00DF5E0E"/>
    <w:rsid w:val="00DF753F"/>
    <w:rsid w:val="00E0027D"/>
    <w:rsid w:val="00E0116B"/>
    <w:rsid w:val="00E01ACF"/>
    <w:rsid w:val="00E03774"/>
    <w:rsid w:val="00E053DF"/>
    <w:rsid w:val="00E0591D"/>
    <w:rsid w:val="00E07357"/>
    <w:rsid w:val="00E07D64"/>
    <w:rsid w:val="00E12681"/>
    <w:rsid w:val="00E12E7E"/>
    <w:rsid w:val="00E1473B"/>
    <w:rsid w:val="00E15190"/>
    <w:rsid w:val="00E163A1"/>
    <w:rsid w:val="00E17F33"/>
    <w:rsid w:val="00E24A5E"/>
    <w:rsid w:val="00E258E3"/>
    <w:rsid w:val="00E4204C"/>
    <w:rsid w:val="00E45A00"/>
    <w:rsid w:val="00E4625D"/>
    <w:rsid w:val="00E4662C"/>
    <w:rsid w:val="00E517AD"/>
    <w:rsid w:val="00E51914"/>
    <w:rsid w:val="00E55326"/>
    <w:rsid w:val="00E55FF2"/>
    <w:rsid w:val="00E561B6"/>
    <w:rsid w:val="00E568F7"/>
    <w:rsid w:val="00E57545"/>
    <w:rsid w:val="00E60114"/>
    <w:rsid w:val="00E64D01"/>
    <w:rsid w:val="00E66B79"/>
    <w:rsid w:val="00E709A4"/>
    <w:rsid w:val="00E70D4C"/>
    <w:rsid w:val="00E70D92"/>
    <w:rsid w:val="00E72F21"/>
    <w:rsid w:val="00E77F06"/>
    <w:rsid w:val="00E815B0"/>
    <w:rsid w:val="00E82A93"/>
    <w:rsid w:val="00E8409A"/>
    <w:rsid w:val="00E9489B"/>
    <w:rsid w:val="00EA0B83"/>
    <w:rsid w:val="00EA12CF"/>
    <w:rsid w:val="00EA454C"/>
    <w:rsid w:val="00EA678B"/>
    <w:rsid w:val="00EA6BBB"/>
    <w:rsid w:val="00EA6D04"/>
    <w:rsid w:val="00EB4CE2"/>
    <w:rsid w:val="00EB7917"/>
    <w:rsid w:val="00EC2846"/>
    <w:rsid w:val="00EC4EF6"/>
    <w:rsid w:val="00EC5D4B"/>
    <w:rsid w:val="00EC7B90"/>
    <w:rsid w:val="00ED1DD1"/>
    <w:rsid w:val="00ED22E3"/>
    <w:rsid w:val="00ED410E"/>
    <w:rsid w:val="00EE0CBD"/>
    <w:rsid w:val="00EE0F88"/>
    <w:rsid w:val="00EE246A"/>
    <w:rsid w:val="00EE4843"/>
    <w:rsid w:val="00EE4B10"/>
    <w:rsid w:val="00EE4D30"/>
    <w:rsid w:val="00EE70C2"/>
    <w:rsid w:val="00EE75F5"/>
    <w:rsid w:val="00EE7DC5"/>
    <w:rsid w:val="00EF032B"/>
    <w:rsid w:val="00EF0DEA"/>
    <w:rsid w:val="00EF3457"/>
    <w:rsid w:val="00EF60BD"/>
    <w:rsid w:val="00EF7781"/>
    <w:rsid w:val="00EF7E8A"/>
    <w:rsid w:val="00F0080D"/>
    <w:rsid w:val="00F03591"/>
    <w:rsid w:val="00F03F5E"/>
    <w:rsid w:val="00F0786B"/>
    <w:rsid w:val="00F07CCD"/>
    <w:rsid w:val="00F07F26"/>
    <w:rsid w:val="00F13ACB"/>
    <w:rsid w:val="00F15976"/>
    <w:rsid w:val="00F16C31"/>
    <w:rsid w:val="00F244A5"/>
    <w:rsid w:val="00F269FB"/>
    <w:rsid w:val="00F3015C"/>
    <w:rsid w:val="00F35CD1"/>
    <w:rsid w:val="00F36BC0"/>
    <w:rsid w:val="00F4009C"/>
    <w:rsid w:val="00F409B5"/>
    <w:rsid w:val="00F41443"/>
    <w:rsid w:val="00F423F1"/>
    <w:rsid w:val="00F47FB0"/>
    <w:rsid w:val="00F50B2A"/>
    <w:rsid w:val="00F52A11"/>
    <w:rsid w:val="00F57383"/>
    <w:rsid w:val="00F6088D"/>
    <w:rsid w:val="00F63804"/>
    <w:rsid w:val="00F667C5"/>
    <w:rsid w:val="00F7217F"/>
    <w:rsid w:val="00F757AD"/>
    <w:rsid w:val="00F76BBB"/>
    <w:rsid w:val="00F802E2"/>
    <w:rsid w:val="00F835B7"/>
    <w:rsid w:val="00F84AA0"/>
    <w:rsid w:val="00F8619A"/>
    <w:rsid w:val="00F87600"/>
    <w:rsid w:val="00F87BB6"/>
    <w:rsid w:val="00F90B68"/>
    <w:rsid w:val="00F95F00"/>
    <w:rsid w:val="00F96A58"/>
    <w:rsid w:val="00F97BB8"/>
    <w:rsid w:val="00FA0455"/>
    <w:rsid w:val="00FA2590"/>
    <w:rsid w:val="00FA58D1"/>
    <w:rsid w:val="00FA5E6B"/>
    <w:rsid w:val="00FA6C5C"/>
    <w:rsid w:val="00FA731B"/>
    <w:rsid w:val="00FB26D9"/>
    <w:rsid w:val="00FB55F2"/>
    <w:rsid w:val="00FC271A"/>
    <w:rsid w:val="00FD2AE8"/>
    <w:rsid w:val="00FD42D2"/>
    <w:rsid w:val="00FD4916"/>
    <w:rsid w:val="00FE37A7"/>
    <w:rsid w:val="00FE4EFD"/>
    <w:rsid w:val="00FE6824"/>
    <w:rsid w:val="00FF00EB"/>
    <w:rsid w:val="00FF2FB1"/>
    <w:rsid w:val="00FF57FE"/>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0430ED5E"/>
  <w15:docId w15:val="{65916D28-D007-48BC-AB55-A5C242DB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12B30"/>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E4204C"/>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064A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rsid w:val="00C12B30"/>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E77F06"/>
    <w:rPr>
      <w:rFonts w:ascii="Arial" w:hAnsi="Arial" w:cs="Arial"/>
    </w:rPr>
  </w:style>
  <w:style w:type="character" w:customStyle="1" w:styleId="HeaderChar">
    <w:name w:val="Header Char"/>
    <w:aliases w:val="h1 Char"/>
    <w:link w:val="Header"/>
    <w:uiPriority w:val="99"/>
    <w:locked/>
    <w:rsid w:val="00E77F06"/>
    <w:rPr>
      <w:rFonts w:ascii="Arial" w:hAnsi="Arial" w:cs="Arial"/>
      <w:sz w:val="24"/>
      <w:szCs w:val="24"/>
    </w:rPr>
  </w:style>
  <w:style w:type="character" w:styleId="Strong">
    <w:name w:val="Strong"/>
    <w:basedOn w:val="DefaultParagraphFont"/>
    <w:uiPriority w:val="22"/>
    <w:qFormat/>
    <w:rsid w:val="0026369F"/>
    <w:rPr>
      <w:b/>
      <w:bCs/>
    </w:rPr>
  </w:style>
  <w:style w:type="character" w:styleId="UnresolvedMention">
    <w:name w:val="Unresolved Mention"/>
    <w:basedOn w:val="DefaultParagraphFont"/>
    <w:uiPriority w:val="99"/>
    <w:semiHidden/>
    <w:unhideWhenUsed/>
    <w:rsid w:val="008B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117">
      <w:bodyDiv w:val="1"/>
      <w:marLeft w:val="0"/>
      <w:marRight w:val="0"/>
      <w:marTop w:val="0"/>
      <w:marBottom w:val="0"/>
      <w:divBdr>
        <w:top w:val="none" w:sz="0" w:space="0" w:color="auto"/>
        <w:left w:val="none" w:sz="0" w:space="0" w:color="auto"/>
        <w:bottom w:val="none" w:sz="0" w:space="0" w:color="auto"/>
        <w:right w:val="none" w:sz="0" w:space="0" w:color="auto"/>
      </w:divBdr>
    </w:div>
    <w:div w:id="238757707">
      <w:bodyDiv w:val="1"/>
      <w:marLeft w:val="0"/>
      <w:marRight w:val="0"/>
      <w:marTop w:val="0"/>
      <w:marBottom w:val="0"/>
      <w:divBdr>
        <w:top w:val="none" w:sz="0" w:space="0" w:color="auto"/>
        <w:left w:val="none" w:sz="0" w:space="0" w:color="auto"/>
        <w:bottom w:val="none" w:sz="0" w:space="0" w:color="auto"/>
        <w:right w:val="none" w:sz="0" w:space="0" w:color="auto"/>
      </w:divBdr>
    </w:div>
    <w:div w:id="513230896">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599602734">
      <w:bodyDiv w:val="1"/>
      <w:marLeft w:val="0"/>
      <w:marRight w:val="0"/>
      <w:marTop w:val="0"/>
      <w:marBottom w:val="0"/>
      <w:divBdr>
        <w:top w:val="none" w:sz="0" w:space="0" w:color="auto"/>
        <w:left w:val="none" w:sz="0" w:space="0" w:color="auto"/>
        <w:bottom w:val="none" w:sz="0" w:space="0" w:color="auto"/>
        <w:right w:val="none" w:sz="0" w:space="0" w:color="auto"/>
      </w:divBdr>
    </w:div>
    <w:div w:id="643005693">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70721641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68638753">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64702551">
      <w:bodyDiv w:val="1"/>
      <w:marLeft w:val="0"/>
      <w:marRight w:val="0"/>
      <w:marTop w:val="0"/>
      <w:marBottom w:val="0"/>
      <w:divBdr>
        <w:top w:val="none" w:sz="0" w:space="0" w:color="auto"/>
        <w:left w:val="none" w:sz="0" w:space="0" w:color="auto"/>
        <w:bottom w:val="none" w:sz="0" w:space="0" w:color="auto"/>
        <w:right w:val="none" w:sz="0" w:space="0" w:color="auto"/>
      </w:divBdr>
    </w:div>
    <w:div w:id="1728991863">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11648404">
      <w:bodyDiv w:val="1"/>
      <w:marLeft w:val="0"/>
      <w:marRight w:val="0"/>
      <w:marTop w:val="0"/>
      <w:marBottom w:val="0"/>
      <w:divBdr>
        <w:top w:val="none" w:sz="0" w:space="0" w:color="auto"/>
        <w:left w:val="none" w:sz="0" w:space="0" w:color="auto"/>
        <w:bottom w:val="none" w:sz="0" w:space="0" w:color="auto"/>
        <w:right w:val="none" w:sz="0" w:space="0" w:color="auto"/>
      </w:divBdr>
    </w:div>
    <w:div w:id="1942487268">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130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yperlink" Target="http://www2.ed.gov/about/inits/ed/edfacts/eden/contacts.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2.ed.gov/about/inits/ed/edfacts/index.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hyperlink" Target="https://www2.ed.gov/about/inits/ed/edfacts/eden-workbook.html" TargetMode="External"/><Relationship Id="rId10" Type="http://schemas.openxmlformats.org/officeDocument/2006/relationships/styles" Target="styles.xml"/><Relationship Id="rId19" Type="http://schemas.openxmlformats.org/officeDocument/2006/relationships/hyperlink" Target="http://www.ed.gov/edfacts"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yperlink" Target="https://www2.ed.gov/about/inits/ed/edfacts/eden-workbook.html" TargetMode="Externa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5973</Document_x0020_Purpose>
    <_dlc_DocId xmlns="b7635ab0-52e7-4e33-aa76-893cd120ef45">DNVT47QTA7NQ-161-312681</_dlc_DocId>
    <_dlc_DocIdUrl xmlns="b7635ab0-52e7-4e33-aa76-893cd120ef45">
      <Url>https://sharepoint.aemcorp.com/ed/etss/_layouts/15/DocIdRedir.aspx?ID=DNVT47QTA7NQ-161-312681</Url>
      <Description>DNVT47QTA7NQ-161-312681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F42E-C47E-4364-8806-EA7077AAA199}">
  <ds:schemaRefs>
    <ds:schemaRef ds:uri="http://schemas.microsoft.com/office/2006/metadata/longProperties"/>
  </ds:schemaRefs>
</ds:datastoreItem>
</file>

<file path=customXml/itemProps2.xml><?xml version="1.0" encoding="utf-8"?>
<ds:datastoreItem xmlns:ds="http://schemas.openxmlformats.org/officeDocument/2006/customXml" ds:itemID="{F3506120-0C35-49BD-A19A-FB66710DB6BE}">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E36C37-B39F-4363-B6E4-A67A574F8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BC4FC-C601-4FC5-BC83-10F8A49DA370}">
  <ds:schemaRefs>
    <ds:schemaRef ds:uri="http://schemas.microsoft.com/sharepoint/v3/contenttype/forms"/>
  </ds:schemaRefs>
</ds:datastoreItem>
</file>

<file path=customXml/itemProps5.xml><?xml version="1.0" encoding="utf-8"?>
<ds:datastoreItem xmlns:ds="http://schemas.openxmlformats.org/officeDocument/2006/customXml" ds:itemID="{6CED975D-F1E6-4CEB-8F25-0CC47C84FB3F}">
  <ds:schemaRefs>
    <ds:schemaRef ds:uri="http://schemas.microsoft.com/sharepoint/events"/>
  </ds:schemaRefs>
</ds:datastoreItem>
</file>

<file path=customXml/itemProps6.xml><?xml version="1.0" encoding="utf-8"?>
<ds:datastoreItem xmlns:ds="http://schemas.openxmlformats.org/officeDocument/2006/customXml" ds:itemID="{08482968-3401-45F8-90DB-2D1BDC986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CB165A-CAE3-46AC-9388-8E23FA76CF0E}">
  <ds:schemaRefs>
    <ds:schemaRef ds:uri="http://schemas.openxmlformats.org/officeDocument/2006/bibliography"/>
  </ds:schemaRefs>
</ds:datastoreItem>
</file>

<file path=customXml/itemProps8.xml><?xml version="1.0" encoding="utf-8"?>
<ds:datastoreItem xmlns:ds="http://schemas.openxmlformats.org/officeDocument/2006/customXml" ds:itemID="{009E4D58-0BF5-42B0-9282-03A7F4AA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16</Pages>
  <Words>2934</Words>
  <Characters>18018</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FS195 – Chronic Absenteeism File Specifications (MSWord)</vt:lpstr>
    </vt:vector>
  </TitlesOfParts>
  <Company>U.S. Department of Education</Company>
  <LinksUpToDate>false</LinksUpToDate>
  <CharactersWithSpaces>20911</CharactersWithSpaces>
  <SharedDoc>false</SharedDoc>
  <HLinks>
    <vt:vector size="96" baseType="variant">
      <vt:variant>
        <vt:i4>1638451</vt:i4>
      </vt:variant>
      <vt:variant>
        <vt:i4>83</vt:i4>
      </vt:variant>
      <vt:variant>
        <vt:i4>0</vt:i4>
      </vt:variant>
      <vt:variant>
        <vt:i4>5</vt:i4>
      </vt:variant>
      <vt:variant>
        <vt:lpwstr/>
      </vt:variant>
      <vt:variant>
        <vt:lpwstr>_Toc480277038</vt:lpwstr>
      </vt:variant>
      <vt:variant>
        <vt:i4>1638451</vt:i4>
      </vt:variant>
      <vt:variant>
        <vt:i4>77</vt:i4>
      </vt:variant>
      <vt:variant>
        <vt:i4>0</vt:i4>
      </vt:variant>
      <vt:variant>
        <vt:i4>5</vt:i4>
      </vt:variant>
      <vt:variant>
        <vt:lpwstr/>
      </vt:variant>
      <vt:variant>
        <vt:lpwstr>_Toc480277037</vt:lpwstr>
      </vt:variant>
      <vt:variant>
        <vt:i4>1638451</vt:i4>
      </vt:variant>
      <vt:variant>
        <vt:i4>71</vt:i4>
      </vt:variant>
      <vt:variant>
        <vt:i4>0</vt:i4>
      </vt:variant>
      <vt:variant>
        <vt:i4>5</vt:i4>
      </vt:variant>
      <vt:variant>
        <vt:lpwstr/>
      </vt:variant>
      <vt:variant>
        <vt:lpwstr>_Toc480277036</vt:lpwstr>
      </vt:variant>
      <vt:variant>
        <vt:i4>1638451</vt:i4>
      </vt:variant>
      <vt:variant>
        <vt:i4>65</vt:i4>
      </vt:variant>
      <vt:variant>
        <vt:i4>0</vt:i4>
      </vt:variant>
      <vt:variant>
        <vt:i4>5</vt:i4>
      </vt:variant>
      <vt:variant>
        <vt:lpwstr/>
      </vt:variant>
      <vt:variant>
        <vt:lpwstr>_Toc480277035</vt:lpwstr>
      </vt:variant>
      <vt:variant>
        <vt:i4>1638451</vt:i4>
      </vt:variant>
      <vt:variant>
        <vt:i4>59</vt:i4>
      </vt:variant>
      <vt:variant>
        <vt:i4>0</vt:i4>
      </vt:variant>
      <vt:variant>
        <vt:i4>5</vt:i4>
      </vt:variant>
      <vt:variant>
        <vt:lpwstr/>
      </vt:variant>
      <vt:variant>
        <vt:lpwstr>_Toc480277034</vt:lpwstr>
      </vt:variant>
      <vt:variant>
        <vt:i4>1638451</vt:i4>
      </vt:variant>
      <vt:variant>
        <vt:i4>53</vt:i4>
      </vt:variant>
      <vt:variant>
        <vt:i4>0</vt:i4>
      </vt:variant>
      <vt:variant>
        <vt:i4>5</vt:i4>
      </vt:variant>
      <vt:variant>
        <vt:lpwstr/>
      </vt:variant>
      <vt:variant>
        <vt:lpwstr>_Toc480277033</vt:lpwstr>
      </vt:variant>
      <vt:variant>
        <vt:i4>1638451</vt:i4>
      </vt:variant>
      <vt:variant>
        <vt:i4>47</vt:i4>
      </vt:variant>
      <vt:variant>
        <vt:i4>0</vt:i4>
      </vt:variant>
      <vt:variant>
        <vt:i4>5</vt:i4>
      </vt:variant>
      <vt:variant>
        <vt:lpwstr/>
      </vt:variant>
      <vt:variant>
        <vt:lpwstr>_Toc480277032</vt:lpwstr>
      </vt:variant>
      <vt:variant>
        <vt:i4>1638451</vt:i4>
      </vt:variant>
      <vt:variant>
        <vt:i4>41</vt:i4>
      </vt:variant>
      <vt:variant>
        <vt:i4>0</vt:i4>
      </vt:variant>
      <vt:variant>
        <vt:i4>5</vt:i4>
      </vt:variant>
      <vt:variant>
        <vt:lpwstr/>
      </vt:variant>
      <vt:variant>
        <vt:lpwstr>_Toc480277031</vt:lpwstr>
      </vt:variant>
      <vt:variant>
        <vt:i4>1638451</vt:i4>
      </vt:variant>
      <vt:variant>
        <vt:i4>35</vt:i4>
      </vt:variant>
      <vt:variant>
        <vt:i4>0</vt:i4>
      </vt:variant>
      <vt:variant>
        <vt:i4>5</vt:i4>
      </vt:variant>
      <vt:variant>
        <vt:lpwstr/>
      </vt:variant>
      <vt:variant>
        <vt:lpwstr>_Toc480277030</vt:lpwstr>
      </vt:variant>
      <vt:variant>
        <vt:i4>1572915</vt:i4>
      </vt:variant>
      <vt:variant>
        <vt:i4>29</vt:i4>
      </vt:variant>
      <vt:variant>
        <vt:i4>0</vt:i4>
      </vt:variant>
      <vt:variant>
        <vt:i4>5</vt:i4>
      </vt:variant>
      <vt:variant>
        <vt:lpwstr/>
      </vt:variant>
      <vt:variant>
        <vt:lpwstr>_Toc480277029</vt:lpwstr>
      </vt:variant>
      <vt:variant>
        <vt:i4>1572915</vt:i4>
      </vt:variant>
      <vt:variant>
        <vt:i4>23</vt:i4>
      </vt:variant>
      <vt:variant>
        <vt:i4>0</vt:i4>
      </vt:variant>
      <vt:variant>
        <vt:i4>5</vt:i4>
      </vt:variant>
      <vt:variant>
        <vt:lpwstr/>
      </vt:variant>
      <vt:variant>
        <vt:lpwstr>_Toc480277028</vt:lpwstr>
      </vt:variant>
      <vt:variant>
        <vt:i4>1572915</vt:i4>
      </vt:variant>
      <vt:variant>
        <vt:i4>17</vt:i4>
      </vt:variant>
      <vt:variant>
        <vt:i4>0</vt:i4>
      </vt:variant>
      <vt:variant>
        <vt:i4>5</vt:i4>
      </vt:variant>
      <vt:variant>
        <vt:lpwstr/>
      </vt:variant>
      <vt:variant>
        <vt:lpwstr>_Toc480277027</vt:lpwstr>
      </vt:variant>
      <vt:variant>
        <vt:i4>1572915</vt:i4>
      </vt:variant>
      <vt:variant>
        <vt:i4>11</vt:i4>
      </vt:variant>
      <vt:variant>
        <vt:i4>0</vt:i4>
      </vt:variant>
      <vt:variant>
        <vt:i4>5</vt:i4>
      </vt:variant>
      <vt:variant>
        <vt:lpwstr/>
      </vt:variant>
      <vt:variant>
        <vt:lpwstr>_Toc480277026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FS195 – Chronic Absenteeism File Specifications (MSWord)</dc:title>
  <dc:creator>lerettee</dc:creator>
  <cp:lastModifiedBy>Karen Madden</cp:lastModifiedBy>
  <cp:revision>25</cp:revision>
  <cp:lastPrinted>2015-03-16T15:34:00Z</cp:lastPrinted>
  <dcterms:created xsi:type="dcterms:W3CDTF">2018-08-08T22:39:00Z</dcterms:created>
  <dcterms:modified xsi:type="dcterms:W3CDTF">2020-01-22T12:21:00Z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DNVT47QTA7NQ-161-252907</vt:lpwstr>
  </property>
  <property fmtid="{D5CDD505-2E9C-101B-9397-08002B2CF9AE}" pid="25" name="_dlc_DocIdItemGuid">
    <vt:lpwstr>f29322f9-865a-4327-a9df-454471ea5806</vt:lpwstr>
  </property>
  <property fmtid="{D5CDD505-2E9C-101B-9397-08002B2CF9AE}" pid="26" name="_dlc_DocIdUrl">
    <vt:lpwstr>https://sharepoint.aemcorp.com/ed/etss/_layouts/15/DocIdRedir.aspx?ID=DNVT47QTA7NQ-161-252907, DNVT47QTA7NQ-161-252907</vt:lpwstr>
  </property>
  <property fmtid="{D5CDD505-2E9C-101B-9397-08002B2CF9AE}" pid="27" name="ContentTypeId">
    <vt:lpwstr>0x01010036B683403698AA4D9D0BCF79F4D02A46</vt:lpwstr>
  </property>
</Properties>
</file>