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A27F5" w14:textId="5FBD9646" w:rsidR="00EC2EEE" w:rsidRDefault="00906EC8" w:rsidP="00E17B4D">
      <w:pPr>
        <w:spacing w:after="1080"/>
        <w:jc w:val="center"/>
      </w:pPr>
      <w:bookmarkStart w:id="0" w:name="_Toc54159578"/>
      <w:bookmarkStart w:id="1" w:name="_GoBack"/>
      <w:bookmarkEnd w:id="1"/>
      <w:r>
        <w:rPr>
          <w:noProof/>
        </w:rPr>
        <w:drawing>
          <wp:inline distT="0" distB="0" distL="0" distR="0" wp14:anchorId="1DD8FAFC" wp14:editId="181CBD57">
            <wp:extent cx="3200400" cy="3200400"/>
            <wp:effectExtent l="0" t="0" r="0" b="0"/>
            <wp:docPr id="11"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49C047C" w14:textId="77777777" w:rsidR="007824D3" w:rsidRDefault="007824D3" w:rsidP="00E12871">
      <w:pPr>
        <w:pStyle w:val="ReportTitle"/>
        <w:rPr>
          <w:sz w:val="40"/>
          <w:szCs w:val="40"/>
        </w:rPr>
      </w:pPr>
      <w:r>
        <w:rPr>
          <w:sz w:val="40"/>
          <w:szCs w:val="40"/>
        </w:rPr>
        <w:t>U.S. DEPARTMENT OF EDUCATION</w:t>
      </w:r>
    </w:p>
    <w:p w14:paraId="20650043" w14:textId="77777777" w:rsidR="007824D3" w:rsidRDefault="007824D3" w:rsidP="00E12871">
      <w:pPr>
        <w:pStyle w:val="ReportTitle"/>
        <w:rPr>
          <w:sz w:val="40"/>
          <w:szCs w:val="40"/>
        </w:rPr>
      </w:pPr>
    </w:p>
    <w:p w14:paraId="5DC7BD84" w14:textId="77777777" w:rsidR="007824D3" w:rsidRDefault="007824D3" w:rsidP="00E12871">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CC6B06">
        <w:rPr>
          <w:sz w:val="44"/>
          <w:szCs w:val="44"/>
        </w:rPr>
        <w:t>Submission System</w:t>
      </w:r>
    </w:p>
    <w:p w14:paraId="52BE4D1D" w14:textId="77777777" w:rsidR="007824D3" w:rsidRDefault="007824D3" w:rsidP="00E12871">
      <w:pPr>
        <w:rPr>
          <w:sz w:val="44"/>
          <w:szCs w:val="44"/>
        </w:rPr>
      </w:pPr>
    </w:p>
    <w:p w14:paraId="69A13B68" w14:textId="7A61D11E" w:rsidR="007824D3" w:rsidRDefault="00B26871" w:rsidP="00E12871">
      <w:pPr>
        <w:jc w:val="center"/>
        <w:rPr>
          <w:b/>
          <w:sz w:val="56"/>
          <w:szCs w:val="56"/>
        </w:rPr>
      </w:pPr>
      <w:r>
        <w:rPr>
          <w:b/>
          <w:sz w:val="56"/>
          <w:szCs w:val="56"/>
        </w:rPr>
        <w:t>FS</w:t>
      </w:r>
      <w:r w:rsidR="00640362">
        <w:rPr>
          <w:b/>
          <w:sz w:val="56"/>
          <w:szCs w:val="56"/>
        </w:rPr>
        <w:t>190</w:t>
      </w:r>
      <w:r w:rsidR="007824D3">
        <w:rPr>
          <w:b/>
          <w:sz w:val="56"/>
          <w:szCs w:val="56"/>
        </w:rPr>
        <w:t xml:space="preserve"> – </w:t>
      </w:r>
      <w:r w:rsidR="00E9212E">
        <w:rPr>
          <w:b/>
          <w:sz w:val="56"/>
          <w:szCs w:val="56"/>
        </w:rPr>
        <w:t xml:space="preserve">Charter Authorizer </w:t>
      </w:r>
      <w:r w:rsidR="0081389F">
        <w:rPr>
          <w:b/>
          <w:sz w:val="56"/>
          <w:szCs w:val="56"/>
        </w:rPr>
        <w:t>Directory</w:t>
      </w:r>
    </w:p>
    <w:p w14:paraId="6970F7DE" w14:textId="77777777" w:rsidR="007824D3" w:rsidRDefault="007824D3" w:rsidP="00E17B4D">
      <w:pPr>
        <w:spacing w:after="1080"/>
        <w:jc w:val="center"/>
        <w:rPr>
          <w:b/>
          <w:sz w:val="56"/>
          <w:szCs w:val="56"/>
        </w:rPr>
      </w:pPr>
      <w:r>
        <w:rPr>
          <w:b/>
          <w:sz w:val="56"/>
          <w:szCs w:val="56"/>
        </w:rPr>
        <w:t>File Specifications</w:t>
      </w:r>
    </w:p>
    <w:p w14:paraId="5BD06109" w14:textId="15A052EE" w:rsidR="007824D3" w:rsidRDefault="00A67054" w:rsidP="00E12871">
      <w:pPr>
        <w:jc w:val="center"/>
        <w:rPr>
          <w:b/>
          <w:sz w:val="36"/>
          <w:szCs w:val="36"/>
        </w:rPr>
      </w:pPr>
      <w:r>
        <w:rPr>
          <w:b/>
          <w:sz w:val="36"/>
          <w:szCs w:val="36"/>
        </w:rPr>
        <w:t xml:space="preserve">SY </w:t>
      </w:r>
      <w:r w:rsidR="00035D66">
        <w:rPr>
          <w:b/>
          <w:sz w:val="36"/>
          <w:szCs w:val="36"/>
        </w:rPr>
        <w:t>2017-18</w:t>
      </w:r>
    </w:p>
    <w:p w14:paraId="0FA5E9D4"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4D3FA6E" w14:textId="77777777" w:rsidR="000A22E6" w:rsidRDefault="000A22E6" w:rsidP="000A22E6">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33B23E7" w14:textId="77777777" w:rsidR="000A22E6" w:rsidRDefault="000A22E6" w:rsidP="000A22E6">
      <w:pPr>
        <w:spacing w:before="120"/>
        <w:rPr>
          <w:b/>
        </w:rPr>
      </w:pPr>
      <w:r>
        <w:rPr>
          <w:b/>
        </w:rPr>
        <w:t>U.S. Department of Education</w:t>
      </w:r>
    </w:p>
    <w:p w14:paraId="3EDD3BDF" w14:textId="77777777" w:rsidR="000A22E6" w:rsidRDefault="000A22E6" w:rsidP="000A22E6">
      <w:pPr>
        <w:spacing w:before="120"/>
      </w:pPr>
      <w:r>
        <w:t>Betsy DeVos</w:t>
      </w:r>
    </w:p>
    <w:p w14:paraId="484EA3AB" w14:textId="77777777" w:rsidR="000A22E6" w:rsidRPr="0005530E" w:rsidRDefault="000A22E6" w:rsidP="000A22E6">
      <w:pPr>
        <w:spacing w:before="120" w:after="720"/>
      </w:pPr>
      <w:r w:rsidRPr="0005530E">
        <w:t>Secretary of Education</w:t>
      </w:r>
    </w:p>
    <w:p w14:paraId="0BE99FCE" w14:textId="77777777" w:rsidR="000A22E6" w:rsidRPr="00D12F79" w:rsidRDefault="000A22E6" w:rsidP="000A22E6">
      <w:pPr>
        <w:spacing w:before="120"/>
      </w:pPr>
      <w:r w:rsidRPr="00D12F79">
        <w:rPr>
          <w:b/>
          <w:bCs/>
        </w:rPr>
        <w:t>ED</w:t>
      </w:r>
      <w:r w:rsidRPr="00D12F79">
        <w:rPr>
          <w:b/>
          <w:bCs/>
          <w:i/>
          <w:iCs/>
        </w:rPr>
        <w:t>Facts</w:t>
      </w:r>
    </w:p>
    <w:p w14:paraId="1CA45CA8" w14:textId="77777777" w:rsidR="000A22E6" w:rsidRPr="00D12F79" w:rsidRDefault="000A22E6" w:rsidP="000A22E6">
      <w:pPr>
        <w:spacing w:before="120"/>
      </w:pPr>
      <w:r w:rsidRPr="00D12F79">
        <w:t>Ross Santy</w:t>
      </w:r>
    </w:p>
    <w:p w14:paraId="6883630F" w14:textId="77777777" w:rsidR="000A22E6" w:rsidRPr="00D12F79" w:rsidRDefault="000A22E6" w:rsidP="000A22E6">
      <w:pPr>
        <w:spacing w:before="120" w:after="720"/>
        <w:rPr>
          <w:rFonts w:cs="Times New Roman"/>
        </w:rPr>
      </w:pPr>
      <w:r w:rsidRPr="00D12F79">
        <w:t>System Owner</w:t>
      </w:r>
      <w:r w:rsidRPr="00D12F79">
        <w:rPr>
          <w:rStyle w:val="CommentReference"/>
        </w:rPr>
        <w:t> </w:t>
      </w:r>
    </w:p>
    <w:p w14:paraId="137C21F9" w14:textId="77777777" w:rsidR="000A22E6" w:rsidRDefault="000A22E6" w:rsidP="000A22E6">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1C301A09" w14:textId="77777777" w:rsidR="000A22E6" w:rsidRPr="002A5CA6" w:rsidRDefault="000A22E6" w:rsidP="000A22E6">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6D4583C4"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494877593"/>
      <w:bookmarkEnd w:id="2"/>
      <w:bookmarkEnd w:id="3"/>
      <w:bookmarkEnd w:id="4"/>
      <w:r>
        <w:lastRenderedPageBreak/>
        <w:t>DOCUMENT CONTROL</w:t>
      </w:r>
      <w:bookmarkEnd w:id="5"/>
      <w:bookmarkEnd w:id="6"/>
      <w:bookmarkEnd w:id="7"/>
      <w:bookmarkEnd w:id="8"/>
      <w:bookmarkEnd w:id="9"/>
      <w:bookmarkEnd w:id="10"/>
      <w:bookmarkEnd w:id="11"/>
    </w:p>
    <w:p w14:paraId="1EDCEDA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 Version Number, Date, Summary of Change"/>
      </w:tblPr>
      <w:tblGrid>
        <w:gridCol w:w="1829"/>
        <w:gridCol w:w="7617"/>
      </w:tblGrid>
      <w:tr w:rsidR="007824D3" w14:paraId="636377B0"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1C9574BD"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2CAC2711" w14:textId="5265B4D9" w:rsidR="007824D3" w:rsidRDefault="00B26871" w:rsidP="0081389F">
            <w:pPr>
              <w:pStyle w:val="BodyText2"/>
              <w:rPr>
                <w:sz w:val="22"/>
                <w:szCs w:val="22"/>
              </w:rPr>
            </w:pPr>
            <w:r>
              <w:rPr>
                <w:sz w:val="22"/>
                <w:szCs w:val="22"/>
              </w:rPr>
              <w:t>FS</w:t>
            </w:r>
            <w:r w:rsidR="00640362">
              <w:rPr>
                <w:sz w:val="22"/>
                <w:szCs w:val="22"/>
              </w:rPr>
              <w:t>190</w:t>
            </w:r>
            <w:r w:rsidR="007824D3">
              <w:rPr>
                <w:sz w:val="22"/>
                <w:szCs w:val="22"/>
              </w:rPr>
              <w:t xml:space="preserve"> – </w:t>
            </w:r>
            <w:r w:rsidR="00E9212E">
              <w:rPr>
                <w:sz w:val="22"/>
                <w:szCs w:val="22"/>
              </w:rPr>
              <w:t xml:space="preserve">Charter Authorizer </w:t>
            </w:r>
            <w:r w:rsidR="0081389F">
              <w:rPr>
                <w:sz w:val="22"/>
                <w:szCs w:val="22"/>
              </w:rPr>
              <w:t>Directory</w:t>
            </w:r>
            <w:r w:rsidR="007824D3">
              <w:rPr>
                <w:sz w:val="22"/>
                <w:szCs w:val="22"/>
              </w:rPr>
              <w:t xml:space="preserve"> File Specifications</w:t>
            </w:r>
          </w:p>
        </w:tc>
      </w:tr>
      <w:tr w:rsidR="007824D3" w14:paraId="6BF44C37"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9F383D5"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0E158DF9" w14:textId="77777777" w:rsidR="007824D3" w:rsidRDefault="007824D3">
            <w:pPr>
              <w:pStyle w:val="BodyText2"/>
              <w:rPr>
                <w:sz w:val="22"/>
                <w:szCs w:val="22"/>
              </w:rPr>
            </w:pPr>
            <w:r>
              <w:rPr>
                <w:sz w:val="22"/>
                <w:szCs w:val="22"/>
              </w:rPr>
              <w:t>Unclassified – For Official Use Only</w:t>
            </w:r>
          </w:p>
        </w:tc>
      </w:tr>
    </w:tbl>
    <w:p w14:paraId="161CD41E" w14:textId="77777777" w:rsidR="007824D3" w:rsidRDefault="007824D3"/>
    <w:p w14:paraId="6B02395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42B1CD9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F5FCD6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956AA0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CC59353"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67A9AF4C" w14:textId="77777777" w:rsidTr="00AF5C1A">
        <w:tc>
          <w:tcPr>
            <w:tcW w:w="594" w:type="pct"/>
            <w:tcMar>
              <w:top w:w="43" w:type="dxa"/>
              <w:left w:w="43" w:type="dxa"/>
              <w:bottom w:w="43" w:type="dxa"/>
              <w:right w:w="43" w:type="dxa"/>
            </w:tcMar>
          </w:tcPr>
          <w:p w14:paraId="3A29E09E" w14:textId="7D37BF68" w:rsidR="00036C8A" w:rsidRDefault="00FF7702" w:rsidP="005C6C37">
            <w:pPr>
              <w:rPr>
                <w:sz w:val="22"/>
                <w:szCs w:val="22"/>
              </w:rPr>
            </w:pPr>
            <w:r>
              <w:rPr>
                <w:sz w:val="22"/>
                <w:szCs w:val="22"/>
              </w:rPr>
              <w:t>1.0 -</w:t>
            </w:r>
            <w:r w:rsidR="009C1566">
              <w:rPr>
                <w:sz w:val="22"/>
                <w:szCs w:val="22"/>
              </w:rPr>
              <w:t xml:space="preserve"> </w:t>
            </w:r>
            <w:r w:rsidR="005C6C37">
              <w:rPr>
                <w:sz w:val="22"/>
                <w:szCs w:val="22"/>
              </w:rPr>
              <w:t>13.0</w:t>
            </w:r>
          </w:p>
        </w:tc>
        <w:tc>
          <w:tcPr>
            <w:tcW w:w="1048" w:type="pct"/>
            <w:tcMar>
              <w:top w:w="43" w:type="dxa"/>
              <w:left w:w="43" w:type="dxa"/>
              <w:bottom w:w="43" w:type="dxa"/>
              <w:right w:w="43" w:type="dxa"/>
            </w:tcMar>
          </w:tcPr>
          <w:p w14:paraId="739AEC68"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196C37E9" w14:textId="49168946" w:rsidR="004726A5" w:rsidRDefault="00FF7702" w:rsidP="00906EC8">
            <w:pPr>
              <w:rPr>
                <w:sz w:val="22"/>
                <w:szCs w:val="22"/>
              </w:rPr>
            </w:pPr>
            <w:r>
              <w:rPr>
                <w:sz w:val="22"/>
                <w:szCs w:val="22"/>
              </w:rPr>
              <w:t xml:space="preserve">Versions 1.0 through </w:t>
            </w:r>
            <w:r w:rsidR="00F979DF">
              <w:rPr>
                <w:sz w:val="22"/>
                <w:szCs w:val="22"/>
              </w:rPr>
              <w:t>13</w:t>
            </w:r>
            <w:r w:rsidR="00606E93">
              <w:rPr>
                <w:sz w:val="22"/>
                <w:szCs w:val="22"/>
              </w:rPr>
              <w:t>.</w:t>
            </w:r>
            <w:r w:rsidR="00F979DF">
              <w:rPr>
                <w:sz w:val="22"/>
                <w:szCs w:val="22"/>
              </w:rPr>
              <w:t>0</w:t>
            </w:r>
            <w:r>
              <w:rPr>
                <w:sz w:val="22"/>
                <w:szCs w:val="22"/>
              </w:rPr>
              <w:t xml:space="preserve"> are used to build files for school years prior to SY </w:t>
            </w:r>
            <w:r w:rsidR="00035D66">
              <w:rPr>
                <w:sz w:val="22"/>
                <w:szCs w:val="22"/>
              </w:rPr>
              <w:t>2017-18</w:t>
            </w:r>
            <w:r w:rsidR="00606E93">
              <w:rPr>
                <w:sz w:val="22"/>
                <w:szCs w:val="22"/>
              </w:rPr>
              <w:t>.</w:t>
            </w:r>
          </w:p>
        </w:tc>
      </w:tr>
      <w:tr w:rsidR="00377BDE" w14:paraId="4F25EC47" w14:textId="77777777" w:rsidTr="00AF5C1A">
        <w:tc>
          <w:tcPr>
            <w:tcW w:w="594" w:type="pct"/>
            <w:tcMar>
              <w:top w:w="43" w:type="dxa"/>
              <w:left w:w="43" w:type="dxa"/>
              <w:bottom w:w="43" w:type="dxa"/>
              <w:right w:w="43" w:type="dxa"/>
            </w:tcMar>
          </w:tcPr>
          <w:p w14:paraId="73B6E5A6" w14:textId="009D1F0C" w:rsidR="00377BDE" w:rsidRDefault="00457286" w:rsidP="00402149">
            <w:pPr>
              <w:rPr>
                <w:sz w:val="22"/>
                <w:szCs w:val="22"/>
              </w:rPr>
            </w:pPr>
            <w:r>
              <w:rPr>
                <w:sz w:val="22"/>
                <w:szCs w:val="22"/>
              </w:rPr>
              <w:t>14</w:t>
            </w:r>
            <w:r w:rsidR="00606E93">
              <w:rPr>
                <w:sz w:val="22"/>
                <w:szCs w:val="22"/>
              </w:rPr>
              <w:t>.0</w:t>
            </w:r>
          </w:p>
        </w:tc>
        <w:tc>
          <w:tcPr>
            <w:tcW w:w="1048" w:type="pct"/>
            <w:tcMar>
              <w:top w:w="43" w:type="dxa"/>
              <w:left w:w="43" w:type="dxa"/>
              <w:bottom w:w="43" w:type="dxa"/>
              <w:right w:w="43" w:type="dxa"/>
            </w:tcMar>
          </w:tcPr>
          <w:p w14:paraId="4A9518DA" w14:textId="1A3B53F4" w:rsidR="00377BDE" w:rsidRDefault="007703B9" w:rsidP="00CF656B">
            <w:pPr>
              <w:rPr>
                <w:sz w:val="22"/>
                <w:szCs w:val="22"/>
              </w:rPr>
            </w:pPr>
            <w:r>
              <w:rPr>
                <w:sz w:val="22"/>
                <w:szCs w:val="22"/>
              </w:rPr>
              <w:t>October</w:t>
            </w:r>
            <w:r w:rsidR="005C6C37">
              <w:rPr>
                <w:sz w:val="22"/>
                <w:szCs w:val="22"/>
              </w:rPr>
              <w:t xml:space="preserve"> 2017</w:t>
            </w:r>
          </w:p>
        </w:tc>
        <w:tc>
          <w:tcPr>
            <w:tcW w:w="3358" w:type="pct"/>
            <w:tcMar>
              <w:top w:w="43" w:type="dxa"/>
              <w:left w:w="43" w:type="dxa"/>
              <w:bottom w:w="43" w:type="dxa"/>
              <w:right w:w="43" w:type="dxa"/>
            </w:tcMar>
          </w:tcPr>
          <w:p w14:paraId="54E72D4C" w14:textId="711082D4" w:rsidR="00606E93" w:rsidRDefault="00377BDE" w:rsidP="000355E7">
            <w:pPr>
              <w:rPr>
                <w:sz w:val="22"/>
                <w:szCs w:val="22"/>
              </w:rPr>
            </w:pPr>
            <w:r>
              <w:rPr>
                <w:sz w:val="22"/>
                <w:szCs w:val="22"/>
              </w:rPr>
              <w:t xml:space="preserve">Updated for SY </w:t>
            </w:r>
            <w:r w:rsidR="00035D66">
              <w:rPr>
                <w:sz w:val="22"/>
                <w:szCs w:val="22"/>
              </w:rPr>
              <w:t>2017-18</w:t>
            </w:r>
            <w:r w:rsidR="00AA241E" w:rsidRPr="00AA241E">
              <w:rPr>
                <w:sz w:val="22"/>
                <w:szCs w:val="22"/>
              </w:rPr>
              <w:t>:</w:t>
            </w:r>
          </w:p>
          <w:p w14:paraId="14A0A4F3" w14:textId="3A15776E" w:rsidR="001A7BA9" w:rsidRDefault="001A7BA9" w:rsidP="0067225B">
            <w:pPr>
              <w:numPr>
                <w:ilvl w:val="0"/>
                <w:numId w:val="61"/>
              </w:numPr>
              <w:rPr>
                <w:sz w:val="22"/>
                <w:szCs w:val="22"/>
              </w:rPr>
            </w:pPr>
            <w:r>
              <w:rPr>
                <w:sz w:val="22"/>
                <w:szCs w:val="22"/>
              </w:rPr>
              <w:t xml:space="preserve">Section 1.0 – Revised </w:t>
            </w:r>
            <w:r w:rsidR="00A624D9">
              <w:rPr>
                <w:sz w:val="22"/>
                <w:szCs w:val="22"/>
              </w:rPr>
              <w:t>definitions</w:t>
            </w:r>
            <w:r>
              <w:rPr>
                <w:sz w:val="22"/>
                <w:szCs w:val="22"/>
              </w:rPr>
              <w:t xml:space="preserve"> for DG 80</w:t>
            </w:r>
            <w:r w:rsidR="005D5CD1">
              <w:rPr>
                <w:sz w:val="22"/>
                <w:szCs w:val="22"/>
              </w:rPr>
              <w:t>7</w:t>
            </w:r>
            <w:r>
              <w:rPr>
                <w:sz w:val="22"/>
                <w:szCs w:val="22"/>
              </w:rPr>
              <w:t xml:space="preserve"> and 80</w:t>
            </w:r>
            <w:r w:rsidR="005D5CD1">
              <w:rPr>
                <w:sz w:val="22"/>
                <w:szCs w:val="22"/>
              </w:rPr>
              <w:t>8</w:t>
            </w:r>
            <w:r>
              <w:rPr>
                <w:sz w:val="22"/>
                <w:szCs w:val="22"/>
              </w:rPr>
              <w:t xml:space="preserve"> to match approved clearance package</w:t>
            </w:r>
          </w:p>
          <w:p w14:paraId="2DB68F24" w14:textId="77777777" w:rsidR="009C1566" w:rsidRDefault="0047133F" w:rsidP="0067225B">
            <w:pPr>
              <w:numPr>
                <w:ilvl w:val="0"/>
                <w:numId w:val="61"/>
              </w:numPr>
              <w:rPr>
                <w:sz w:val="22"/>
                <w:szCs w:val="22"/>
              </w:rPr>
            </w:pPr>
            <w:r>
              <w:rPr>
                <w:sz w:val="22"/>
                <w:szCs w:val="22"/>
              </w:rPr>
              <w:t>Section 2.5</w:t>
            </w:r>
            <w:r w:rsidR="009C1566">
              <w:rPr>
                <w:sz w:val="22"/>
                <w:szCs w:val="22"/>
              </w:rPr>
              <w:t>:</w:t>
            </w:r>
          </w:p>
          <w:p w14:paraId="2A032353" w14:textId="77777777" w:rsidR="009C1566" w:rsidRDefault="0047133F" w:rsidP="009C1566">
            <w:pPr>
              <w:numPr>
                <w:ilvl w:val="1"/>
                <w:numId w:val="61"/>
              </w:numPr>
              <w:ind w:left="1126"/>
              <w:rPr>
                <w:sz w:val="22"/>
                <w:szCs w:val="22"/>
              </w:rPr>
            </w:pPr>
            <w:r w:rsidRPr="009C1566">
              <w:rPr>
                <w:sz w:val="22"/>
                <w:szCs w:val="22"/>
              </w:rPr>
              <w:t>Revised definition for authorized public chartering agency to match approved clearance package</w:t>
            </w:r>
          </w:p>
          <w:p w14:paraId="4A604304" w14:textId="2B34F762" w:rsidR="00DA27B7" w:rsidRPr="009C1566" w:rsidRDefault="00DA27B7" w:rsidP="009C1566">
            <w:pPr>
              <w:numPr>
                <w:ilvl w:val="1"/>
                <w:numId w:val="61"/>
              </w:numPr>
              <w:ind w:left="1126"/>
              <w:rPr>
                <w:sz w:val="22"/>
                <w:szCs w:val="22"/>
              </w:rPr>
            </w:pPr>
            <w:r w:rsidRPr="009C1566">
              <w:rPr>
                <w:sz w:val="22"/>
                <w:szCs w:val="22"/>
              </w:rPr>
              <w:t>Added new definition for Public Charter School Board</w:t>
            </w:r>
          </w:p>
          <w:p w14:paraId="2DEB3785" w14:textId="77777777" w:rsidR="009C1566" w:rsidRDefault="009C1566" w:rsidP="009C1566">
            <w:pPr>
              <w:numPr>
                <w:ilvl w:val="0"/>
                <w:numId w:val="61"/>
              </w:numPr>
              <w:rPr>
                <w:sz w:val="22"/>
                <w:szCs w:val="22"/>
              </w:rPr>
            </w:pPr>
            <w:r w:rsidRPr="00033A6E">
              <w:rPr>
                <w:sz w:val="22"/>
                <w:szCs w:val="22"/>
              </w:rPr>
              <w:t>Table 4.2–1</w:t>
            </w:r>
            <w:r>
              <w:rPr>
                <w:sz w:val="22"/>
                <w:szCs w:val="22"/>
              </w:rPr>
              <w:t xml:space="preserve">: </w:t>
            </w:r>
          </w:p>
          <w:p w14:paraId="4FF0F07F" w14:textId="00A3FB45" w:rsidR="00BB134F" w:rsidRPr="00BB134F" w:rsidRDefault="00033A6E" w:rsidP="009C1566">
            <w:pPr>
              <w:numPr>
                <w:ilvl w:val="1"/>
                <w:numId w:val="61"/>
              </w:numPr>
              <w:ind w:left="1126"/>
              <w:rPr>
                <w:sz w:val="22"/>
                <w:szCs w:val="22"/>
              </w:rPr>
            </w:pPr>
            <w:r>
              <w:rPr>
                <w:sz w:val="22"/>
                <w:szCs w:val="22"/>
              </w:rPr>
              <w:t xml:space="preserve">DG </w:t>
            </w:r>
            <w:r w:rsidR="00BB134F" w:rsidRPr="00BB134F">
              <w:rPr>
                <w:sz w:val="22"/>
                <w:szCs w:val="22"/>
              </w:rPr>
              <w:t xml:space="preserve">805 </w:t>
            </w:r>
            <w:r>
              <w:rPr>
                <w:sz w:val="22"/>
                <w:szCs w:val="22"/>
              </w:rPr>
              <w:t>-</w:t>
            </w:r>
            <w:r w:rsidR="00BB134F" w:rsidRPr="00BB134F">
              <w:rPr>
                <w:sz w:val="22"/>
                <w:szCs w:val="22"/>
              </w:rPr>
              <w:t xml:space="preserve"> Charter authorizer address location - </w:t>
            </w:r>
            <w:r w:rsidR="00BB134F">
              <w:rPr>
                <w:sz w:val="22"/>
                <w:szCs w:val="22"/>
              </w:rPr>
              <w:t>E</w:t>
            </w:r>
            <w:r w:rsidR="00BB134F" w:rsidRPr="00BB134F">
              <w:rPr>
                <w:sz w:val="22"/>
                <w:szCs w:val="22"/>
              </w:rPr>
              <w:t>xpand</w:t>
            </w:r>
            <w:r w:rsidR="00BB134F">
              <w:rPr>
                <w:sz w:val="22"/>
                <w:szCs w:val="22"/>
              </w:rPr>
              <w:t>ed</w:t>
            </w:r>
            <w:r w:rsidR="00BB134F" w:rsidRPr="00BB134F">
              <w:rPr>
                <w:sz w:val="22"/>
                <w:szCs w:val="22"/>
              </w:rPr>
              <w:t xml:space="preserve"> the address fields (1, 2, and 3) from 30 to 60 characters</w:t>
            </w:r>
          </w:p>
          <w:p w14:paraId="6AFC42FE" w14:textId="2E7E7E4D" w:rsidR="00BB134F" w:rsidRDefault="00033A6E" w:rsidP="009C1566">
            <w:pPr>
              <w:numPr>
                <w:ilvl w:val="1"/>
                <w:numId w:val="61"/>
              </w:numPr>
              <w:ind w:left="1126"/>
              <w:rPr>
                <w:sz w:val="22"/>
                <w:szCs w:val="22"/>
              </w:rPr>
            </w:pPr>
            <w:r>
              <w:rPr>
                <w:sz w:val="22"/>
                <w:szCs w:val="22"/>
              </w:rPr>
              <w:t xml:space="preserve">DG </w:t>
            </w:r>
            <w:r w:rsidR="00BB134F" w:rsidRPr="00BB134F">
              <w:rPr>
                <w:sz w:val="22"/>
                <w:szCs w:val="22"/>
              </w:rPr>
              <w:t xml:space="preserve">806 </w:t>
            </w:r>
            <w:r>
              <w:rPr>
                <w:sz w:val="22"/>
                <w:szCs w:val="22"/>
              </w:rPr>
              <w:t>-</w:t>
            </w:r>
            <w:r w:rsidR="00BB134F" w:rsidRPr="00BB134F">
              <w:rPr>
                <w:sz w:val="22"/>
                <w:szCs w:val="22"/>
              </w:rPr>
              <w:t xml:space="preserve"> Charter authorizer address mailing - </w:t>
            </w:r>
            <w:r w:rsidR="00BB134F">
              <w:rPr>
                <w:sz w:val="22"/>
                <w:szCs w:val="22"/>
              </w:rPr>
              <w:t>E</w:t>
            </w:r>
            <w:r w:rsidR="00BB134F" w:rsidRPr="00BB134F">
              <w:rPr>
                <w:sz w:val="22"/>
                <w:szCs w:val="22"/>
              </w:rPr>
              <w:t>xpand</w:t>
            </w:r>
            <w:r w:rsidR="00BB134F">
              <w:rPr>
                <w:sz w:val="22"/>
                <w:szCs w:val="22"/>
              </w:rPr>
              <w:t>ed</w:t>
            </w:r>
            <w:r w:rsidR="00BB134F" w:rsidRPr="00BB134F">
              <w:rPr>
                <w:sz w:val="22"/>
                <w:szCs w:val="22"/>
              </w:rPr>
              <w:t xml:space="preserve"> the address fields (1, 2, and 3) from 30 to 60 characters  </w:t>
            </w:r>
          </w:p>
          <w:p w14:paraId="15FABCB3" w14:textId="1294A1B8" w:rsidR="00B32487" w:rsidRPr="00B32487" w:rsidRDefault="007C286E" w:rsidP="009C1566">
            <w:pPr>
              <w:numPr>
                <w:ilvl w:val="0"/>
                <w:numId w:val="61"/>
              </w:numPr>
            </w:pPr>
            <w:r w:rsidRPr="00CA4956">
              <w:rPr>
                <w:sz w:val="22"/>
                <w:szCs w:val="22"/>
              </w:rPr>
              <w:t>Deleted section 5.0 XML Specifications</w:t>
            </w:r>
          </w:p>
        </w:tc>
      </w:tr>
    </w:tbl>
    <w:p w14:paraId="7CE6440B" w14:textId="77777777" w:rsidR="007824D3" w:rsidRDefault="007824D3">
      <w:pPr>
        <w:rPr>
          <w:rFonts w:ascii="Arial Bold" w:hAnsi="Arial Bold"/>
          <w:b/>
          <w:caps/>
          <w:color w:val="145192"/>
          <w:sz w:val="32"/>
          <w:szCs w:val="32"/>
        </w:rPr>
      </w:pPr>
    </w:p>
    <w:p w14:paraId="28CD5B8D" w14:textId="77777777" w:rsidR="00E12681" w:rsidRDefault="00E12681">
      <w:pPr>
        <w:rPr>
          <w:rFonts w:ascii="Arial Bold" w:hAnsi="Arial Bold"/>
          <w:b/>
          <w:caps/>
          <w:color w:val="145192"/>
          <w:sz w:val="32"/>
          <w:szCs w:val="32"/>
        </w:rPr>
      </w:pPr>
    </w:p>
    <w:p w14:paraId="693DE5F2" w14:textId="77777777" w:rsidR="00E12681" w:rsidRDefault="00E12681">
      <w:pPr>
        <w:rPr>
          <w:rFonts w:ascii="Arial Bold" w:hAnsi="Arial Bold"/>
          <w:b/>
          <w:caps/>
          <w:color w:val="145192"/>
          <w:sz w:val="32"/>
          <w:szCs w:val="32"/>
        </w:rPr>
      </w:pPr>
    </w:p>
    <w:p w14:paraId="06AB57D3" w14:textId="77777777" w:rsidR="007824D3" w:rsidRDefault="007824D3">
      <w:pPr>
        <w:pStyle w:val="PropHead1"/>
      </w:pPr>
      <w:r>
        <w:br w:type="page"/>
      </w:r>
      <w:bookmarkStart w:id="12" w:name="_Toc116886577"/>
      <w:bookmarkStart w:id="13" w:name="_Toc128387408"/>
      <w:bookmarkStart w:id="14" w:name="_Toc494877594"/>
      <w:r>
        <w:lastRenderedPageBreak/>
        <w:t>PREFACE</w:t>
      </w:r>
      <w:bookmarkEnd w:id="12"/>
      <w:bookmarkEnd w:id="13"/>
      <w:bookmarkEnd w:id="14"/>
    </w:p>
    <w:p w14:paraId="7654E42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1C0EC2E" w14:textId="77777777" w:rsidR="0098067D" w:rsidRPr="0098067D" w:rsidRDefault="0098067D" w:rsidP="0098067D"/>
    <w:p w14:paraId="5131760E" w14:textId="5370F938" w:rsidR="00377BDE" w:rsidRPr="000517F1" w:rsidRDefault="00377BDE" w:rsidP="00377BDE">
      <w:r w:rsidRPr="000517F1">
        <w:t xml:space="preserve">This document is to be used in coordination with other documentation posted on </w:t>
      </w:r>
      <w:r w:rsidR="0067225B">
        <w:t xml:space="preserve">the </w:t>
      </w:r>
      <w:hyperlink r:id="rId18" w:history="1">
        <w:r w:rsidR="00EC2EEE">
          <w:rPr>
            <w:rStyle w:val="Hyperlink"/>
          </w:rPr>
          <w:t>ED</w:t>
        </w:r>
        <w:r w:rsidR="00EC2EEE">
          <w:rPr>
            <w:rStyle w:val="Hyperlink"/>
            <w:i/>
            <w:iCs/>
          </w:rPr>
          <w:t>Facts</w:t>
        </w:r>
        <w:r w:rsidR="00EC2EEE">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18ACCA7" w14:textId="77777777" w:rsidR="00377BDE" w:rsidRPr="000517F1" w:rsidRDefault="00377BDE" w:rsidP="00377BDE"/>
    <w:p w14:paraId="74DA0D23" w14:textId="77777777" w:rsidR="00377BDE" w:rsidRPr="000517F1" w:rsidRDefault="00377BDE" w:rsidP="00377BDE">
      <w:pPr>
        <w:numPr>
          <w:ilvl w:val="0"/>
          <w:numId w:val="59"/>
        </w:numPr>
      </w:pPr>
      <w:r w:rsidRPr="000517F1">
        <w:t>ED</w:t>
      </w:r>
      <w:r w:rsidRPr="000517F1">
        <w:rPr>
          <w:i/>
        </w:rPr>
        <w:t xml:space="preserve">Facts </w:t>
      </w:r>
      <w:r w:rsidRPr="000517F1">
        <w:t>Workbook – a reference guide to using the ED</w:t>
      </w:r>
      <w:r w:rsidRPr="000517F1">
        <w:rPr>
          <w:i/>
          <w:iCs/>
        </w:rPr>
        <w:t>Facts</w:t>
      </w:r>
    </w:p>
    <w:p w14:paraId="6C36FC43" w14:textId="77777777" w:rsidR="00377BDE" w:rsidRPr="000517F1" w:rsidRDefault="00377BDE" w:rsidP="00377BDE">
      <w:pPr>
        <w:ind w:left="783"/>
      </w:pPr>
      <w:r w:rsidRPr="000517F1">
        <w:t xml:space="preserve">Submission System (ESS); particularly useful to new users; contains multiple appendices, including one that explains how to use the file specifications </w:t>
      </w:r>
    </w:p>
    <w:p w14:paraId="14787C9F" w14:textId="77777777" w:rsidR="00377BDE" w:rsidRPr="000517F1" w:rsidRDefault="00377BDE" w:rsidP="00377BDE">
      <w:pPr>
        <w:ind w:left="783"/>
      </w:pPr>
    </w:p>
    <w:p w14:paraId="6D5190FD" w14:textId="77777777" w:rsidR="00377BDE" w:rsidRPr="000517F1" w:rsidRDefault="00377BDE" w:rsidP="00377BDE">
      <w:pPr>
        <w:numPr>
          <w:ilvl w:val="0"/>
          <w:numId w:val="5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D3420B6" w14:textId="77777777" w:rsidR="00377BDE" w:rsidRPr="000517F1" w:rsidRDefault="00377BDE" w:rsidP="00377BDE">
      <w:pPr>
        <w:autoSpaceDE w:val="0"/>
        <w:autoSpaceDN w:val="0"/>
        <w:adjustRightInd w:val="0"/>
        <w:ind w:left="783"/>
      </w:pPr>
    </w:p>
    <w:p w14:paraId="03D7C80D" w14:textId="7817F600" w:rsidR="00377BDE" w:rsidRPr="000517F1" w:rsidRDefault="00377BDE" w:rsidP="00377BDE">
      <w:pPr>
        <w:numPr>
          <w:ilvl w:val="0"/>
          <w:numId w:val="59"/>
        </w:numPr>
      </w:pPr>
      <w:r w:rsidRPr="000517F1">
        <w:t>ED</w:t>
      </w:r>
      <w:r w:rsidRPr="000517F1">
        <w:rPr>
          <w:i/>
        </w:rPr>
        <w:t>Facts</w:t>
      </w:r>
      <w:r w:rsidRPr="000517F1">
        <w:t xml:space="preserve"> Business Rules Guide – describes each business rule includes the error number, type, message, definition, edit logic, and the file specifications where the business rules are applied</w:t>
      </w:r>
    </w:p>
    <w:p w14:paraId="320AC139" w14:textId="77777777" w:rsidR="00CF656B" w:rsidRDefault="00CF656B" w:rsidP="00CF656B"/>
    <w:p w14:paraId="08F17968" w14:textId="26BF701D" w:rsidR="00CF656B" w:rsidRDefault="00377BDE" w:rsidP="0098067D">
      <w:pPr>
        <w:rPr>
          <w:rStyle w:val="Hyperlink"/>
        </w:rPr>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67225B">
        <w:t xml:space="preserve">on the </w:t>
      </w:r>
      <w:hyperlink r:id="rId19" w:history="1">
        <w:r w:rsidR="00EC2EEE">
          <w:rPr>
            <w:rStyle w:val="Hyperlink"/>
          </w:rPr>
          <w:t>ED</w:t>
        </w:r>
        <w:r w:rsidR="00EC2EEE">
          <w:rPr>
            <w:rStyle w:val="Hyperlink"/>
            <w:i/>
            <w:iCs/>
          </w:rPr>
          <w:t>Facts</w:t>
        </w:r>
        <w:r w:rsidR="00EC2EEE">
          <w:rPr>
            <w:rStyle w:val="Hyperlink"/>
          </w:rPr>
          <w:t xml:space="preserve"> Contact Page</w:t>
        </w:r>
      </w:hyperlink>
      <w:r w:rsidR="0067225B" w:rsidRPr="00094CFE">
        <w:rPr>
          <w:rStyle w:val="Hyperlink"/>
          <w:u w:val="none"/>
        </w:rPr>
        <w:t>.</w:t>
      </w:r>
    </w:p>
    <w:p w14:paraId="193CBFC3" w14:textId="77777777" w:rsidR="00A8210E" w:rsidRDefault="00A8210E" w:rsidP="0098067D"/>
    <w:p w14:paraId="51FAC4C5" w14:textId="100E2015"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8413ED">
        <w:t>T</w:t>
      </w:r>
      <w:r w:rsidR="00606E93" w:rsidRPr="0098067D">
        <w:t>hrough</w:t>
      </w:r>
      <w:r w:rsidRPr="0098067D">
        <w:t xml:space="preserve"> ED</w:t>
      </w:r>
      <w:r w:rsidRPr="0098067D">
        <w:rPr>
          <w:i/>
        </w:rPr>
        <w:t>Facts</w:t>
      </w:r>
      <w:r w:rsidRPr="0098067D">
        <w:t xml:space="preserve"> (OMB </w:t>
      </w:r>
      <w:r w:rsidR="00606E93">
        <w:t>1850-0925</w:t>
      </w:r>
      <w:r w:rsidRPr="0098067D">
        <w:t xml:space="preserve">, </w:t>
      </w:r>
      <w:r w:rsidRPr="00640362">
        <w:t xml:space="preserve">expires </w:t>
      </w:r>
      <w:r w:rsidR="001A7BA9">
        <w:t>6/30/2020</w:t>
      </w:r>
      <w:r w:rsidRPr="00640362">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C5BA817" w14:textId="77777777" w:rsidR="007824D3" w:rsidRPr="002A5CA6" w:rsidRDefault="007824D3" w:rsidP="002A5CA6"/>
    <w:bookmarkEnd w:id="0"/>
    <w:p w14:paraId="034C2AC3"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C113B5B" w14:textId="77777777" w:rsidR="007824D3" w:rsidRDefault="007824D3">
      <w:pPr>
        <w:pStyle w:val="BodyText3"/>
        <w:jc w:val="center"/>
      </w:pPr>
      <w:r>
        <w:rPr>
          <w:b/>
          <w:caps/>
          <w:color w:val="145192"/>
          <w:sz w:val="32"/>
        </w:rPr>
        <w:lastRenderedPageBreak/>
        <w:t>Contents</w:t>
      </w:r>
    </w:p>
    <w:p w14:paraId="5C1ED499" w14:textId="77777777" w:rsidR="007824D3" w:rsidRDefault="007824D3"/>
    <w:p w14:paraId="44E30D0C" w14:textId="7E46605D" w:rsidR="004E77B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494877593" w:history="1">
        <w:r w:rsidR="004E77B2" w:rsidRPr="00927F4D">
          <w:rPr>
            <w:rStyle w:val="Hyperlink"/>
          </w:rPr>
          <w:t>DOCUMENT CONTROL</w:t>
        </w:r>
        <w:r w:rsidR="004E77B2">
          <w:rPr>
            <w:webHidden/>
          </w:rPr>
          <w:tab/>
        </w:r>
        <w:r w:rsidR="004E77B2">
          <w:rPr>
            <w:webHidden/>
          </w:rPr>
          <w:fldChar w:fldCharType="begin"/>
        </w:r>
        <w:r w:rsidR="004E77B2">
          <w:rPr>
            <w:webHidden/>
          </w:rPr>
          <w:instrText xml:space="preserve"> PAGEREF _Toc494877593 \h </w:instrText>
        </w:r>
        <w:r w:rsidR="004E77B2">
          <w:rPr>
            <w:webHidden/>
          </w:rPr>
        </w:r>
        <w:r w:rsidR="004E77B2">
          <w:rPr>
            <w:webHidden/>
          </w:rPr>
          <w:fldChar w:fldCharType="separate"/>
        </w:r>
        <w:r w:rsidR="004E77B2">
          <w:rPr>
            <w:webHidden/>
          </w:rPr>
          <w:t>ii</w:t>
        </w:r>
        <w:r w:rsidR="004E77B2">
          <w:rPr>
            <w:webHidden/>
          </w:rPr>
          <w:fldChar w:fldCharType="end"/>
        </w:r>
      </w:hyperlink>
    </w:p>
    <w:p w14:paraId="55785E99" w14:textId="727733E8" w:rsidR="004E77B2" w:rsidRDefault="008A4497">
      <w:pPr>
        <w:pStyle w:val="TOC1"/>
        <w:rPr>
          <w:rFonts w:asciiTheme="minorHAnsi" w:eastAsiaTheme="minorEastAsia" w:hAnsiTheme="minorHAnsi" w:cstheme="minorBidi"/>
          <w:b w:val="0"/>
          <w:color w:val="auto"/>
          <w:sz w:val="22"/>
          <w:szCs w:val="22"/>
        </w:rPr>
      </w:pPr>
      <w:hyperlink w:anchor="_Toc494877594" w:history="1">
        <w:r w:rsidR="004E77B2" w:rsidRPr="00927F4D">
          <w:rPr>
            <w:rStyle w:val="Hyperlink"/>
          </w:rPr>
          <w:t>PREFACE</w:t>
        </w:r>
        <w:r w:rsidR="004E77B2">
          <w:rPr>
            <w:webHidden/>
          </w:rPr>
          <w:tab/>
        </w:r>
        <w:r w:rsidR="004E77B2">
          <w:rPr>
            <w:webHidden/>
          </w:rPr>
          <w:fldChar w:fldCharType="begin"/>
        </w:r>
        <w:r w:rsidR="004E77B2">
          <w:rPr>
            <w:webHidden/>
          </w:rPr>
          <w:instrText xml:space="preserve"> PAGEREF _Toc494877594 \h </w:instrText>
        </w:r>
        <w:r w:rsidR="004E77B2">
          <w:rPr>
            <w:webHidden/>
          </w:rPr>
        </w:r>
        <w:r w:rsidR="004E77B2">
          <w:rPr>
            <w:webHidden/>
          </w:rPr>
          <w:fldChar w:fldCharType="separate"/>
        </w:r>
        <w:r w:rsidR="004E77B2">
          <w:rPr>
            <w:webHidden/>
          </w:rPr>
          <w:t>iii</w:t>
        </w:r>
        <w:r w:rsidR="004E77B2">
          <w:rPr>
            <w:webHidden/>
          </w:rPr>
          <w:fldChar w:fldCharType="end"/>
        </w:r>
      </w:hyperlink>
    </w:p>
    <w:p w14:paraId="05D1FA3D" w14:textId="1CA3EFFB" w:rsidR="004E77B2" w:rsidRDefault="008A4497">
      <w:pPr>
        <w:pStyle w:val="TOC1"/>
        <w:rPr>
          <w:rFonts w:asciiTheme="minorHAnsi" w:eastAsiaTheme="minorEastAsia" w:hAnsiTheme="minorHAnsi" w:cstheme="minorBidi"/>
          <w:b w:val="0"/>
          <w:color w:val="auto"/>
          <w:sz w:val="22"/>
          <w:szCs w:val="22"/>
        </w:rPr>
      </w:pPr>
      <w:hyperlink w:anchor="_Toc494877595" w:history="1">
        <w:r w:rsidR="004E77B2" w:rsidRPr="00927F4D">
          <w:rPr>
            <w:rStyle w:val="Hyperlink"/>
          </w:rPr>
          <w:t>1.0</w:t>
        </w:r>
        <w:r w:rsidR="004E77B2">
          <w:rPr>
            <w:rFonts w:asciiTheme="minorHAnsi" w:eastAsiaTheme="minorEastAsia" w:hAnsiTheme="minorHAnsi" w:cstheme="minorBidi"/>
            <w:b w:val="0"/>
            <w:color w:val="auto"/>
            <w:sz w:val="22"/>
            <w:szCs w:val="22"/>
          </w:rPr>
          <w:tab/>
        </w:r>
        <w:r w:rsidR="004E77B2" w:rsidRPr="00927F4D">
          <w:rPr>
            <w:rStyle w:val="Hyperlink"/>
          </w:rPr>
          <w:t>PURPOSE</w:t>
        </w:r>
        <w:r w:rsidR="004E77B2">
          <w:rPr>
            <w:webHidden/>
          </w:rPr>
          <w:tab/>
        </w:r>
        <w:r w:rsidR="004E77B2">
          <w:rPr>
            <w:webHidden/>
          </w:rPr>
          <w:fldChar w:fldCharType="begin"/>
        </w:r>
        <w:r w:rsidR="004E77B2">
          <w:rPr>
            <w:webHidden/>
          </w:rPr>
          <w:instrText xml:space="preserve"> PAGEREF _Toc494877595 \h </w:instrText>
        </w:r>
        <w:r w:rsidR="004E77B2">
          <w:rPr>
            <w:webHidden/>
          </w:rPr>
        </w:r>
        <w:r w:rsidR="004E77B2">
          <w:rPr>
            <w:webHidden/>
          </w:rPr>
          <w:fldChar w:fldCharType="separate"/>
        </w:r>
        <w:r w:rsidR="004E77B2">
          <w:rPr>
            <w:webHidden/>
          </w:rPr>
          <w:t>1</w:t>
        </w:r>
        <w:r w:rsidR="004E77B2">
          <w:rPr>
            <w:webHidden/>
          </w:rPr>
          <w:fldChar w:fldCharType="end"/>
        </w:r>
      </w:hyperlink>
    </w:p>
    <w:p w14:paraId="6379A3CA" w14:textId="1D444AC3" w:rsidR="004E77B2" w:rsidRDefault="008A4497">
      <w:pPr>
        <w:pStyle w:val="TOC1"/>
        <w:rPr>
          <w:rFonts w:asciiTheme="minorHAnsi" w:eastAsiaTheme="minorEastAsia" w:hAnsiTheme="minorHAnsi" w:cstheme="minorBidi"/>
          <w:b w:val="0"/>
          <w:color w:val="auto"/>
          <w:sz w:val="22"/>
          <w:szCs w:val="22"/>
        </w:rPr>
      </w:pPr>
      <w:hyperlink w:anchor="_Toc494877596" w:history="1">
        <w:r w:rsidR="004E77B2" w:rsidRPr="00927F4D">
          <w:rPr>
            <w:rStyle w:val="Hyperlink"/>
          </w:rPr>
          <w:t>2.0</w:t>
        </w:r>
        <w:r w:rsidR="004E77B2">
          <w:rPr>
            <w:rFonts w:asciiTheme="minorHAnsi" w:eastAsiaTheme="minorEastAsia" w:hAnsiTheme="minorHAnsi" w:cstheme="minorBidi"/>
            <w:b w:val="0"/>
            <w:color w:val="auto"/>
            <w:sz w:val="22"/>
            <w:szCs w:val="22"/>
          </w:rPr>
          <w:tab/>
        </w:r>
        <w:r w:rsidR="004E77B2" w:rsidRPr="00927F4D">
          <w:rPr>
            <w:rStyle w:val="Hyperlink"/>
          </w:rPr>
          <w:t>GUIDANCE FOR SUBMITTING THIS FILE</w:t>
        </w:r>
        <w:r w:rsidR="004E77B2">
          <w:rPr>
            <w:webHidden/>
          </w:rPr>
          <w:tab/>
        </w:r>
        <w:r w:rsidR="004E77B2">
          <w:rPr>
            <w:webHidden/>
          </w:rPr>
          <w:fldChar w:fldCharType="begin"/>
        </w:r>
        <w:r w:rsidR="004E77B2">
          <w:rPr>
            <w:webHidden/>
          </w:rPr>
          <w:instrText xml:space="preserve"> PAGEREF _Toc494877596 \h </w:instrText>
        </w:r>
        <w:r w:rsidR="004E77B2">
          <w:rPr>
            <w:webHidden/>
          </w:rPr>
        </w:r>
        <w:r w:rsidR="004E77B2">
          <w:rPr>
            <w:webHidden/>
          </w:rPr>
          <w:fldChar w:fldCharType="separate"/>
        </w:r>
        <w:r w:rsidR="004E77B2">
          <w:rPr>
            <w:webHidden/>
          </w:rPr>
          <w:t>1</w:t>
        </w:r>
        <w:r w:rsidR="004E77B2">
          <w:rPr>
            <w:webHidden/>
          </w:rPr>
          <w:fldChar w:fldCharType="end"/>
        </w:r>
      </w:hyperlink>
    </w:p>
    <w:p w14:paraId="4C8D6DF9" w14:textId="7A327E88" w:rsidR="004E77B2" w:rsidRDefault="008A4497">
      <w:pPr>
        <w:pStyle w:val="TOC2"/>
        <w:rPr>
          <w:rFonts w:asciiTheme="minorHAnsi" w:eastAsiaTheme="minorEastAsia" w:hAnsiTheme="minorHAnsi" w:cstheme="minorBidi"/>
          <w:sz w:val="22"/>
          <w:szCs w:val="22"/>
        </w:rPr>
      </w:pPr>
      <w:hyperlink w:anchor="_Toc494877597" w:history="1">
        <w:r w:rsidR="004E77B2" w:rsidRPr="00927F4D">
          <w:rPr>
            <w:rStyle w:val="Hyperlink"/>
          </w:rPr>
          <w:t>2.1</w:t>
        </w:r>
        <w:r w:rsidR="004E77B2">
          <w:rPr>
            <w:rFonts w:asciiTheme="minorHAnsi" w:eastAsiaTheme="minorEastAsia" w:hAnsiTheme="minorHAnsi" w:cstheme="minorBidi"/>
            <w:sz w:val="22"/>
            <w:szCs w:val="22"/>
          </w:rPr>
          <w:tab/>
        </w:r>
        <w:r w:rsidR="004E77B2" w:rsidRPr="00927F4D">
          <w:rPr>
            <w:rStyle w:val="Hyperlink"/>
          </w:rPr>
          <w:t>Changes from the SY 2016-17 File Specifications</w:t>
        </w:r>
        <w:r w:rsidR="004E77B2">
          <w:rPr>
            <w:webHidden/>
          </w:rPr>
          <w:tab/>
        </w:r>
        <w:r w:rsidR="004E77B2">
          <w:rPr>
            <w:webHidden/>
          </w:rPr>
          <w:fldChar w:fldCharType="begin"/>
        </w:r>
        <w:r w:rsidR="004E77B2">
          <w:rPr>
            <w:webHidden/>
          </w:rPr>
          <w:instrText xml:space="preserve"> PAGEREF _Toc494877597 \h </w:instrText>
        </w:r>
        <w:r w:rsidR="004E77B2">
          <w:rPr>
            <w:webHidden/>
          </w:rPr>
        </w:r>
        <w:r w:rsidR="004E77B2">
          <w:rPr>
            <w:webHidden/>
          </w:rPr>
          <w:fldChar w:fldCharType="separate"/>
        </w:r>
        <w:r w:rsidR="004E77B2">
          <w:rPr>
            <w:webHidden/>
          </w:rPr>
          <w:t>1</w:t>
        </w:r>
        <w:r w:rsidR="004E77B2">
          <w:rPr>
            <w:webHidden/>
          </w:rPr>
          <w:fldChar w:fldCharType="end"/>
        </w:r>
      </w:hyperlink>
    </w:p>
    <w:p w14:paraId="68C0D161" w14:textId="1FCBAAF5" w:rsidR="004E77B2" w:rsidRDefault="008A4497">
      <w:pPr>
        <w:pStyle w:val="TOC2"/>
        <w:rPr>
          <w:rFonts w:asciiTheme="minorHAnsi" w:eastAsiaTheme="minorEastAsia" w:hAnsiTheme="minorHAnsi" w:cstheme="minorBidi"/>
          <w:sz w:val="22"/>
          <w:szCs w:val="22"/>
        </w:rPr>
      </w:pPr>
      <w:hyperlink w:anchor="_Toc494877598" w:history="1">
        <w:r w:rsidR="004E77B2" w:rsidRPr="00927F4D">
          <w:rPr>
            <w:rStyle w:val="Hyperlink"/>
          </w:rPr>
          <w:t>2.2</w:t>
        </w:r>
        <w:r w:rsidR="004E77B2">
          <w:rPr>
            <w:rFonts w:asciiTheme="minorHAnsi" w:eastAsiaTheme="minorEastAsia" w:hAnsiTheme="minorHAnsi" w:cstheme="minorBidi"/>
            <w:sz w:val="22"/>
            <w:szCs w:val="22"/>
          </w:rPr>
          <w:tab/>
        </w:r>
        <w:r w:rsidR="004E77B2" w:rsidRPr="00927F4D">
          <w:rPr>
            <w:rStyle w:val="Hyperlink"/>
          </w:rPr>
          <w:t>Core Requirements for Submitting this File</w:t>
        </w:r>
        <w:r w:rsidR="004E77B2">
          <w:rPr>
            <w:webHidden/>
          </w:rPr>
          <w:tab/>
        </w:r>
        <w:r w:rsidR="004E77B2">
          <w:rPr>
            <w:webHidden/>
          </w:rPr>
          <w:fldChar w:fldCharType="begin"/>
        </w:r>
        <w:r w:rsidR="004E77B2">
          <w:rPr>
            <w:webHidden/>
          </w:rPr>
          <w:instrText xml:space="preserve"> PAGEREF _Toc494877598 \h </w:instrText>
        </w:r>
        <w:r w:rsidR="004E77B2">
          <w:rPr>
            <w:webHidden/>
          </w:rPr>
        </w:r>
        <w:r w:rsidR="004E77B2">
          <w:rPr>
            <w:webHidden/>
          </w:rPr>
          <w:fldChar w:fldCharType="separate"/>
        </w:r>
        <w:r w:rsidR="004E77B2">
          <w:rPr>
            <w:webHidden/>
          </w:rPr>
          <w:t>2</w:t>
        </w:r>
        <w:r w:rsidR="004E77B2">
          <w:rPr>
            <w:webHidden/>
          </w:rPr>
          <w:fldChar w:fldCharType="end"/>
        </w:r>
      </w:hyperlink>
    </w:p>
    <w:p w14:paraId="482D73F8" w14:textId="24B8BBB3" w:rsidR="004E77B2" w:rsidRDefault="008A4497">
      <w:pPr>
        <w:pStyle w:val="TOC2"/>
        <w:rPr>
          <w:rFonts w:asciiTheme="minorHAnsi" w:eastAsiaTheme="minorEastAsia" w:hAnsiTheme="minorHAnsi" w:cstheme="minorBidi"/>
          <w:sz w:val="22"/>
          <w:szCs w:val="22"/>
        </w:rPr>
      </w:pPr>
      <w:hyperlink w:anchor="_Toc494877599" w:history="1">
        <w:r w:rsidR="004E77B2" w:rsidRPr="00927F4D">
          <w:rPr>
            <w:rStyle w:val="Hyperlink"/>
          </w:rPr>
          <w:t>2.3</w:t>
        </w:r>
        <w:r w:rsidR="004E77B2">
          <w:rPr>
            <w:rFonts w:asciiTheme="minorHAnsi" w:eastAsiaTheme="minorEastAsia" w:hAnsiTheme="minorHAnsi" w:cstheme="minorBidi"/>
            <w:sz w:val="22"/>
            <w:szCs w:val="22"/>
          </w:rPr>
          <w:tab/>
        </w:r>
        <w:r w:rsidR="004E77B2" w:rsidRPr="00927F4D">
          <w:rPr>
            <w:rStyle w:val="Hyperlink"/>
          </w:rPr>
          <w:t>Required Categories and Totals</w:t>
        </w:r>
        <w:r w:rsidR="004E77B2">
          <w:rPr>
            <w:webHidden/>
          </w:rPr>
          <w:tab/>
        </w:r>
        <w:r w:rsidR="004E77B2">
          <w:rPr>
            <w:webHidden/>
          </w:rPr>
          <w:fldChar w:fldCharType="begin"/>
        </w:r>
        <w:r w:rsidR="004E77B2">
          <w:rPr>
            <w:webHidden/>
          </w:rPr>
          <w:instrText xml:space="preserve"> PAGEREF _Toc494877599 \h </w:instrText>
        </w:r>
        <w:r w:rsidR="004E77B2">
          <w:rPr>
            <w:webHidden/>
          </w:rPr>
        </w:r>
        <w:r w:rsidR="004E77B2">
          <w:rPr>
            <w:webHidden/>
          </w:rPr>
          <w:fldChar w:fldCharType="separate"/>
        </w:r>
        <w:r w:rsidR="004E77B2">
          <w:rPr>
            <w:webHidden/>
          </w:rPr>
          <w:t>2</w:t>
        </w:r>
        <w:r w:rsidR="004E77B2">
          <w:rPr>
            <w:webHidden/>
          </w:rPr>
          <w:fldChar w:fldCharType="end"/>
        </w:r>
      </w:hyperlink>
    </w:p>
    <w:p w14:paraId="12C6C2FE" w14:textId="597BAB5B" w:rsidR="004E77B2" w:rsidRDefault="008A4497">
      <w:pPr>
        <w:pStyle w:val="TOC2"/>
        <w:rPr>
          <w:rFonts w:asciiTheme="minorHAnsi" w:eastAsiaTheme="minorEastAsia" w:hAnsiTheme="minorHAnsi" w:cstheme="minorBidi"/>
          <w:sz w:val="22"/>
          <w:szCs w:val="22"/>
        </w:rPr>
      </w:pPr>
      <w:hyperlink w:anchor="_Toc494877600" w:history="1">
        <w:r w:rsidR="004E77B2" w:rsidRPr="00927F4D">
          <w:rPr>
            <w:rStyle w:val="Hyperlink"/>
          </w:rPr>
          <w:t>2.4</w:t>
        </w:r>
        <w:r w:rsidR="004E77B2">
          <w:rPr>
            <w:rFonts w:asciiTheme="minorHAnsi" w:eastAsiaTheme="minorEastAsia" w:hAnsiTheme="minorHAnsi" w:cstheme="minorBidi"/>
            <w:sz w:val="22"/>
            <w:szCs w:val="22"/>
          </w:rPr>
          <w:tab/>
        </w:r>
        <w:r w:rsidR="004E77B2" w:rsidRPr="00927F4D">
          <w:rPr>
            <w:rStyle w:val="Hyperlink"/>
          </w:rPr>
          <w:t>Guidance</w:t>
        </w:r>
        <w:r w:rsidR="004E77B2">
          <w:rPr>
            <w:webHidden/>
          </w:rPr>
          <w:tab/>
        </w:r>
        <w:r w:rsidR="004E77B2">
          <w:rPr>
            <w:webHidden/>
          </w:rPr>
          <w:fldChar w:fldCharType="begin"/>
        </w:r>
        <w:r w:rsidR="004E77B2">
          <w:rPr>
            <w:webHidden/>
          </w:rPr>
          <w:instrText xml:space="preserve"> PAGEREF _Toc494877600 \h </w:instrText>
        </w:r>
        <w:r w:rsidR="004E77B2">
          <w:rPr>
            <w:webHidden/>
          </w:rPr>
        </w:r>
        <w:r w:rsidR="004E77B2">
          <w:rPr>
            <w:webHidden/>
          </w:rPr>
          <w:fldChar w:fldCharType="separate"/>
        </w:r>
        <w:r w:rsidR="004E77B2">
          <w:rPr>
            <w:webHidden/>
          </w:rPr>
          <w:t>2</w:t>
        </w:r>
        <w:r w:rsidR="004E77B2">
          <w:rPr>
            <w:webHidden/>
          </w:rPr>
          <w:fldChar w:fldCharType="end"/>
        </w:r>
      </w:hyperlink>
    </w:p>
    <w:p w14:paraId="6E335234" w14:textId="4C812337" w:rsidR="004E77B2" w:rsidRDefault="008A4497">
      <w:pPr>
        <w:pStyle w:val="TOC3"/>
        <w:rPr>
          <w:rFonts w:asciiTheme="minorHAnsi" w:eastAsiaTheme="minorEastAsia" w:hAnsiTheme="minorHAnsi" w:cstheme="minorBidi"/>
          <w:sz w:val="22"/>
          <w:szCs w:val="22"/>
        </w:rPr>
      </w:pPr>
      <w:hyperlink w:anchor="_Toc494877601" w:history="1">
        <w:r w:rsidR="004E77B2" w:rsidRPr="00927F4D">
          <w:rPr>
            <w:rStyle w:val="Hyperlink"/>
          </w:rPr>
          <w:t>2.4.1</w:t>
        </w:r>
        <w:r w:rsidR="004E77B2">
          <w:rPr>
            <w:rFonts w:asciiTheme="minorHAnsi" w:eastAsiaTheme="minorEastAsia" w:hAnsiTheme="minorHAnsi" w:cstheme="minorBidi"/>
            <w:sz w:val="22"/>
            <w:szCs w:val="22"/>
          </w:rPr>
          <w:tab/>
        </w:r>
        <w:r w:rsidR="004E77B2" w:rsidRPr="00927F4D">
          <w:rPr>
            <w:rStyle w:val="Hyperlink"/>
          </w:rPr>
          <w:t>Charter Authorizer Name (DG798)</w:t>
        </w:r>
        <w:r w:rsidR="004E77B2">
          <w:rPr>
            <w:webHidden/>
          </w:rPr>
          <w:tab/>
        </w:r>
        <w:r w:rsidR="004E77B2">
          <w:rPr>
            <w:webHidden/>
          </w:rPr>
          <w:fldChar w:fldCharType="begin"/>
        </w:r>
        <w:r w:rsidR="004E77B2">
          <w:rPr>
            <w:webHidden/>
          </w:rPr>
          <w:instrText xml:space="preserve"> PAGEREF _Toc494877601 \h </w:instrText>
        </w:r>
        <w:r w:rsidR="004E77B2">
          <w:rPr>
            <w:webHidden/>
          </w:rPr>
        </w:r>
        <w:r w:rsidR="004E77B2">
          <w:rPr>
            <w:webHidden/>
          </w:rPr>
          <w:fldChar w:fldCharType="separate"/>
        </w:r>
        <w:r w:rsidR="004E77B2">
          <w:rPr>
            <w:webHidden/>
          </w:rPr>
          <w:t>2</w:t>
        </w:r>
        <w:r w:rsidR="004E77B2">
          <w:rPr>
            <w:webHidden/>
          </w:rPr>
          <w:fldChar w:fldCharType="end"/>
        </w:r>
      </w:hyperlink>
    </w:p>
    <w:p w14:paraId="41E57D1E" w14:textId="073A8500" w:rsidR="004E77B2" w:rsidRDefault="008A4497">
      <w:pPr>
        <w:pStyle w:val="TOC3"/>
        <w:rPr>
          <w:rFonts w:asciiTheme="minorHAnsi" w:eastAsiaTheme="minorEastAsia" w:hAnsiTheme="minorHAnsi" w:cstheme="minorBidi"/>
          <w:sz w:val="22"/>
          <w:szCs w:val="22"/>
        </w:rPr>
      </w:pPr>
      <w:hyperlink w:anchor="_Toc494877602" w:history="1">
        <w:r w:rsidR="004E77B2" w:rsidRPr="00927F4D">
          <w:rPr>
            <w:rStyle w:val="Hyperlink"/>
          </w:rPr>
          <w:t>2.4.2</w:t>
        </w:r>
        <w:r w:rsidR="004E77B2">
          <w:rPr>
            <w:rFonts w:asciiTheme="minorHAnsi" w:eastAsiaTheme="minorEastAsia" w:hAnsiTheme="minorHAnsi" w:cstheme="minorBidi"/>
            <w:sz w:val="22"/>
            <w:szCs w:val="22"/>
          </w:rPr>
          <w:tab/>
        </w:r>
        <w:r w:rsidR="004E77B2" w:rsidRPr="00927F4D">
          <w:rPr>
            <w:rStyle w:val="Hyperlink"/>
          </w:rPr>
          <w:t>Charter Authorizer Identifier (State) (DG808)</w:t>
        </w:r>
        <w:r w:rsidR="004E77B2">
          <w:rPr>
            <w:webHidden/>
          </w:rPr>
          <w:tab/>
        </w:r>
        <w:r w:rsidR="004E77B2">
          <w:rPr>
            <w:webHidden/>
          </w:rPr>
          <w:fldChar w:fldCharType="begin"/>
        </w:r>
        <w:r w:rsidR="004E77B2">
          <w:rPr>
            <w:webHidden/>
          </w:rPr>
          <w:instrText xml:space="preserve"> PAGEREF _Toc494877602 \h </w:instrText>
        </w:r>
        <w:r w:rsidR="004E77B2">
          <w:rPr>
            <w:webHidden/>
          </w:rPr>
        </w:r>
        <w:r w:rsidR="004E77B2">
          <w:rPr>
            <w:webHidden/>
          </w:rPr>
          <w:fldChar w:fldCharType="separate"/>
        </w:r>
        <w:r w:rsidR="004E77B2">
          <w:rPr>
            <w:webHidden/>
          </w:rPr>
          <w:t>2</w:t>
        </w:r>
        <w:r w:rsidR="004E77B2">
          <w:rPr>
            <w:webHidden/>
          </w:rPr>
          <w:fldChar w:fldCharType="end"/>
        </w:r>
      </w:hyperlink>
    </w:p>
    <w:p w14:paraId="1BFDB4DA" w14:textId="645C55FF" w:rsidR="004E77B2" w:rsidRDefault="008A4497">
      <w:pPr>
        <w:pStyle w:val="TOC3"/>
        <w:rPr>
          <w:rFonts w:asciiTheme="minorHAnsi" w:eastAsiaTheme="minorEastAsia" w:hAnsiTheme="minorHAnsi" w:cstheme="minorBidi"/>
          <w:sz w:val="22"/>
          <w:szCs w:val="22"/>
        </w:rPr>
      </w:pPr>
      <w:hyperlink w:anchor="_Toc494877603" w:history="1">
        <w:r w:rsidR="004E77B2" w:rsidRPr="00927F4D">
          <w:rPr>
            <w:rStyle w:val="Hyperlink"/>
          </w:rPr>
          <w:t>2.4.3</w:t>
        </w:r>
        <w:r w:rsidR="004E77B2">
          <w:rPr>
            <w:rFonts w:asciiTheme="minorHAnsi" w:eastAsiaTheme="minorEastAsia" w:hAnsiTheme="minorHAnsi" w:cstheme="minorBidi"/>
            <w:sz w:val="22"/>
            <w:szCs w:val="22"/>
          </w:rPr>
          <w:tab/>
        </w:r>
        <w:r w:rsidR="004E77B2" w:rsidRPr="00927F4D">
          <w:rPr>
            <w:rStyle w:val="Hyperlink"/>
          </w:rPr>
          <w:t>Charter Authorizer Address Mailing (DG806)</w:t>
        </w:r>
        <w:r w:rsidR="004E77B2">
          <w:rPr>
            <w:webHidden/>
          </w:rPr>
          <w:tab/>
        </w:r>
        <w:r w:rsidR="004E77B2">
          <w:rPr>
            <w:webHidden/>
          </w:rPr>
          <w:fldChar w:fldCharType="begin"/>
        </w:r>
        <w:r w:rsidR="004E77B2">
          <w:rPr>
            <w:webHidden/>
          </w:rPr>
          <w:instrText xml:space="preserve"> PAGEREF _Toc494877603 \h </w:instrText>
        </w:r>
        <w:r w:rsidR="004E77B2">
          <w:rPr>
            <w:webHidden/>
          </w:rPr>
        </w:r>
        <w:r w:rsidR="004E77B2">
          <w:rPr>
            <w:webHidden/>
          </w:rPr>
          <w:fldChar w:fldCharType="separate"/>
        </w:r>
        <w:r w:rsidR="004E77B2">
          <w:rPr>
            <w:webHidden/>
          </w:rPr>
          <w:t>2</w:t>
        </w:r>
        <w:r w:rsidR="004E77B2">
          <w:rPr>
            <w:webHidden/>
          </w:rPr>
          <w:fldChar w:fldCharType="end"/>
        </w:r>
      </w:hyperlink>
    </w:p>
    <w:p w14:paraId="6F0FD793" w14:textId="45AA0532" w:rsidR="004E77B2" w:rsidRDefault="008A4497">
      <w:pPr>
        <w:pStyle w:val="TOC3"/>
        <w:rPr>
          <w:rFonts w:asciiTheme="minorHAnsi" w:eastAsiaTheme="minorEastAsia" w:hAnsiTheme="minorHAnsi" w:cstheme="minorBidi"/>
          <w:sz w:val="22"/>
          <w:szCs w:val="22"/>
        </w:rPr>
      </w:pPr>
      <w:hyperlink w:anchor="_Toc494877604" w:history="1">
        <w:r w:rsidR="004E77B2" w:rsidRPr="00927F4D">
          <w:rPr>
            <w:rStyle w:val="Hyperlink"/>
          </w:rPr>
          <w:t>2.4.4</w:t>
        </w:r>
        <w:r w:rsidR="004E77B2">
          <w:rPr>
            <w:rFonts w:asciiTheme="minorHAnsi" w:eastAsiaTheme="minorEastAsia" w:hAnsiTheme="minorHAnsi" w:cstheme="minorBidi"/>
            <w:sz w:val="22"/>
            <w:szCs w:val="22"/>
          </w:rPr>
          <w:tab/>
        </w:r>
        <w:r w:rsidR="004E77B2" w:rsidRPr="00927F4D">
          <w:rPr>
            <w:rStyle w:val="Hyperlink"/>
          </w:rPr>
          <w:t>Charter Authorizer Address Location (DG805)</w:t>
        </w:r>
        <w:r w:rsidR="004E77B2">
          <w:rPr>
            <w:webHidden/>
          </w:rPr>
          <w:tab/>
        </w:r>
        <w:r w:rsidR="004E77B2">
          <w:rPr>
            <w:webHidden/>
          </w:rPr>
          <w:fldChar w:fldCharType="begin"/>
        </w:r>
        <w:r w:rsidR="004E77B2">
          <w:rPr>
            <w:webHidden/>
          </w:rPr>
          <w:instrText xml:space="preserve"> PAGEREF _Toc494877604 \h </w:instrText>
        </w:r>
        <w:r w:rsidR="004E77B2">
          <w:rPr>
            <w:webHidden/>
          </w:rPr>
        </w:r>
        <w:r w:rsidR="004E77B2">
          <w:rPr>
            <w:webHidden/>
          </w:rPr>
          <w:fldChar w:fldCharType="separate"/>
        </w:r>
        <w:r w:rsidR="004E77B2">
          <w:rPr>
            <w:webHidden/>
          </w:rPr>
          <w:t>3</w:t>
        </w:r>
        <w:r w:rsidR="004E77B2">
          <w:rPr>
            <w:webHidden/>
          </w:rPr>
          <w:fldChar w:fldCharType="end"/>
        </w:r>
      </w:hyperlink>
    </w:p>
    <w:p w14:paraId="4DCE0E13" w14:textId="79F66123" w:rsidR="004E77B2" w:rsidRDefault="008A4497">
      <w:pPr>
        <w:pStyle w:val="TOC3"/>
        <w:rPr>
          <w:rFonts w:asciiTheme="minorHAnsi" w:eastAsiaTheme="minorEastAsia" w:hAnsiTheme="minorHAnsi" w:cstheme="minorBidi"/>
          <w:sz w:val="22"/>
          <w:szCs w:val="22"/>
        </w:rPr>
      </w:pPr>
      <w:hyperlink w:anchor="_Toc494877605" w:history="1">
        <w:r w:rsidR="004E77B2" w:rsidRPr="00927F4D">
          <w:rPr>
            <w:rStyle w:val="Hyperlink"/>
          </w:rPr>
          <w:t>2.4.5</w:t>
        </w:r>
        <w:r w:rsidR="004E77B2">
          <w:rPr>
            <w:rFonts w:asciiTheme="minorHAnsi" w:eastAsiaTheme="minorEastAsia" w:hAnsiTheme="minorHAnsi" w:cstheme="minorBidi"/>
            <w:sz w:val="22"/>
            <w:szCs w:val="22"/>
          </w:rPr>
          <w:tab/>
        </w:r>
        <w:r w:rsidR="004E77B2" w:rsidRPr="00927F4D">
          <w:rPr>
            <w:rStyle w:val="Hyperlink"/>
          </w:rPr>
          <w:t>Charter Authorizer Type (DG807)</w:t>
        </w:r>
        <w:r w:rsidR="004E77B2">
          <w:rPr>
            <w:webHidden/>
          </w:rPr>
          <w:tab/>
        </w:r>
        <w:r w:rsidR="004E77B2">
          <w:rPr>
            <w:webHidden/>
          </w:rPr>
          <w:fldChar w:fldCharType="begin"/>
        </w:r>
        <w:r w:rsidR="004E77B2">
          <w:rPr>
            <w:webHidden/>
          </w:rPr>
          <w:instrText xml:space="preserve"> PAGEREF _Toc494877605 \h </w:instrText>
        </w:r>
        <w:r w:rsidR="004E77B2">
          <w:rPr>
            <w:webHidden/>
          </w:rPr>
        </w:r>
        <w:r w:rsidR="004E77B2">
          <w:rPr>
            <w:webHidden/>
          </w:rPr>
          <w:fldChar w:fldCharType="separate"/>
        </w:r>
        <w:r w:rsidR="004E77B2">
          <w:rPr>
            <w:webHidden/>
          </w:rPr>
          <w:t>3</w:t>
        </w:r>
        <w:r w:rsidR="004E77B2">
          <w:rPr>
            <w:webHidden/>
          </w:rPr>
          <w:fldChar w:fldCharType="end"/>
        </w:r>
      </w:hyperlink>
    </w:p>
    <w:p w14:paraId="74FEC97D" w14:textId="35B2775D" w:rsidR="004E77B2" w:rsidRDefault="008A4497">
      <w:pPr>
        <w:pStyle w:val="TOC2"/>
        <w:rPr>
          <w:rFonts w:asciiTheme="minorHAnsi" w:eastAsiaTheme="minorEastAsia" w:hAnsiTheme="minorHAnsi" w:cstheme="minorBidi"/>
          <w:sz w:val="22"/>
          <w:szCs w:val="22"/>
        </w:rPr>
      </w:pPr>
      <w:hyperlink w:anchor="_Toc494877606" w:history="1">
        <w:r w:rsidR="004E77B2" w:rsidRPr="00927F4D">
          <w:rPr>
            <w:rStyle w:val="Hyperlink"/>
          </w:rPr>
          <w:t>2.5</w:t>
        </w:r>
        <w:r w:rsidR="004E77B2">
          <w:rPr>
            <w:rFonts w:asciiTheme="minorHAnsi" w:eastAsiaTheme="minorEastAsia" w:hAnsiTheme="minorHAnsi" w:cstheme="minorBidi"/>
            <w:sz w:val="22"/>
            <w:szCs w:val="22"/>
          </w:rPr>
          <w:tab/>
        </w:r>
        <w:r w:rsidR="004E77B2" w:rsidRPr="00927F4D">
          <w:rPr>
            <w:rStyle w:val="Hyperlink"/>
          </w:rPr>
          <w:t>Definitions</w:t>
        </w:r>
        <w:r w:rsidR="004E77B2">
          <w:rPr>
            <w:webHidden/>
          </w:rPr>
          <w:tab/>
        </w:r>
        <w:r w:rsidR="004E77B2">
          <w:rPr>
            <w:webHidden/>
          </w:rPr>
          <w:fldChar w:fldCharType="begin"/>
        </w:r>
        <w:r w:rsidR="004E77B2">
          <w:rPr>
            <w:webHidden/>
          </w:rPr>
          <w:instrText xml:space="preserve"> PAGEREF _Toc494877606 \h </w:instrText>
        </w:r>
        <w:r w:rsidR="004E77B2">
          <w:rPr>
            <w:webHidden/>
          </w:rPr>
        </w:r>
        <w:r w:rsidR="004E77B2">
          <w:rPr>
            <w:webHidden/>
          </w:rPr>
          <w:fldChar w:fldCharType="separate"/>
        </w:r>
        <w:r w:rsidR="004E77B2">
          <w:rPr>
            <w:webHidden/>
          </w:rPr>
          <w:t>4</w:t>
        </w:r>
        <w:r w:rsidR="004E77B2">
          <w:rPr>
            <w:webHidden/>
          </w:rPr>
          <w:fldChar w:fldCharType="end"/>
        </w:r>
      </w:hyperlink>
    </w:p>
    <w:p w14:paraId="6D84B166" w14:textId="47603007" w:rsidR="004E77B2" w:rsidRDefault="008A4497">
      <w:pPr>
        <w:pStyle w:val="TOC1"/>
        <w:rPr>
          <w:rFonts w:asciiTheme="minorHAnsi" w:eastAsiaTheme="minorEastAsia" w:hAnsiTheme="minorHAnsi" w:cstheme="minorBidi"/>
          <w:b w:val="0"/>
          <w:color w:val="auto"/>
          <w:sz w:val="22"/>
          <w:szCs w:val="22"/>
        </w:rPr>
      </w:pPr>
      <w:hyperlink w:anchor="_Toc494877607" w:history="1">
        <w:r w:rsidR="004E77B2" w:rsidRPr="00927F4D">
          <w:rPr>
            <w:rStyle w:val="Hyperlink"/>
          </w:rPr>
          <w:t>3.0</w:t>
        </w:r>
        <w:r w:rsidR="004E77B2">
          <w:rPr>
            <w:rFonts w:asciiTheme="minorHAnsi" w:eastAsiaTheme="minorEastAsia" w:hAnsiTheme="minorHAnsi" w:cstheme="minorBidi"/>
            <w:b w:val="0"/>
            <w:color w:val="auto"/>
            <w:sz w:val="22"/>
            <w:szCs w:val="22"/>
          </w:rPr>
          <w:tab/>
        </w:r>
        <w:r w:rsidR="004E77B2" w:rsidRPr="00927F4D">
          <w:rPr>
            <w:rStyle w:val="Hyperlink"/>
          </w:rPr>
          <w:t>FILE NAMING CONVENTION</w:t>
        </w:r>
        <w:r w:rsidR="004E77B2">
          <w:rPr>
            <w:webHidden/>
          </w:rPr>
          <w:tab/>
        </w:r>
        <w:r w:rsidR="004E77B2">
          <w:rPr>
            <w:webHidden/>
          </w:rPr>
          <w:fldChar w:fldCharType="begin"/>
        </w:r>
        <w:r w:rsidR="004E77B2">
          <w:rPr>
            <w:webHidden/>
          </w:rPr>
          <w:instrText xml:space="preserve"> PAGEREF _Toc494877607 \h </w:instrText>
        </w:r>
        <w:r w:rsidR="004E77B2">
          <w:rPr>
            <w:webHidden/>
          </w:rPr>
        </w:r>
        <w:r w:rsidR="004E77B2">
          <w:rPr>
            <w:webHidden/>
          </w:rPr>
          <w:fldChar w:fldCharType="separate"/>
        </w:r>
        <w:r w:rsidR="004E77B2">
          <w:rPr>
            <w:webHidden/>
          </w:rPr>
          <w:t>5</w:t>
        </w:r>
        <w:r w:rsidR="004E77B2">
          <w:rPr>
            <w:webHidden/>
          </w:rPr>
          <w:fldChar w:fldCharType="end"/>
        </w:r>
      </w:hyperlink>
    </w:p>
    <w:p w14:paraId="169692F7" w14:textId="34B8A8A7" w:rsidR="004E77B2" w:rsidRDefault="008A4497">
      <w:pPr>
        <w:pStyle w:val="TOC1"/>
        <w:rPr>
          <w:rFonts w:asciiTheme="minorHAnsi" w:eastAsiaTheme="minorEastAsia" w:hAnsiTheme="minorHAnsi" w:cstheme="minorBidi"/>
          <w:b w:val="0"/>
          <w:color w:val="auto"/>
          <w:sz w:val="22"/>
          <w:szCs w:val="22"/>
        </w:rPr>
      </w:pPr>
      <w:hyperlink w:anchor="_Toc494877608" w:history="1">
        <w:r w:rsidR="004E77B2" w:rsidRPr="00927F4D">
          <w:rPr>
            <w:rStyle w:val="Hyperlink"/>
          </w:rPr>
          <w:t>4.0</w:t>
        </w:r>
        <w:r w:rsidR="004E77B2">
          <w:rPr>
            <w:rFonts w:asciiTheme="minorHAnsi" w:eastAsiaTheme="minorEastAsia" w:hAnsiTheme="minorHAnsi" w:cstheme="minorBidi"/>
            <w:b w:val="0"/>
            <w:color w:val="auto"/>
            <w:sz w:val="22"/>
            <w:szCs w:val="22"/>
          </w:rPr>
          <w:tab/>
        </w:r>
        <w:r w:rsidR="004E77B2" w:rsidRPr="00927F4D">
          <w:rPr>
            <w:rStyle w:val="Hyperlink"/>
          </w:rPr>
          <w:t>FIXED OR DELIMITED FILES</w:t>
        </w:r>
        <w:r w:rsidR="004E77B2">
          <w:rPr>
            <w:webHidden/>
          </w:rPr>
          <w:tab/>
        </w:r>
        <w:r w:rsidR="004E77B2">
          <w:rPr>
            <w:webHidden/>
          </w:rPr>
          <w:fldChar w:fldCharType="begin"/>
        </w:r>
        <w:r w:rsidR="004E77B2">
          <w:rPr>
            <w:webHidden/>
          </w:rPr>
          <w:instrText xml:space="preserve"> PAGEREF _Toc494877608 \h </w:instrText>
        </w:r>
        <w:r w:rsidR="004E77B2">
          <w:rPr>
            <w:webHidden/>
          </w:rPr>
        </w:r>
        <w:r w:rsidR="004E77B2">
          <w:rPr>
            <w:webHidden/>
          </w:rPr>
          <w:fldChar w:fldCharType="separate"/>
        </w:r>
        <w:r w:rsidR="004E77B2">
          <w:rPr>
            <w:webHidden/>
          </w:rPr>
          <w:t>6</w:t>
        </w:r>
        <w:r w:rsidR="004E77B2">
          <w:rPr>
            <w:webHidden/>
          </w:rPr>
          <w:fldChar w:fldCharType="end"/>
        </w:r>
      </w:hyperlink>
    </w:p>
    <w:p w14:paraId="2990B96A" w14:textId="1D692E58" w:rsidR="004E77B2" w:rsidRDefault="008A4497">
      <w:pPr>
        <w:pStyle w:val="TOC2"/>
        <w:rPr>
          <w:rFonts w:asciiTheme="minorHAnsi" w:eastAsiaTheme="minorEastAsia" w:hAnsiTheme="minorHAnsi" w:cstheme="minorBidi"/>
          <w:sz w:val="22"/>
          <w:szCs w:val="22"/>
        </w:rPr>
      </w:pPr>
      <w:hyperlink w:anchor="_Toc494877609" w:history="1">
        <w:r w:rsidR="004E77B2" w:rsidRPr="00927F4D">
          <w:rPr>
            <w:rStyle w:val="Hyperlink"/>
          </w:rPr>
          <w:t>4.1</w:t>
        </w:r>
        <w:r w:rsidR="004E77B2">
          <w:rPr>
            <w:rFonts w:asciiTheme="minorHAnsi" w:eastAsiaTheme="minorEastAsia" w:hAnsiTheme="minorHAnsi" w:cstheme="minorBidi"/>
            <w:sz w:val="22"/>
            <w:szCs w:val="22"/>
          </w:rPr>
          <w:tab/>
        </w:r>
        <w:r w:rsidR="004E77B2" w:rsidRPr="00927F4D">
          <w:rPr>
            <w:rStyle w:val="Hyperlink"/>
          </w:rPr>
          <w:t>Header Record Definition</w:t>
        </w:r>
        <w:r w:rsidR="004E77B2">
          <w:rPr>
            <w:webHidden/>
          </w:rPr>
          <w:tab/>
        </w:r>
        <w:r w:rsidR="004E77B2">
          <w:rPr>
            <w:webHidden/>
          </w:rPr>
          <w:fldChar w:fldCharType="begin"/>
        </w:r>
        <w:r w:rsidR="004E77B2">
          <w:rPr>
            <w:webHidden/>
          </w:rPr>
          <w:instrText xml:space="preserve"> PAGEREF _Toc494877609 \h </w:instrText>
        </w:r>
        <w:r w:rsidR="004E77B2">
          <w:rPr>
            <w:webHidden/>
          </w:rPr>
        </w:r>
        <w:r w:rsidR="004E77B2">
          <w:rPr>
            <w:webHidden/>
          </w:rPr>
          <w:fldChar w:fldCharType="separate"/>
        </w:r>
        <w:r w:rsidR="004E77B2">
          <w:rPr>
            <w:webHidden/>
          </w:rPr>
          <w:t>6</w:t>
        </w:r>
        <w:r w:rsidR="004E77B2">
          <w:rPr>
            <w:webHidden/>
          </w:rPr>
          <w:fldChar w:fldCharType="end"/>
        </w:r>
      </w:hyperlink>
    </w:p>
    <w:p w14:paraId="3025ED60" w14:textId="715829CE" w:rsidR="004E77B2" w:rsidRDefault="008A4497">
      <w:pPr>
        <w:pStyle w:val="TOC2"/>
        <w:rPr>
          <w:rFonts w:asciiTheme="minorHAnsi" w:eastAsiaTheme="minorEastAsia" w:hAnsiTheme="minorHAnsi" w:cstheme="minorBidi"/>
          <w:sz w:val="22"/>
          <w:szCs w:val="22"/>
        </w:rPr>
      </w:pPr>
      <w:hyperlink w:anchor="_Toc494877610" w:history="1">
        <w:r w:rsidR="004E77B2" w:rsidRPr="00927F4D">
          <w:rPr>
            <w:rStyle w:val="Hyperlink"/>
          </w:rPr>
          <w:t>4.2</w:t>
        </w:r>
        <w:r w:rsidR="004E77B2">
          <w:rPr>
            <w:rFonts w:asciiTheme="minorHAnsi" w:eastAsiaTheme="minorEastAsia" w:hAnsiTheme="minorHAnsi" w:cstheme="minorBidi"/>
            <w:sz w:val="22"/>
            <w:szCs w:val="22"/>
          </w:rPr>
          <w:tab/>
        </w:r>
        <w:r w:rsidR="004E77B2" w:rsidRPr="00927F4D">
          <w:rPr>
            <w:rStyle w:val="Hyperlink"/>
          </w:rPr>
          <w:t>Data Record Definition</w:t>
        </w:r>
        <w:r w:rsidR="004E77B2">
          <w:rPr>
            <w:webHidden/>
          </w:rPr>
          <w:tab/>
        </w:r>
        <w:r w:rsidR="004E77B2">
          <w:rPr>
            <w:webHidden/>
          </w:rPr>
          <w:fldChar w:fldCharType="begin"/>
        </w:r>
        <w:r w:rsidR="004E77B2">
          <w:rPr>
            <w:webHidden/>
          </w:rPr>
          <w:instrText xml:space="preserve"> PAGEREF _Toc494877610 \h </w:instrText>
        </w:r>
        <w:r w:rsidR="004E77B2">
          <w:rPr>
            <w:webHidden/>
          </w:rPr>
        </w:r>
        <w:r w:rsidR="004E77B2">
          <w:rPr>
            <w:webHidden/>
          </w:rPr>
          <w:fldChar w:fldCharType="separate"/>
        </w:r>
        <w:r w:rsidR="004E77B2">
          <w:rPr>
            <w:webHidden/>
          </w:rPr>
          <w:t>7</w:t>
        </w:r>
        <w:r w:rsidR="004E77B2">
          <w:rPr>
            <w:webHidden/>
          </w:rPr>
          <w:fldChar w:fldCharType="end"/>
        </w:r>
      </w:hyperlink>
    </w:p>
    <w:p w14:paraId="09684261" w14:textId="0454D103" w:rsidR="007824D3" w:rsidRDefault="007824D3" w:rsidP="008908F0">
      <w:pPr>
        <w:pStyle w:val="TOC1"/>
      </w:pPr>
      <w:r>
        <w:rPr>
          <w:noProof w:val="0"/>
        </w:rPr>
        <w:fldChar w:fldCharType="end"/>
      </w:r>
    </w:p>
    <w:p w14:paraId="7FC73A28" w14:textId="77777777" w:rsidR="007824D3" w:rsidRDefault="007824D3"/>
    <w:p w14:paraId="190F163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2D3A486" w14:textId="77777777" w:rsidR="008D262B" w:rsidRDefault="008D262B" w:rsidP="008A7474">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3C5BAE81" w14:textId="04DF7435" w:rsidR="007824D3" w:rsidRDefault="007824D3" w:rsidP="008A7474">
      <w:pPr>
        <w:pStyle w:val="Heading1"/>
      </w:pPr>
      <w:bookmarkStart w:id="16" w:name="_Toc494877595"/>
      <w:r>
        <w:lastRenderedPageBreak/>
        <w:t>PURPOSE</w:t>
      </w:r>
      <w:bookmarkEnd w:id="15"/>
      <w:bookmarkEnd w:id="16"/>
    </w:p>
    <w:p w14:paraId="24424E3A" w14:textId="77777777" w:rsidR="008A7474" w:rsidRDefault="008A7474" w:rsidP="00252277">
      <w:pPr>
        <w:spacing w:after="100" w:afterAutospacing="1"/>
      </w:pPr>
      <w:r>
        <w:t>This document contains instructions for building files to submit the following ED</w:t>
      </w:r>
      <w:r w:rsidRPr="00946B11">
        <w:rPr>
          <w:i/>
        </w:rPr>
        <w:t xml:space="preserve">Facts </w:t>
      </w:r>
      <w:r w:rsidRPr="00106AA1">
        <w:t>dat</w:t>
      </w:r>
      <w:r>
        <w:t xml:space="preserve">a groups:  </w:t>
      </w:r>
    </w:p>
    <w:p w14:paraId="3E166B01" w14:textId="77777777" w:rsidR="008A7474" w:rsidRPr="00B916C3" w:rsidRDefault="008A7474" w:rsidP="00252277">
      <w:pPr>
        <w:rPr>
          <w:b/>
          <w:bCs/>
          <w:sz w:val="20"/>
        </w:rPr>
      </w:pPr>
      <w:r>
        <w:rPr>
          <w:b/>
          <w:bCs/>
          <w:sz w:val="20"/>
        </w:rPr>
        <w:t>Table</w:t>
      </w:r>
      <w:r w:rsidRPr="00B916C3">
        <w:rPr>
          <w:b/>
          <w:bCs/>
          <w:sz w:val="20"/>
        </w:rPr>
        <w:t xml:space="preserve"> </w:t>
      </w:r>
      <w:r>
        <w:rPr>
          <w:b/>
          <w:bCs/>
          <w:sz w:val="20"/>
        </w:rPr>
        <w:t>1</w:t>
      </w:r>
      <w:r w:rsidRPr="00B916C3">
        <w:rPr>
          <w:b/>
          <w:bCs/>
          <w:sz w:val="20"/>
        </w:rPr>
        <w:t>.</w:t>
      </w:r>
      <w:r>
        <w:rPr>
          <w:b/>
          <w:bCs/>
          <w:sz w:val="20"/>
        </w:rPr>
        <w:t>0</w:t>
      </w:r>
      <w:r w:rsidRPr="00B916C3">
        <w:rPr>
          <w:b/>
          <w:bCs/>
          <w:sz w:val="20"/>
        </w:rPr>
        <w:t>-1</w:t>
      </w:r>
      <w:r>
        <w:rPr>
          <w:b/>
          <w:bCs/>
          <w:sz w:val="20"/>
        </w:rPr>
        <w:t>:</w:t>
      </w:r>
      <w:r w:rsidRPr="00B916C3">
        <w:rPr>
          <w:b/>
          <w:bCs/>
          <w:sz w:val="20"/>
        </w:rPr>
        <w:t xml:space="preserve"> </w:t>
      </w:r>
      <w:r>
        <w:rPr>
          <w:b/>
          <w:bCs/>
          <w:sz w:val="20"/>
        </w:rPr>
        <w:t>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8A7474" w14:paraId="2D56CF6F" w14:textId="77777777" w:rsidTr="00094CFE">
        <w:tc>
          <w:tcPr>
            <w:tcW w:w="2335" w:type="dxa"/>
            <w:shd w:val="clear" w:color="auto" w:fill="145192"/>
          </w:tcPr>
          <w:p w14:paraId="7D13D648" w14:textId="77777777" w:rsidR="008A7474" w:rsidRPr="00094CFE" w:rsidRDefault="008A7474" w:rsidP="004C14FF">
            <w:pPr>
              <w:rPr>
                <w:b/>
                <w:color w:val="FFFFFF" w:themeColor="background1"/>
              </w:rPr>
            </w:pPr>
            <w:r w:rsidRPr="00094CFE">
              <w:rPr>
                <w:b/>
                <w:color w:val="FFFFFF" w:themeColor="background1"/>
              </w:rPr>
              <w:t>Data Group Name</w:t>
            </w:r>
          </w:p>
        </w:tc>
        <w:tc>
          <w:tcPr>
            <w:tcW w:w="778" w:type="dxa"/>
            <w:shd w:val="clear" w:color="auto" w:fill="145192"/>
          </w:tcPr>
          <w:p w14:paraId="7D108EF3" w14:textId="77777777" w:rsidR="008A7474" w:rsidRPr="00094CFE" w:rsidRDefault="008A7474" w:rsidP="004C14FF">
            <w:pPr>
              <w:rPr>
                <w:b/>
                <w:color w:val="FFFFFF" w:themeColor="background1"/>
              </w:rPr>
            </w:pPr>
            <w:r w:rsidRPr="00094CFE">
              <w:rPr>
                <w:b/>
                <w:color w:val="FFFFFF" w:themeColor="background1"/>
              </w:rPr>
              <w:t>DG</w:t>
            </w:r>
          </w:p>
        </w:tc>
        <w:tc>
          <w:tcPr>
            <w:tcW w:w="6237" w:type="dxa"/>
            <w:shd w:val="clear" w:color="auto" w:fill="145192"/>
          </w:tcPr>
          <w:p w14:paraId="7F48F7C9" w14:textId="77777777" w:rsidR="008A7474" w:rsidRPr="00094CFE" w:rsidRDefault="008A7474" w:rsidP="004C14FF">
            <w:pPr>
              <w:rPr>
                <w:b/>
                <w:color w:val="FFFFFF" w:themeColor="background1"/>
              </w:rPr>
            </w:pPr>
            <w:r w:rsidRPr="00094CFE">
              <w:rPr>
                <w:b/>
                <w:color w:val="FFFFFF" w:themeColor="background1"/>
              </w:rPr>
              <w:t>Definition</w:t>
            </w:r>
          </w:p>
        </w:tc>
      </w:tr>
      <w:tr w:rsidR="008A7474" w14:paraId="1A82511F" w14:textId="77777777" w:rsidTr="0006421F">
        <w:tc>
          <w:tcPr>
            <w:tcW w:w="2335" w:type="dxa"/>
          </w:tcPr>
          <w:p w14:paraId="7660A113" w14:textId="77777777" w:rsidR="008A7474" w:rsidRPr="0081389F" w:rsidRDefault="008A7474" w:rsidP="0006421F">
            <w:r w:rsidRPr="0081389F">
              <w:t>Charter authorizer name</w:t>
            </w:r>
          </w:p>
        </w:tc>
        <w:tc>
          <w:tcPr>
            <w:tcW w:w="778" w:type="dxa"/>
          </w:tcPr>
          <w:p w14:paraId="7410483D" w14:textId="77777777" w:rsidR="008A7474" w:rsidRPr="0081389F" w:rsidRDefault="00DD2E79" w:rsidP="0006421F">
            <w:pPr>
              <w:jc w:val="center"/>
            </w:pPr>
            <w:r w:rsidRPr="00DD2E79">
              <w:t>798</w:t>
            </w:r>
          </w:p>
        </w:tc>
        <w:tc>
          <w:tcPr>
            <w:tcW w:w="6237" w:type="dxa"/>
          </w:tcPr>
          <w:p w14:paraId="2FB0538F" w14:textId="77777777" w:rsidR="008A7474" w:rsidRPr="0081389F" w:rsidRDefault="008A7474" w:rsidP="0006421F">
            <w:r w:rsidRPr="0081389F">
              <w:t>The full legally accepted name of the authorized public chartering agency that currently oversees the charter school.</w:t>
            </w:r>
          </w:p>
        </w:tc>
      </w:tr>
      <w:tr w:rsidR="00BB00D1" w14:paraId="2CD6E17E" w14:textId="77777777" w:rsidTr="0006421F">
        <w:tc>
          <w:tcPr>
            <w:tcW w:w="2335" w:type="dxa"/>
          </w:tcPr>
          <w:p w14:paraId="146EC045" w14:textId="77777777" w:rsidR="00BB00D1" w:rsidRPr="0081389F" w:rsidRDefault="00BB00D1" w:rsidP="0006421F">
            <w:pPr>
              <w:keepNext/>
              <w:keepLines/>
            </w:pPr>
            <w:r>
              <w:t>Charter a</w:t>
            </w:r>
            <w:r w:rsidRPr="0081389F">
              <w:t xml:space="preserve">uthorizer address </w:t>
            </w:r>
            <w:r>
              <w:t>location</w:t>
            </w:r>
          </w:p>
        </w:tc>
        <w:tc>
          <w:tcPr>
            <w:tcW w:w="778" w:type="dxa"/>
          </w:tcPr>
          <w:p w14:paraId="77D2DEC5" w14:textId="77777777" w:rsidR="00BB00D1" w:rsidRPr="0081389F" w:rsidRDefault="00BB00D1" w:rsidP="0006421F">
            <w:pPr>
              <w:jc w:val="center"/>
            </w:pPr>
            <w:r>
              <w:t>805</w:t>
            </w:r>
          </w:p>
        </w:tc>
        <w:tc>
          <w:tcPr>
            <w:tcW w:w="6237" w:type="dxa"/>
          </w:tcPr>
          <w:p w14:paraId="6FB9253F" w14:textId="34CB5BE9" w:rsidR="00BB00D1" w:rsidRPr="0081389F" w:rsidRDefault="00BB00D1" w:rsidP="001A7BA9">
            <w:r w:rsidRPr="0081389F">
              <w:t xml:space="preserve">The set of elements that describes the physical location of the authorized public chartering agency, including the </w:t>
            </w:r>
            <w:r>
              <w:t>street</w:t>
            </w:r>
            <w:r w:rsidRPr="0081389F">
              <w:t xml:space="preserve"> address, city, state, Z</w:t>
            </w:r>
            <w:r w:rsidR="001A7BA9">
              <w:t>IP</w:t>
            </w:r>
            <w:r w:rsidRPr="0081389F">
              <w:t xml:space="preserve"> Code and Z</w:t>
            </w:r>
            <w:r w:rsidR="001A7BA9">
              <w:t>IP</w:t>
            </w:r>
            <w:r w:rsidRPr="0081389F">
              <w:t xml:space="preserve"> Code + 4.</w:t>
            </w:r>
          </w:p>
        </w:tc>
      </w:tr>
      <w:tr w:rsidR="008A7474" w14:paraId="755FB9B9" w14:textId="77777777" w:rsidTr="0006421F">
        <w:tc>
          <w:tcPr>
            <w:tcW w:w="2335" w:type="dxa"/>
          </w:tcPr>
          <w:p w14:paraId="4A955F23" w14:textId="77777777" w:rsidR="008A7474" w:rsidRPr="0081389F" w:rsidRDefault="00DD2E79" w:rsidP="0006421F">
            <w:pPr>
              <w:keepNext/>
              <w:keepLines/>
            </w:pPr>
            <w:r>
              <w:t>Charter a</w:t>
            </w:r>
            <w:r w:rsidR="008A7474" w:rsidRPr="0081389F">
              <w:t xml:space="preserve">uthorizer address </w:t>
            </w:r>
            <w:r w:rsidR="00413C1D">
              <w:t>mailing</w:t>
            </w:r>
          </w:p>
        </w:tc>
        <w:tc>
          <w:tcPr>
            <w:tcW w:w="778" w:type="dxa"/>
          </w:tcPr>
          <w:p w14:paraId="5F6F9CAD" w14:textId="77777777" w:rsidR="008A7474" w:rsidRPr="0081389F" w:rsidRDefault="00DD2E79" w:rsidP="0006421F">
            <w:pPr>
              <w:jc w:val="center"/>
            </w:pPr>
            <w:r>
              <w:t>806</w:t>
            </w:r>
          </w:p>
        </w:tc>
        <w:tc>
          <w:tcPr>
            <w:tcW w:w="6237" w:type="dxa"/>
          </w:tcPr>
          <w:p w14:paraId="57DA8651" w14:textId="09A5392D" w:rsidR="008A7474" w:rsidRPr="0081389F" w:rsidRDefault="008A7474" w:rsidP="001A7BA9">
            <w:r w:rsidRPr="0081389F">
              <w:t xml:space="preserve">The set of elements that describes the </w:t>
            </w:r>
            <w:r w:rsidR="00413C1D" w:rsidRPr="0081389F">
              <w:t>mailing address</w:t>
            </w:r>
            <w:r w:rsidR="008F6025">
              <w:t xml:space="preserve"> </w:t>
            </w:r>
            <w:r w:rsidRPr="0081389F">
              <w:t xml:space="preserve">of the authorized public chartering agency, including the </w:t>
            </w:r>
            <w:r w:rsidR="00067AA8">
              <w:t>mailing</w:t>
            </w:r>
            <w:r w:rsidRPr="0081389F">
              <w:t xml:space="preserve"> address, city, state, Z</w:t>
            </w:r>
            <w:r w:rsidR="001A7BA9">
              <w:t>IP</w:t>
            </w:r>
            <w:r w:rsidRPr="0081389F">
              <w:t xml:space="preserve"> Code and Z</w:t>
            </w:r>
            <w:r w:rsidR="001A7BA9">
              <w:t>IP</w:t>
            </w:r>
            <w:r w:rsidR="00FD7608" w:rsidRPr="0081389F">
              <w:t xml:space="preserve"> </w:t>
            </w:r>
            <w:r w:rsidRPr="0081389F">
              <w:t>Code + 4.</w:t>
            </w:r>
          </w:p>
        </w:tc>
      </w:tr>
      <w:tr w:rsidR="008A7474" w14:paraId="49632531" w14:textId="77777777" w:rsidTr="0006421F">
        <w:tc>
          <w:tcPr>
            <w:tcW w:w="2335" w:type="dxa"/>
          </w:tcPr>
          <w:p w14:paraId="7464E86A" w14:textId="36A7E417" w:rsidR="001A7BA9" w:rsidRPr="00A624D9" w:rsidRDefault="008A7474" w:rsidP="00CF656B">
            <w:pPr>
              <w:keepNext/>
              <w:keepLines/>
              <w:rPr>
                <w:b/>
                <w:i/>
              </w:rPr>
            </w:pPr>
            <w:r w:rsidRPr="0081389F">
              <w:t>Charter authorizer type</w:t>
            </w:r>
          </w:p>
        </w:tc>
        <w:tc>
          <w:tcPr>
            <w:tcW w:w="778" w:type="dxa"/>
          </w:tcPr>
          <w:p w14:paraId="5E350E3C" w14:textId="77777777" w:rsidR="008A7474" w:rsidRPr="0081389F" w:rsidRDefault="00DD2E79" w:rsidP="0006421F">
            <w:pPr>
              <w:jc w:val="center"/>
            </w:pPr>
            <w:r w:rsidRPr="00DD2E79">
              <w:t>807</w:t>
            </w:r>
          </w:p>
        </w:tc>
        <w:tc>
          <w:tcPr>
            <w:tcW w:w="6237" w:type="dxa"/>
          </w:tcPr>
          <w:p w14:paraId="68BFE002" w14:textId="326B02BB" w:rsidR="008A7474" w:rsidRDefault="008A7474" w:rsidP="001A7BA9">
            <w:r w:rsidRPr="0081389F">
              <w:t>The type of organization</w:t>
            </w:r>
            <w:r w:rsidR="00552D9D">
              <w:t>.</w:t>
            </w:r>
          </w:p>
          <w:p w14:paraId="34700B02" w14:textId="19B044DE" w:rsidR="00A624D9" w:rsidRPr="0081389F" w:rsidRDefault="00A624D9" w:rsidP="001A7BA9">
            <w:r w:rsidRPr="00A624D9">
              <w:rPr>
                <w:b/>
                <w:i/>
                <w:color w:val="FF0000"/>
              </w:rPr>
              <w:t>Revised!</w:t>
            </w:r>
          </w:p>
        </w:tc>
      </w:tr>
      <w:tr w:rsidR="00BB00D1" w14:paraId="5FDF1C3B" w14:textId="77777777" w:rsidTr="00A624D9">
        <w:trPr>
          <w:trHeight w:val="620"/>
        </w:trPr>
        <w:tc>
          <w:tcPr>
            <w:tcW w:w="2335" w:type="dxa"/>
          </w:tcPr>
          <w:p w14:paraId="2FC401A6" w14:textId="77777777" w:rsidR="00BB00D1" w:rsidRDefault="00BB00D1" w:rsidP="0006421F">
            <w:pPr>
              <w:keepNext/>
              <w:keepLines/>
            </w:pPr>
            <w:r w:rsidRPr="0081389F">
              <w:t>Charter authorizer identifier (state)</w:t>
            </w:r>
          </w:p>
          <w:p w14:paraId="7B969DFE" w14:textId="33CEB241" w:rsidR="001A7BA9" w:rsidRPr="00A624D9" w:rsidRDefault="001A7BA9" w:rsidP="0006421F">
            <w:pPr>
              <w:keepNext/>
              <w:keepLines/>
              <w:rPr>
                <w:b/>
                <w:i/>
              </w:rPr>
            </w:pPr>
          </w:p>
        </w:tc>
        <w:tc>
          <w:tcPr>
            <w:tcW w:w="778" w:type="dxa"/>
          </w:tcPr>
          <w:p w14:paraId="5C380744" w14:textId="77777777" w:rsidR="00BB00D1" w:rsidRPr="00DD2E79" w:rsidRDefault="00BB00D1" w:rsidP="0006421F">
            <w:pPr>
              <w:jc w:val="center"/>
            </w:pPr>
            <w:r w:rsidRPr="00DD2E79">
              <w:t>808</w:t>
            </w:r>
          </w:p>
        </w:tc>
        <w:tc>
          <w:tcPr>
            <w:tcW w:w="6237" w:type="dxa"/>
          </w:tcPr>
          <w:p w14:paraId="53F4EFC9" w14:textId="77777777" w:rsidR="00BB00D1" w:rsidRDefault="00BB00D1" w:rsidP="0006421F">
            <w:r w:rsidRPr="0081389F">
              <w:t>The</w:t>
            </w:r>
            <w:r w:rsidR="001A7BA9">
              <w:t xml:space="preserve"> unique</w:t>
            </w:r>
            <w:r w:rsidRPr="0081389F">
              <w:t xml:space="preserve"> identifier assigned to an authorized public chartering agency</w:t>
            </w:r>
            <w:r w:rsidRPr="0081389F" w:rsidDel="004A03E6">
              <w:t xml:space="preserve"> </w:t>
            </w:r>
            <w:r w:rsidRPr="0081389F">
              <w:t>by the SEA.</w:t>
            </w:r>
          </w:p>
          <w:p w14:paraId="6C7BAE6A" w14:textId="32F9C9EB" w:rsidR="00A624D9" w:rsidRPr="0081389F" w:rsidRDefault="00A624D9" w:rsidP="0006421F">
            <w:r w:rsidRPr="00A624D9">
              <w:rPr>
                <w:b/>
                <w:i/>
                <w:color w:val="FF0000"/>
              </w:rPr>
              <w:t>Revised!</w:t>
            </w:r>
          </w:p>
        </w:tc>
      </w:tr>
    </w:tbl>
    <w:p w14:paraId="0D4AE9DD" w14:textId="77777777" w:rsidR="008A7474" w:rsidRPr="008A7474" w:rsidRDefault="008A7474"/>
    <w:p w14:paraId="0DFA8261" w14:textId="77777777" w:rsidR="007824D3" w:rsidRDefault="007824D3">
      <w:r w:rsidRPr="008A7474">
        <w:t xml:space="preserve">The data collected </w:t>
      </w:r>
      <w:r w:rsidR="0028014F" w:rsidRPr="008A7474">
        <w:t>using</w:t>
      </w:r>
      <w:r w:rsidRPr="008A7474">
        <w:t xml:space="preserve"> this file specification </w:t>
      </w:r>
      <w:r w:rsidR="0028014F" w:rsidRPr="008A7474">
        <w:t xml:space="preserve">are required </w:t>
      </w:r>
      <w:r w:rsidR="008A7474" w:rsidRPr="008A7474">
        <w:t>to ensure completeness of data on charter schools and authorizers</w:t>
      </w:r>
      <w:r w:rsidR="008A7474">
        <w:t>.</w:t>
      </w:r>
    </w:p>
    <w:p w14:paraId="5E687477" w14:textId="77777777" w:rsidR="00AA241E" w:rsidRDefault="00AA241E"/>
    <w:p w14:paraId="6848E008" w14:textId="77777777" w:rsidR="00AA241E" w:rsidRPr="00AA241E" w:rsidRDefault="00AA241E" w:rsidP="00AA241E">
      <w:pPr>
        <w:rPr>
          <w:rFonts w:ascii="Times New Roman" w:hAnsi="Times New Roman" w:cs="Times New Roman"/>
        </w:rPr>
      </w:pPr>
      <w:r>
        <w:t xml:space="preserve">The ED data stewarding office/s for this file: </w:t>
      </w:r>
      <w:r w:rsidRPr="004344DA">
        <w:t>OII-Charter</w:t>
      </w:r>
      <w:r w:rsidRPr="00AA241E">
        <w:rPr>
          <w:rFonts w:ascii="Times New Roman" w:hAnsi="Times New Roman" w:cs="Times New Roman"/>
        </w:rPr>
        <w:t xml:space="preserve"> </w:t>
      </w:r>
    </w:p>
    <w:p w14:paraId="4EC774D6" w14:textId="77777777" w:rsidR="00AA241E" w:rsidRPr="008A7474" w:rsidRDefault="00AA241E"/>
    <w:p w14:paraId="54DA1F17" w14:textId="77777777" w:rsidR="00036C8A" w:rsidRDefault="00036C8A" w:rsidP="008A7474">
      <w:pPr>
        <w:pStyle w:val="Heading1"/>
      </w:pPr>
      <w:bookmarkStart w:id="17" w:name="_Toc494877596"/>
      <w:r>
        <w:t>GUIDANCE FOR SUBMITTING THIS FILE</w:t>
      </w:r>
      <w:bookmarkEnd w:id="17"/>
    </w:p>
    <w:p w14:paraId="4EE79E08" w14:textId="77777777" w:rsidR="00036C8A" w:rsidRDefault="00505A19" w:rsidP="00036C8A">
      <w:r>
        <w:t>This section contains changes from the previous school year, core requirements for submitting this file, required categories and totals, and general guidance.</w:t>
      </w:r>
    </w:p>
    <w:p w14:paraId="591FCB7B" w14:textId="79EA0777" w:rsidR="007824D3" w:rsidRDefault="00543205" w:rsidP="00406F58">
      <w:pPr>
        <w:pStyle w:val="Heading2"/>
      </w:pPr>
      <w:bookmarkStart w:id="18" w:name="_Toc131242415"/>
      <w:bookmarkStart w:id="19" w:name="_Toc494877597"/>
      <w:r>
        <w:t xml:space="preserve">Changes from the SY </w:t>
      </w:r>
      <w:r w:rsidR="005C6C37">
        <w:t>2016-17</w:t>
      </w:r>
      <w:r w:rsidR="005E6707">
        <w:t xml:space="preserve"> File </w:t>
      </w:r>
      <w:r w:rsidR="007824D3">
        <w:t>Specification</w:t>
      </w:r>
      <w:bookmarkEnd w:id="18"/>
      <w:r w:rsidR="004054C2">
        <w:t>s</w:t>
      </w:r>
      <w:bookmarkEnd w:id="19"/>
    </w:p>
    <w:p w14:paraId="7CE5835E" w14:textId="77777777" w:rsidR="00406F58" w:rsidRDefault="00C81D91" w:rsidP="00406F58">
      <w:bookmarkStart w:id="20" w:name="_Toc131242416"/>
      <w:r>
        <w:t>There have been changes to this file specification that resulted in changes to the record layouts.  The changes are:</w:t>
      </w:r>
    </w:p>
    <w:p w14:paraId="5B3C59D1" w14:textId="45CA4C7F" w:rsidR="00BB134F" w:rsidRDefault="00215267" w:rsidP="00BB134F">
      <w:pPr>
        <w:pStyle w:val="ListParagraph"/>
        <w:numPr>
          <w:ilvl w:val="0"/>
          <w:numId w:val="63"/>
        </w:numPr>
      </w:pPr>
      <w:r>
        <w:t>DG</w:t>
      </w:r>
      <w:r w:rsidR="00BB134F">
        <w:t>805 Charter authorizer address location - Expanded the address fields (1, 2, and 3) from 30 to 60 characters</w:t>
      </w:r>
    </w:p>
    <w:p w14:paraId="0F5C6405" w14:textId="4224E5DE" w:rsidR="00BB134F" w:rsidRDefault="00215267" w:rsidP="00BB134F">
      <w:pPr>
        <w:pStyle w:val="ListParagraph"/>
        <w:numPr>
          <w:ilvl w:val="0"/>
          <w:numId w:val="63"/>
        </w:numPr>
      </w:pPr>
      <w:r>
        <w:t>DG</w:t>
      </w:r>
      <w:r w:rsidR="00BB134F">
        <w:t>806 Charter authorizer address mailing - Expanded the address fields (1, 2, and 3) from 30 to 60 characters</w:t>
      </w:r>
    </w:p>
    <w:p w14:paraId="36E2337D" w14:textId="77777777" w:rsidR="00DA27B7" w:rsidRDefault="00C81D91" w:rsidP="0067225B">
      <w:r>
        <w:t xml:space="preserve"> </w:t>
      </w:r>
    </w:p>
    <w:p w14:paraId="73CF42B5" w14:textId="00629A57" w:rsidR="00C81D91" w:rsidRDefault="00706942" w:rsidP="0067225B">
      <w:r>
        <w:t xml:space="preserve">Other </w:t>
      </w:r>
      <w:r w:rsidR="00406F58">
        <w:t>editorial</w:t>
      </w:r>
      <w:r>
        <w:t xml:space="preserve"> changes are listed in the document history.</w:t>
      </w:r>
    </w:p>
    <w:p w14:paraId="713F195B" w14:textId="2AF8BD23" w:rsidR="007824D3" w:rsidRDefault="002C72C5" w:rsidP="00406F58">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49487759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lastRenderedPageBreak/>
        <w:t xml:space="preserve">Core </w:t>
      </w:r>
      <w:r w:rsidR="007824D3">
        <w:t xml:space="preserve">Requirements for Submitting this </w:t>
      </w:r>
      <w:bookmarkEnd w:id="20"/>
      <w:r w:rsidR="00036C8A">
        <w:t>File</w:t>
      </w:r>
      <w:bookmarkEnd w:id="41"/>
    </w:p>
    <w:p w14:paraId="1CBC9ECA" w14:textId="77777777" w:rsidR="001C3395" w:rsidRDefault="00371776" w:rsidP="008A7474">
      <w:r w:rsidRPr="0081389F">
        <w:t>The</w:t>
      </w:r>
      <w:r w:rsidR="002C72C5" w:rsidRPr="0081389F">
        <w:t xml:space="preserve"> </w:t>
      </w:r>
      <w:r w:rsidR="008A7474" w:rsidRPr="0081389F">
        <w:t xml:space="preserve">core requirements are </w:t>
      </w:r>
      <w:r w:rsidR="00027B09">
        <w:t xml:space="preserve">to </w:t>
      </w:r>
      <w:r w:rsidR="005420C0">
        <w:t xml:space="preserve">report </w:t>
      </w:r>
      <w:r w:rsidR="008A7474" w:rsidRPr="0081389F">
        <w:t>for each school year all entities that authorize charter schools in your state.</w:t>
      </w:r>
    </w:p>
    <w:p w14:paraId="0B246010" w14:textId="77777777" w:rsidR="002C72C5" w:rsidRDefault="002C72C5" w:rsidP="00406F58">
      <w:pPr>
        <w:pStyle w:val="Heading2"/>
      </w:pPr>
      <w:bookmarkStart w:id="42" w:name="_Toc494877599"/>
      <w:r>
        <w:t xml:space="preserve">Required </w:t>
      </w:r>
      <w:r w:rsidR="00C10CC3">
        <w:t>C</w:t>
      </w:r>
      <w:r>
        <w:t xml:space="preserve">ategories and </w:t>
      </w:r>
      <w:r w:rsidR="00C10CC3">
        <w:t>T</w:t>
      </w:r>
      <w:r>
        <w:t>otals</w:t>
      </w:r>
      <w:bookmarkEnd w:id="42"/>
    </w:p>
    <w:p w14:paraId="0D85ED87" w14:textId="77777777" w:rsidR="008A7474" w:rsidRDefault="008A7474" w:rsidP="008A7474">
      <w:r>
        <w:t>This section is not used for this file specification.</w:t>
      </w:r>
    </w:p>
    <w:p w14:paraId="2C17F925" w14:textId="77777777" w:rsidR="002C72C5" w:rsidRDefault="002C72C5" w:rsidP="00406F58">
      <w:pPr>
        <w:pStyle w:val="Heading2"/>
      </w:pPr>
      <w:bookmarkStart w:id="43" w:name="_Toc494877600"/>
      <w:bookmarkStart w:id="44" w:name="_Toc54159579"/>
      <w:r>
        <w:t>Guidance</w:t>
      </w:r>
      <w:bookmarkEnd w:id="43"/>
    </w:p>
    <w:p w14:paraId="2EBDBA36" w14:textId="77777777" w:rsidR="001C3395" w:rsidRPr="00A964C3" w:rsidRDefault="00C10CC3" w:rsidP="00505A19">
      <w:pPr>
        <w:pStyle w:val="Default"/>
        <w:rPr>
          <w:bCs/>
        </w:rPr>
      </w:pPr>
      <w:r w:rsidRPr="00C10CC3">
        <w:rPr>
          <w:bCs/>
        </w:rPr>
        <w:t>This section contains guidance for submitting this file in the format of questions and answers.</w:t>
      </w:r>
    </w:p>
    <w:p w14:paraId="3F9D852E" w14:textId="77777777" w:rsidR="009F374B" w:rsidRDefault="009F374B" w:rsidP="00505A19">
      <w:pPr>
        <w:pStyle w:val="Default"/>
        <w:rPr>
          <w:b/>
          <w:bCs/>
        </w:rPr>
      </w:pPr>
    </w:p>
    <w:p w14:paraId="190B0E34" w14:textId="77777777" w:rsidR="007416A4" w:rsidRDefault="007416A4" w:rsidP="007416A4">
      <w:pPr>
        <w:pStyle w:val="Default"/>
        <w:rPr>
          <w:b/>
          <w:bCs/>
        </w:rPr>
      </w:pPr>
      <w:r>
        <w:rPr>
          <w:b/>
          <w:bCs/>
        </w:rPr>
        <w:t>Do any other file specifications collect related data?</w:t>
      </w:r>
    </w:p>
    <w:p w14:paraId="582CA839" w14:textId="1FC7EFCA" w:rsidR="007416A4" w:rsidRPr="006273E4" w:rsidRDefault="007416A4" w:rsidP="007416A4">
      <w:pPr>
        <w:pStyle w:val="Default"/>
        <w:rPr>
          <w:bCs/>
        </w:rPr>
      </w:pPr>
      <w:r>
        <w:rPr>
          <w:bCs/>
        </w:rPr>
        <w:t>The purpose in collecting the identifier is to easily link charter schools reported in the Directory</w:t>
      </w:r>
      <w:r w:rsidR="001373D4">
        <w:rPr>
          <w:bCs/>
        </w:rPr>
        <w:t xml:space="preserve"> (</w:t>
      </w:r>
      <w:r w:rsidR="00406F58">
        <w:rPr>
          <w:bCs/>
        </w:rPr>
        <w:t>FS</w:t>
      </w:r>
      <w:r w:rsidR="001373D4">
        <w:rPr>
          <w:bCs/>
        </w:rPr>
        <w:t>029)</w:t>
      </w:r>
      <w:r>
        <w:rPr>
          <w:bCs/>
        </w:rPr>
        <w:t xml:space="preserve"> file to their respective authorizers. There are two fields for charter authorizer identifiers in the Directory. These fields should be filled for each charter school submitted in the Directory file. </w:t>
      </w:r>
      <w:r w:rsidR="003C2133">
        <w:rPr>
          <w:bCs/>
        </w:rPr>
        <w:t xml:space="preserve"> In the </w:t>
      </w:r>
      <w:r w:rsidR="001373D4">
        <w:rPr>
          <w:bCs/>
        </w:rPr>
        <w:t>D</w:t>
      </w:r>
      <w:r w:rsidR="003C2133">
        <w:rPr>
          <w:bCs/>
        </w:rPr>
        <w:t>irectory file, i</w:t>
      </w:r>
      <w:r>
        <w:rPr>
          <w:bCs/>
        </w:rPr>
        <w:t xml:space="preserve">f the charter only has one authorizer, only fill out the first field and leave the second field blank. The identifiers in the Directory file and this file specification should match. </w:t>
      </w:r>
      <w:r w:rsidR="001373D4">
        <w:rPr>
          <w:bCs/>
        </w:rPr>
        <w:t>If the charter school has</w:t>
      </w:r>
      <w:r w:rsidR="00E97E1A">
        <w:rPr>
          <w:bCs/>
        </w:rPr>
        <w:t xml:space="preserve"> multiple authorizers, each authorizer should be reported in the Charter Authorizer Directory separately.</w:t>
      </w:r>
    </w:p>
    <w:p w14:paraId="443E698D" w14:textId="3000F060" w:rsidR="00AB3367" w:rsidRDefault="00AB3367" w:rsidP="00406F58">
      <w:pPr>
        <w:pStyle w:val="Heading3"/>
      </w:pPr>
      <w:bookmarkStart w:id="45" w:name="_Toc494877601"/>
      <w:r>
        <w:t>Charter Authorizer Name</w:t>
      </w:r>
      <w:r w:rsidR="007F20CC">
        <w:t xml:space="preserve"> (DG798)</w:t>
      </w:r>
      <w:bookmarkEnd w:id="45"/>
    </w:p>
    <w:p w14:paraId="249FD5A2" w14:textId="139542BE" w:rsidR="00706942" w:rsidRPr="00706942" w:rsidRDefault="00706942" w:rsidP="005A542C">
      <w:pPr>
        <w:rPr>
          <w:b/>
        </w:rPr>
      </w:pPr>
      <w:r w:rsidRPr="00706942">
        <w:rPr>
          <w:b/>
        </w:rPr>
        <w:t>Can abbreviations be used in the name?</w:t>
      </w:r>
    </w:p>
    <w:p w14:paraId="29640DB5" w14:textId="3DD4B69D" w:rsidR="005A542C" w:rsidRDefault="005A542C" w:rsidP="005A542C">
      <w:r>
        <w:t xml:space="preserve">Abbreviations should not be used if the full name can be entered in 60 characters.  If the name is longer than 60 characters, it will need to be abbreviated.  Appendix B in the </w:t>
      </w:r>
      <w:r w:rsidR="00C02A79">
        <w:t xml:space="preserve">FS029 </w:t>
      </w:r>
      <w:r>
        <w:t>Directory File Specification</w:t>
      </w:r>
      <w:r w:rsidR="00C02A79">
        <w:t>s</w:t>
      </w:r>
      <w:r>
        <w:t xml:space="preserve"> contains a list of recommended abbreviations.</w:t>
      </w:r>
    </w:p>
    <w:p w14:paraId="7E6E972A" w14:textId="788ABBFF" w:rsidR="007416A4" w:rsidRDefault="007416A4" w:rsidP="00406F58">
      <w:pPr>
        <w:pStyle w:val="Heading3"/>
      </w:pPr>
      <w:bookmarkStart w:id="46" w:name="_Toc494877602"/>
      <w:r>
        <w:t>Charter Authorizer Identifier</w:t>
      </w:r>
      <w:r w:rsidR="00C117DC">
        <w:t xml:space="preserve"> (State) (DG808)</w:t>
      </w:r>
      <w:bookmarkEnd w:id="46"/>
    </w:p>
    <w:p w14:paraId="73AA3239" w14:textId="77777777" w:rsidR="009F374B" w:rsidRDefault="009F374B" w:rsidP="00505A19">
      <w:pPr>
        <w:pStyle w:val="Default"/>
        <w:rPr>
          <w:b/>
          <w:bCs/>
        </w:rPr>
      </w:pPr>
      <w:r>
        <w:rPr>
          <w:b/>
          <w:bCs/>
        </w:rPr>
        <w:t xml:space="preserve">Does the state create the </w:t>
      </w:r>
      <w:r w:rsidR="001D3AAC">
        <w:rPr>
          <w:b/>
          <w:bCs/>
        </w:rPr>
        <w:t>charter authorizer identifier or does the authorizer itself create that ID?</w:t>
      </w:r>
    </w:p>
    <w:p w14:paraId="63559A3C" w14:textId="77777777" w:rsidR="009F374B" w:rsidRDefault="001D3AAC" w:rsidP="00505A19">
      <w:pPr>
        <w:pStyle w:val="Default"/>
        <w:rPr>
          <w:b/>
          <w:bCs/>
        </w:rPr>
      </w:pPr>
      <w:r>
        <w:rPr>
          <w:bCs/>
        </w:rPr>
        <w:t>The state is able to create any number they want for this identifier, as long as it is unique within the state. If the authorizer is already an established LEA, the state may use the NCES LEA ID as the charter authorizer identifier.</w:t>
      </w:r>
    </w:p>
    <w:p w14:paraId="660ACE6E" w14:textId="4B54B926" w:rsidR="00AB3367" w:rsidRDefault="00DD2E79" w:rsidP="00406F58">
      <w:pPr>
        <w:pStyle w:val="Heading3"/>
      </w:pPr>
      <w:bookmarkStart w:id="47" w:name="_Toc494877603"/>
      <w:r>
        <w:t xml:space="preserve">Charter </w:t>
      </w:r>
      <w:r w:rsidR="00AB3367">
        <w:t xml:space="preserve">Authorizer Address </w:t>
      </w:r>
      <w:r w:rsidR="00413C1D">
        <w:t>Mailing</w:t>
      </w:r>
      <w:r w:rsidR="00D26AC5">
        <w:t xml:space="preserve"> (DG806)</w:t>
      </w:r>
      <w:bookmarkEnd w:id="47"/>
    </w:p>
    <w:p w14:paraId="479E3B9C" w14:textId="77777777" w:rsidR="00413C1D" w:rsidRDefault="00413C1D" w:rsidP="00413C1D">
      <w:r>
        <w:t>In the file, the mailing address is divided into the following fields:</w:t>
      </w:r>
    </w:p>
    <w:p w14:paraId="1C61ADDC" w14:textId="77777777" w:rsidR="00413C1D" w:rsidRDefault="00413C1D" w:rsidP="00413C1D">
      <w:pPr>
        <w:numPr>
          <w:ilvl w:val="0"/>
          <w:numId w:val="52"/>
        </w:numPr>
      </w:pPr>
      <w:r>
        <w:t xml:space="preserve">Address Mailing 1 </w:t>
      </w:r>
    </w:p>
    <w:p w14:paraId="6A5790C2" w14:textId="77777777" w:rsidR="00413C1D" w:rsidRDefault="00413C1D" w:rsidP="00413C1D">
      <w:pPr>
        <w:numPr>
          <w:ilvl w:val="0"/>
          <w:numId w:val="52"/>
        </w:numPr>
      </w:pPr>
      <w:r>
        <w:t xml:space="preserve">Address Mailing 2 </w:t>
      </w:r>
    </w:p>
    <w:p w14:paraId="3C595963" w14:textId="77777777" w:rsidR="00413C1D" w:rsidRDefault="00413C1D" w:rsidP="00413C1D">
      <w:pPr>
        <w:numPr>
          <w:ilvl w:val="0"/>
          <w:numId w:val="52"/>
        </w:numPr>
      </w:pPr>
      <w:r>
        <w:t xml:space="preserve">Address Mailing 3 </w:t>
      </w:r>
    </w:p>
    <w:p w14:paraId="4AC70EEB" w14:textId="77777777" w:rsidR="00413C1D" w:rsidRDefault="00413C1D" w:rsidP="00413C1D">
      <w:pPr>
        <w:numPr>
          <w:ilvl w:val="0"/>
          <w:numId w:val="52"/>
        </w:numPr>
      </w:pPr>
      <w:r>
        <w:lastRenderedPageBreak/>
        <w:t>City</w:t>
      </w:r>
      <w:r w:rsidR="0006421F">
        <w:t xml:space="preserve"> Mailing</w:t>
      </w:r>
      <w:r>
        <w:t xml:space="preserve"> </w:t>
      </w:r>
    </w:p>
    <w:p w14:paraId="5194330C" w14:textId="77777777" w:rsidR="00413C1D" w:rsidRDefault="00413C1D" w:rsidP="00413C1D">
      <w:pPr>
        <w:numPr>
          <w:ilvl w:val="0"/>
          <w:numId w:val="52"/>
        </w:numPr>
      </w:pPr>
      <w:r>
        <w:t xml:space="preserve">State </w:t>
      </w:r>
      <w:r w:rsidR="0006421F">
        <w:t>A</w:t>
      </w:r>
      <w:r w:rsidR="00924A56">
        <w:t>bbreviation</w:t>
      </w:r>
      <w:r w:rsidR="0006421F">
        <w:t xml:space="preserve"> Mailing</w:t>
      </w:r>
      <w:r>
        <w:t xml:space="preserve"> </w:t>
      </w:r>
    </w:p>
    <w:p w14:paraId="3D773FDB" w14:textId="6CC55AC3" w:rsidR="0006421F" w:rsidRDefault="00413C1D" w:rsidP="00924A56">
      <w:pPr>
        <w:numPr>
          <w:ilvl w:val="0"/>
          <w:numId w:val="52"/>
        </w:numPr>
      </w:pPr>
      <w:r>
        <w:t>Z</w:t>
      </w:r>
      <w:r w:rsidR="0047133F">
        <w:t>IP</w:t>
      </w:r>
      <w:r>
        <w:t xml:space="preserve"> </w:t>
      </w:r>
      <w:r w:rsidR="0047133F">
        <w:t>C</w:t>
      </w:r>
      <w:r>
        <w:t xml:space="preserve">ode </w:t>
      </w:r>
      <w:r w:rsidR="0006421F">
        <w:t>Mailing</w:t>
      </w:r>
    </w:p>
    <w:p w14:paraId="22D98F00" w14:textId="018F329A" w:rsidR="00413C1D" w:rsidRDefault="00413C1D" w:rsidP="00924A56">
      <w:pPr>
        <w:numPr>
          <w:ilvl w:val="0"/>
          <w:numId w:val="52"/>
        </w:numPr>
      </w:pPr>
      <w:r>
        <w:t>Z</w:t>
      </w:r>
      <w:r w:rsidR="0047133F">
        <w:t>IP</w:t>
      </w:r>
      <w:r>
        <w:t xml:space="preserve"> </w:t>
      </w:r>
      <w:r w:rsidR="0047133F">
        <w:t>C</w:t>
      </w:r>
      <w:r>
        <w:t xml:space="preserve">ode </w:t>
      </w:r>
      <w:r w:rsidR="00406F58">
        <w:t>P</w:t>
      </w:r>
      <w:r>
        <w:t>lus 4</w:t>
      </w:r>
      <w:r w:rsidR="0006421F">
        <w:t xml:space="preserve"> Mailing</w:t>
      </w:r>
      <w:r>
        <w:t xml:space="preserve"> </w:t>
      </w:r>
    </w:p>
    <w:p w14:paraId="0F4FAFB2" w14:textId="77777777" w:rsidR="00413C1D" w:rsidRDefault="00413C1D" w:rsidP="00413C1D"/>
    <w:p w14:paraId="7F13F815" w14:textId="28670684" w:rsidR="00413C1D" w:rsidRDefault="00413C1D" w:rsidP="00413C1D">
      <w:r>
        <w:t>The field “Address Mailing 1” is required.  If a street address, Post Office box, or rural route is not available, the phrase “No Street Address” should be provided in the field Address Mailing 1 along with a valid city, state</w:t>
      </w:r>
      <w:r w:rsidR="0047133F">
        <w:t xml:space="preserve"> abbreviation</w:t>
      </w:r>
      <w:r>
        <w:t xml:space="preserve"> and ZIP </w:t>
      </w:r>
      <w:r w:rsidR="0047133F">
        <w:t>C</w:t>
      </w:r>
      <w:r>
        <w:t xml:space="preserve">ode.  </w:t>
      </w:r>
    </w:p>
    <w:p w14:paraId="3C213537" w14:textId="1DF103CC" w:rsidR="00AB3367" w:rsidRDefault="00DD2E79" w:rsidP="00406F58">
      <w:pPr>
        <w:pStyle w:val="Heading3"/>
      </w:pPr>
      <w:bookmarkStart w:id="48" w:name="_Toc494877604"/>
      <w:r>
        <w:t xml:space="preserve">Charter </w:t>
      </w:r>
      <w:r w:rsidR="00AB3367">
        <w:t xml:space="preserve">Authorizer Address </w:t>
      </w:r>
      <w:r w:rsidR="00413C1D">
        <w:t>Location</w:t>
      </w:r>
      <w:r w:rsidR="008D7801">
        <w:t xml:space="preserve"> (DG805)</w:t>
      </w:r>
      <w:bookmarkEnd w:id="48"/>
    </w:p>
    <w:p w14:paraId="610354EC" w14:textId="77777777" w:rsidR="00413C1D" w:rsidRDefault="00413C1D" w:rsidP="00413C1D">
      <w:r>
        <w:t>In the file, the location address is divided into the following fields:</w:t>
      </w:r>
    </w:p>
    <w:p w14:paraId="57DDC8AF" w14:textId="77777777" w:rsidR="00413C1D" w:rsidRDefault="00413C1D" w:rsidP="00413C1D">
      <w:pPr>
        <w:numPr>
          <w:ilvl w:val="0"/>
          <w:numId w:val="54"/>
        </w:numPr>
      </w:pPr>
      <w:r>
        <w:t xml:space="preserve">Address Location 1 </w:t>
      </w:r>
    </w:p>
    <w:p w14:paraId="7268D170" w14:textId="77777777" w:rsidR="00253C11" w:rsidRDefault="00413C1D" w:rsidP="00924A56">
      <w:pPr>
        <w:numPr>
          <w:ilvl w:val="0"/>
          <w:numId w:val="54"/>
        </w:numPr>
      </w:pPr>
      <w:r>
        <w:t xml:space="preserve">Address Location 2 </w:t>
      </w:r>
    </w:p>
    <w:p w14:paraId="3A37BD29" w14:textId="77777777" w:rsidR="00413C1D" w:rsidRDefault="00413C1D" w:rsidP="00924A56">
      <w:pPr>
        <w:numPr>
          <w:ilvl w:val="0"/>
          <w:numId w:val="54"/>
        </w:numPr>
      </w:pPr>
      <w:r>
        <w:t xml:space="preserve">Address Location 3 </w:t>
      </w:r>
    </w:p>
    <w:p w14:paraId="076090F6" w14:textId="77777777" w:rsidR="00253C11" w:rsidRDefault="00413C1D" w:rsidP="00924A56">
      <w:pPr>
        <w:numPr>
          <w:ilvl w:val="0"/>
          <w:numId w:val="54"/>
        </w:numPr>
      </w:pPr>
      <w:r>
        <w:t xml:space="preserve">City </w:t>
      </w:r>
      <w:r w:rsidR="00253C11">
        <w:t>Location</w:t>
      </w:r>
    </w:p>
    <w:p w14:paraId="1EA5D049" w14:textId="0FFC4344" w:rsidR="00413C1D" w:rsidRDefault="00413C1D" w:rsidP="00924A56">
      <w:pPr>
        <w:numPr>
          <w:ilvl w:val="0"/>
          <w:numId w:val="54"/>
        </w:numPr>
      </w:pPr>
      <w:r>
        <w:t xml:space="preserve">State </w:t>
      </w:r>
      <w:r w:rsidR="0047133F">
        <w:t>A</w:t>
      </w:r>
      <w:r w:rsidR="00924A56">
        <w:t xml:space="preserve">bbreviation </w:t>
      </w:r>
      <w:r w:rsidR="00253C11">
        <w:t>Location</w:t>
      </w:r>
    </w:p>
    <w:p w14:paraId="5A344CB8" w14:textId="2108F6C5" w:rsidR="00253C11" w:rsidRPr="00253C11" w:rsidRDefault="00413C1D" w:rsidP="00924A56">
      <w:pPr>
        <w:numPr>
          <w:ilvl w:val="0"/>
          <w:numId w:val="52"/>
        </w:numPr>
        <w:rPr>
          <w:bCs/>
        </w:rPr>
      </w:pPr>
      <w:r>
        <w:t>Z</w:t>
      </w:r>
      <w:r w:rsidR="0047133F">
        <w:t>IP</w:t>
      </w:r>
      <w:r>
        <w:t xml:space="preserve"> </w:t>
      </w:r>
      <w:r w:rsidR="0047133F">
        <w:t>C</w:t>
      </w:r>
      <w:r>
        <w:t xml:space="preserve">ode </w:t>
      </w:r>
      <w:r w:rsidR="00253C11">
        <w:t>Location</w:t>
      </w:r>
    </w:p>
    <w:p w14:paraId="237024A2" w14:textId="5A64BA69" w:rsidR="00413C1D" w:rsidRPr="00924A56" w:rsidRDefault="00413C1D" w:rsidP="00924A56">
      <w:pPr>
        <w:numPr>
          <w:ilvl w:val="0"/>
          <w:numId w:val="52"/>
        </w:numPr>
        <w:rPr>
          <w:bCs/>
        </w:rPr>
      </w:pPr>
      <w:r>
        <w:t>Z</w:t>
      </w:r>
      <w:r w:rsidR="0047133F">
        <w:t>IP</w:t>
      </w:r>
      <w:r>
        <w:t xml:space="preserve"> </w:t>
      </w:r>
      <w:r w:rsidR="0047133F">
        <w:t>C</w:t>
      </w:r>
      <w:r>
        <w:t xml:space="preserve">ode </w:t>
      </w:r>
      <w:r w:rsidR="00406F58">
        <w:t>P</w:t>
      </w:r>
      <w:r>
        <w:t xml:space="preserve">lus 4 </w:t>
      </w:r>
      <w:r w:rsidR="00253C11">
        <w:t>Location</w:t>
      </w:r>
    </w:p>
    <w:p w14:paraId="203A2303" w14:textId="77777777" w:rsidR="00413C1D" w:rsidRDefault="00413C1D" w:rsidP="00413C1D">
      <w:pPr>
        <w:rPr>
          <w:bCs/>
        </w:rPr>
      </w:pPr>
    </w:p>
    <w:p w14:paraId="715DDA7E" w14:textId="77777777" w:rsidR="00413C1D" w:rsidRDefault="00413C1D" w:rsidP="00413C1D">
      <w:pPr>
        <w:rPr>
          <w:bCs/>
        </w:rPr>
      </w:pPr>
      <w:r>
        <w:rPr>
          <w:bCs/>
        </w:rPr>
        <w:t xml:space="preserve">The field “Address Location 1” should only be left blank if 1) it is the same as the mailing address </w:t>
      </w:r>
      <w:r>
        <w:rPr>
          <w:b/>
          <w:bCs/>
        </w:rPr>
        <w:t>AND</w:t>
      </w:r>
      <w:r>
        <w:rPr>
          <w:bCs/>
        </w:rPr>
        <w:t xml:space="preserve"> 2) the mailing address does not contain “PO Box” in it; otherwise the Location Address must also be reported.</w:t>
      </w:r>
    </w:p>
    <w:p w14:paraId="3893FAA7" w14:textId="77777777" w:rsidR="00413C1D" w:rsidRDefault="00413C1D" w:rsidP="00413C1D">
      <w:pPr>
        <w:rPr>
          <w:bCs/>
        </w:rPr>
      </w:pPr>
    </w:p>
    <w:p w14:paraId="20039B48" w14:textId="77777777" w:rsidR="00413C1D" w:rsidRDefault="00413C1D" w:rsidP="00413C1D">
      <w:r>
        <w:t xml:space="preserve">When a Location Address is provided, it must be a complete address consisting of a minimum of the following fields: </w:t>
      </w:r>
    </w:p>
    <w:p w14:paraId="4568DEFD" w14:textId="77777777" w:rsidR="00413C1D" w:rsidRDefault="00413C1D" w:rsidP="00413C1D">
      <w:pPr>
        <w:numPr>
          <w:ilvl w:val="0"/>
          <w:numId w:val="55"/>
        </w:numPr>
      </w:pPr>
      <w:r>
        <w:t xml:space="preserve">Address Location 1 </w:t>
      </w:r>
    </w:p>
    <w:p w14:paraId="633F74D6" w14:textId="65503206" w:rsidR="00413C1D" w:rsidRDefault="00413C1D" w:rsidP="00413C1D">
      <w:pPr>
        <w:numPr>
          <w:ilvl w:val="0"/>
          <w:numId w:val="55"/>
        </w:numPr>
      </w:pPr>
      <w:r>
        <w:t>City</w:t>
      </w:r>
      <w:r w:rsidR="0047133F">
        <w:t xml:space="preserve"> Location</w:t>
      </w:r>
      <w:r>
        <w:t xml:space="preserve"> </w:t>
      </w:r>
    </w:p>
    <w:p w14:paraId="14722949" w14:textId="09286B16" w:rsidR="00413C1D" w:rsidRDefault="00413C1D" w:rsidP="00413C1D">
      <w:pPr>
        <w:numPr>
          <w:ilvl w:val="0"/>
          <w:numId w:val="55"/>
        </w:numPr>
      </w:pPr>
      <w:r>
        <w:t>State</w:t>
      </w:r>
      <w:r w:rsidR="0047133F">
        <w:t xml:space="preserve"> Abbreviation Location</w:t>
      </w:r>
    </w:p>
    <w:p w14:paraId="7AA68C70" w14:textId="6EA0DEB1" w:rsidR="00413C1D" w:rsidRDefault="00413C1D" w:rsidP="00413C1D">
      <w:pPr>
        <w:numPr>
          <w:ilvl w:val="0"/>
          <w:numId w:val="55"/>
        </w:numPr>
      </w:pPr>
      <w:r>
        <w:t>ZIP Code</w:t>
      </w:r>
      <w:r w:rsidR="0047133F">
        <w:t xml:space="preserve"> Location</w:t>
      </w:r>
    </w:p>
    <w:p w14:paraId="6266AA5C" w14:textId="77777777" w:rsidR="00413C1D" w:rsidRDefault="00413C1D" w:rsidP="00413C1D">
      <w:r>
        <w:t xml:space="preserve">If any of the fields listed above </w:t>
      </w:r>
      <w:r w:rsidR="007A2CD1">
        <w:t>are</w:t>
      </w:r>
      <w:r>
        <w:t xml:space="preserve"> provided, all four must be provided. </w:t>
      </w:r>
    </w:p>
    <w:p w14:paraId="17A26710" w14:textId="77777777" w:rsidR="00413C1D" w:rsidRDefault="00413C1D" w:rsidP="00413C1D"/>
    <w:p w14:paraId="4C5889E8" w14:textId="77777777" w:rsidR="00AB3367" w:rsidRDefault="00413C1D" w:rsidP="00413C1D">
      <w:r>
        <w:t>Location Address Lines 1, 2, and 3 cannot be a Post Office Box.  Any combination of “PO Box”, “P.O. Box” or “Post Office Box” is invalid.  However, a rural route number, with or without a box number (e.g., RR 3, Box 25), will be accepted</w:t>
      </w:r>
      <w:r w:rsidR="007A2CD1">
        <w:t xml:space="preserve">. </w:t>
      </w:r>
    </w:p>
    <w:p w14:paraId="7BAF72DA" w14:textId="40E015EA" w:rsidR="00AB3367" w:rsidRDefault="00AB3367" w:rsidP="00406F58">
      <w:pPr>
        <w:pStyle w:val="Heading3"/>
      </w:pPr>
      <w:bookmarkStart w:id="49" w:name="_Toc494877605"/>
      <w:r>
        <w:t>Charter Authorizer Type</w:t>
      </w:r>
      <w:r w:rsidR="008D7801">
        <w:t xml:space="preserve"> (DG807)</w:t>
      </w:r>
      <w:bookmarkEnd w:id="49"/>
    </w:p>
    <w:p w14:paraId="14D612C7" w14:textId="77777777" w:rsidR="007416A4" w:rsidRPr="005A542C" w:rsidRDefault="00E85C93" w:rsidP="00505A19">
      <w:pPr>
        <w:pStyle w:val="Default"/>
        <w:rPr>
          <w:b/>
          <w:bCs/>
        </w:rPr>
      </w:pPr>
      <w:r w:rsidRPr="005A542C">
        <w:rPr>
          <w:b/>
          <w:bCs/>
        </w:rPr>
        <w:t>What are the permitted values for charter authorizer type?</w:t>
      </w:r>
    </w:p>
    <w:p w14:paraId="739B2040" w14:textId="77777777" w:rsidR="00E85C93" w:rsidRPr="00863E1D" w:rsidRDefault="00B544D0" w:rsidP="00E85C93">
      <w:pPr>
        <w:pStyle w:val="ListParagraph"/>
        <w:numPr>
          <w:ilvl w:val="0"/>
          <w:numId w:val="51"/>
        </w:numPr>
        <w:contextualSpacing/>
      </w:pPr>
      <w:r w:rsidRPr="008413ED">
        <w:rPr>
          <w:b/>
        </w:rPr>
        <w:t>SEA</w:t>
      </w:r>
      <w:r>
        <w:t xml:space="preserve"> - </w:t>
      </w:r>
      <w:r w:rsidR="00E85C93" w:rsidRPr="00863E1D">
        <w:t>State department of education</w:t>
      </w:r>
    </w:p>
    <w:p w14:paraId="21312DCA" w14:textId="77777777" w:rsidR="00E85C93" w:rsidRPr="00863E1D" w:rsidRDefault="00B544D0" w:rsidP="00E85C93">
      <w:pPr>
        <w:pStyle w:val="ListParagraph"/>
        <w:numPr>
          <w:ilvl w:val="0"/>
          <w:numId w:val="51"/>
        </w:numPr>
        <w:contextualSpacing/>
      </w:pPr>
      <w:r w:rsidRPr="008413ED">
        <w:rPr>
          <w:b/>
        </w:rPr>
        <w:t>SBE</w:t>
      </w:r>
      <w:r>
        <w:t xml:space="preserve"> - </w:t>
      </w:r>
      <w:r w:rsidR="00E85C93" w:rsidRPr="00863E1D">
        <w:t>State board of education</w:t>
      </w:r>
    </w:p>
    <w:p w14:paraId="76B65FA4" w14:textId="77777777" w:rsidR="00E85C93" w:rsidRPr="00863E1D" w:rsidRDefault="00B544D0" w:rsidP="00E85C93">
      <w:pPr>
        <w:pStyle w:val="ListParagraph"/>
        <w:numPr>
          <w:ilvl w:val="0"/>
          <w:numId w:val="51"/>
        </w:numPr>
        <w:contextualSpacing/>
      </w:pPr>
      <w:r w:rsidRPr="008413ED">
        <w:rPr>
          <w:b/>
        </w:rPr>
        <w:t>PCSB</w:t>
      </w:r>
      <w:r>
        <w:t xml:space="preserve"> - </w:t>
      </w:r>
      <w:r w:rsidR="00E85C93" w:rsidRPr="00863E1D">
        <w:t>Public charter school board</w:t>
      </w:r>
    </w:p>
    <w:p w14:paraId="4D801ECC" w14:textId="77777777" w:rsidR="00E85C93" w:rsidRPr="00863E1D" w:rsidRDefault="00B544D0" w:rsidP="00E85C93">
      <w:pPr>
        <w:pStyle w:val="ListParagraph"/>
        <w:numPr>
          <w:ilvl w:val="0"/>
          <w:numId w:val="51"/>
        </w:numPr>
        <w:contextualSpacing/>
      </w:pPr>
      <w:r w:rsidRPr="008413ED">
        <w:rPr>
          <w:b/>
        </w:rPr>
        <w:t>LEA</w:t>
      </w:r>
      <w:r>
        <w:t xml:space="preserve"> - </w:t>
      </w:r>
      <w:r w:rsidR="00E85C93" w:rsidRPr="00863E1D">
        <w:t>Local education agency</w:t>
      </w:r>
    </w:p>
    <w:p w14:paraId="472A5AA4" w14:textId="77777777" w:rsidR="00E85C93" w:rsidRPr="00863E1D" w:rsidRDefault="00B544D0" w:rsidP="00E85C93">
      <w:pPr>
        <w:pStyle w:val="ListParagraph"/>
        <w:numPr>
          <w:ilvl w:val="0"/>
          <w:numId w:val="51"/>
        </w:numPr>
        <w:contextualSpacing/>
      </w:pPr>
      <w:r w:rsidRPr="008413ED">
        <w:rPr>
          <w:b/>
        </w:rPr>
        <w:t>UNI</w:t>
      </w:r>
      <w:r>
        <w:t xml:space="preserve"> - </w:t>
      </w:r>
      <w:r w:rsidR="00E85C93" w:rsidRPr="00863E1D">
        <w:t>University</w:t>
      </w:r>
    </w:p>
    <w:p w14:paraId="3EE419F3" w14:textId="77777777" w:rsidR="00E85C93" w:rsidRPr="00863E1D" w:rsidRDefault="00B544D0" w:rsidP="00E85C93">
      <w:pPr>
        <w:pStyle w:val="ListParagraph"/>
        <w:numPr>
          <w:ilvl w:val="0"/>
          <w:numId w:val="51"/>
        </w:numPr>
        <w:contextualSpacing/>
      </w:pPr>
      <w:r w:rsidRPr="008413ED">
        <w:rPr>
          <w:b/>
        </w:rPr>
        <w:t>CC</w:t>
      </w:r>
      <w:r>
        <w:t xml:space="preserve"> - </w:t>
      </w:r>
      <w:r w:rsidR="00E85C93" w:rsidRPr="00863E1D">
        <w:t>Community college</w:t>
      </w:r>
    </w:p>
    <w:p w14:paraId="37E404DE" w14:textId="77777777" w:rsidR="00B1408B" w:rsidRPr="008D00F6" w:rsidRDefault="00B544D0" w:rsidP="00E85C93">
      <w:pPr>
        <w:numPr>
          <w:ilvl w:val="0"/>
          <w:numId w:val="51"/>
        </w:numPr>
        <w:rPr>
          <w:sz w:val="22"/>
          <w:szCs w:val="22"/>
        </w:rPr>
      </w:pPr>
      <w:r w:rsidRPr="008413ED">
        <w:rPr>
          <w:b/>
        </w:rPr>
        <w:lastRenderedPageBreak/>
        <w:t>NONPROFIT</w:t>
      </w:r>
      <w:r>
        <w:t xml:space="preserve"> - </w:t>
      </w:r>
      <w:r w:rsidR="00B1408B">
        <w:t>Not for profit organization</w:t>
      </w:r>
    </w:p>
    <w:p w14:paraId="2DF9710B" w14:textId="77777777" w:rsidR="0047133F" w:rsidRPr="0047133F" w:rsidRDefault="00B544D0" w:rsidP="0047133F">
      <w:pPr>
        <w:numPr>
          <w:ilvl w:val="0"/>
          <w:numId w:val="51"/>
        </w:numPr>
        <w:rPr>
          <w:sz w:val="22"/>
          <w:szCs w:val="22"/>
        </w:rPr>
      </w:pPr>
      <w:r w:rsidRPr="008413ED">
        <w:rPr>
          <w:b/>
        </w:rPr>
        <w:t>GOVTENT</w:t>
      </w:r>
      <w:r>
        <w:t xml:space="preserve"> - </w:t>
      </w:r>
      <w:r w:rsidR="00B1408B">
        <w:t>Non educational government entities</w:t>
      </w:r>
      <w:r w:rsidR="0047133F" w:rsidRPr="0047133F">
        <w:rPr>
          <w:b/>
        </w:rPr>
        <w:t xml:space="preserve"> </w:t>
      </w:r>
    </w:p>
    <w:p w14:paraId="65415177" w14:textId="557290A8" w:rsidR="0047133F" w:rsidRPr="008D00F6" w:rsidRDefault="0047133F" w:rsidP="0047133F">
      <w:pPr>
        <w:numPr>
          <w:ilvl w:val="0"/>
          <w:numId w:val="51"/>
        </w:numPr>
        <w:rPr>
          <w:sz w:val="22"/>
          <w:szCs w:val="22"/>
        </w:rPr>
      </w:pPr>
      <w:r w:rsidRPr="008413ED">
        <w:rPr>
          <w:b/>
        </w:rPr>
        <w:t>OTH</w:t>
      </w:r>
      <w:r>
        <w:t xml:space="preserve"> - </w:t>
      </w:r>
      <w:r w:rsidRPr="00863E1D">
        <w:t>Other</w:t>
      </w:r>
    </w:p>
    <w:p w14:paraId="0838981F" w14:textId="77777777" w:rsidR="00CD1BBF" w:rsidRPr="008A4EF2" w:rsidRDefault="00CD1BBF" w:rsidP="00406F58">
      <w:pPr>
        <w:pStyle w:val="Heading2"/>
      </w:pPr>
      <w:bookmarkStart w:id="50" w:name="_Toc233109529"/>
      <w:bookmarkStart w:id="51" w:name="_Toc233109530"/>
      <w:bookmarkStart w:id="52" w:name="_Toc233109532"/>
      <w:bookmarkStart w:id="53" w:name="_Toc233109533"/>
      <w:bookmarkStart w:id="54" w:name="_Toc233109534"/>
      <w:bookmarkStart w:id="55" w:name="_Toc233109536"/>
      <w:bookmarkStart w:id="56" w:name="_Toc233109537"/>
      <w:bookmarkStart w:id="57" w:name="_Toc233109538"/>
      <w:bookmarkStart w:id="58" w:name="_Toc233109539"/>
      <w:bookmarkStart w:id="59" w:name="_Toc233109541"/>
      <w:bookmarkStart w:id="60" w:name="_Toc233109542"/>
      <w:bookmarkStart w:id="61" w:name="_Toc233109544"/>
      <w:bookmarkStart w:id="62" w:name="_Toc233109545"/>
      <w:bookmarkStart w:id="63" w:name="_Toc233109546"/>
      <w:bookmarkStart w:id="64" w:name="_Toc233109547"/>
      <w:bookmarkStart w:id="65" w:name="_Toc233109549"/>
      <w:bookmarkStart w:id="66" w:name="_Toc233109551"/>
      <w:bookmarkStart w:id="67" w:name="_Toc233109552"/>
      <w:bookmarkStart w:id="68" w:name="_Toc233109556"/>
      <w:bookmarkStart w:id="69" w:name="_Toc233109560"/>
      <w:bookmarkStart w:id="70" w:name="_Toc233109561"/>
      <w:bookmarkStart w:id="71" w:name="_Toc233109563"/>
      <w:bookmarkStart w:id="72" w:name="_Toc233109566"/>
      <w:bookmarkStart w:id="73" w:name="_Toc233109567"/>
      <w:bookmarkStart w:id="74" w:name="_Toc233109568"/>
      <w:bookmarkStart w:id="75" w:name="_Toc233109569"/>
      <w:bookmarkStart w:id="76" w:name="_Toc233109570"/>
      <w:bookmarkStart w:id="77" w:name="_Toc233109571"/>
      <w:bookmarkStart w:id="78" w:name="_Toc233109572"/>
      <w:bookmarkStart w:id="79" w:name="_Toc233109573"/>
      <w:bookmarkStart w:id="80" w:name="_Toc233109574"/>
      <w:bookmarkStart w:id="81" w:name="_Toc233109575"/>
      <w:bookmarkStart w:id="82" w:name="_Toc233109576"/>
      <w:bookmarkStart w:id="83" w:name="_Toc233109578"/>
      <w:bookmarkStart w:id="84" w:name="_Toc233109579"/>
      <w:bookmarkStart w:id="85" w:name="_Toc187468081"/>
      <w:bookmarkStart w:id="86" w:name="_Toc187468083"/>
      <w:bookmarkStart w:id="87" w:name="_Toc187468085"/>
      <w:bookmarkStart w:id="88" w:name="_Toc187468087"/>
      <w:bookmarkStart w:id="89" w:name="_Toc187468088"/>
      <w:bookmarkStart w:id="90" w:name="_Toc187468089"/>
      <w:bookmarkStart w:id="91" w:name="_Toc187468090"/>
      <w:bookmarkStart w:id="92" w:name="_Toc187468091"/>
      <w:bookmarkStart w:id="93" w:name="_Toc187468093"/>
      <w:bookmarkStart w:id="94" w:name="_Toc195943551"/>
      <w:bookmarkStart w:id="95" w:name="_Toc196013926"/>
      <w:bookmarkStart w:id="96" w:name="_Toc49487760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A4EF2">
        <w:t>Definitions</w:t>
      </w:r>
      <w:bookmarkEnd w:id="94"/>
      <w:bookmarkEnd w:id="95"/>
      <w:bookmarkEnd w:id="96"/>
    </w:p>
    <w:p w14:paraId="7E308AE4" w14:textId="77777777" w:rsidR="00CD1BBF" w:rsidRPr="008A4EF2" w:rsidRDefault="00CD1BBF" w:rsidP="0085777D">
      <w:pPr>
        <w:spacing w:after="100" w:afterAutospacing="1"/>
      </w:pPr>
      <w:r w:rsidRPr="008A4EF2">
        <w:t xml:space="preserve">The following definitions support this file:  </w:t>
      </w:r>
    </w:p>
    <w:p w14:paraId="0804F21E" w14:textId="3F1FF174" w:rsidR="00B6281D" w:rsidRDefault="0047133F" w:rsidP="00D4169A">
      <w:r w:rsidRPr="00A624D9">
        <w:rPr>
          <w:b/>
          <w:i/>
          <w:color w:val="FF0000"/>
        </w:rPr>
        <w:t>Revised!</w:t>
      </w:r>
      <w:r w:rsidRPr="00A624D9">
        <w:rPr>
          <w:color w:val="FF0000"/>
        </w:rPr>
        <w:t xml:space="preserve"> </w:t>
      </w:r>
      <w:r w:rsidRPr="0047133F">
        <w:rPr>
          <w:b/>
        </w:rPr>
        <w:t xml:space="preserve">Authorized Public Chartering Agency </w:t>
      </w:r>
      <w:r>
        <w:t>– An authorized public chartering agency (aka charter authorizer) is a state educational agency, local educational agency, a specialized charter granting entity or Independent Charter Board, Higher Education Institute, Non-profit entity, state, county or local governmental entity, or other entity that has the authority pursuant to state law to authorize or approve a charter school, and to decide to renew, not renew, or revoke charter contracts.</w:t>
      </w:r>
    </w:p>
    <w:p w14:paraId="1FCAB8CA" w14:textId="77777777" w:rsidR="0047133F" w:rsidRDefault="0047133F" w:rsidP="00D4169A"/>
    <w:p w14:paraId="0DC58C6F" w14:textId="0C62DFDD" w:rsidR="00C06D9E" w:rsidRDefault="00DA27B7" w:rsidP="00D4169A">
      <w:r w:rsidRPr="00A624D9">
        <w:rPr>
          <w:b/>
          <w:i/>
          <w:color w:val="FF0000"/>
        </w:rPr>
        <w:t>New!</w:t>
      </w:r>
      <w:r>
        <w:rPr>
          <w:b/>
        </w:rPr>
        <w:t xml:space="preserve"> </w:t>
      </w:r>
      <w:r w:rsidR="00A624D9" w:rsidRPr="00A624D9">
        <w:rPr>
          <w:b/>
        </w:rPr>
        <w:t>Public</w:t>
      </w:r>
      <w:r w:rsidR="00C06D9E" w:rsidRPr="00A624D9">
        <w:rPr>
          <w:b/>
        </w:rPr>
        <w:t xml:space="preserve"> Charter School Board</w:t>
      </w:r>
      <w:r w:rsidR="00C06D9E">
        <w:t xml:space="preserve"> – is an independent, special purpose board that has been delegated the power to authorize charter schools within a state (ex. the District of Columbia Public Charter School Board; Indiana Charter School Board)</w:t>
      </w:r>
      <w:r w:rsidR="007703B9">
        <w:t>.</w:t>
      </w:r>
    </w:p>
    <w:p w14:paraId="477EC156" w14:textId="77777777" w:rsidR="0047133F" w:rsidRDefault="0047133F" w:rsidP="00D4169A"/>
    <w:p w14:paraId="4D987C09" w14:textId="77777777" w:rsidR="004553BF" w:rsidRDefault="004553BF">
      <w:pPr>
        <w:rPr>
          <w:rFonts w:ascii="Arial Bold" w:hAnsi="Arial Bold" w:cs="Times New Roman"/>
          <w:b/>
          <w:bCs/>
          <w:color w:val="145192"/>
          <w:sz w:val="32"/>
          <w:szCs w:val="20"/>
        </w:rPr>
      </w:pPr>
      <w:bookmarkStart w:id="97" w:name="_Toc480200123"/>
      <w:bookmarkStart w:id="98" w:name="_Toc480200124"/>
      <w:bookmarkEnd w:id="97"/>
      <w:bookmarkEnd w:id="98"/>
      <w:r>
        <w:br w:type="page"/>
      </w:r>
    </w:p>
    <w:p w14:paraId="0D1C3F0F" w14:textId="21DA4512" w:rsidR="00AF5C1A" w:rsidRDefault="00505A19" w:rsidP="008A7474">
      <w:pPr>
        <w:pStyle w:val="Heading1"/>
      </w:pPr>
      <w:bookmarkStart w:id="99" w:name="_Toc494877607"/>
      <w:r>
        <w:lastRenderedPageBreak/>
        <w:t>FILE NAMING CONVENTION</w:t>
      </w:r>
      <w:bookmarkEnd w:id="99"/>
    </w:p>
    <w:p w14:paraId="1FEE7302" w14:textId="77777777" w:rsidR="004553BF" w:rsidRDefault="001D73E4" w:rsidP="004553BF">
      <w:pPr>
        <w:spacing w:after="360"/>
      </w:pPr>
      <w:r>
        <w:t>The following file naming convention is to help identify files to provide technical assistance.</w:t>
      </w:r>
    </w:p>
    <w:p w14:paraId="626018CF" w14:textId="09273D5D" w:rsidR="002C72C5" w:rsidRDefault="00AF5C1A" w:rsidP="004553BF">
      <w:pPr>
        <w:spacing w:after="360"/>
      </w:pPr>
      <w:r>
        <w:t xml:space="preserve">A maximum of 25 characters (including the file extension) is allowed for the </w:t>
      </w:r>
      <w:r w:rsidR="004553BF">
        <w:t>file name</w:t>
      </w:r>
      <w:r>
        <w:t xml:space="preserve">.  </w:t>
      </w:r>
    </w:p>
    <w:p w14:paraId="1787A6AC" w14:textId="77777777" w:rsidR="00AF5C1A" w:rsidRDefault="00AF5C1A" w:rsidP="00962CCF">
      <w:r>
        <w:t>The following is the naming convention for file submissions:</w:t>
      </w:r>
    </w:p>
    <w:p w14:paraId="4A11E3E8" w14:textId="77777777" w:rsidR="00AF5C1A" w:rsidRDefault="00AF5C1A" w:rsidP="00AF5C1A"/>
    <w:p w14:paraId="2B6129CD" w14:textId="77777777" w:rsidR="00AF5C1A" w:rsidRDefault="00AF5C1A" w:rsidP="00AA4B4B">
      <w:pPr>
        <w:ind w:left="720"/>
      </w:pPr>
      <w:r>
        <w:t>sslev</w:t>
      </w:r>
      <w:r w:rsidR="002C72C5" w:rsidRPr="00BA021C">
        <w:rPr>
          <w:b/>
        </w:rPr>
        <w:t>f</w:t>
      </w:r>
      <w:r w:rsidR="002C72C5">
        <w:rPr>
          <w:b/>
        </w:rPr>
        <w:t>ilename</w:t>
      </w:r>
      <w:r>
        <w:t>vvvvvv</w:t>
      </w:r>
      <w:r w:rsidR="004054C2">
        <w:t>v</w:t>
      </w:r>
      <w:r>
        <w:t>.ext</w:t>
      </w:r>
    </w:p>
    <w:p w14:paraId="498D743D" w14:textId="77777777" w:rsidR="00AF5C1A" w:rsidRDefault="00AF5C1A" w:rsidP="00AF5C1A"/>
    <w:p w14:paraId="52B12F0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8F452C7" w14:textId="77777777" w:rsidTr="0067225B">
        <w:tc>
          <w:tcPr>
            <w:tcW w:w="1443" w:type="dxa"/>
            <w:tcBorders>
              <w:bottom w:val="single" w:sz="4" w:space="0" w:color="auto"/>
            </w:tcBorders>
          </w:tcPr>
          <w:p w14:paraId="7266552B" w14:textId="77777777" w:rsidR="00505A19" w:rsidRPr="00161CFD" w:rsidRDefault="00505A19" w:rsidP="00AF5C1A">
            <w:pPr>
              <w:rPr>
                <w:b/>
              </w:rPr>
            </w:pPr>
            <w:r w:rsidRPr="00161CFD">
              <w:rPr>
                <w:b/>
              </w:rPr>
              <w:t>Where</w:t>
            </w:r>
          </w:p>
        </w:tc>
        <w:tc>
          <w:tcPr>
            <w:tcW w:w="5504" w:type="dxa"/>
            <w:tcBorders>
              <w:bottom w:val="single" w:sz="4" w:space="0" w:color="auto"/>
            </w:tcBorders>
          </w:tcPr>
          <w:p w14:paraId="5ADE37D9" w14:textId="77777777" w:rsidR="00505A19" w:rsidRPr="00161CFD" w:rsidRDefault="00505A19" w:rsidP="00AF5C1A">
            <w:pPr>
              <w:rPr>
                <w:b/>
              </w:rPr>
            </w:pPr>
            <w:r w:rsidRPr="00161CFD">
              <w:rPr>
                <w:b/>
              </w:rPr>
              <w:t>Means</w:t>
            </w:r>
          </w:p>
        </w:tc>
        <w:tc>
          <w:tcPr>
            <w:tcW w:w="2403" w:type="dxa"/>
            <w:tcBorders>
              <w:bottom w:val="single" w:sz="4" w:space="0" w:color="auto"/>
            </w:tcBorders>
          </w:tcPr>
          <w:p w14:paraId="1A1168F6" w14:textId="77777777" w:rsidR="00505A19" w:rsidRPr="00161CFD" w:rsidRDefault="00505A19" w:rsidP="00AF5C1A">
            <w:pPr>
              <w:rPr>
                <w:b/>
              </w:rPr>
            </w:pPr>
            <w:r w:rsidRPr="00161CFD">
              <w:rPr>
                <w:b/>
              </w:rPr>
              <w:t>Limit in characters</w:t>
            </w:r>
          </w:p>
        </w:tc>
      </w:tr>
      <w:tr w:rsidR="00505A19" w14:paraId="0DAB9A28" w14:textId="77777777" w:rsidTr="0067225B">
        <w:tc>
          <w:tcPr>
            <w:tcW w:w="1443" w:type="dxa"/>
            <w:tcBorders>
              <w:bottom w:val="dotted" w:sz="4" w:space="0" w:color="auto"/>
              <w:right w:val="dotted" w:sz="4" w:space="0" w:color="auto"/>
            </w:tcBorders>
          </w:tcPr>
          <w:p w14:paraId="4018529E" w14:textId="77777777" w:rsidR="00505A19" w:rsidRDefault="00505A19" w:rsidP="00AF5C1A">
            <w:r>
              <w:t>ss</w:t>
            </w:r>
          </w:p>
        </w:tc>
        <w:tc>
          <w:tcPr>
            <w:tcW w:w="5504" w:type="dxa"/>
            <w:tcBorders>
              <w:left w:val="dotted" w:sz="4" w:space="0" w:color="auto"/>
              <w:bottom w:val="dotted" w:sz="4" w:space="0" w:color="auto"/>
              <w:right w:val="dotted" w:sz="4" w:space="0" w:color="auto"/>
            </w:tcBorders>
          </w:tcPr>
          <w:p w14:paraId="00264554" w14:textId="77777777" w:rsidR="00505A19" w:rsidRDefault="00505A19" w:rsidP="00AF5C1A">
            <w:r>
              <w:t>USPS State Abbreviation</w:t>
            </w:r>
          </w:p>
        </w:tc>
        <w:tc>
          <w:tcPr>
            <w:tcW w:w="2403" w:type="dxa"/>
            <w:tcBorders>
              <w:left w:val="dotted" w:sz="4" w:space="0" w:color="auto"/>
              <w:bottom w:val="dotted" w:sz="4" w:space="0" w:color="auto"/>
            </w:tcBorders>
          </w:tcPr>
          <w:p w14:paraId="573E5765" w14:textId="77777777" w:rsidR="00505A19" w:rsidRDefault="00505A19" w:rsidP="00D202A5">
            <w:pPr>
              <w:jc w:val="center"/>
            </w:pPr>
            <w:r>
              <w:t>2</w:t>
            </w:r>
          </w:p>
        </w:tc>
      </w:tr>
      <w:tr w:rsidR="00505A19" w14:paraId="6D8BCA7B" w14:textId="77777777" w:rsidTr="0067225B">
        <w:tc>
          <w:tcPr>
            <w:tcW w:w="1443" w:type="dxa"/>
            <w:tcBorders>
              <w:top w:val="dotted" w:sz="4" w:space="0" w:color="auto"/>
              <w:bottom w:val="dotted" w:sz="4" w:space="0" w:color="auto"/>
              <w:right w:val="dotted" w:sz="4" w:space="0" w:color="auto"/>
            </w:tcBorders>
          </w:tcPr>
          <w:p w14:paraId="0B45B7F1" w14:textId="77777777" w:rsidR="00505A19" w:rsidRDefault="00505A19" w:rsidP="00AF5C1A">
            <w:r>
              <w:t>lev</w:t>
            </w:r>
          </w:p>
        </w:tc>
        <w:tc>
          <w:tcPr>
            <w:tcW w:w="5504" w:type="dxa"/>
            <w:tcBorders>
              <w:top w:val="dotted" w:sz="4" w:space="0" w:color="auto"/>
              <w:left w:val="dotted" w:sz="4" w:space="0" w:color="auto"/>
              <w:bottom w:val="dotted" w:sz="4" w:space="0" w:color="auto"/>
              <w:right w:val="dotted" w:sz="4" w:space="0" w:color="auto"/>
            </w:tcBorders>
          </w:tcPr>
          <w:p w14:paraId="0CAE5000" w14:textId="77777777" w:rsidR="00505A19" w:rsidRDefault="00505A19" w:rsidP="00AF5C1A">
            <w:r>
              <w:t>Abbreviation for level</w:t>
            </w:r>
            <w:r w:rsidR="004F21E7">
              <w:t>:</w:t>
            </w:r>
          </w:p>
          <w:p w14:paraId="163FD35D" w14:textId="77777777" w:rsidR="00505A19" w:rsidRDefault="000C3BA4" w:rsidP="00554D96">
            <w:pPr>
              <w:numPr>
                <w:ilvl w:val="0"/>
                <w:numId w:val="41"/>
              </w:numPr>
            </w:pPr>
            <w:r>
              <w:t>SEA</w:t>
            </w:r>
          </w:p>
        </w:tc>
        <w:tc>
          <w:tcPr>
            <w:tcW w:w="2403" w:type="dxa"/>
            <w:tcBorders>
              <w:top w:val="dotted" w:sz="4" w:space="0" w:color="auto"/>
              <w:left w:val="dotted" w:sz="4" w:space="0" w:color="auto"/>
              <w:bottom w:val="dotted" w:sz="4" w:space="0" w:color="auto"/>
            </w:tcBorders>
          </w:tcPr>
          <w:p w14:paraId="299C5594" w14:textId="77777777" w:rsidR="00505A19" w:rsidRDefault="00505A19" w:rsidP="00D202A5">
            <w:pPr>
              <w:jc w:val="center"/>
            </w:pPr>
            <w:r>
              <w:t>3</w:t>
            </w:r>
          </w:p>
        </w:tc>
      </w:tr>
      <w:tr w:rsidR="00505A19" w14:paraId="5A715FE7" w14:textId="77777777" w:rsidTr="0067225B">
        <w:tc>
          <w:tcPr>
            <w:tcW w:w="1443" w:type="dxa"/>
            <w:tcBorders>
              <w:top w:val="dotted" w:sz="4" w:space="0" w:color="auto"/>
              <w:bottom w:val="dotted" w:sz="4" w:space="0" w:color="auto"/>
              <w:right w:val="dotted" w:sz="4" w:space="0" w:color="auto"/>
            </w:tcBorders>
          </w:tcPr>
          <w:p w14:paraId="26E3C7F9" w14:textId="77777777" w:rsidR="00505A19" w:rsidRDefault="00505A19" w:rsidP="00505A19">
            <w:r>
              <w:t>filename</w:t>
            </w:r>
          </w:p>
        </w:tc>
        <w:tc>
          <w:tcPr>
            <w:tcW w:w="5504" w:type="dxa"/>
            <w:tcBorders>
              <w:top w:val="dotted" w:sz="4" w:space="0" w:color="auto"/>
              <w:left w:val="dotted" w:sz="4" w:space="0" w:color="auto"/>
              <w:bottom w:val="dotted" w:sz="4" w:space="0" w:color="auto"/>
              <w:right w:val="dotted" w:sz="4" w:space="0" w:color="auto"/>
            </w:tcBorders>
          </w:tcPr>
          <w:p w14:paraId="0B7B5588" w14:textId="77777777" w:rsidR="00505A19" w:rsidRPr="004553BF" w:rsidRDefault="005A542C" w:rsidP="005A542C">
            <w:pPr>
              <w:rPr>
                <w:b/>
              </w:rPr>
            </w:pPr>
            <w:r w:rsidRPr="004553BF">
              <w:rPr>
                <w:b/>
              </w:rPr>
              <w:t>CHARAUTOR</w:t>
            </w:r>
          </w:p>
        </w:tc>
        <w:tc>
          <w:tcPr>
            <w:tcW w:w="2403" w:type="dxa"/>
            <w:tcBorders>
              <w:top w:val="dotted" w:sz="4" w:space="0" w:color="auto"/>
              <w:left w:val="dotted" w:sz="4" w:space="0" w:color="auto"/>
              <w:bottom w:val="dotted" w:sz="4" w:space="0" w:color="auto"/>
            </w:tcBorders>
          </w:tcPr>
          <w:p w14:paraId="158CED1E" w14:textId="77777777" w:rsidR="00505A19" w:rsidRDefault="00505A19" w:rsidP="00D202A5">
            <w:pPr>
              <w:jc w:val="center"/>
            </w:pPr>
            <w:r>
              <w:t>9</w:t>
            </w:r>
          </w:p>
        </w:tc>
      </w:tr>
      <w:tr w:rsidR="00505A19" w14:paraId="404CFB2E" w14:textId="77777777" w:rsidTr="0067225B">
        <w:tc>
          <w:tcPr>
            <w:tcW w:w="1443" w:type="dxa"/>
            <w:tcBorders>
              <w:top w:val="dotted" w:sz="4" w:space="0" w:color="auto"/>
              <w:bottom w:val="dotted" w:sz="4" w:space="0" w:color="auto"/>
              <w:right w:val="dotted" w:sz="4" w:space="0" w:color="auto"/>
            </w:tcBorders>
          </w:tcPr>
          <w:p w14:paraId="4A79101C" w14:textId="77777777" w:rsidR="00505A19" w:rsidRDefault="00505A19" w:rsidP="00AF5C1A">
            <w:r>
              <w:t>vvvvv</w:t>
            </w:r>
            <w:r w:rsidR="00082F5F">
              <w:t>vv</w:t>
            </w:r>
          </w:p>
        </w:tc>
        <w:tc>
          <w:tcPr>
            <w:tcW w:w="5504" w:type="dxa"/>
            <w:tcBorders>
              <w:top w:val="dotted" w:sz="4" w:space="0" w:color="auto"/>
              <w:left w:val="dotted" w:sz="4" w:space="0" w:color="auto"/>
              <w:bottom w:val="dotted" w:sz="4" w:space="0" w:color="auto"/>
              <w:right w:val="dotted" w:sz="4" w:space="0" w:color="auto"/>
            </w:tcBorders>
          </w:tcPr>
          <w:p w14:paraId="216BF14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w:t>
            </w:r>
            <w:r w:rsidR="00640362">
              <w:t>190</w:t>
            </w:r>
            <w:r w:rsidR="00505A19">
              <w:t>1, v010803)</w:t>
            </w:r>
          </w:p>
        </w:tc>
        <w:tc>
          <w:tcPr>
            <w:tcW w:w="2403" w:type="dxa"/>
            <w:tcBorders>
              <w:top w:val="dotted" w:sz="4" w:space="0" w:color="auto"/>
              <w:left w:val="dotted" w:sz="4" w:space="0" w:color="auto"/>
              <w:bottom w:val="dotted" w:sz="4" w:space="0" w:color="auto"/>
            </w:tcBorders>
          </w:tcPr>
          <w:p w14:paraId="45148C08" w14:textId="77777777" w:rsidR="00505A19" w:rsidRDefault="00505A19" w:rsidP="00D202A5">
            <w:pPr>
              <w:jc w:val="center"/>
            </w:pPr>
            <w:r>
              <w:t>7</w:t>
            </w:r>
          </w:p>
        </w:tc>
      </w:tr>
      <w:tr w:rsidR="00505A19" w14:paraId="44B7CD8D" w14:textId="77777777" w:rsidTr="0067225B">
        <w:tc>
          <w:tcPr>
            <w:tcW w:w="1443" w:type="dxa"/>
            <w:tcBorders>
              <w:top w:val="dotted" w:sz="4" w:space="0" w:color="auto"/>
              <w:bottom w:val="dotted" w:sz="4" w:space="0" w:color="auto"/>
              <w:right w:val="dotted" w:sz="4" w:space="0" w:color="auto"/>
            </w:tcBorders>
          </w:tcPr>
          <w:p w14:paraId="644CD93E" w14:textId="77777777" w:rsidR="00505A19" w:rsidRDefault="00505A19" w:rsidP="00AF5C1A">
            <w:r>
              <w:t>.ext</w:t>
            </w:r>
          </w:p>
        </w:tc>
        <w:tc>
          <w:tcPr>
            <w:tcW w:w="5504" w:type="dxa"/>
            <w:tcBorders>
              <w:top w:val="dotted" w:sz="4" w:space="0" w:color="auto"/>
              <w:left w:val="dotted" w:sz="4" w:space="0" w:color="auto"/>
              <w:bottom w:val="dotted" w:sz="4" w:space="0" w:color="auto"/>
              <w:right w:val="dotted" w:sz="4" w:space="0" w:color="auto"/>
            </w:tcBorders>
          </w:tcPr>
          <w:p w14:paraId="73370EF0" w14:textId="77777777" w:rsidR="00505A19" w:rsidRDefault="00505A19" w:rsidP="00AF5C1A">
            <w:r>
              <w:t>Extension identifying the file format:</w:t>
            </w:r>
          </w:p>
          <w:p w14:paraId="22451137" w14:textId="77777777" w:rsidR="00505A19" w:rsidRDefault="00505A19" w:rsidP="00161CFD">
            <w:pPr>
              <w:ind w:left="720"/>
            </w:pPr>
            <w:r>
              <w:t xml:space="preserve">.txt – fixed </w:t>
            </w:r>
          </w:p>
          <w:p w14:paraId="4EB2208E" w14:textId="77777777" w:rsidR="00505A19" w:rsidRDefault="00505A19" w:rsidP="00161CFD">
            <w:pPr>
              <w:ind w:left="720"/>
            </w:pPr>
            <w:r>
              <w:t>.csv – comma delimited</w:t>
            </w:r>
          </w:p>
          <w:p w14:paraId="32296CAD" w14:textId="39A550E0" w:rsidR="00215267" w:rsidRDefault="00505A19" w:rsidP="00F4711A">
            <w:pPr>
              <w:ind w:left="720"/>
            </w:pPr>
            <w:r>
              <w:t>.tab – tab delimited</w:t>
            </w:r>
          </w:p>
        </w:tc>
        <w:tc>
          <w:tcPr>
            <w:tcW w:w="2403" w:type="dxa"/>
            <w:tcBorders>
              <w:top w:val="dotted" w:sz="4" w:space="0" w:color="auto"/>
              <w:left w:val="dotted" w:sz="4" w:space="0" w:color="auto"/>
              <w:bottom w:val="dotted" w:sz="4" w:space="0" w:color="auto"/>
            </w:tcBorders>
          </w:tcPr>
          <w:p w14:paraId="7A3B018F" w14:textId="77777777" w:rsidR="00505A19" w:rsidRDefault="003C5F6A" w:rsidP="00D202A5">
            <w:pPr>
              <w:jc w:val="center"/>
            </w:pPr>
            <w:r>
              <w:t>4</w:t>
            </w:r>
          </w:p>
        </w:tc>
      </w:tr>
    </w:tbl>
    <w:p w14:paraId="5A5564C6" w14:textId="39DC12FA" w:rsidR="00505A19" w:rsidRDefault="00505A19" w:rsidP="0085777D">
      <w:pPr>
        <w:spacing w:after="720"/>
      </w:pPr>
    </w:p>
    <w:p w14:paraId="039EE07D" w14:textId="04BD8036" w:rsidR="007824D3" w:rsidRDefault="009256BA" w:rsidP="008A7474">
      <w:pPr>
        <w:pStyle w:val="Heading1"/>
      </w:pPr>
      <w:bookmarkStart w:id="100" w:name="_Toc480200126"/>
      <w:bookmarkStart w:id="101" w:name="_Toc480200127"/>
      <w:bookmarkStart w:id="102" w:name="_Toc480200128"/>
      <w:bookmarkEnd w:id="44"/>
      <w:bookmarkEnd w:id="100"/>
      <w:bookmarkEnd w:id="101"/>
      <w:bookmarkEnd w:id="102"/>
      <w:r>
        <w:br w:type="page"/>
      </w:r>
      <w:bookmarkStart w:id="103" w:name="_Toc494877608"/>
      <w:r w:rsidR="00663ECC">
        <w:lastRenderedPageBreak/>
        <w:t>FIXED OR DELIMITED FILES</w:t>
      </w:r>
      <w:bookmarkEnd w:id="103"/>
      <w:r w:rsidR="007824D3">
        <w:t xml:space="preserve"> </w:t>
      </w:r>
    </w:p>
    <w:p w14:paraId="0116D6E8" w14:textId="77777777" w:rsidR="007824D3" w:rsidRDefault="007824D3" w:rsidP="0067225B">
      <w:pPr>
        <w:spacing w:after="100" w:afterAutospacing="1"/>
      </w:pPr>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945D667" w14:textId="77777777" w:rsidR="002C72C5" w:rsidRDefault="002C72C5" w:rsidP="002C72C5">
      <w:r>
        <w:t>The “Pop” column in the header and data records is coded as follows:</w:t>
      </w:r>
    </w:p>
    <w:p w14:paraId="373F2F32" w14:textId="77777777" w:rsidR="002C72C5" w:rsidRDefault="002C72C5" w:rsidP="002C72C5"/>
    <w:p w14:paraId="0E025BB9" w14:textId="77777777" w:rsidR="002C72C5" w:rsidRDefault="002C72C5" w:rsidP="002C72C5">
      <w:pPr>
        <w:ind w:left="720"/>
      </w:pPr>
      <w:r>
        <w:t xml:space="preserve">M - Mandatory, this field must always be populated </w:t>
      </w:r>
    </w:p>
    <w:p w14:paraId="63B95FDA" w14:textId="4D95BE3D" w:rsidR="00962307" w:rsidRDefault="00962307" w:rsidP="00962307">
      <w:pPr>
        <w:ind w:left="720"/>
      </w:pPr>
      <w:r>
        <w:t xml:space="preserve">A </w:t>
      </w:r>
      <w:r w:rsidR="004E77B2">
        <w:t>-</w:t>
      </w:r>
      <w:r>
        <w:t xml:space="preserve"> If one field marked with ‘A’ is provided, all other fields marked with ‘A’ must be provided</w:t>
      </w:r>
    </w:p>
    <w:p w14:paraId="534E3994" w14:textId="77777777" w:rsidR="00A21F9D" w:rsidRDefault="002C72C5" w:rsidP="002C72C5">
      <w:pPr>
        <w:ind w:left="720"/>
      </w:pPr>
      <w:r>
        <w:t>O - Optional, data in this field are optional</w:t>
      </w:r>
    </w:p>
    <w:p w14:paraId="195CEBF7" w14:textId="77777777" w:rsidR="007824D3" w:rsidRDefault="007824D3" w:rsidP="00406F58">
      <w:pPr>
        <w:pStyle w:val="Heading2"/>
      </w:pPr>
      <w:bookmarkStart w:id="104" w:name="_Toc130370053"/>
      <w:bookmarkStart w:id="105" w:name="_Toc131242429"/>
      <w:bookmarkStart w:id="106" w:name="_Toc494877609"/>
      <w:r>
        <w:t>Header Record Definition</w:t>
      </w:r>
      <w:bookmarkEnd w:id="104"/>
      <w:bookmarkEnd w:id="105"/>
      <w:bookmarkEnd w:id="106"/>
    </w:p>
    <w:p w14:paraId="1CD5314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81389F">
        <w:t>file name</w:t>
      </w:r>
      <w:r>
        <w:t>, file identifier, and file reporting period.</w:t>
      </w:r>
    </w:p>
    <w:p w14:paraId="39CF723D" w14:textId="77777777" w:rsidR="007824D3" w:rsidRDefault="007824D3"/>
    <w:p w14:paraId="665E7004"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484"/>
        <w:gridCol w:w="752"/>
        <w:gridCol w:w="710"/>
        <w:gridCol w:w="767"/>
        <w:gridCol w:w="472"/>
        <w:gridCol w:w="3691"/>
        <w:gridCol w:w="1570"/>
      </w:tblGrid>
      <w:tr w:rsidR="007824D3" w14:paraId="3C44A2AF" w14:textId="77777777" w:rsidTr="00936B25">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FC2B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2A772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2AC94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4793B2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E033F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3780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156DC0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65815">
              <w:rPr>
                <w:rFonts w:ascii="Arial Narrow" w:hAnsi="Arial Narrow"/>
                <w:b/>
                <w:bCs/>
                <w:color w:val="FFFFFF"/>
                <w:sz w:val="20"/>
                <w:szCs w:val="20"/>
              </w:rPr>
              <w:t xml:space="preserve"> Abbreviations</w:t>
            </w:r>
          </w:p>
        </w:tc>
      </w:tr>
      <w:tr w:rsidR="00404E73" w14:paraId="21163A06" w14:textId="77777777" w:rsidTr="00936B25">
        <w:trPr>
          <w:cantSplit/>
          <w:trHeight w:val="650"/>
          <w:jc w:val="center"/>
        </w:trPr>
        <w:tc>
          <w:tcPr>
            <w:tcW w:w="785" w:type="pct"/>
            <w:tcBorders>
              <w:top w:val="double" w:sz="6" w:space="0" w:color="145192"/>
            </w:tcBorders>
            <w:tcMar>
              <w:top w:w="43" w:type="dxa"/>
              <w:left w:w="43" w:type="dxa"/>
              <w:bottom w:w="43" w:type="dxa"/>
              <w:right w:w="43" w:type="dxa"/>
            </w:tcMar>
          </w:tcPr>
          <w:p w14:paraId="3021E3C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1F2AFDD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F59DB34"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53B448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DC041A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3A2E135"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3AA683AC" w14:textId="77777777" w:rsidR="00404E73" w:rsidRDefault="000C3BA4" w:rsidP="009E7BC5">
            <w:pPr>
              <w:rPr>
                <w:rFonts w:ascii="Arial Narrow" w:eastAsia="Arial Unicode MS" w:hAnsi="Arial Narrow"/>
                <w:b/>
                <w:bCs/>
                <w:sz w:val="20"/>
                <w:szCs w:val="20"/>
              </w:rPr>
            </w:pPr>
            <w:r>
              <w:rPr>
                <w:rFonts w:ascii="Arial Narrow" w:hAnsi="Arial Narrow"/>
                <w:b/>
                <w:sz w:val="20"/>
                <w:szCs w:val="20"/>
              </w:rPr>
              <w:t>SEA CHARTER AUTHORIZER</w:t>
            </w:r>
          </w:p>
        </w:tc>
      </w:tr>
      <w:tr w:rsidR="007824D3" w14:paraId="7A032B40" w14:textId="77777777" w:rsidTr="00936B25">
        <w:trPr>
          <w:cantSplit/>
          <w:jc w:val="center"/>
        </w:trPr>
        <w:tc>
          <w:tcPr>
            <w:tcW w:w="785" w:type="pct"/>
            <w:tcMar>
              <w:top w:w="43" w:type="dxa"/>
              <w:left w:w="43" w:type="dxa"/>
              <w:bottom w:w="43" w:type="dxa"/>
              <w:right w:w="43" w:type="dxa"/>
            </w:tcMar>
          </w:tcPr>
          <w:p w14:paraId="6CBCB82B" w14:textId="4AF2F9C0" w:rsidR="007824D3" w:rsidRDefault="007824D3">
            <w:pPr>
              <w:rPr>
                <w:rFonts w:ascii="Arial Narrow" w:eastAsia="Arial Unicode MS" w:hAnsi="Arial Narrow"/>
                <w:sz w:val="20"/>
                <w:szCs w:val="20"/>
              </w:rPr>
            </w:pPr>
            <w:r>
              <w:rPr>
                <w:rFonts w:ascii="Arial Narrow" w:hAnsi="Arial Narrow"/>
                <w:sz w:val="20"/>
                <w:szCs w:val="20"/>
              </w:rPr>
              <w:t xml:space="preserve">Total Records </w:t>
            </w:r>
            <w:r w:rsidR="00962307">
              <w:rPr>
                <w:rFonts w:ascii="Arial Narrow" w:hAnsi="Arial Narrow"/>
                <w:sz w:val="20"/>
                <w:szCs w:val="20"/>
              </w:rPr>
              <w:t>i</w:t>
            </w:r>
            <w:r>
              <w:rPr>
                <w:rFonts w:ascii="Arial Narrow" w:hAnsi="Arial Narrow"/>
                <w:sz w:val="20"/>
                <w:szCs w:val="20"/>
              </w:rPr>
              <w:t>n File</w:t>
            </w:r>
          </w:p>
        </w:tc>
        <w:tc>
          <w:tcPr>
            <w:tcW w:w="398" w:type="pct"/>
            <w:tcMar>
              <w:top w:w="43" w:type="dxa"/>
              <w:left w:w="43" w:type="dxa"/>
              <w:bottom w:w="43" w:type="dxa"/>
              <w:right w:w="43" w:type="dxa"/>
            </w:tcMar>
          </w:tcPr>
          <w:p w14:paraId="1EF2281C"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AF96F9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E3B079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99FF35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848351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32" w:type="pct"/>
            <w:tcMar>
              <w:top w:w="43" w:type="dxa"/>
              <w:left w:w="43" w:type="dxa"/>
              <w:bottom w:w="43" w:type="dxa"/>
              <w:right w:w="43" w:type="dxa"/>
            </w:tcMar>
          </w:tcPr>
          <w:p w14:paraId="752A7CD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B413CDC" w14:textId="77777777" w:rsidTr="00936B25">
        <w:trPr>
          <w:cantSplit/>
          <w:jc w:val="center"/>
        </w:trPr>
        <w:tc>
          <w:tcPr>
            <w:tcW w:w="785" w:type="pct"/>
            <w:tcMar>
              <w:top w:w="43" w:type="dxa"/>
              <w:left w:w="43" w:type="dxa"/>
              <w:bottom w:w="43" w:type="dxa"/>
              <w:right w:w="43" w:type="dxa"/>
            </w:tcMar>
          </w:tcPr>
          <w:p w14:paraId="669F2178" w14:textId="77777777" w:rsidR="007824D3" w:rsidRDefault="008A7474" w:rsidP="004F21E7">
            <w:pPr>
              <w:rPr>
                <w:rFonts w:ascii="Arial Narrow" w:eastAsia="Arial Unicode MS" w:hAnsi="Arial Narrow"/>
                <w:sz w:val="20"/>
                <w:szCs w:val="20"/>
              </w:rPr>
            </w:pPr>
            <w:r>
              <w:rPr>
                <w:rFonts w:ascii="Arial Narrow" w:hAnsi="Arial Narrow"/>
                <w:sz w:val="20"/>
                <w:szCs w:val="20"/>
              </w:rPr>
              <w:t>File Name</w:t>
            </w:r>
            <w:r w:rsidR="007824D3">
              <w:rPr>
                <w:rFonts w:ascii="Arial Narrow" w:hAnsi="Arial Narrow"/>
                <w:sz w:val="20"/>
                <w:szCs w:val="20"/>
              </w:rPr>
              <w:t xml:space="preserve"> </w:t>
            </w:r>
          </w:p>
        </w:tc>
        <w:tc>
          <w:tcPr>
            <w:tcW w:w="398" w:type="pct"/>
            <w:tcMar>
              <w:top w:w="43" w:type="dxa"/>
              <w:left w:w="43" w:type="dxa"/>
              <w:bottom w:w="43" w:type="dxa"/>
              <w:right w:w="43" w:type="dxa"/>
            </w:tcMar>
          </w:tcPr>
          <w:p w14:paraId="01D3F61A"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B950070"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E3E9CF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319474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BD0B043" w14:textId="77777777" w:rsidR="007824D3" w:rsidRDefault="007824D3" w:rsidP="008A7474">
            <w:pPr>
              <w:rPr>
                <w:rFonts w:ascii="Arial Narrow" w:eastAsia="Arial Unicode MS" w:hAnsi="Arial Narrow"/>
                <w:sz w:val="20"/>
                <w:szCs w:val="20"/>
              </w:rPr>
            </w:pPr>
            <w:r>
              <w:rPr>
                <w:rFonts w:ascii="Arial Narrow" w:hAnsi="Arial Narrow"/>
                <w:sz w:val="20"/>
                <w:szCs w:val="20"/>
              </w:rPr>
              <w:t xml:space="preserve">The </w:t>
            </w:r>
            <w:r w:rsidR="008A7474">
              <w:rPr>
                <w:rFonts w:ascii="Arial Narrow" w:hAnsi="Arial Narrow"/>
                <w:sz w:val="20"/>
                <w:szCs w:val="20"/>
              </w:rPr>
              <w:t xml:space="preserve">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w:t>
            </w:r>
            <w:r w:rsidR="008A7474">
              <w:rPr>
                <w:rFonts w:ascii="Arial Narrow" w:hAnsi="Arial Narrow"/>
                <w:sz w:val="20"/>
                <w:szCs w:val="20"/>
              </w:rPr>
              <w:t>file name</w:t>
            </w:r>
            <w:r>
              <w:rPr>
                <w:rFonts w:ascii="Arial Narrow" w:hAnsi="Arial Narrow"/>
                <w:sz w:val="20"/>
                <w:szCs w:val="20"/>
              </w:rPr>
              <w:t xml:space="preserve">  </w:t>
            </w:r>
          </w:p>
        </w:tc>
        <w:tc>
          <w:tcPr>
            <w:tcW w:w="832" w:type="pct"/>
            <w:tcMar>
              <w:top w:w="43" w:type="dxa"/>
              <w:left w:w="43" w:type="dxa"/>
              <w:bottom w:w="43" w:type="dxa"/>
              <w:right w:w="43" w:type="dxa"/>
            </w:tcMar>
          </w:tcPr>
          <w:p w14:paraId="3006ADAB"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2E98B2C7" w14:textId="77777777" w:rsidTr="00936B25">
        <w:trPr>
          <w:cantSplit/>
          <w:jc w:val="center"/>
        </w:trPr>
        <w:tc>
          <w:tcPr>
            <w:tcW w:w="785" w:type="pct"/>
            <w:tcMar>
              <w:top w:w="43" w:type="dxa"/>
              <w:left w:w="43" w:type="dxa"/>
              <w:bottom w:w="43" w:type="dxa"/>
              <w:right w:w="43" w:type="dxa"/>
            </w:tcMar>
          </w:tcPr>
          <w:p w14:paraId="60C87F3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06C4484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33159E97"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F71D5A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D1F515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58094B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50D5A14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5FBD05A" w14:textId="77777777" w:rsidTr="00936B25">
        <w:trPr>
          <w:cantSplit/>
          <w:jc w:val="center"/>
        </w:trPr>
        <w:tc>
          <w:tcPr>
            <w:tcW w:w="785" w:type="pct"/>
            <w:tcMar>
              <w:top w:w="43" w:type="dxa"/>
              <w:left w:w="43" w:type="dxa"/>
              <w:bottom w:w="43" w:type="dxa"/>
              <w:right w:w="43" w:type="dxa"/>
            </w:tcMar>
          </w:tcPr>
          <w:p w14:paraId="330F468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6C1242E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39E3E50"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8C950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E15319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E1BB7D5"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s "CCYY–CCYY" or "CCYY CCYY",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786841A3" w14:textId="14C3A953" w:rsidR="007824D3" w:rsidRDefault="005C6C37">
            <w:pPr>
              <w:rPr>
                <w:rFonts w:ascii="Arial Narrow" w:hAnsi="Arial Narrow"/>
                <w:b/>
                <w:sz w:val="20"/>
                <w:szCs w:val="20"/>
              </w:rPr>
            </w:pPr>
            <w:r>
              <w:rPr>
                <w:rFonts w:ascii="Arial Narrow" w:hAnsi="Arial Narrow"/>
                <w:b/>
                <w:sz w:val="20"/>
                <w:szCs w:val="20"/>
              </w:rPr>
              <w:t>2017-</w:t>
            </w:r>
            <w:r w:rsidR="00215267">
              <w:rPr>
                <w:rFonts w:ascii="Arial Narrow" w:hAnsi="Arial Narrow"/>
                <w:b/>
                <w:sz w:val="20"/>
                <w:szCs w:val="20"/>
              </w:rPr>
              <w:t>20</w:t>
            </w:r>
            <w:r>
              <w:rPr>
                <w:rFonts w:ascii="Arial Narrow" w:hAnsi="Arial Narrow"/>
                <w:b/>
                <w:sz w:val="20"/>
                <w:szCs w:val="20"/>
              </w:rPr>
              <w:t>18</w:t>
            </w:r>
          </w:p>
          <w:p w14:paraId="52AB138F" w14:textId="77777777" w:rsidR="00A923D0" w:rsidRPr="00663ECC" w:rsidRDefault="00A923D0">
            <w:pPr>
              <w:rPr>
                <w:rFonts w:ascii="Arial Narrow" w:hAnsi="Arial Narrow"/>
                <w:b/>
                <w:sz w:val="20"/>
                <w:szCs w:val="20"/>
              </w:rPr>
            </w:pPr>
          </w:p>
          <w:p w14:paraId="081A2CD8" w14:textId="77777777" w:rsidR="00663ECC" w:rsidRDefault="00663ECC">
            <w:pPr>
              <w:rPr>
                <w:rFonts w:ascii="Arial Narrow" w:hAnsi="Arial Narrow"/>
                <w:sz w:val="20"/>
                <w:szCs w:val="20"/>
              </w:rPr>
            </w:pPr>
            <w:r>
              <w:rPr>
                <w:rFonts w:ascii="Arial Narrow" w:hAnsi="Arial Narrow"/>
                <w:sz w:val="20"/>
                <w:szCs w:val="20"/>
              </w:rPr>
              <w:t>O</w:t>
            </w:r>
            <w:r w:rsidR="00A923D0">
              <w:rPr>
                <w:rFonts w:ascii="Arial Narrow" w:hAnsi="Arial Narrow"/>
                <w:sz w:val="20"/>
                <w:szCs w:val="20"/>
              </w:rPr>
              <w:t>R</w:t>
            </w:r>
          </w:p>
          <w:p w14:paraId="6F37106A" w14:textId="77777777" w:rsidR="00A923D0" w:rsidRDefault="00A923D0" w:rsidP="00402149">
            <w:pPr>
              <w:rPr>
                <w:rFonts w:ascii="Arial Narrow" w:hAnsi="Arial Narrow"/>
                <w:b/>
                <w:sz w:val="20"/>
                <w:szCs w:val="20"/>
              </w:rPr>
            </w:pPr>
          </w:p>
          <w:p w14:paraId="2E7DAA52" w14:textId="06D79A6C" w:rsidR="00663ECC" w:rsidRPr="00663ECC" w:rsidRDefault="005C6C37" w:rsidP="00402149">
            <w:pPr>
              <w:rPr>
                <w:rFonts w:ascii="Arial Narrow" w:eastAsia="Arial Unicode MS" w:hAnsi="Arial Narrow"/>
                <w:b/>
                <w:sz w:val="20"/>
                <w:szCs w:val="20"/>
              </w:rPr>
            </w:pPr>
            <w:r>
              <w:rPr>
                <w:rFonts w:ascii="Arial Narrow" w:hAnsi="Arial Narrow"/>
                <w:b/>
                <w:sz w:val="20"/>
                <w:szCs w:val="20"/>
              </w:rPr>
              <w:t>2017 2018</w:t>
            </w:r>
          </w:p>
        </w:tc>
      </w:tr>
      <w:tr w:rsidR="007824D3" w14:paraId="28201819" w14:textId="77777777" w:rsidTr="00936B25">
        <w:trPr>
          <w:cantSplit/>
          <w:jc w:val="center"/>
        </w:trPr>
        <w:tc>
          <w:tcPr>
            <w:tcW w:w="785" w:type="pct"/>
            <w:tcMar>
              <w:top w:w="43" w:type="dxa"/>
              <w:left w:w="43" w:type="dxa"/>
              <w:bottom w:w="43" w:type="dxa"/>
              <w:right w:w="43" w:type="dxa"/>
            </w:tcMar>
          </w:tcPr>
          <w:p w14:paraId="4874C7E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43253C5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688862A" w14:textId="77777777" w:rsidR="007824D3" w:rsidRDefault="00DB33D9">
            <w:pPr>
              <w:jc w:val="right"/>
              <w:rPr>
                <w:rFonts w:ascii="Arial Narrow" w:eastAsia="Arial Unicode MS" w:hAnsi="Arial Narrow"/>
                <w:sz w:val="20"/>
                <w:szCs w:val="20"/>
              </w:rPr>
            </w:pPr>
            <w:r>
              <w:rPr>
                <w:rFonts w:ascii="Arial Narrow" w:hAnsi="Arial Narrow"/>
                <w:sz w:val="20"/>
                <w:szCs w:val="20"/>
              </w:rPr>
              <w:t>273</w:t>
            </w:r>
          </w:p>
        </w:tc>
        <w:tc>
          <w:tcPr>
            <w:tcW w:w="406" w:type="pct"/>
            <w:tcMar>
              <w:top w:w="43" w:type="dxa"/>
              <w:left w:w="43" w:type="dxa"/>
              <w:bottom w:w="43" w:type="dxa"/>
              <w:right w:w="43" w:type="dxa"/>
            </w:tcMar>
          </w:tcPr>
          <w:p w14:paraId="3E8FA15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72D8D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99F191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0792DC7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95B9569" w14:textId="77777777" w:rsidTr="00936B25">
        <w:trPr>
          <w:cantSplit/>
          <w:jc w:val="center"/>
        </w:trPr>
        <w:tc>
          <w:tcPr>
            <w:tcW w:w="785" w:type="pct"/>
            <w:tcMar>
              <w:top w:w="43" w:type="dxa"/>
              <w:left w:w="43" w:type="dxa"/>
              <w:bottom w:w="43" w:type="dxa"/>
              <w:right w:w="43" w:type="dxa"/>
            </w:tcMar>
          </w:tcPr>
          <w:p w14:paraId="7249354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7D8D8F20" w14:textId="77777777" w:rsidR="007824D3" w:rsidRDefault="00744F61">
            <w:pPr>
              <w:jc w:val="right"/>
              <w:rPr>
                <w:rFonts w:ascii="Arial Narrow" w:eastAsia="Arial Unicode MS" w:hAnsi="Arial Narrow"/>
                <w:sz w:val="20"/>
                <w:szCs w:val="20"/>
              </w:rPr>
            </w:pPr>
            <w:r>
              <w:rPr>
                <w:rFonts w:ascii="Arial Narrow" w:hAnsi="Arial Narrow"/>
                <w:sz w:val="20"/>
                <w:szCs w:val="20"/>
              </w:rPr>
              <w:t>4</w:t>
            </w:r>
            <w:r w:rsidR="004A0282">
              <w:rPr>
                <w:rFonts w:ascii="Arial Narrow" w:hAnsi="Arial Narrow"/>
                <w:sz w:val="20"/>
                <w:szCs w:val="20"/>
              </w:rPr>
              <w:t>0</w:t>
            </w:r>
            <w:r>
              <w:rPr>
                <w:rFonts w:ascii="Arial Narrow" w:hAnsi="Arial Narrow"/>
                <w:sz w:val="20"/>
                <w:szCs w:val="20"/>
              </w:rPr>
              <w:t>0</w:t>
            </w:r>
          </w:p>
        </w:tc>
        <w:tc>
          <w:tcPr>
            <w:tcW w:w="376" w:type="pct"/>
            <w:tcMar>
              <w:top w:w="43" w:type="dxa"/>
              <w:left w:w="43" w:type="dxa"/>
              <w:bottom w:w="43" w:type="dxa"/>
              <w:right w:w="43" w:type="dxa"/>
            </w:tcMar>
          </w:tcPr>
          <w:p w14:paraId="3AB8B09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A5B755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1B12D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53D791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225BDDE0" w14:textId="1A19532C"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97FACD6" w14:textId="3DAB3DBE" w:rsidR="00D34CC9" w:rsidRDefault="00D34CC9" w:rsidP="00D34CC9">
      <w:pPr>
        <w:rPr>
          <w:b/>
          <w:sz w:val="20"/>
          <w:szCs w:val="20"/>
        </w:rPr>
      </w:pPr>
      <w:bookmarkStart w:id="107" w:name="_Toc130370054"/>
      <w:bookmarkStart w:id="108" w:name="_Toc131242430"/>
    </w:p>
    <w:p w14:paraId="021634B6" w14:textId="77777777" w:rsidR="006431B5" w:rsidRPr="006431B5" w:rsidRDefault="006431B5" w:rsidP="00D34CC9">
      <w:pPr>
        <w:rPr>
          <w:sz w:val="22"/>
          <w:szCs w:val="20"/>
        </w:rPr>
      </w:pPr>
      <w:r w:rsidRPr="006431B5">
        <w:rPr>
          <w:sz w:val="22"/>
          <w:szCs w:val="20"/>
        </w:rPr>
        <w:t>Below is an example of a header record.</w:t>
      </w:r>
    </w:p>
    <w:p w14:paraId="1ED1B613" w14:textId="77777777" w:rsidR="00962307" w:rsidRDefault="00962307">
      <w:pPr>
        <w:rPr>
          <w:b/>
          <w:sz w:val="20"/>
          <w:szCs w:val="20"/>
        </w:rPr>
      </w:pPr>
      <w:r>
        <w:rPr>
          <w:b/>
          <w:sz w:val="20"/>
          <w:szCs w:val="20"/>
        </w:rPr>
        <w:br w:type="page"/>
      </w:r>
    </w:p>
    <w:p w14:paraId="384D061B" w14:textId="7EEB2AB1" w:rsidR="00D34CC9" w:rsidRDefault="00D34CC9" w:rsidP="0067225B">
      <w:pPr>
        <w:spacing w:after="120"/>
        <w:rPr>
          <w:b/>
          <w:sz w:val="20"/>
          <w:szCs w:val="20"/>
        </w:rPr>
      </w:pPr>
      <w:r>
        <w:rPr>
          <w:b/>
          <w:sz w:val="20"/>
          <w:szCs w:val="20"/>
        </w:rPr>
        <w:lastRenderedPageBreak/>
        <w:t>Table 4.1–</w:t>
      </w:r>
      <w:r w:rsidR="004C716B">
        <w:rPr>
          <w:b/>
          <w:sz w:val="20"/>
          <w:szCs w:val="20"/>
        </w:rPr>
        <w:t>2</w:t>
      </w:r>
      <w:r>
        <w:rPr>
          <w:b/>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21129B1E" w14:textId="77777777" w:rsidTr="009E7BC5">
        <w:tc>
          <w:tcPr>
            <w:tcW w:w="1098" w:type="dxa"/>
          </w:tcPr>
          <w:p w14:paraId="7DF006D5" w14:textId="77777777" w:rsidR="00EF032B" w:rsidRPr="0032223E" w:rsidRDefault="00EF032B" w:rsidP="00EF032B">
            <w:pPr>
              <w:rPr>
                <w:rFonts w:ascii="Arial Narrow" w:hAnsi="Arial Narrow" w:cs="Courier New"/>
                <w:noProof/>
                <w:sz w:val="22"/>
                <w:szCs w:val="22"/>
              </w:rPr>
            </w:pPr>
            <w:r w:rsidRPr="0032223E">
              <w:rPr>
                <w:rFonts w:ascii="Arial Narrow" w:hAnsi="Arial Narrow" w:cs="Courier New"/>
                <w:noProof/>
                <w:sz w:val="22"/>
                <w:szCs w:val="22"/>
              </w:rPr>
              <w:t>Format</w:t>
            </w:r>
          </w:p>
          <w:p w14:paraId="7C430F17" w14:textId="6C3855BA" w:rsidR="007649C1" w:rsidRPr="0032223E" w:rsidRDefault="00035D6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3A6CCFB" w14:textId="6B175B7A" w:rsidR="00EF032B" w:rsidRPr="0032223E" w:rsidRDefault="00EF032B" w:rsidP="008A7474">
            <w:pPr>
              <w:rPr>
                <w:rFonts w:ascii="Arial Narrow" w:hAnsi="Arial Narrow" w:cs="Courier New"/>
                <w:noProof/>
                <w:sz w:val="22"/>
                <w:szCs w:val="22"/>
              </w:rPr>
            </w:pPr>
            <w:r w:rsidRPr="0032223E">
              <w:rPr>
                <w:rFonts w:ascii="Arial Narrow" w:hAnsi="Arial Narrow" w:cs="Courier New"/>
                <w:noProof/>
                <w:sz w:val="22"/>
                <w:szCs w:val="22"/>
              </w:rPr>
              <w:t>File Type,Total Records in File,</w:t>
            </w:r>
            <w:r w:rsidR="008A7474" w:rsidRPr="0032223E">
              <w:rPr>
                <w:rFonts w:ascii="Arial Narrow" w:hAnsi="Arial Narrow" w:cs="Courier New"/>
                <w:noProof/>
                <w:sz w:val="22"/>
                <w:szCs w:val="22"/>
              </w:rPr>
              <w:t>File Name</w:t>
            </w:r>
            <w:r w:rsidRPr="0032223E">
              <w:rPr>
                <w:rFonts w:ascii="Arial Narrow" w:hAnsi="Arial Narrow" w:cs="Courier New"/>
                <w:noProof/>
                <w:sz w:val="22"/>
                <w:szCs w:val="22"/>
              </w:rPr>
              <w:t>,File Identifie</w:t>
            </w:r>
            <w:r w:rsidR="00936B25">
              <w:rPr>
                <w:rFonts w:ascii="Arial Narrow" w:hAnsi="Arial Narrow" w:cs="Courier New"/>
                <w:noProof/>
                <w:sz w:val="22"/>
                <w:szCs w:val="22"/>
              </w:rPr>
              <w:t>r,File Reporting Period,Filler,</w:t>
            </w:r>
            <w:r w:rsidRPr="0032223E">
              <w:rPr>
                <w:rFonts w:ascii="Arial Narrow" w:hAnsi="Arial Narrow" w:cs="Courier New"/>
                <w:noProof/>
                <w:sz w:val="22"/>
                <w:szCs w:val="22"/>
              </w:rPr>
              <w:t>Carriage Return</w:t>
            </w:r>
            <w:r w:rsidR="007649C1" w:rsidRPr="0032223E">
              <w:rPr>
                <w:rFonts w:ascii="Arial Narrow" w:hAnsi="Arial Narrow" w:cs="Courier New"/>
                <w:noProof/>
                <w:sz w:val="22"/>
                <w:szCs w:val="22"/>
              </w:rPr>
              <w:t xml:space="preserve"> </w:t>
            </w:r>
            <w:r w:rsidRPr="0032223E">
              <w:rPr>
                <w:rFonts w:ascii="Arial Narrow" w:hAnsi="Arial Narrow" w:cs="Courier New"/>
                <w:noProof/>
                <w:sz w:val="22"/>
                <w:szCs w:val="22"/>
              </w:rPr>
              <w:t>/</w:t>
            </w:r>
            <w:r w:rsidR="007649C1" w:rsidRPr="0032223E">
              <w:rPr>
                <w:rFonts w:ascii="Arial Narrow" w:hAnsi="Arial Narrow" w:cs="Courier New"/>
                <w:noProof/>
                <w:sz w:val="22"/>
                <w:szCs w:val="22"/>
              </w:rPr>
              <w:t xml:space="preserve"> </w:t>
            </w:r>
            <w:r w:rsidRPr="0032223E">
              <w:rPr>
                <w:rFonts w:ascii="Arial Narrow" w:hAnsi="Arial Narrow" w:cs="Courier New"/>
                <w:noProof/>
                <w:sz w:val="22"/>
                <w:szCs w:val="22"/>
              </w:rPr>
              <w:t>Line Feed</w:t>
            </w:r>
            <w:r w:rsidR="007649C1" w:rsidRPr="0032223E">
              <w:rPr>
                <w:rFonts w:ascii="Arial Narrow" w:hAnsi="Arial Narrow" w:cs="Courier New"/>
                <w:noProof/>
                <w:sz w:val="22"/>
                <w:szCs w:val="22"/>
              </w:rPr>
              <w:t xml:space="preserve"> (CRLF)</w:t>
            </w:r>
          </w:p>
        </w:tc>
      </w:tr>
      <w:tr w:rsidR="00EF032B" w:rsidRPr="009E7BC5" w14:paraId="588AA09D" w14:textId="77777777" w:rsidTr="009E7BC5">
        <w:tc>
          <w:tcPr>
            <w:tcW w:w="1098" w:type="dxa"/>
          </w:tcPr>
          <w:p w14:paraId="61D590E2" w14:textId="77777777" w:rsidR="00EF032B" w:rsidRPr="0032223E" w:rsidRDefault="00EF032B" w:rsidP="00EF032B">
            <w:pPr>
              <w:rPr>
                <w:rFonts w:ascii="Arial Narrow" w:hAnsi="Arial Narrow" w:cs="Courier New"/>
                <w:noProof/>
                <w:sz w:val="22"/>
                <w:szCs w:val="22"/>
              </w:rPr>
            </w:pPr>
            <w:r w:rsidRPr="0032223E">
              <w:rPr>
                <w:rFonts w:ascii="Arial Narrow" w:hAnsi="Arial Narrow" w:cs="Courier New"/>
                <w:noProof/>
                <w:sz w:val="22"/>
                <w:szCs w:val="22"/>
              </w:rPr>
              <w:t>Example</w:t>
            </w:r>
          </w:p>
        </w:tc>
        <w:tc>
          <w:tcPr>
            <w:tcW w:w="8478" w:type="dxa"/>
          </w:tcPr>
          <w:p w14:paraId="592416C6" w14:textId="7F4AF506" w:rsidR="00EF032B" w:rsidRPr="0032223E" w:rsidRDefault="00DB33D9" w:rsidP="005C6C37">
            <w:pPr>
              <w:rPr>
                <w:rFonts w:ascii="Arial Narrow" w:hAnsi="Arial Narrow" w:cs="Courier New"/>
                <w:noProof/>
                <w:sz w:val="22"/>
                <w:szCs w:val="22"/>
              </w:rPr>
            </w:pPr>
            <w:r w:rsidRPr="0032223E">
              <w:rPr>
                <w:rFonts w:ascii="Arial Narrow" w:hAnsi="Arial Narrow" w:cs="Courier New"/>
                <w:noProof/>
                <w:sz w:val="22"/>
                <w:szCs w:val="22"/>
              </w:rPr>
              <w:t>SEA CHARTER AUTHORIZER</w:t>
            </w:r>
            <w:r w:rsidR="00EF032B" w:rsidRPr="0032223E">
              <w:rPr>
                <w:rFonts w:ascii="Arial Narrow" w:hAnsi="Arial Narrow" w:cs="Courier New"/>
                <w:noProof/>
                <w:sz w:val="22"/>
                <w:szCs w:val="22"/>
              </w:rPr>
              <w:t>,15,</w:t>
            </w:r>
            <w:r w:rsidR="005420C0" w:rsidRPr="0032223E">
              <w:rPr>
                <w:rFonts w:ascii="Arial Narrow" w:hAnsi="Arial Narrow"/>
                <w:sz w:val="22"/>
                <w:szCs w:val="22"/>
              </w:rPr>
              <w:t>CHARAUTOR</w:t>
            </w:r>
            <w:r w:rsidR="00EF032B" w:rsidRPr="0032223E">
              <w:rPr>
                <w:rFonts w:ascii="Arial Narrow" w:hAnsi="Arial Narrow" w:cs="Courier New"/>
                <w:noProof/>
                <w:sz w:val="22"/>
                <w:szCs w:val="22"/>
              </w:rPr>
              <w:t>.CSV,</w:t>
            </w:r>
            <w:r w:rsidR="00CE38AF" w:rsidRPr="0032223E">
              <w:rPr>
                <w:rFonts w:ascii="Arial Narrow" w:hAnsi="Arial Narrow" w:cs="Courier New"/>
                <w:noProof/>
                <w:sz w:val="22"/>
                <w:szCs w:val="22"/>
              </w:rPr>
              <w:t>characters to identify file</w:t>
            </w:r>
            <w:r w:rsidR="00EF032B" w:rsidRPr="0032223E">
              <w:rPr>
                <w:rFonts w:ascii="Arial Narrow" w:hAnsi="Arial Narrow" w:cs="Courier New"/>
                <w:noProof/>
                <w:sz w:val="22"/>
                <w:szCs w:val="22"/>
              </w:rPr>
              <w:t>,</w:t>
            </w:r>
            <w:r w:rsidR="003F5B06" w:rsidRPr="0032223E" w:rsidDel="003F5B06">
              <w:rPr>
                <w:rFonts w:ascii="Arial Narrow" w:hAnsi="Arial Narrow" w:cs="Courier New"/>
                <w:noProof/>
                <w:sz w:val="22"/>
                <w:szCs w:val="22"/>
              </w:rPr>
              <w:t xml:space="preserve"> </w:t>
            </w:r>
            <w:r w:rsidR="005C6C37">
              <w:rPr>
                <w:rFonts w:ascii="Arial Narrow" w:hAnsi="Arial Narrow" w:cs="Courier New"/>
                <w:noProof/>
                <w:sz w:val="22"/>
                <w:szCs w:val="22"/>
              </w:rPr>
              <w:t>2017 2018</w:t>
            </w:r>
            <w:r w:rsidR="00EF032B" w:rsidRPr="0032223E">
              <w:rPr>
                <w:rFonts w:ascii="Arial Narrow" w:hAnsi="Arial Narrow" w:cs="Courier New"/>
                <w:noProof/>
                <w:sz w:val="22"/>
                <w:szCs w:val="22"/>
              </w:rPr>
              <w:t>,</w:t>
            </w:r>
            <w:r w:rsidR="00EF032B" w:rsidRPr="0032223E">
              <w:rPr>
                <w:rFonts w:ascii="Arial Narrow" w:hAnsi="Arial Narrow" w:cs="Simplified Arabic Fixed"/>
                <w:noProof/>
                <w:sz w:val="22"/>
                <w:szCs w:val="22"/>
              </w:rPr>
              <w:t>¶</w:t>
            </w:r>
          </w:p>
        </w:tc>
      </w:tr>
    </w:tbl>
    <w:p w14:paraId="59409C72" w14:textId="77777777" w:rsidR="007824D3" w:rsidRDefault="007824D3" w:rsidP="00406F58">
      <w:pPr>
        <w:pStyle w:val="Heading2"/>
      </w:pPr>
      <w:bookmarkStart w:id="109" w:name="_Toc494877610"/>
      <w:r>
        <w:t>Data Record Definition</w:t>
      </w:r>
      <w:bookmarkEnd w:id="107"/>
      <w:bookmarkEnd w:id="108"/>
      <w:bookmarkEnd w:id="109"/>
    </w:p>
    <w:p w14:paraId="1EBEB375"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14F75484" w14:textId="77777777" w:rsidR="003E68C1" w:rsidRDefault="003E68C1" w:rsidP="003E68C1"/>
    <w:p w14:paraId="6F720A97"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10;"/>
      </w:tblPr>
      <w:tblGrid>
        <w:gridCol w:w="1666"/>
        <w:gridCol w:w="816"/>
        <w:gridCol w:w="770"/>
        <w:gridCol w:w="670"/>
        <w:gridCol w:w="612"/>
        <w:gridCol w:w="2731"/>
        <w:gridCol w:w="2181"/>
      </w:tblGrid>
      <w:tr w:rsidR="003E68C1" w14:paraId="7CA89881" w14:textId="77777777" w:rsidTr="0081389F">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0D3D5E"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F7F20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0CB6D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CEDD60"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0F771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59085F"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9A2FBF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65815">
              <w:rPr>
                <w:rFonts w:ascii="Arial Narrow" w:hAnsi="Arial Narrow"/>
                <w:b/>
                <w:bCs/>
                <w:color w:val="FFFFFF"/>
                <w:sz w:val="20"/>
                <w:szCs w:val="20"/>
              </w:rPr>
              <w:t xml:space="preserve"> Abbreviations</w:t>
            </w:r>
          </w:p>
        </w:tc>
      </w:tr>
      <w:tr w:rsidR="003E68C1" w14:paraId="7D2BABA0" w14:textId="77777777" w:rsidTr="00DD37A4">
        <w:trPr>
          <w:trHeight w:val="20"/>
          <w:jc w:val="center"/>
        </w:trPr>
        <w:tc>
          <w:tcPr>
            <w:tcW w:w="895" w:type="pct"/>
            <w:tcBorders>
              <w:top w:val="double" w:sz="6" w:space="0" w:color="145192"/>
            </w:tcBorders>
            <w:tcMar>
              <w:top w:w="43" w:type="dxa"/>
              <w:left w:w="43" w:type="dxa"/>
              <w:bottom w:w="43" w:type="dxa"/>
              <w:right w:w="43" w:type="dxa"/>
            </w:tcMar>
          </w:tcPr>
          <w:p w14:paraId="6AEF772F"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FBC3CAF"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370F417"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F51138F"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46842DE"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EDA2A65"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2994652"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3E68C1" w14:paraId="2069C887" w14:textId="77777777" w:rsidTr="00DD37A4">
        <w:trPr>
          <w:trHeight w:val="20"/>
          <w:jc w:val="center"/>
        </w:trPr>
        <w:tc>
          <w:tcPr>
            <w:tcW w:w="895" w:type="pct"/>
            <w:tcMar>
              <w:top w:w="43" w:type="dxa"/>
              <w:left w:w="43" w:type="dxa"/>
              <w:bottom w:w="43" w:type="dxa"/>
              <w:right w:w="43" w:type="dxa"/>
            </w:tcMar>
          </w:tcPr>
          <w:p w14:paraId="0F641270" w14:textId="77777777" w:rsidR="003E68C1" w:rsidRPr="00DF4BB7" w:rsidRDefault="003E68C1" w:rsidP="00CE38AF">
            <w:pPr>
              <w:rPr>
                <w:rFonts w:ascii="Arial Narrow" w:eastAsia="Arial Unicode MS" w:hAnsi="Arial Narrow"/>
                <w:b/>
                <w:bCs/>
                <w:sz w:val="20"/>
                <w:szCs w:val="20"/>
              </w:rPr>
            </w:pPr>
            <w:r w:rsidRPr="00DF4BB7">
              <w:rPr>
                <w:rFonts w:ascii="Arial Narrow" w:hAnsi="Arial Narrow"/>
                <w:b/>
                <w:bCs/>
                <w:sz w:val="20"/>
                <w:szCs w:val="20"/>
              </w:rPr>
              <w:t>D</w:t>
            </w:r>
            <w:r w:rsidR="00A218B3" w:rsidRPr="00DF4BB7">
              <w:rPr>
                <w:rFonts w:ascii="Arial Narrow" w:hAnsi="Arial Narrow"/>
                <w:b/>
                <w:bCs/>
                <w:sz w:val="20"/>
                <w:szCs w:val="20"/>
              </w:rPr>
              <w:t>G</w:t>
            </w:r>
            <w:r w:rsidRPr="00DF4BB7">
              <w:rPr>
                <w:rFonts w:ascii="Arial Narrow" w:hAnsi="Arial Narrow"/>
                <w:b/>
                <w:bCs/>
                <w:sz w:val="20"/>
                <w:szCs w:val="20"/>
              </w:rPr>
              <w:t>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0D24092A"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3A8045C2"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6600F17A" w14:textId="77777777" w:rsidR="003E68C1" w:rsidRPr="00DF4BB7" w:rsidRDefault="003E68C1" w:rsidP="00794E9D">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4D3CB288" w14:textId="77777777" w:rsidR="003E68C1" w:rsidRPr="00DF4BB7" w:rsidRDefault="003E68C1" w:rsidP="00794E9D">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2C99E3C0" w14:textId="5100AB43" w:rsidR="003E68C1" w:rsidRPr="00DF4BB7" w:rsidRDefault="00CE38AF" w:rsidP="00BF3740">
            <w:pPr>
              <w:rPr>
                <w:rFonts w:ascii="Arial Narrow" w:eastAsia="Arial Unicode MS" w:hAnsi="Arial Narrow"/>
                <w:sz w:val="20"/>
                <w:szCs w:val="20"/>
              </w:rPr>
            </w:pPr>
            <w:r w:rsidRPr="00DF4BB7">
              <w:rPr>
                <w:rFonts w:ascii="Arial Narrow" w:hAnsi="Arial Narrow"/>
                <w:sz w:val="20"/>
                <w:szCs w:val="20"/>
              </w:rPr>
              <w:t>The two-digit American National Standards Institute (A</w:t>
            </w:r>
            <w:r w:rsidR="00BF3740" w:rsidRPr="00DF4BB7">
              <w:rPr>
                <w:rFonts w:ascii="Arial Narrow" w:hAnsi="Arial Narrow"/>
                <w:sz w:val="20"/>
                <w:szCs w:val="20"/>
              </w:rPr>
              <w:t>N</w:t>
            </w:r>
            <w:r w:rsidRPr="00DF4BB7">
              <w:rPr>
                <w:rFonts w:ascii="Arial Narrow" w:hAnsi="Arial Narrow"/>
                <w:sz w:val="20"/>
                <w:szCs w:val="20"/>
              </w:rPr>
              <w:t>SI) code for the state, District of Columbia, and the outlying areas and freely associated areas of the United States.</w:t>
            </w:r>
          </w:p>
        </w:tc>
        <w:tc>
          <w:tcPr>
            <w:tcW w:w="1167" w:type="pct"/>
            <w:tcMar>
              <w:top w:w="43" w:type="dxa"/>
              <w:left w:w="43" w:type="dxa"/>
              <w:bottom w:w="43" w:type="dxa"/>
              <w:right w:w="43" w:type="dxa"/>
            </w:tcMar>
          </w:tcPr>
          <w:p w14:paraId="26C2F626" w14:textId="77777777" w:rsidR="003E68C1" w:rsidRPr="00DF4BB7" w:rsidRDefault="003E68C1"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3E68C1" w14:paraId="52C22A8D" w14:textId="77777777" w:rsidTr="00DD37A4">
        <w:trPr>
          <w:trHeight w:val="20"/>
          <w:jc w:val="center"/>
        </w:trPr>
        <w:tc>
          <w:tcPr>
            <w:tcW w:w="895" w:type="pct"/>
            <w:tcMar>
              <w:top w:w="43" w:type="dxa"/>
              <w:left w:w="43" w:type="dxa"/>
              <w:bottom w:w="43" w:type="dxa"/>
              <w:right w:w="43" w:type="dxa"/>
            </w:tcMar>
          </w:tcPr>
          <w:p w14:paraId="153EA9C7"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003FCC1"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4043A33"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139984F"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94EA1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E62517"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829B2EE"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43413BDD" w14:textId="77777777" w:rsidTr="00DD37A4">
        <w:trPr>
          <w:trHeight w:val="20"/>
          <w:jc w:val="center"/>
        </w:trPr>
        <w:tc>
          <w:tcPr>
            <w:tcW w:w="895" w:type="pct"/>
            <w:tcMar>
              <w:top w:w="43" w:type="dxa"/>
              <w:left w:w="43" w:type="dxa"/>
              <w:bottom w:w="43" w:type="dxa"/>
              <w:right w:w="43" w:type="dxa"/>
            </w:tcMar>
          </w:tcPr>
          <w:p w14:paraId="7DE7581B" w14:textId="77777777" w:rsidR="008A7474" w:rsidRPr="00DB33D9" w:rsidRDefault="008A7474" w:rsidP="00A218B3">
            <w:pPr>
              <w:rPr>
                <w:rFonts w:ascii="Arial Narrow" w:eastAsia="Arial Unicode MS" w:hAnsi="Arial Narrow"/>
                <w:b/>
                <w:bCs/>
                <w:sz w:val="20"/>
                <w:szCs w:val="20"/>
              </w:rPr>
            </w:pPr>
            <w:r w:rsidRPr="00DB33D9">
              <w:rPr>
                <w:rFonts w:ascii="Arial Narrow" w:hAnsi="Arial Narrow"/>
                <w:sz w:val="20"/>
                <w:szCs w:val="20"/>
              </w:rPr>
              <w:t>Filler</w:t>
            </w:r>
          </w:p>
        </w:tc>
        <w:tc>
          <w:tcPr>
            <w:tcW w:w="414" w:type="pct"/>
            <w:tcMar>
              <w:top w:w="43" w:type="dxa"/>
              <w:left w:w="43" w:type="dxa"/>
              <w:bottom w:w="43" w:type="dxa"/>
              <w:right w:w="43" w:type="dxa"/>
            </w:tcMar>
          </w:tcPr>
          <w:p w14:paraId="2F2C11CD" w14:textId="77777777" w:rsidR="003E68C1" w:rsidRPr="00DB33D9" w:rsidRDefault="003E68C1" w:rsidP="00794E9D">
            <w:pPr>
              <w:jc w:val="right"/>
              <w:rPr>
                <w:rFonts w:ascii="Arial Narrow" w:eastAsia="Arial Unicode MS" w:hAnsi="Arial Narrow"/>
                <w:sz w:val="20"/>
                <w:szCs w:val="20"/>
              </w:rPr>
            </w:pPr>
            <w:r w:rsidRPr="00DB33D9">
              <w:rPr>
                <w:rFonts w:ascii="Arial Narrow" w:hAnsi="Arial Narrow"/>
                <w:sz w:val="20"/>
                <w:szCs w:val="20"/>
              </w:rPr>
              <w:t>15</w:t>
            </w:r>
          </w:p>
        </w:tc>
        <w:tc>
          <w:tcPr>
            <w:tcW w:w="360" w:type="pct"/>
            <w:tcMar>
              <w:top w:w="43" w:type="dxa"/>
              <w:left w:w="43" w:type="dxa"/>
              <w:bottom w:w="43" w:type="dxa"/>
              <w:right w:w="43" w:type="dxa"/>
            </w:tcMar>
          </w:tcPr>
          <w:p w14:paraId="48B3A10A" w14:textId="77777777" w:rsidR="003E68C1" w:rsidRPr="00DB33D9" w:rsidRDefault="003E68C1" w:rsidP="00794E9D">
            <w:pPr>
              <w:jc w:val="right"/>
              <w:rPr>
                <w:rFonts w:ascii="Arial Narrow" w:eastAsia="Arial Unicode MS" w:hAnsi="Arial Narrow"/>
                <w:sz w:val="20"/>
                <w:szCs w:val="20"/>
              </w:rPr>
            </w:pPr>
            <w:r w:rsidRPr="00DB33D9">
              <w:rPr>
                <w:rFonts w:ascii="Arial Narrow" w:hAnsi="Arial Narrow"/>
                <w:sz w:val="20"/>
                <w:szCs w:val="20"/>
              </w:rPr>
              <w:t>14</w:t>
            </w:r>
          </w:p>
        </w:tc>
        <w:tc>
          <w:tcPr>
            <w:tcW w:w="355" w:type="pct"/>
            <w:tcMar>
              <w:top w:w="43" w:type="dxa"/>
              <w:left w:w="43" w:type="dxa"/>
              <w:bottom w:w="43" w:type="dxa"/>
              <w:right w:w="43" w:type="dxa"/>
            </w:tcMar>
          </w:tcPr>
          <w:p w14:paraId="2E35E5FC" w14:textId="77777777" w:rsidR="003E68C1" w:rsidRPr="00DB33D9" w:rsidRDefault="003E68C1" w:rsidP="00794E9D">
            <w:pPr>
              <w:rPr>
                <w:rFonts w:ascii="Arial Narrow" w:eastAsia="Arial Unicode MS" w:hAnsi="Arial Narrow"/>
                <w:sz w:val="20"/>
                <w:szCs w:val="20"/>
              </w:rPr>
            </w:pPr>
            <w:r w:rsidRPr="00DB33D9">
              <w:rPr>
                <w:rFonts w:ascii="Arial Narrow" w:hAnsi="Arial Narrow"/>
                <w:sz w:val="20"/>
                <w:szCs w:val="20"/>
              </w:rPr>
              <w:t>String</w:t>
            </w:r>
          </w:p>
        </w:tc>
        <w:tc>
          <w:tcPr>
            <w:tcW w:w="350" w:type="pct"/>
            <w:tcMar>
              <w:top w:w="43" w:type="dxa"/>
              <w:left w:w="43" w:type="dxa"/>
              <w:bottom w:w="43" w:type="dxa"/>
              <w:right w:w="43" w:type="dxa"/>
            </w:tcMar>
          </w:tcPr>
          <w:p w14:paraId="64C4B6DB" w14:textId="77777777" w:rsidR="003E68C1" w:rsidRPr="00DB33D9" w:rsidRDefault="003E68C1" w:rsidP="00794E9D">
            <w:pPr>
              <w:jc w:val="center"/>
              <w:rPr>
                <w:rFonts w:ascii="Arial Narrow" w:eastAsia="Arial Unicode MS" w:hAnsi="Arial Narrow"/>
                <w:sz w:val="20"/>
                <w:szCs w:val="20"/>
              </w:rPr>
            </w:pPr>
            <w:r w:rsidRPr="00DB33D9">
              <w:rPr>
                <w:rFonts w:ascii="Arial Narrow" w:hAnsi="Arial Narrow"/>
                <w:sz w:val="20"/>
                <w:szCs w:val="20"/>
              </w:rPr>
              <w:t>M</w:t>
            </w:r>
          </w:p>
        </w:tc>
        <w:tc>
          <w:tcPr>
            <w:tcW w:w="1459" w:type="pct"/>
            <w:tcMar>
              <w:top w:w="43" w:type="dxa"/>
              <w:left w:w="43" w:type="dxa"/>
              <w:bottom w:w="43" w:type="dxa"/>
              <w:right w:w="43" w:type="dxa"/>
            </w:tcMar>
          </w:tcPr>
          <w:p w14:paraId="69A7E63E" w14:textId="77777777" w:rsidR="00682E65" w:rsidRPr="00DB33D9" w:rsidRDefault="00682E65" w:rsidP="00794E9D">
            <w:pPr>
              <w:rPr>
                <w:rFonts w:ascii="Arial Narrow" w:eastAsia="Arial Unicode MS" w:hAnsi="Arial Narrow"/>
                <w:sz w:val="20"/>
                <w:szCs w:val="20"/>
              </w:rPr>
            </w:pPr>
            <w:r w:rsidRPr="00DB33D9">
              <w:rPr>
                <w:rFonts w:ascii="Arial Narrow" w:hAnsi="Arial Narrow"/>
                <w:sz w:val="20"/>
                <w:szCs w:val="20"/>
              </w:rPr>
              <w:t>Filler field leave blank</w:t>
            </w:r>
          </w:p>
        </w:tc>
        <w:tc>
          <w:tcPr>
            <w:tcW w:w="1167" w:type="pct"/>
            <w:tcMar>
              <w:top w:w="43" w:type="dxa"/>
              <w:left w:w="43" w:type="dxa"/>
              <w:bottom w:w="43" w:type="dxa"/>
              <w:right w:w="43" w:type="dxa"/>
            </w:tcMar>
          </w:tcPr>
          <w:p w14:paraId="6938CDEF" w14:textId="77777777" w:rsidR="003E68C1" w:rsidRPr="008A7474" w:rsidRDefault="003E68C1" w:rsidP="00794E9D">
            <w:pPr>
              <w:rPr>
                <w:rFonts w:ascii="Arial Narrow" w:eastAsia="Arial Unicode MS" w:hAnsi="Arial Narrow"/>
                <w:strike/>
                <w:sz w:val="20"/>
                <w:szCs w:val="20"/>
                <w:highlight w:val="yellow"/>
              </w:rPr>
            </w:pPr>
          </w:p>
        </w:tc>
      </w:tr>
      <w:tr w:rsidR="003E68C1" w14:paraId="6969931C" w14:textId="77777777" w:rsidTr="00DD37A4">
        <w:trPr>
          <w:trHeight w:val="20"/>
          <w:jc w:val="center"/>
        </w:trPr>
        <w:tc>
          <w:tcPr>
            <w:tcW w:w="895" w:type="pct"/>
            <w:tcMar>
              <w:top w:w="43" w:type="dxa"/>
              <w:left w:w="43" w:type="dxa"/>
              <w:bottom w:w="43" w:type="dxa"/>
              <w:right w:w="43" w:type="dxa"/>
            </w:tcMar>
          </w:tcPr>
          <w:p w14:paraId="38A278A8" w14:textId="77777777" w:rsidR="00C33740" w:rsidRPr="00DB33D9" w:rsidRDefault="008A7474" w:rsidP="00A218B3">
            <w:pPr>
              <w:rPr>
                <w:rFonts w:ascii="Arial Narrow" w:eastAsia="Arial Unicode MS" w:hAnsi="Arial Narrow"/>
                <w:strike/>
                <w:sz w:val="20"/>
                <w:szCs w:val="20"/>
              </w:rPr>
            </w:pPr>
            <w:r w:rsidRPr="00DB33D9">
              <w:rPr>
                <w:rFonts w:ascii="Arial Narrow" w:hAnsi="Arial Narrow"/>
                <w:sz w:val="20"/>
                <w:szCs w:val="20"/>
              </w:rPr>
              <w:t>Filler</w:t>
            </w:r>
          </w:p>
        </w:tc>
        <w:tc>
          <w:tcPr>
            <w:tcW w:w="414" w:type="pct"/>
            <w:tcMar>
              <w:top w:w="43" w:type="dxa"/>
              <w:left w:w="43" w:type="dxa"/>
              <w:bottom w:w="43" w:type="dxa"/>
              <w:right w:w="43" w:type="dxa"/>
            </w:tcMar>
          </w:tcPr>
          <w:p w14:paraId="4BFBAA09" w14:textId="77777777" w:rsidR="003E68C1" w:rsidRPr="00DB33D9" w:rsidRDefault="003E68C1" w:rsidP="00794E9D">
            <w:pPr>
              <w:jc w:val="right"/>
              <w:rPr>
                <w:rFonts w:ascii="Arial Narrow" w:eastAsia="Arial Unicode MS" w:hAnsi="Arial Narrow"/>
                <w:sz w:val="20"/>
                <w:szCs w:val="20"/>
              </w:rPr>
            </w:pPr>
            <w:r w:rsidRPr="00DB33D9">
              <w:rPr>
                <w:rFonts w:ascii="Arial Narrow" w:hAnsi="Arial Narrow"/>
                <w:sz w:val="20"/>
                <w:szCs w:val="20"/>
              </w:rPr>
              <w:t>29</w:t>
            </w:r>
          </w:p>
        </w:tc>
        <w:tc>
          <w:tcPr>
            <w:tcW w:w="360" w:type="pct"/>
            <w:tcMar>
              <w:top w:w="43" w:type="dxa"/>
              <w:left w:w="43" w:type="dxa"/>
              <w:bottom w:w="43" w:type="dxa"/>
              <w:right w:w="43" w:type="dxa"/>
            </w:tcMar>
          </w:tcPr>
          <w:p w14:paraId="10B6EF6B" w14:textId="77777777" w:rsidR="003E68C1" w:rsidRPr="00DB33D9" w:rsidRDefault="003E68C1" w:rsidP="00794E9D">
            <w:pPr>
              <w:jc w:val="right"/>
              <w:rPr>
                <w:rFonts w:ascii="Arial Narrow" w:eastAsia="Arial Unicode MS" w:hAnsi="Arial Narrow"/>
                <w:sz w:val="20"/>
                <w:szCs w:val="20"/>
              </w:rPr>
            </w:pPr>
            <w:r w:rsidRPr="00DB33D9">
              <w:rPr>
                <w:rFonts w:ascii="Arial Narrow" w:hAnsi="Arial Narrow"/>
                <w:sz w:val="20"/>
                <w:szCs w:val="20"/>
              </w:rPr>
              <w:t>20</w:t>
            </w:r>
          </w:p>
        </w:tc>
        <w:tc>
          <w:tcPr>
            <w:tcW w:w="355" w:type="pct"/>
            <w:tcMar>
              <w:top w:w="43" w:type="dxa"/>
              <w:left w:w="43" w:type="dxa"/>
              <w:bottom w:w="43" w:type="dxa"/>
              <w:right w:w="43" w:type="dxa"/>
            </w:tcMar>
          </w:tcPr>
          <w:p w14:paraId="550B8EAC" w14:textId="77777777" w:rsidR="003E68C1" w:rsidRPr="00DB33D9" w:rsidRDefault="003E68C1" w:rsidP="00794E9D">
            <w:pPr>
              <w:rPr>
                <w:rFonts w:ascii="Arial Narrow" w:eastAsia="Arial Unicode MS" w:hAnsi="Arial Narrow"/>
                <w:sz w:val="20"/>
                <w:szCs w:val="20"/>
              </w:rPr>
            </w:pPr>
            <w:r w:rsidRPr="00DB33D9">
              <w:rPr>
                <w:rFonts w:ascii="Arial Narrow" w:hAnsi="Arial Narrow"/>
                <w:sz w:val="20"/>
                <w:szCs w:val="20"/>
              </w:rPr>
              <w:t>String</w:t>
            </w:r>
          </w:p>
        </w:tc>
        <w:tc>
          <w:tcPr>
            <w:tcW w:w="350" w:type="pct"/>
            <w:tcMar>
              <w:top w:w="43" w:type="dxa"/>
              <w:left w:w="43" w:type="dxa"/>
              <w:bottom w:w="43" w:type="dxa"/>
              <w:right w:w="43" w:type="dxa"/>
            </w:tcMar>
          </w:tcPr>
          <w:p w14:paraId="376D3C2B" w14:textId="77777777" w:rsidR="003E68C1" w:rsidRPr="00DB33D9" w:rsidRDefault="003E68C1" w:rsidP="00794E9D">
            <w:pPr>
              <w:jc w:val="center"/>
              <w:rPr>
                <w:rFonts w:ascii="Arial Narrow" w:eastAsia="Arial Unicode MS" w:hAnsi="Arial Narrow"/>
                <w:sz w:val="20"/>
                <w:szCs w:val="20"/>
              </w:rPr>
            </w:pPr>
            <w:r w:rsidRPr="00DB33D9">
              <w:rPr>
                <w:rFonts w:ascii="Arial Narrow" w:hAnsi="Arial Narrow"/>
                <w:sz w:val="20"/>
                <w:szCs w:val="20"/>
              </w:rPr>
              <w:t>M</w:t>
            </w:r>
          </w:p>
        </w:tc>
        <w:tc>
          <w:tcPr>
            <w:tcW w:w="1459" w:type="pct"/>
            <w:tcMar>
              <w:top w:w="43" w:type="dxa"/>
              <w:left w:w="43" w:type="dxa"/>
              <w:bottom w:w="43" w:type="dxa"/>
              <w:right w:w="43" w:type="dxa"/>
            </w:tcMar>
          </w:tcPr>
          <w:p w14:paraId="74AA15BC" w14:textId="77777777" w:rsidR="00682E65" w:rsidRPr="00DB33D9" w:rsidRDefault="00682E65" w:rsidP="00A218B3">
            <w:pPr>
              <w:rPr>
                <w:rFonts w:ascii="Arial Narrow" w:eastAsia="Arial Unicode MS" w:hAnsi="Arial Narrow"/>
                <w:strike/>
                <w:sz w:val="20"/>
                <w:szCs w:val="20"/>
              </w:rPr>
            </w:pPr>
            <w:r w:rsidRPr="00DB33D9">
              <w:rPr>
                <w:rFonts w:ascii="Arial Narrow" w:hAnsi="Arial Narrow"/>
                <w:sz w:val="20"/>
                <w:szCs w:val="20"/>
              </w:rPr>
              <w:t>Filler field leave blank</w:t>
            </w:r>
          </w:p>
        </w:tc>
        <w:tc>
          <w:tcPr>
            <w:tcW w:w="1167" w:type="pct"/>
            <w:tcMar>
              <w:top w:w="43" w:type="dxa"/>
              <w:left w:w="43" w:type="dxa"/>
              <w:bottom w:w="43" w:type="dxa"/>
              <w:right w:w="43" w:type="dxa"/>
            </w:tcMar>
          </w:tcPr>
          <w:p w14:paraId="3C10BE84" w14:textId="77777777" w:rsidR="003E68C1" w:rsidRPr="008A7474" w:rsidRDefault="003E68C1" w:rsidP="009F374B">
            <w:pPr>
              <w:rPr>
                <w:rFonts w:ascii="Arial Narrow" w:eastAsia="Arial Unicode MS" w:hAnsi="Arial Narrow"/>
                <w:strike/>
                <w:sz w:val="20"/>
                <w:szCs w:val="20"/>
                <w:highlight w:val="yellow"/>
              </w:rPr>
            </w:pPr>
          </w:p>
        </w:tc>
      </w:tr>
      <w:tr w:rsidR="003E68C1" w14:paraId="6AAC8724" w14:textId="77777777" w:rsidTr="00DD37A4">
        <w:trPr>
          <w:trHeight w:val="20"/>
          <w:jc w:val="center"/>
        </w:trPr>
        <w:tc>
          <w:tcPr>
            <w:tcW w:w="895" w:type="pct"/>
            <w:tcMar>
              <w:top w:w="43" w:type="dxa"/>
              <w:left w:w="43" w:type="dxa"/>
              <w:bottom w:w="43" w:type="dxa"/>
              <w:right w:w="43" w:type="dxa"/>
            </w:tcMar>
          </w:tcPr>
          <w:p w14:paraId="123D8C1D" w14:textId="77777777" w:rsidR="005A542C" w:rsidRPr="005A542C" w:rsidRDefault="005A542C" w:rsidP="0081389F">
            <w:pPr>
              <w:rPr>
                <w:rFonts w:ascii="Arial Narrow" w:eastAsia="Arial Unicode MS" w:hAnsi="Arial Narrow"/>
                <w:b/>
                <w:sz w:val="20"/>
                <w:szCs w:val="20"/>
              </w:rPr>
            </w:pPr>
            <w:r w:rsidRPr="005A542C">
              <w:rPr>
                <w:rFonts w:ascii="Arial Narrow" w:eastAsia="Arial Unicode MS" w:hAnsi="Arial Narrow"/>
                <w:b/>
                <w:sz w:val="20"/>
                <w:szCs w:val="20"/>
              </w:rPr>
              <w:t>DG798</w:t>
            </w:r>
          </w:p>
          <w:p w14:paraId="5E350070" w14:textId="226CA354" w:rsidR="00DF753F" w:rsidRPr="00E7449D" w:rsidRDefault="008A7474" w:rsidP="007649C1">
            <w:pPr>
              <w:rPr>
                <w:rFonts w:ascii="Arial Narrow" w:eastAsia="Arial Unicode MS" w:hAnsi="Arial Narrow"/>
                <w:sz w:val="20"/>
                <w:szCs w:val="20"/>
              </w:rPr>
            </w:pPr>
            <w:r w:rsidRPr="00E7449D">
              <w:rPr>
                <w:rFonts w:ascii="Arial Narrow" w:eastAsia="Arial Unicode MS" w:hAnsi="Arial Narrow"/>
                <w:sz w:val="20"/>
                <w:szCs w:val="20"/>
              </w:rPr>
              <w:t xml:space="preserve">Charter </w:t>
            </w:r>
            <w:r w:rsidR="00DD37A4">
              <w:rPr>
                <w:rFonts w:ascii="Arial Narrow" w:eastAsia="Arial Unicode MS" w:hAnsi="Arial Narrow"/>
                <w:sz w:val="20"/>
                <w:szCs w:val="20"/>
              </w:rPr>
              <w:t>A</w:t>
            </w:r>
            <w:r w:rsidRPr="00E7449D">
              <w:rPr>
                <w:rFonts w:ascii="Arial Narrow" w:eastAsia="Arial Unicode MS" w:hAnsi="Arial Narrow"/>
                <w:sz w:val="20"/>
                <w:szCs w:val="20"/>
              </w:rPr>
              <w:t xml:space="preserve">uthorizer </w:t>
            </w:r>
            <w:r w:rsidR="00DD37A4">
              <w:rPr>
                <w:rFonts w:ascii="Arial Narrow" w:eastAsia="Arial Unicode MS" w:hAnsi="Arial Narrow"/>
                <w:sz w:val="20"/>
                <w:szCs w:val="20"/>
              </w:rPr>
              <w:t>N</w:t>
            </w:r>
            <w:r w:rsidRPr="00E7449D">
              <w:rPr>
                <w:rFonts w:ascii="Arial Narrow" w:eastAsia="Arial Unicode MS" w:hAnsi="Arial Narrow"/>
                <w:sz w:val="20"/>
                <w:szCs w:val="20"/>
              </w:rPr>
              <w:t>ame</w:t>
            </w:r>
          </w:p>
        </w:tc>
        <w:tc>
          <w:tcPr>
            <w:tcW w:w="414" w:type="pct"/>
            <w:tcMar>
              <w:top w:w="43" w:type="dxa"/>
              <w:left w:w="43" w:type="dxa"/>
              <w:bottom w:w="43" w:type="dxa"/>
              <w:right w:w="43" w:type="dxa"/>
            </w:tcMar>
          </w:tcPr>
          <w:p w14:paraId="325EA29A"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60" w:type="pct"/>
            <w:tcMar>
              <w:top w:w="43" w:type="dxa"/>
              <w:left w:w="43" w:type="dxa"/>
              <w:bottom w:w="43" w:type="dxa"/>
              <w:right w:w="43" w:type="dxa"/>
            </w:tcMar>
          </w:tcPr>
          <w:p w14:paraId="7390C695" w14:textId="77777777" w:rsidR="003E68C1" w:rsidRDefault="000C3BA4" w:rsidP="000C3BA4">
            <w:pPr>
              <w:jc w:val="right"/>
              <w:rPr>
                <w:rFonts w:ascii="Arial Narrow" w:eastAsia="Arial Unicode MS" w:hAnsi="Arial Narrow"/>
                <w:sz w:val="20"/>
                <w:szCs w:val="20"/>
              </w:rPr>
            </w:pPr>
            <w:r>
              <w:rPr>
                <w:rFonts w:ascii="Arial Narrow" w:eastAsia="Arial Unicode MS" w:hAnsi="Arial Narrow"/>
                <w:sz w:val="20"/>
                <w:szCs w:val="20"/>
              </w:rPr>
              <w:t>60</w:t>
            </w:r>
          </w:p>
        </w:tc>
        <w:tc>
          <w:tcPr>
            <w:tcW w:w="355" w:type="pct"/>
            <w:tcMar>
              <w:top w:w="43" w:type="dxa"/>
              <w:left w:w="43" w:type="dxa"/>
              <w:bottom w:w="43" w:type="dxa"/>
              <w:right w:w="43" w:type="dxa"/>
            </w:tcMar>
          </w:tcPr>
          <w:p w14:paraId="141F3DC3"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p w14:paraId="0D913098" w14:textId="77777777" w:rsidR="007D5572" w:rsidRDefault="007D5572" w:rsidP="00794E9D">
            <w:pPr>
              <w:rPr>
                <w:rFonts w:ascii="Arial Narrow" w:eastAsia="Arial Unicode MS" w:hAnsi="Arial Narrow"/>
                <w:sz w:val="20"/>
                <w:szCs w:val="20"/>
              </w:rPr>
            </w:pPr>
          </w:p>
        </w:tc>
        <w:tc>
          <w:tcPr>
            <w:tcW w:w="350" w:type="pct"/>
            <w:tcMar>
              <w:top w:w="43" w:type="dxa"/>
              <w:left w:w="43" w:type="dxa"/>
              <w:bottom w:w="43" w:type="dxa"/>
              <w:right w:w="43" w:type="dxa"/>
            </w:tcMar>
          </w:tcPr>
          <w:p w14:paraId="1601E707" w14:textId="77777777" w:rsidR="003E68C1" w:rsidRDefault="000C3BA4"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6208A6AC"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See section 1.0</w:t>
            </w:r>
          </w:p>
        </w:tc>
        <w:tc>
          <w:tcPr>
            <w:tcW w:w="1167" w:type="pct"/>
            <w:tcMar>
              <w:top w:w="43" w:type="dxa"/>
              <w:left w:w="43" w:type="dxa"/>
              <w:bottom w:w="43" w:type="dxa"/>
              <w:right w:w="43" w:type="dxa"/>
            </w:tcMar>
          </w:tcPr>
          <w:p w14:paraId="00EEF7FE" w14:textId="77777777" w:rsidR="00DF753F" w:rsidRPr="00266054" w:rsidRDefault="00DF753F" w:rsidP="00EF7781">
            <w:pPr>
              <w:rPr>
                <w:rFonts w:ascii="Arial Narrow" w:eastAsia="Arial Unicode MS" w:hAnsi="Arial Narrow"/>
                <w:b/>
                <w:bCs/>
                <w:sz w:val="20"/>
                <w:szCs w:val="20"/>
              </w:rPr>
            </w:pPr>
          </w:p>
        </w:tc>
      </w:tr>
      <w:tr w:rsidR="00E7449D" w14:paraId="6E00FA29" w14:textId="77777777" w:rsidTr="00DD37A4">
        <w:trPr>
          <w:trHeight w:val="20"/>
          <w:jc w:val="center"/>
        </w:trPr>
        <w:tc>
          <w:tcPr>
            <w:tcW w:w="895" w:type="pct"/>
            <w:tcMar>
              <w:top w:w="43" w:type="dxa"/>
              <w:left w:w="43" w:type="dxa"/>
              <w:bottom w:w="43" w:type="dxa"/>
              <w:right w:w="43" w:type="dxa"/>
            </w:tcMar>
          </w:tcPr>
          <w:p w14:paraId="77C94EEF" w14:textId="77777777" w:rsidR="005A542C" w:rsidRPr="005A542C" w:rsidRDefault="005A542C" w:rsidP="0081389F">
            <w:pPr>
              <w:rPr>
                <w:rFonts w:ascii="Arial Narrow" w:hAnsi="Arial Narrow"/>
                <w:b/>
                <w:sz w:val="20"/>
                <w:szCs w:val="20"/>
              </w:rPr>
            </w:pPr>
            <w:r w:rsidRPr="005A542C">
              <w:rPr>
                <w:rFonts w:ascii="Arial Narrow" w:hAnsi="Arial Narrow"/>
                <w:b/>
                <w:sz w:val="20"/>
                <w:szCs w:val="20"/>
              </w:rPr>
              <w:t>DG808</w:t>
            </w:r>
          </w:p>
          <w:p w14:paraId="00E630D9" w14:textId="31E79F52" w:rsidR="00E7449D" w:rsidRDefault="00E7449D" w:rsidP="0081389F">
            <w:pPr>
              <w:rPr>
                <w:rFonts w:ascii="Arial Narrow" w:hAnsi="Arial Narrow"/>
                <w:sz w:val="20"/>
                <w:szCs w:val="20"/>
              </w:rPr>
            </w:pPr>
            <w:r>
              <w:rPr>
                <w:rFonts w:ascii="Arial Narrow" w:hAnsi="Arial Narrow"/>
                <w:sz w:val="20"/>
                <w:szCs w:val="20"/>
              </w:rPr>
              <w:t xml:space="preserve">Charter </w:t>
            </w:r>
            <w:r w:rsidR="00DD37A4">
              <w:rPr>
                <w:rFonts w:ascii="Arial Narrow" w:hAnsi="Arial Narrow"/>
                <w:sz w:val="20"/>
                <w:szCs w:val="20"/>
              </w:rPr>
              <w:t>Authorizer I</w:t>
            </w:r>
            <w:r>
              <w:rPr>
                <w:rFonts w:ascii="Arial Narrow" w:hAnsi="Arial Narrow"/>
                <w:sz w:val="20"/>
                <w:szCs w:val="20"/>
              </w:rPr>
              <w:t>dentifier (</w:t>
            </w:r>
            <w:r w:rsidR="00DD37A4">
              <w:rPr>
                <w:rFonts w:ascii="Arial Narrow" w:hAnsi="Arial Narrow"/>
                <w:sz w:val="20"/>
                <w:szCs w:val="20"/>
              </w:rPr>
              <w:t>S</w:t>
            </w:r>
            <w:r>
              <w:rPr>
                <w:rFonts w:ascii="Arial Narrow" w:hAnsi="Arial Narrow"/>
                <w:sz w:val="20"/>
                <w:szCs w:val="20"/>
              </w:rPr>
              <w:t>tate)</w:t>
            </w:r>
          </w:p>
        </w:tc>
        <w:tc>
          <w:tcPr>
            <w:tcW w:w="414" w:type="pct"/>
            <w:tcMar>
              <w:top w:w="43" w:type="dxa"/>
              <w:left w:w="43" w:type="dxa"/>
              <w:bottom w:w="43" w:type="dxa"/>
              <w:right w:w="43" w:type="dxa"/>
            </w:tcMar>
          </w:tcPr>
          <w:p w14:paraId="19EC986D" w14:textId="77777777" w:rsidR="00E7449D" w:rsidRDefault="00DB33D9" w:rsidP="004C14FF">
            <w:pPr>
              <w:jc w:val="right"/>
              <w:rPr>
                <w:rFonts w:ascii="Arial Narrow" w:hAnsi="Arial Narrow"/>
                <w:sz w:val="20"/>
                <w:szCs w:val="20"/>
              </w:rPr>
            </w:pPr>
            <w:r>
              <w:rPr>
                <w:rFonts w:ascii="Arial Narrow" w:hAnsi="Arial Narrow"/>
                <w:sz w:val="20"/>
                <w:szCs w:val="20"/>
              </w:rPr>
              <w:t>109</w:t>
            </w:r>
          </w:p>
        </w:tc>
        <w:tc>
          <w:tcPr>
            <w:tcW w:w="360" w:type="pct"/>
            <w:tcMar>
              <w:top w:w="43" w:type="dxa"/>
              <w:left w:w="43" w:type="dxa"/>
              <w:bottom w:w="43" w:type="dxa"/>
              <w:right w:w="43" w:type="dxa"/>
            </w:tcMar>
          </w:tcPr>
          <w:p w14:paraId="24A04BCB" w14:textId="77777777" w:rsidR="00E7449D" w:rsidRDefault="000C3BA4" w:rsidP="00B85D4E">
            <w:pPr>
              <w:tabs>
                <w:tab w:val="left" w:pos="300"/>
              </w:tabs>
              <w:jc w:val="right"/>
              <w:rPr>
                <w:rFonts w:ascii="Arial Narrow" w:hAnsi="Arial Narrow"/>
                <w:sz w:val="20"/>
                <w:szCs w:val="20"/>
              </w:rPr>
            </w:pPr>
            <w:r>
              <w:rPr>
                <w:rFonts w:ascii="Arial Narrow" w:hAnsi="Arial Narrow"/>
                <w:sz w:val="20"/>
                <w:szCs w:val="20"/>
              </w:rPr>
              <w:tab/>
            </w:r>
            <w:r w:rsidR="00B85D4E">
              <w:rPr>
                <w:rFonts w:ascii="Arial Narrow" w:hAnsi="Arial Narrow"/>
                <w:sz w:val="20"/>
                <w:szCs w:val="20"/>
              </w:rPr>
              <w:t>20</w:t>
            </w:r>
          </w:p>
        </w:tc>
        <w:tc>
          <w:tcPr>
            <w:tcW w:w="355" w:type="pct"/>
            <w:tcMar>
              <w:top w:w="43" w:type="dxa"/>
              <w:left w:w="43" w:type="dxa"/>
              <w:bottom w:w="43" w:type="dxa"/>
              <w:right w:w="43" w:type="dxa"/>
            </w:tcMar>
          </w:tcPr>
          <w:p w14:paraId="34886095" w14:textId="77777777" w:rsidR="00E7449D" w:rsidRDefault="000C3BA4" w:rsidP="004C14FF">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EEE0E4D" w14:textId="77777777" w:rsidR="00E7449D" w:rsidRDefault="000C3BA4" w:rsidP="004C14FF">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A7A42F" w14:textId="77777777" w:rsidR="00E7449D" w:rsidRDefault="000C3BA4" w:rsidP="004C14FF">
            <w:pPr>
              <w:rPr>
                <w:rFonts w:ascii="Arial Narrow" w:hAnsi="Arial Narrow"/>
                <w:sz w:val="20"/>
                <w:szCs w:val="20"/>
              </w:rPr>
            </w:pPr>
            <w:r>
              <w:rPr>
                <w:rFonts w:ascii="Arial Narrow" w:hAnsi="Arial Narrow"/>
                <w:sz w:val="20"/>
                <w:szCs w:val="20"/>
              </w:rPr>
              <w:t>See section 1.0</w:t>
            </w:r>
          </w:p>
        </w:tc>
        <w:tc>
          <w:tcPr>
            <w:tcW w:w="1167" w:type="pct"/>
            <w:tcMar>
              <w:top w:w="43" w:type="dxa"/>
              <w:left w:w="43" w:type="dxa"/>
              <w:bottom w:w="43" w:type="dxa"/>
              <w:right w:w="43" w:type="dxa"/>
            </w:tcMar>
          </w:tcPr>
          <w:p w14:paraId="63527936" w14:textId="77777777" w:rsidR="00E7449D" w:rsidRDefault="00E7449D" w:rsidP="004C14FF">
            <w:pPr>
              <w:rPr>
                <w:rFonts w:ascii="Arial Narrow" w:eastAsia="Arial Unicode MS" w:hAnsi="Arial Narrow"/>
                <w:sz w:val="20"/>
                <w:szCs w:val="20"/>
              </w:rPr>
            </w:pPr>
          </w:p>
        </w:tc>
      </w:tr>
      <w:tr w:rsidR="00E7449D" w14:paraId="0CED8339" w14:textId="77777777" w:rsidTr="00DD37A4">
        <w:trPr>
          <w:trHeight w:val="20"/>
          <w:jc w:val="center"/>
        </w:trPr>
        <w:tc>
          <w:tcPr>
            <w:tcW w:w="895" w:type="pct"/>
            <w:tcMar>
              <w:top w:w="43" w:type="dxa"/>
              <w:left w:w="43" w:type="dxa"/>
              <w:bottom w:w="43" w:type="dxa"/>
              <w:right w:w="43" w:type="dxa"/>
            </w:tcMar>
          </w:tcPr>
          <w:p w14:paraId="3689E62A" w14:textId="77777777" w:rsidR="005A542C" w:rsidRPr="005A542C" w:rsidRDefault="005A542C" w:rsidP="004C14FF">
            <w:pPr>
              <w:rPr>
                <w:rFonts w:ascii="Arial Narrow" w:hAnsi="Arial Narrow"/>
                <w:b/>
                <w:sz w:val="20"/>
                <w:szCs w:val="20"/>
              </w:rPr>
            </w:pPr>
            <w:r w:rsidRPr="005A542C">
              <w:rPr>
                <w:rFonts w:ascii="Arial Narrow" w:hAnsi="Arial Narrow"/>
                <w:b/>
                <w:sz w:val="20"/>
                <w:szCs w:val="20"/>
              </w:rPr>
              <w:t>DG806</w:t>
            </w:r>
          </w:p>
          <w:p w14:paraId="634FA90E" w14:textId="77777777" w:rsidR="00E7449D" w:rsidRDefault="00E7449D" w:rsidP="004C14FF">
            <w:pPr>
              <w:rPr>
                <w:rFonts w:ascii="Arial Narrow" w:eastAsia="Arial Unicode MS" w:hAnsi="Arial Narrow"/>
                <w:b/>
                <w:bCs/>
                <w:sz w:val="20"/>
                <w:szCs w:val="20"/>
              </w:rPr>
            </w:pPr>
            <w:r>
              <w:rPr>
                <w:rFonts w:ascii="Arial Narrow" w:hAnsi="Arial Narrow"/>
                <w:sz w:val="20"/>
                <w:szCs w:val="20"/>
              </w:rPr>
              <w:t>Address Mailing 1</w:t>
            </w:r>
          </w:p>
        </w:tc>
        <w:tc>
          <w:tcPr>
            <w:tcW w:w="414" w:type="pct"/>
            <w:tcMar>
              <w:top w:w="43" w:type="dxa"/>
              <w:left w:w="43" w:type="dxa"/>
              <w:bottom w:w="43" w:type="dxa"/>
              <w:right w:w="43" w:type="dxa"/>
            </w:tcMar>
          </w:tcPr>
          <w:p w14:paraId="02156916" w14:textId="77777777" w:rsidR="00E7449D" w:rsidRDefault="00B85D4E" w:rsidP="004C14FF">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03C87021" w14:textId="73304E04" w:rsidR="00E7449D" w:rsidRDefault="00472436" w:rsidP="004C14FF">
            <w:pPr>
              <w:jc w:val="right"/>
              <w:rPr>
                <w:rFonts w:ascii="Arial Narrow" w:hAnsi="Arial Narrow"/>
                <w:sz w:val="20"/>
                <w:szCs w:val="20"/>
              </w:rPr>
            </w:pPr>
            <w:r>
              <w:rPr>
                <w:rFonts w:ascii="Arial Narrow" w:hAnsi="Arial Narrow"/>
                <w:sz w:val="20"/>
                <w:szCs w:val="20"/>
              </w:rPr>
              <w:t>60</w:t>
            </w:r>
          </w:p>
          <w:p w14:paraId="0A6D3328" w14:textId="79CED5DE" w:rsidR="002E5B77" w:rsidRPr="002E5B77" w:rsidRDefault="002E5B77" w:rsidP="004C14FF">
            <w:pPr>
              <w:jc w:val="right"/>
              <w:rPr>
                <w:rFonts w:ascii="Arial Narrow" w:eastAsia="Arial Unicode MS" w:hAnsi="Arial Narrow"/>
                <w:b/>
                <w:i/>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1A5047EC"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4E3F0A9"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943603"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mailing street name and number or Post Office Box </w:t>
            </w:r>
          </w:p>
        </w:tc>
        <w:tc>
          <w:tcPr>
            <w:tcW w:w="1167" w:type="pct"/>
            <w:tcMar>
              <w:top w:w="43" w:type="dxa"/>
              <w:left w:w="43" w:type="dxa"/>
              <w:bottom w:w="43" w:type="dxa"/>
              <w:right w:w="43" w:type="dxa"/>
            </w:tcMar>
          </w:tcPr>
          <w:p w14:paraId="5BE8CC2B" w14:textId="77777777" w:rsidR="00E7449D" w:rsidRDefault="00E7449D" w:rsidP="004C14FF">
            <w:pPr>
              <w:rPr>
                <w:rFonts w:ascii="Arial Narrow" w:eastAsia="Arial Unicode MS" w:hAnsi="Arial Narrow"/>
                <w:sz w:val="20"/>
                <w:szCs w:val="20"/>
              </w:rPr>
            </w:pPr>
          </w:p>
        </w:tc>
      </w:tr>
      <w:tr w:rsidR="00E7449D" w14:paraId="5D76E49B" w14:textId="77777777" w:rsidTr="00DD37A4">
        <w:trPr>
          <w:trHeight w:val="20"/>
          <w:jc w:val="center"/>
        </w:trPr>
        <w:tc>
          <w:tcPr>
            <w:tcW w:w="895" w:type="pct"/>
            <w:tcMar>
              <w:top w:w="43" w:type="dxa"/>
              <w:left w:w="43" w:type="dxa"/>
              <w:bottom w:w="43" w:type="dxa"/>
              <w:right w:w="43" w:type="dxa"/>
            </w:tcMar>
          </w:tcPr>
          <w:p w14:paraId="2C462480" w14:textId="77777777" w:rsidR="00CD2D75" w:rsidRDefault="00CD2D75" w:rsidP="00E7449D">
            <w:pPr>
              <w:rPr>
                <w:rFonts w:ascii="Arial Narrow" w:hAnsi="Arial Narrow"/>
                <w:b/>
                <w:sz w:val="20"/>
                <w:szCs w:val="20"/>
              </w:rPr>
            </w:pPr>
            <w:r w:rsidRPr="005A542C">
              <w:rPr>
                <w:rFonts w:ascii="Arial Narrow" w:hAnsi="Arial Narrow"/>
                <w:b/>
                <w:sz w:val="20"/>
                <w:szCs w:val="20"/>
              </w:rPr>
              <w:t>DG806</w:t>
            </w:r>
          </w:p>
          <w:p w14:paraId="0ECFEB97" w14:textId="4CE5F072" w:rsidR="00706942" w:rsidRDefault="00E7449D" w:rsidP="00E7449D">
            <w:pPr>
              <w:rPr>
                <w:rFonts w:ascii="Arial Narrow" w:eastAsia="Arial Unicode MS" w:hAnsi="Arial Narrow"/>
                <w:b/>
                <w:bCs/>
                <w:sz w:val="20"/>
                <w:szCs w:val="20"/>
              </w:rPr>
            </w:pPr>
            <w:r>
              <w:rPr>
                <w:rFonts w:ascii="Arial Narrow" w:hAnsi="Arial Narrow"/>
                <w:sz w:val="20"/>
                <w:szCs w:val="20"/>
              </w:rPr>
              <w:t>Address Mailing 2</w:t>
            </w:r>
          </w:p>
        </w:tc>
        <w:tc>
          <w:tcPr>
            <w:tcW w:w="414" w:type="pct"/>
            <w:tcMar>
              <w:top w:w="43" w:type="dxa"/>
              <w:left w:w="43" w:type="dxa"/>
              <w:bottom w:w="43" w:type="dxa"/>
              <w:right w:w="43" w:type="dxa"/>
            </w:tcMar>
          </w:tcPr>
          <w:p w14:paraId="03292766" w14:textId="1F2DD62F" w:rsidR="00E7449D" w:rsidRDefault="002E5B77" w:rsidP="004C14FF">
            <w:pPr>
              <w:jc w:val="right"/>
              <w:rPr>
                <w:rFonts w:ascii="Arial Narrow" w:hAnsi="Arial Narrow"/>
                <w:sz w:val="20"/>
                <w:szCs w:val="20"/>
              </w:rPr>
            </w:pPr>
            <w:r>
              <w:rPr>
                <w:rFonts w:ascii="Arial Narrow" w:hAnsi="Arial Narrow"/>
                <w:sz w:val="20"/>
                <w:szCs w:val="20"/>
              </w:rPr>
              <w:t>189</w:t>
            </w:r>
          </w:p>
          <w:p w14:paraId="598DB714" w14:textId="6939839F" w:rsidR="00215267" w:rsidRDefault="00215267" w:rsidP="004C14FF">
            <w:pPr>
              <w:jc w:val="right"/>
              <w:rPr>
                <w:rFonts w:ascii="Arial Narrow" w:eastAsia="Arial Unicode MS" w:hAnsi="Arial Narrow"/>
                <w:sz w:val="20"/>
                <w:szCs w:val="20"/>
              </w:rPr>
            </w:pPr>
            <w:r>
              <w:rPr>
                <w:rFonts w:ascii="Arial Narrow" w:hAnsi="Arial Narrow"/>
                <w:b/>
                <w:i/>
                <w:color w:val="FF0000"/>
                <w:sz w:val="20"/>
                <w:szCs w:val="20"/>
              </w:rPr>
              <w:t>All start positions revised from this point down!</w:t>
            </w:r>
          </w:p>
        </w:tc>
        <w:tc>
          <w:tcPr>
            <w:tcW w:w="360" w:type="pct"/>
            <w:tcMar>
              <w:top w:w="43" w:type="dxa"/>
              <w:left w:w="43" w:type="dxa"/>
              <w:bottom w:w="43" w:type="dxa"/>
              <w:right w:w="43" w:type="dxa"/>
            </w:tcMar>
          </w:tcPr>
          <w:p w14:paraId="797CD995" w14:textId="3C7E7DC0" w:rsidR="00E7449D" w:rsidRDefault="002E5B77" w:rsidP="004C14FF">
            <w:pPr>
              <w:jc w:val="right"/>
              <w:rPr>
                <w:rFonts w:ascii="Arial Narrow" w:hAnsi="Arial Narrow"/>
                <w:sz w:val="20"/>
                <w:szCs w:val="20"/>
              </w:rPr>
            </w:pPr>
            <w:r>
              <w:rPr>
                <w:rFonts w:ascii="Arial Narrow" w:hAnsi="Arial Narrow"/>
                <w:sz w:val="20"/>
                <w:szCs w:val="20"/>
              </w:rPr>
              <w:t>60</w:t>
            </w:r>
          </w:p>
          <w:p w14:paraId="2CB54F16" w14:textId="26E191BC" w:rsidR="00215267" w:rsidRDefault="00215267" w:rsidP="004C14FF">
            <w:pPr>
              <w:jc w:val="right"/>
              <w:rPr>
                <w:rFonts w:ascii="Arial Narrow" w:eastAsia="Arial Unicode MS" w:hAnsi="Arial Narrow"/>
                <w:sz w:val="20"/>
                <w:szCs w:val="20"/>
              </w:rPr>
            </w:pPr>
            <w:r>
              <w:rPr>
                <w:rFonts w:ascii="Arial Narrow" w:hAnsi="Arial Narrow"/>
                <w:b/>
                <w:i/>
                <w:color w:val="FF0000"/>
                <w:sz w:val="20"/>
                <w:szCs w:val="20"/>
              </w:rPr>
              <w:t>Revised!</w:t>
            </w:r>
          </w:p>
        </w:tc>
        <w:tc>
          <w:tcPr>
            <w:tcW w:w="355" w:type="pct"/>
            <w:tcMar>
              <w:top w:w="43" w:type="dxa"/>
              <w:left w:w="43" w:type="dxa"/>
              <w:bottom w:w="43" w:type="dxa"/>
              <w:right w:w="43" w:type="dxa"/>
            </w:tcMar>
          </w:tcPr>
          <w:p w14:paraId="42A7CA25"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A02CE66"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1FC7804" w14:textId="0DFD6EF5" w:rsidR="00E7449D" w:rsidRDefault="00E7449D" w:rsidP="00A8210E">
            <w:pPr>
              <w:rPr>
                <w:rFonts w:ascii="Arial Narrow" w:eastAsia="Arial Unicode MS" w:hAnsi="Arial Narrow"/>
                <w:sz w:val="20"/>
                <w:szCs w:val="20"/>
              </w:rPr>
            </w:pPr>
            <w:r>
              <w:rPr>
                <w:rFonts w:ascii="Arial Narrow" w:hAnsi="Arial Narrow"/>
                <w:sz w:val="20"/>
                <w:szCs w:val="20"/>
              </w:rPr>
              <w:t>Additional mailing</w:t>
            </w:r>
            <w:r w:rsidR="007649C1">
              <w:rPr>
                <w:rFonts w:ascii="Arial Narrow" w:hAnsi="Arial Narrow"/>
                <w:sz w:val="20"/>
                <w:szCs w:val="20"/>
              </w:rPr>
              <w:t xml:space="preserve"> street</w:t>
            </w:r>
            <w:r>
              <w:rPr>
                <w:rFonts w:ascii="Arial Narrow" w:hAnsi="Arial Narrow"/>
                <w:sz w:val="20"/>
                <w:szCs w:val="20"/>
              </w:rPr>
              <w:t xml:space="preserve"> address information</w:t>
            </w:r>
          </w:p>
        </w:tc>
        <w:tc>
          <w:tcPr>
            <w:tcW w:w="1167" w:type="pct"/>
            <w:tcMar>
              <w:top w:w="43" w:type="dxa"/>
              <w:left w:w="43" w:type="dxa"/>
              <w:bottom w:w="43" w:type="dxa"/>
              <w:right w:w="43" w:type="dxa"/>
            </w:tcMar>
          </w:tcPr>
          <w:p w14:paraId="7D952344" w14:textId="77777777" w:rsidR="00E7449D" w:rsidRDefault="00E7449D" w:rsidP="004C14FF">
            <w:pPr>
              <w:rPr>
                <w:rFonts w:ascii="Arial Narrow" w:eastAsia="Arial Unicode MS" w:hAnsi="Arial Narrow"/>
                <w:sz w:val="20"/>
                <w:szCs w:val="20"/>
              </w:rPr>
            </w:pPr>
          </w:p>
        </w:tc>
      </w:tr>
      <w:tr w:rsidR="00E7449D" w14:paraId="666D11D6" w14:textId="77777777" w:rsidTr="00DD37A4">
        <w:trPr>
          <w:trHeight w:val="20"/>
          <w:jc w:val="center"/>
        </w:trPr>
        <w:tc>
          <w:tcPr>
            <w:tcW w:w="895" w:type="pct"/>
            <w:tcMar>
              <w:top w:w="43" w:type="dxa"/>
              <w:left w:w="43" w:type="dxa"/>
              <w:bottom w:w="43" w:type="dxa"/>
              <w:right w:w="43" w:type="dxa"/>
            </w:tcMar>
          </w:tcPr>
          <w:p w14:paraId="7B1E1E10" w14:textId="77777777" w:rsidR="00CD2D75" w:rsidRDefault="00CD2D75" w:rsidP="004C14FF">
            <w:pPr>
              <w:rPr>
                <w:rFonts w:ascii="Arial Narrow" w:hAnsi="Arial Narrow"/>
                <w:b/>
                <w:sz w:val="20"/>
                <w:szCs w:val="20"/>
              </w:rPr>
            </w:pPr>
            <w:r w:rsidRPr="005A542C">
              <w:rPr>
                <w:rFonts w:ascii="Arial Narrow" w:hAnsi="Arial Narrow"/>
                <w:b/>
                <w:sz w:val="20"/>
                <w:szCs w:val="20"/>
              </w:rPr>
              <w:t>DG806</w:t>
            </w:r>
          </w:p>
          <w:p w14:paraId="352D06B8" w14:textId="36872EE0" w:rsidR="00E7449D" w:rsidRDefault="00E7449D" w:rsidP="004C14FF">
            <w:pPr>
              <w:rPr>
                <w:rFonts w:ascii="Arial Narrow" w:eastAsia="Arial Unicode MS" w:hAnsi="Arial Narrow"/>
                <w:b/>
                <w:bCs/>
                <w:sz w:val="20"/>
                <w:szCs w:val="20"/>
              </w:rPr>
            </w:pPr>
            <w:r>
              <w:rPr>
                <w:rFonts w:ascii="Arial Narrow" w:hAnsi="Arial Narrow"/>
                <w:sz w:val="20"/>
                <w:szCs w:val="20"/>
              </w:rPr>
              <w:t>Address Mailing 3</w:t>
            </w:r>
          </w:p>
        </w:tc>
        <w:tc>
          <w:tcPr>
            <w:tcW w:w="414" w:type="pct"/>
            <w:tcMar>
              <w:top w:w="43" w:type="dxa"/>
              <w:left w:w="43" w:type="dxa"/>
              <w:bottom w:w="43" w:type="dxa"/>
              <w:right w:w="43" w:type="dxa"/>
            </w:tcMar>
          </w:tcPr>
          <w:p w14:paraId="1B6796B7" w14:textId="49B20ED5" w:rsidR="00E7449D" w:rsidRDefault="002E5B77" w:rsidP="004C14FF">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70C6D0CB" w14:textId="4EEFD599" w:rsidR="00E7449D" w:rsidRDefault="002E5B77" w:rsidP="004C14FF">
            <w:pPr>
              <w:jc w:val="right"/>
              <w:rPr>
                <w:rFonts w:ascii="Arial Narrow" w:hAnsi="Arial Narrow"/>
                <w:sz w:val="20"/>
                <w:szCs w:val="20"/>
              </w:rPr>
            </w:pPr>
            <w:r>
              <w:rPr>
                <w:rFonts w:ascii="Arial Narrow" w:hAnsi="Arial Narrow"/>
                <w:sz w:val="20"/>
                <w:szCs w:val="20"/>
              </w:rPr>
              <w:t>60</w:t>
            </w:r>
          </w:p>
          <w:p w14:paraId="700DA419" w14:textId="3DAC3D49" w:rsidR="00215267" w:rsidRDefault="00215267" w:rsidP="004C14FF">
            <w:pPr>
              <w:jc w:val="right"/>
              <w:rPr>
                <w:rFonts w:ascii="Arial Narrow" w:eastAsia="Arial Unicode MS" w:hAnsi="Arial Narrow"/>
                <w:sz w:val="20"/>
                <w:szCs w:val="20"/>
              </w:rPr>
            </w:pPr>
            <w:r>
              <w:rPr>
                <w:rFonts w:ascii="Arial Narrow" w:hAnsi="Arial Narrow"/>
                <w:b/>
                <w:i/>
                <w:color w:val="FF0000"/>
                <w:sz w:val="20"/>
                <w:szCs w:val="20"/>
              </w:rPr>
              <w:t>Revised!</w:t>
            </w:r>
          </w:p>
        </w:tc>
        <w:tc>
          <w:tcPr>
            <w:tcW w:w="355" w:type="pct"/>
            <w:tcMar>
              <w:top w:w="43" w:type="dxa"/>
              <w:left w:w="43" w:type="dxa"/>
              <w:bottom w:w="43" w:type="dxa"/>
              <w:right w:w="43" w:type="dxa"/>
            </w:tcMar>
          </w:tcPr>
          <w:p w14:paraId="565D4712"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7C5E45"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66A4D2F9" w14:textId="1ECE68B2" w:rsidR="00E7449D" w:rsidRDefault="00E7449D" w:rsidP="00A8210E">
            <w:pPr>
              <w:rPr>
                <w:rFonts w:ascii="Arial Narrow" w:eastAsia="Arial Unicode MS" w:hAnsi="Arial Narrow"/>
                <w:sz w:val="20"/>
                <w:szCs w:val="20"/>
              </w:rPr>
            </w:pPr>
            <w:r>
              <w:rPr>
                <w:rFonts w:ascii="Arial Narrow" w:hAnsi="Arial Narrow"/>
                <w:sz w:val="20"/>
                <w:szCs w:val="20"/>
              </w:rPr>
              <w:t>Additional mailing</w:t>
            </w:r>
            <w:r w:rsidR="007649C1">
              <w:rPr>
                <w:rFonts w:ascii="Arial Narrow" w:hAnsi="Arial Narrow"/>
                <w:sz w:val="20"/>
                <w:szCs w:val="20"/>
              </w:rPr>
              <w:t xml:space="preserve"> street</w:t>
            </w:r>
            <w:r>
              <w:rPr>
                <w:rFonts w:ascii="Arial Narrow" w:hAnsi="Arial Narrow"/>
                <w:sz w:val="20"/>
                <w:szCs w:val="20"/>
              </w:rPr>
              <w:t xml:space="preserve"> address information</w:t>
            </w:r>
          </w:p>
        </w:tc>
        <w:tc>
          <w:tcPr>
            <w:tcW w:w="1167" w:type="pct"/>
            <w:tcMar>
              <w:top w:w="43" w:type="dxa"/>
              <w:left w:w="43" w:type="dxa"/>
              <w:bottom w:w="43" w:type="dxa"/>
              <w:right w:w="43" w:type="dxa"/>
            </w:tcMar>
          </w:tcPr>
          <w:p w14:paraId="5C3E8B26" w14:textId="77777777" w:rsidR="00E7449D" w:rsidRDefault="00E7449D" w:rsidP="004C14FF">
            <w:pPr>
              <w:rPr>
                <w:rFonts w:ascii="Arial Narrow" w:eastAsia="Arial Unicode MS" w:hAnsi="Arial Narrow"/>
                <w:sz w:val="20"/>
                <w:szCs w:val="20"/>
              </w:rPr>
            </w:pPr>
          </w:p>
        </w:tc>
      </w:tr>
      <w:tr w:rsidR="00E7449D" w14:paraId="20ED923E" w14:textId="77777777" w:rsidTr="00DD37A4">
        <w:trPr>
          <w:trHeight w:val="20"/>
          <w:jc w:val="center"/>
        </w:trPr>
        <w:tc>
          <w:tcPr>
            <w:tcW w:w="895" w:type="pct"/>
            <w:tcMar>
              <w:top w:w="43" w:type="dxa"/>
              <w:left w:w="43" w:type="dxa"/>
              <w:bottom w:w="43" w:type="dxa"/>
              <w:right w:w="43" w:type="dxa"/>
            </w:tcMar>
          </w:tcPr>
          <w:p w14:paraId="768095D6" w14:textId="77777777" w:rsidR="00CD2D75" w:rsidRDefault="00CD2D75" w:rsidP="007649C1">
            <w:pPr>
              <w:rPr>
                <w:rFonts w:ascii="Arial Narrow" w:hAnsi="Arial Narrow"/>
                <w:b/>
                <w:sz w:val="20"/>
                <w:szCs w:val="20"/>
              </w:rPr>
            </w:pPr>
            <w:r w:rsidRPr="005A542C">
              <w:rPr>
                <w:rFonts w:ascii="Arial Narrow" w:hAnsi="Arial Narrow"/>
                <w:b/>
                <w:sz w:val="20"/>
                <w:szCs w:val="20"/>
              </w:rPr>
              <w:t>DG806</w:t>
            </w:r>
          </w:p>
          <w:p w14:paraId="01522134" w14:textId="0AE10B71" w:rsidR="00E7449D" w:rsidRDefault="00E7449D" w:rsidP="007649C1">
            <w:pPr>
              <w:rPr>
                <w:rFonts w:ascii="Arial Narrow" w:eastAsia="Arial Unicode MS" w:hAnsi="Arial Narrow"/>
                <w:b/>
                <w:bCs/>
                <w:sz w:val="20"/>
                <w:szCs w:val="20"/>
              </w:rPr>
            </w:pPr>
            <w:r>
              <w:rPr>
                <w:rFonts w:ascii="Arial Narrow" w:hAnsi="Arial Narrow"/>
                <w:sz w:val="20"/>
                <w:szCs w:val="20"/>
              </w:rPr>
              <w:t>City Mailing</w:t>
            </w:r>
          </w:p>
        </w:tc>
        <w:tc>
          <w:tcPr>
            <w:tcW w:w="414" w:type="pct"/>
            <w:tcMar>
              <w:top w:w="43" w:type="dxa"/>
              <w:left w:w="43" w:type="dxa"/>
              <w:bottom w:w="43" w:type="dxa"/>
              <w:right w:w="43" w:type="dxa"/>
            </w:tcMar>
          </w:tcPr>
          <w:p w14:paraId="46D06EEE" w14:textId="3D26FE0B" w:rsidR="00E7449D" w:rsidRDefault="002E5B77" w:rsidP="004C14FF">
            <w:pPr>
              <w:jc w:val="right"/>
              <w:rPr>
                <w:rFonts w:ascii="Arial Narrow" w:eastAsia="Arial Unicode MS" w:hAnsi="Arial Narrow"/>
                <w:sz w:val="20"/>
                <w:szCs w:val="20"/>
              </w:rPr>
            </w:pPr>
            <w:r>
              <w:rPr>
                <w:rFonts w:ascii="Arial Narrow" w:hAnsi="Arial Narrow"/>
                <w:sz w:val="20"/>
                <w:szCs w:val="20"/>
              </w:rPr>
              <w:t>309</w:t>
            </w:r>
          </w:p>
        </w:tc>
        <w:tc>
          <w:tcPr>
            <w:tcW w:w="360" w:type="pct"/>
            <w:tcMar>
              <w:top w:w="43" w:type="dxa"/>
              <w:left w:w="43" w:type="dxa"/>
              <w:bottom w:w="43" w:type="dxa"/>
              <w:right w:w="43" w:type="dxa"/>
            </w:tcMar>
          </w:tcPr>
          <w:p w14:paraId="453C6C4A"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30</w:t>
            </w:r>
          </w:p>
        </w:tc>
        <w:tc>
          <w:tcPr>
            <w:tcW w:w="355" w:type="pct"/>
            <w:tcMar>
              <w:top w:w="43" w:type="dxa"/>
              <w:left w:w="43" w:type="dxa"/>
              <w:bottom w:w="43" w:type="dxa"/>
              <w:right w:w="43" w:type="dxa"/>
            </w:tcMar>
          </w:tcPr>
          <w:p w14:paraId="3A13314B"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D56DEFE"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8B57A75"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mailing address city </w:t>
            </w:r>
          </w:p>
        </w:tc>
        <w:tc>
          <w:tcPr>
            <w:tcW w:w="1167" w:type="pct"/>
            <w:tcMar>
              <w:top w:w="43" w:type="dxa"/>
              <w:left w:w="43" w:type="dxa"/>
              <w:bottom w:w="43" w:type="dxa"/>
              <w:right w:w="43" w:type="dxa"/>
            </w:tcMar>
          </w:tcPr>
          <w:p w14:paraId="4527BF95" w14:textId="77777777" w:rsidR="00E7449D" w:rsidRDefault="00E7449D" w:rsidP="004C14FF">
            <w:pPr>
              <w:rPr>
                <w:rFonts w:ascii="Arial Narrow" w:eastAsia="Arial Unicode MS" w:hAnsi="Arial Narrow"/>
                <w:sz w:val="20"/>
                <w:szCs w:val="20"/>
              </w:rPr>
            </w:pPr>
          </w:p>
        </w:tc>
      </w:tr>
      <w:tr w:rsidR="00E7449D" w14:paraId="5E71F1DA" w14:textId="77777777" w:rsidTr="00DD37A4">
        <w:trPr>
          <w:trHeight w:val="20"/>
          <w:jc w:val="center"/>
        </w:trPr>
        <w:tc>
          <w:tcPr>
            <w:tcW w:w="895" w:type="pct"/>
            <w:tcMar>
              <w:top w:w="43" w:type="dxa"/>
              <w:left w:w="43" w:type="dxa"/>
              <w:bottom w:w="43" w:type="dxa"/>
              <w:right w:w="43" w:type="dxa"/>
            </w:tcMar>
          </w:tcPr>
          <w:p w14:paraId="3ABC334C" w14:textId="77777777" w:rsidR="00CD2D75" w:rsidRDefault="00CD2D75" w:rsidP="007649C1">
            <w:pPr>
              <w:rPr>
                <w:rFonts w:ascii="Arial Narrow" w:hAnsi="Arial Narrow"/>
                <w:b/>
                <w:sz w:val="20"/>
                <w:szCs w:val="20"/>
              </w:rPr>
            </w:pPr>
            <w:r w:rsidRPr="005A542C">
              <w:rPr>
                <w:rFonts w:ascii="Arial Narrow" w:hAnsi="Arial Narrow"/>
                <w:b/>
                <w:sz w:val="20"/>
                <w:szCs w:val="20"/>
              </w:rPr>
              <w:lastRenderedPageBreak/>
              <w:t>DG806</w:t>
            </w:r>
          </w:p>
          <w:p w14:paraId="55102991" w14:textId="323BC9DF" w:rsidR="00E7449D" w:rsidRDefault="00E7449D" w:rsidP="007649C1">
            <w:pPr>
              <w:rPr>
                <w:rFonts w:ascii="Arial Narrow" w:hAnsi="Arial Narrow"/>
                <w:sz w:val="20"/>
                <w:szCs w:val="20"/>
              </w:rPr>
            </w:pPr>
            <w:r>
              <w:rPr>
                <w:rFonts w:ascii="Arial Narrow" w:hAnsi="Arial Narrow"/>
                <w:sz w:val="20"/>
                <w:szCs w:val="20"/>
              </w:rPr>
              <w:t>State</w:t>
            </w:r>
            <w:r w:rsidR="00EE2624">
              <w:rPr>
                <w:rFonts w:ascii="Arial Narrow" w:hAnsi="Arial Narrow"/>
                <w:sz w:val="20"/>
                <w:szCs w:val="20"/>
              </w:rPr>
              <w:t xml:space="preserve"> Abbreviation </w:t>
            </w:r>
            <w:r>
              <w:rPr>
                <w:rFonts w:ascii="Arial Narrow" w:hAnsi="Arial Narrow"/>
                <w:sz w:val="20"/>
                <w:szCs w:val="20"/>
              </w:rPr>
              <w:t>Mailing</w:t>
            </w:r>
          </w:p>
          <w:p w14:paraId="68177FBB" w14:textId="1BECC47D" w:rsidR="00E30B16" w:rsidRPr="00E30B16" w:rsidRDefault="00035D66" w:rsidP="007649C1">
            <w:pPr>
              <w:rPr>
                <w:rFonts w:ascii="Arial Narrow" w:hAnsi="Arial Narrow"/>
                <w:sz w:val="20"/>
                <w:szCs w:val="20"/>
              </w:rPr>
            </w:pPr>
            <w:r>
              <w:rPr>
                <w:rFonts w:ascii="Arial Narrow" w:hAnsi="Arial Narrow"/>
                <w:b/>
                <w:i/>
                <w:color w:val="FF0000"/>
                <w:sz w:val="20"/>
                <w:szCs w:val="20"/>
              </w:rPr>
              <w:t xml:space="preserve">  </w:t>
            </w:r>
          </w:p>
        </w:tc>
        <w:tc>
          <w:tcPr>
            <w:tcW w:w="414" w:type="pct"/>
            <w:tcMar>
              <w:top w:w="43" w:type="dxa"/>
              <w:left w:w="43" w:type="dxa"/>
              <w:bottom w:w="43" w:type="dxa"/>
              <w:right w:w="43" w:type="dxa"/>
            </w:tcMar>
          </w:tcPr>
          <w:p w14:paraId="688C23E4" w14:textId="653AB6BD" w:rsidR="00E7449D" w:rsidRDefault="00CE3BAD" w:rsidP="004C14FF">
            <w:pPr>
              <w:jc w:val="right"/>
              <w:rPr>
                <w:rFonts w:ascii="Arial Narrow" w:eastAsia="Arial Unicode MS" w:hAnsi="Arial Narrow"/>
                <w:sz w:val="20"/>
                <w:szCs w:val="20"/>
              </w:rPr>
            </w:pPr>
            <w:r>
              <w:rPr>
                <w:rFonts w:ascii="Arial Narrow" w:hAnsi="Arial Narrow"/>
                <w:sz w:val="20"/>
                <w:szCs w:val="20"/>
              </w:rPr>
              <w:t>339</w:t>
            </w:r>
          </w:p>
        </w:tc>
        <w:tc>
          <w:tcPr>
            <w:tcW w:w="360" w:type="pct"/>
            <w:tcMar>
              <w:top w:w="43" w:type="dxa"/>
              <w:left w:w="43" w:type="dxa"/>
              <w:bottom w:w="43" w:type="dxa"/>
              <w:right w:w="43" w:type="dxa"/>
            </w:tcMar>
          </w:tcPr>
          <w:p w14:paraId="6349BE70"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F1BBC03"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6087318"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341572" w14:textId="77777777" w:rsidR="007649C1" w:rsidRDefault="00E7449D" w:rsidP="004C14FF">
            <w:pPr>
              <w:rPr>
                <w:rFonts w:ascii="Arial Narrow" w:eastAsia="Arial Unicode MS" w:hAnsi="Arial Narrow"/>
                <w:sz w:val="20"/>
                <w:szCs w:val="20"/>
              </w:rPr>
            </w:pPr>
            <w:r>
              <w:rPr>
                <w:rFonts w:ascii="Arial Narrow" w:hAnsi="Arial Narrow"/>
                <w:sz w:val="20"/>
                <w:szCs w:val="20"/>
              </w:rPr>
              <w:t>The state abbreviation for the mailing address</w:t>
            </w:r>
          </w:p>
        </w:tc>
        <w:tc>
          <w:tcPr>
            <w:tcW w:w="1167" w:type="pct"/>
            <w:tcMar>
              <w:top w:w="43" w:type="dxa"/>
              <w:left w:w="43" w:type="dxa"/>
              <w:bottom w:w="43" w:type="dxa"/>
              <w:right w:w="43" w:type="dxa"/>
            </w:tcMar>
          </w:tcPr>
          <w:p w14:paraId="4C340599" w14:textId="77777777" w:rsidR="00E7449D" w:rsidRDefault="00B7338D" w:rsidP="000C3BA4">
            <w:pPr>
              <w:rPr>
                <w:rFonts w:ascii="Arial Narrow" w:eastAsia="Arial Unicode MS" w:hAnsi="Arial Narrow"/>
                <w:sz w:val="20"/>
                <w:szCs w:val="20"/>
              </w:rPr>
            </w:pPr>
            <w:r w:rsidRPr="00B7338D">
              <w:rPr>
                <w:rFonts w:ascii="Arial Narrow" w:eastAsia="Arial Unicode MS" w:hAnsi="Arial Narrow"/>
                <w:sz w:val="20"/>
                <w:szCs w:val="20"/>
              </w:rPr>
              <w:t>Two-character USPS standard state abbreviation</w:t>
            </w:r>
          </w:p>
          <w:p w14:paraId="222772F5" w14:textId="46B1D1CA" w:rsidR="00706942" w:rsidRDefault="00C02A79" w:rsidP="000C3BA4">
            <w:pPr>
              <w:rPr>
                <w:rFonts w:ascii="Arial Narrow" w:eastAsia="Arial Unicode MS" w:hAnsi="Arial Narrow"/>
                <w:sz w:val="20"/>
                <w:szCs w:val="20"/>
              </w:rPr>
            </w:pPr>
            <w:r>
              <w:rPr>
                <w:rFonts w:ascii="Arial Narrow" w:eastAsia="Arial Unicode MS" w:hAnsi="Arial Narrow"/>
                <w:sz w:val="20"/>
                <w:szCs w:val="20"/>
              </w:rPr>
              <w:t>(See FS</w:t>
            </w:r>
            <w:r w:rsidR="00706942">
              <w:rPr>
                <w:rFonts w:ascii="Arial Narrow" w:eastAsia="Arial Unicode MS" w:hAnsi="Arial Narrow"/>
                <w:sz w:val="20"/>
                <w:szCs w:val="20"/>
              </w:rPr>
              <w:t>029 Appendix A</w:t>
            </w:r>
            <w:r w:rsidR="003815FD">
              <w:rPr>
                <w:rFonts w:ascii="Arial Narrow" w:eastAsia="Arial Unicode MS" w:hAnsi="Arial Narrow"/>
                <w:sz w:val="20"/>
                <w:szCs w:val="20"/>
              </w:rPr>
              <w:t xml:space="preserve"> for list of </w:t>
            </w:r>
            <w:r>
              <w:rPr>
                <w:rFonts w:ascii="Arial Narrow" w:eastAsia="Arial Unicode MS" w:hAnsi="Arial Narrow"/>
                <w:sz w:val="20"/>
                <w:szCs w:val="20"/>
              </w:rPr>
              <w:t>state abbreviations</w:t>
            </w:r>
            <w:r w:rsidR="00706942">
              <w:rPr>
                <w:rFonts w:ascii="Arial Narrow" w:eastAsia="Arial Unicode MS" w:hAnsi="Arial Narrow"/>
                <w:sz w:val="20"/>
                <w:szCs w:val="20"/>
              </w:rPr>
              <w:t>)</w:t>
            </w:r>
          </w:p>
        </w:tc>
      </w:tr>
      <w:tr w:rsidR="00E7449D" w14:paraId="69673387" w14:textId="77777777" w:rsidTr="00DD37A4">
        <w:trPr>
          <w:trHeight w:val="20"/>
          <w:jc w:val="center"/>
        </w:trPr>
        <w:tc>
          <w:tcPr>
            <w:tcW w:w="895" w:type="pct"/>
            <w:tcMar>
              <w:top w:w="43" w:type="dxa"/>
              <w:left w:w="43" w:type="dxa"/>
              <w:bottom w:w="43" w:type="dxa"/>
              <w:right w:w="43" w:type="dxa"/>
            </w:tcMar>
          </w:tcPr>
          <w:p w14:paraId="49BD53F2" w14:textId="77777777" w:rsidR="00CD2D75" w:rsidRDefault="00CD2D75" w:rsidP="007649C1">
            <w:pPr>
              <w:rPr>
                <w:rFonts w:ascii="Arial Narrow" w:hAnsi="Arial Narrow"/>
                <w:b/>
                <w:sz w:val="20"/>
                <w:szCs w:val="20"/>
              </w:rPr>
            </w:pPr>
            <w:r w:rsidRPr="005A542C">
              <w:rPr>
                <w:rFonts w:ascii="Arial Narrow" w:hAnsi="Arial Narrow"/>
                <w:b/>
                <w:sz w:val="20"/>
                <w:szCs w:val="20"/>
              </w:rPr>
              <w:t>DG806</w:t>
            </w:r>
          </w:p>
          <w:p w14:paraId="545811A9" w14:textId="739F84FA" w:rsidR="00E30B16" w:rsidRPr="00E30B16" w:rsidRDefault="00E7449D" w:rsidP="007649C1">
            <w:pPr>
              <w:rPr>
                <w:rFonts w:ascii="Arial Narrow" w:hAnsi="Arial Narrow"/>
                <w:sz w:val="20"/>
                <w:szCs w:val="20"/>
              </w:rPr>
            </w:pPr>
            <w:r>
              <w:rPr>
                <w:rFonts w:ascii="Arial Narrow" w:hAnsi="Arial Narrow"/>
                <w:sz w:val="20"/>
                <w:szCs w:val="20"/>
              </w:rPr>
              <w:t>ZIP Code Mailing</w:t>
            </w:r>
          </w:p>
        </w:tc>
        <w:tc>
          <w:tcPr>
            <w:tcW w:w="414" w:type="pct"/>
            <w:tcMar>
              <w:top w:w="43" w:type="dxa"/>
              <w:left w:w="43" w:type="dxa"/>
              <w:bottom w:w="43" w:type="dxa"/>
              <w:right w:w="43" w:type="dxa"/>
            </w:tcMar>
          </w:tcPr>
          <w:p w14:paraId="51AA5596" w14:textId="18816DDE" w:rsidR="00E7449D" w:rsidRDefault="00CE3BAD" w:rsidP="004C14FF">
            <w:pPr>
              <w:jc w:val="right"/>
              <w:rPr>
                <w:rFonts w:ascii="Arial Narrow" w:eastAsia="Arial Unicode MS" w:hAnsi="Arial Narrow"/>
                <w:sz w:val="20"/>
                <w:szCs w:val="20"/>
              </w:rPr>
            </w:pPr>
            <w:r>
              <w:rPr>
                <w:rFonts w:ascii="Arial Narrow" w:hAnsi="Arial Narrow"/>
                <w:sz w:val="20"/>
                <w:szCs w:val="20"/>
              </w:rPr>
              <w:t>341</w:t>
            </w:r>
          </w:p>
        </w:tc>
        <w:tc>
          <w:tcPr>
            <w:tcW w:w="360" w:type="pct"/>
            <w:tcMar>
              <w:top w:w="43" w:type="dxa"/>
              <w:left w:w="43" w:type="dxa"/>
              <w:bottom w:w="43" w:type="dxa"/>
              <w:right w:w="43" w:type="dxa"/>
            </w:tcMar>
          </w:tcPr>
          <w:p w14:paraId="0EA2497E"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5</w:t>
            </w:r>
          </w:p>
        </w:tc>
        <w:tc>
          <w:tcPr>
            <w:tcW w:w="355" w:type="pct"/>
            <w:tcMar>
              <w:top w:w="43" w:type="dxa"/>
              <w:left w:w="43" w:type="dxa"/>
              <w:bottom w:w="43" w:type="dxa"/>
              <w:right w:w="43" w:type="dxa"/>
            </w:tcMar>
          </w:tcPr>
          <w:p w14:paraId="02EA0CC4"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F87233"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41F4CF" w14:textId="77777777" w:rsidR="0032223E" w:rsidRDefault="00E7449D" w:rsidP="00EE2624">
            <w:pPr>
              <w:rPr>
                <w:rFonts w:ascii="Arial Narrow" w:hAnsi="Arial Narrow"/>
                <w:sz w:val="20"/>
                <w:szCs w:val="20"/>
              </w:rPr>
            </w:pPr>
            <w:r>
              <w:rPr>
                <w:rFonts w:ascii="Arial Narrow" w:hAnsi="Arial Narrow"/>
                <w:sz w:val="20"/>
                <w:szCs w:val="20"/>
              </w:rPr>
              <w:t xml:space="preserve">The five–digit ZIP Code </w:t>
            </w:r>
            <w:r w:rsidR="00EE2624">
              <w:rPr>
                <w:rFonts w:ascii="Arial Narrow" w:hAnsi="Arial Narrow"/>
                <w:sz w:val="20"/>
                <w:szCs w:val="20"/>
              </w:rPr>
              <w:t xml:space="preserve">for </w:t>
            </w:r>
            <w:r w:rsidR="000E64EB">
              <w:rPr>
                <w:rFonts w:ascii="Arial Narrow" w:hAnsi="Arial Narrow"/>
                <w:sz w:val="20"/>
                <w:szCs w:val="20"/>
              </w:rPr>
              <w:t>the mailing address</w:t>
            </w:r>
          </w:p>
          <w:p w14:paraId="1A59715C" w14:textId="3860A521" w:rsidR="00E7449D" w:rsidRPr="007649C1" w:rsidRDefault="00035D66" w:rsidP="00EE2624">
            <w:pPr>
              <w:rPr>
                <w:rFonts w:ascii="Arial Narrow"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745E86D3" w14:textId="77777777" w:rsidR="00E7449D" w:rsidRDefault="00E7449D" w:rsidP="004C3D25">
            <w:pPr>
              <w:rPr>
                <w:rFonts w:ascii="Arial Narrow" w:hAnsi="Arial Narrow"/>
                <w:sz w:val="20"/>
                <w:szCs w:val="20"/>
              </w:rPr>
            </w:pPr>
            <w:r>
              <w:rPr>
                <w:rFonts w:ascii="Arial Narrow" w:hAnsi="Arial Narrow"/>
                <w:sz w:val="20"/>
                <w:szCs w:val="20"/>
              </w:rPr>
              <w:t xml:space="preserve">All 5 digits (cannot be </w:t>
            </w:r>
            <w:r w:rsidR="009D0732">
              <w:rPr>
                <w:rFonts w:ascii="Arial Narrow" w:hAnsi="Arial Narrow"/>
                <w:sz w:val="20"/>
                <w:szCs w:val="20"/>
              </w:rPr>
              <w:t xml:space="preserve">00000 </w:t>
            </w:r>
            <w:r>
              <w:rPr>
                <w:rFonts w:ascii="Arial Narrow" w:hAnsi="Arial Narrow"/>
                <w:sz w:val="20"/>
                <w:szCs w:val="20"/>
              </w:rPr>
              <w:t>or 99999 or less than 00600)</w:t>
            </w:r>
          </w:p>
        </w:tc>
      </w:tr>
      <w:tr w:rsidR="00E7449D" w14:paraId="2E3EFBC6" w14:textId="77777777" w:rsidTr="00DD37A4">
        <w:trPr>
          <w:trHeight w:val="20"/>
          <w:jc w:val="center"/>
        </w:trPr>
        <w:tc>
          <w:tcPr>
            <w:tcW w:w="895" w:type="pct"/>
            <w:tcMar>
              <w:top w:w="43" w:type="dxa"/>
              <w:left w:w="43" w:type="dxa"/>
              <w:bottom w:w="43" w:type="dxa"/>
              <w:right w:w="43" w:type="dxa"/>
            </w:tcMar>
          </w:tcPr>
          <w:p w14:paraId="2976683C" w14:textId="77777777" w:rsidR="00CD2D75" w:rsidRDefault="00CD2D75" w:rsidP="00E146FE">
            <w:pPr>
              <w:rPr>
                <w:rFonts w:ascii="Arial Narrow" w:hAnsi="Arial Narrow"/>
                <w:b/>
                <w:sz w:val="20"/>
                <w:szCs w:val="20"/>
              </w:rPr>
            </w:pPr>
            <w:r w:rsidRPr="005A542C">
              <w:rPr>
                <w:rFonts w:ascii="Arial Narrow" w:hAnsi="Arial Narrow"/>
                <w:b/>
                <w:sz w:val="20"/>
                <w:szCs w:val="20"/>
              </w:rPr>
              <w:t>DG806</w:t>
            </w:r>
          </w:p>
          <w:p w14:paraId="3730AB05" w14:textId="32134CCF" w:rsidR="00E7449D" w:rsidRDefault="00E7449D" w:rsidP="00E146FE">
            <w:pPr>
              <w:rPr>
                <w:rFonts w:ascii="Arial Narrow" w:eastAsia="Arial Unicode MS" w:hAnsi="Arial Narrow"/>
                <w:b/>
                <w:bCs/>
                <w:sz w:val="20"/>
                <w:szCs w:val="20"/>
                <w:lang w:val="fr-FR"/>
              </w:rPr>
            </w:pPr>
            <w:r>
              <w:rPr>
                <w:rFonts w:ascii="Arial Narrow" w:hAnsi="Arial Narrow"/>
                <w:sz w:val="20"/>
                <w:szCs w:val="20"/>
                <w:lang w:val="fr-FR"/>
              </w:rPr>
              <w:t>ZIP Code Plus 4 Mailing</w:t>
            </w:r>
          </w:p>
        </w:tc>
        <w:tc>
          <w:tcPr>
            <w:tcW w:w="414" w:type="pct"/>
            <w:tcMar>
              <w:top w:w="43" w:type="dxa"/>
              <w:left w:w="43" w:type="dxa"/>
              <w:bottom w:w="43" w:type="dxa"/>
              <w:right w:w="43" w:type="dxa"/>
            </w:tcMar>
          </w:tcPr>
          <w:p w14:paraId="611DA4A6" w14:textId="6EABC7C4" w:rsidR="00E7449D" w:rsidRDefault="00CE3BAD" w:rsidP="004C14FF">
            <w:pPr>
              <w:jc w:val="right"/>
              <w:rPr>
                <w:rFonts w:ascii="Arial Narrow" w:eastAsia="Arial Unicode MS" w:hAnsi="Arial Narrow"/>
                <w:sz w:val="20"/>
                <w:szCs w:val="20"/>
              </w:rPr>
            </w:pPr>
            <w:r>
              <w:rPr>
                <w:rFonts w:ascii="Arial Narrow" w:hAnsi="Arial Narrow"/>
                <w:sz w:val="20"/>
                <w:szCs w:val="20"/>
              </w:rPr>
              <w:t>346</w:t>
            </w:r>
          </w:p>
        </w:tc>
        <w:tc>
          <w:tcPr>
            <w:tcW w:w="360" w:type="pct"/>
            <w:tcMar>
              <w:top w:w="43" w:type="dxa"/>
              <w:left w:w="43" w:type="dxa"/>
              <w:bottom w:w="43" w:type="dxa"/>
              <w:right w:w="43" w:type="dxa"/>
            </w:tcMar>
          </w:tcPr>
          <w:p w14:paraId="4942593C"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4</w:t>
            </w:r>
          </w:p>
        </w:tc>
        <w:tc>
          <w:tcPr>
            <w:tcW w:w="355" w:type="pct"/>
            <w:tcMar>
              <w:top w:w="43" w:type="dxa"/>
              <w:left w:w="43" w:type="dxa"/>
              <w:bottom w:w="43" w:type="dxa"/>
              <w:right w:w="43" w:type="dxa"/>
            </w:tcMar>
          </w:tcPr>
          <w:p w14:paraId="11661FFA"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5E570BF" w14:textId="77777777" w:rsidR="00E7449D" w:rsidRDefault="00063A64" w:rsidP="004C14FF">
            <w:pPr>
              <w:jc w:val="center"/>
              <w:rPr>
                <w:rFonts w:ascii="Arial Narrow" w:hAnsi="Arial Narrow"/>
                <w:sz w:val="20"/>
                <w:szCs w:val="20"/>
              </w:rPr>
            </w:pPr>
            <w:r>
              <w:rPr>
                <w:rFonts w:ascii="Arial Narrow" w:hAnsi="Arial Narrow"/>
                <w:sz w:val="20"/>
                <w:szCs w:val="20"/>
              </w:rPr>
              <w:t>O</w:t>
            </w:r>
          </w:p>
          <w:p w14:paraId="1E230856" w14:textId="4F1B8FCE" w:rsidR="0032223E" w:rsidRDefault="00035D66" w:rsidP="004C14FF">
            <w:pPr>
              <w:jc w:val="center"/>
              <w:rPr>
                <w:rFonts w:ascii="Arial Narrow" w:eastAsia="Arial Unicode MS" w:hAnsi="Arial Narrow"/>
                <w:sz w:val="20"/>
                <w:szCs w:val="20"/>
              </w:rPr>
            </w:pPr>
            <w:r>
              <w:rPr>
                <w:rFonts w:ascii="Arial Narrow" w:hAnsi="Arial Narrow"/>
                <w:b/>
                <w:i/>
                <w:color w:val="FF0000"/>
                <w:sz w:val="20"/>
                <w:szCs w:val="20"/>
              </w:rPr>
              <w:t xml:space="preserve">  </w:t>
            </w:r>
          </w:p>
        </w:tc>
        <w:tc>
          <w:tcPr>
            <w:tcW w:w="1459" w:type="pct"/>
            <w:tcMar>
              <w:top w:w="43" w:type="dxa"/>
              <w:left w:w="43" w:type="dxa"/>
              <w:bottom w:w="43" w:type="dxa"/>
              <w:right w:w="43" w:type="dxa"/>
            </w:tcMar>
          </w:tcPr>
          <w:p w14:paraId="3E66276A" w14:textId="63DE59D8" w:rsidR="00E7449D" w:rsidRPr="00E30B16" w:rsidRDefault="00E7449D" w:rsidP="00CD2D75">
            <w:pPr>
              <w:rPr>
                <w:rFonts w:ascii="Arial Narrow" w:hAnsi="Arial Narrow"/>
                <w:sz w:val="20"/>
                <w:szCs w:val="20"/>
              </w:rPr>
            </w:pPr>
            <w:r>
              <w:rPr>
                <w:rFonts w:ascii="Arial Narrow" w:hAnsi="Arial Narrow"/>
                <w:sz w:val="20"/>
                <w:szCs w:val="20"/>
              </w:rPr>
              <w:t>The four–digit extension of the ZIP Code</w:t>
            </w:r>
            <w:r w:rsidR="000E64EB">
              <w:rPr>
                <w:rFonts w:ascii="Arial Narrow" w:hAnsi="Arial Narrow"/>
                <w:sz w:val="20"/>
                <w:szCs w:val="20"/>
              </w:rPr>
              <w:t xml:space="preserve"> </w:t>
            </w:r>
            <w:r w:rsidR="00EE2624">
              <w:rPr>
                <w:rFonts w:ascii="Arial Narrow" w:hAnsi="Arial Narrow"/>
                <w:sz w:val="20"/>
                <w:szCs w:val="20"/>
              </w:rPr>
              <w:t xml:space="preserve">for </w:t>
            </w:r>
            <w:r w:rsidR="000E64EB">
              <w:rPr>
                <w:rFonts w:ascii="Arial Narrow" w:hAnsi="Arial Narrow"/>
                <w:sz w:val="20"/>
                <w:szCs w:val="20"/>
              </w:rPr>
              <w:t>the mailing address</w:t>
            </w:r>
            <w:r w:rsidR="00035D66">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7002D0B7" w14:textId="77777777" w:rsidR="00E7449D" w:rsidRDefault="00E7449D" w:rsidP="004C14FF">
            <w:pPr>
              <w:rPr>
                <w:rFonts w:ascii="Arial Narrow" w:hAnsi="Arial Narrow"/>
                <w:sz w:val="20"/>
                <w:szCs w:val="20"/>
              </w:rPr>
            </w:pPr>
            <w:r>
              <w:rPr>
                <w:rFonts w:ascii="Arial Narrow" w:hAnsi="Arial Narrow"/>
                <w:sz w:val="20"/>
                <w:szCs w:val="20"/>
              </w:rPr>
              <w:t xml:space="preserve">All 4 digits (cannot be </w:t>
            </w:r>
            <w:r w:rsidR="009D0732">
              <w:rPr>
                <w:rFonts w:ascii="Arial Narrow" w:hAnsi="Arial Narrow"/>
                <w:sz w:val="20"/>
                <w:szCs w:val="20"/>
              </w:rPr>
              <w:t>0000</w:t>
            </w:r>
            <w:r>
              <w:rPr>
                <w:rFonts w:ascii="Arial Narrow" w:hAnsi="Arial Narrow"/>
                <w:sz w:val="20"/>
                <w:szCs w:val="20"/>
              </w:rPr>
              <w:t>)</w:t>
            </w:r>
          </w:p>
          <w:p w14:paraId="370DFA10" w14:textId="77777777" w:rsidR="00E7449D" w:rsidRDefault="00E7449D" w:rsidP="004C14FF">
            <w:pPr>
              <w:rPr>
                <w:rFonts w:ascii="Arial Narrow" w:eastAsia="Arial Unicode MS" w:hAnsi="Arial Narrow"/>
                <w:sz w:val="20"/>
                <w:szCs w:val="20"/>
              </w:rPr>
            </w:pPr>
          </w:p>
        </w:tc>
      </w:tr>
      <w:tr w:rsidR="00E7449D" w14:paraId="57D9878A" w14:textId="77777777" w:rsidTr="00DD37A4">
        <w:trPr>
          <w:trHeight w:val="20"/>
          <w:jc w:val="center"/>
        </w:trPr>
        <w:tc>
          <w:tcPr>
            <w:tcW w:w="895" w:type="pct"/>
            <w:tcMar>
              <w:top w:w="43" w:type="dxa"/>
              <w:left w:w="43" w:type="dxa"/>
              <w:bottom w:w="43" w:type="dxa"/>
              <w:right w:w="43" w:type="dxa"/>
            </w:tcMar>
          </w:tcPr>
          <w:p w14:paraId="414DAB1A" w14:textId="77777777" w:rsidR="005A542C" w:rsidRPr="005A542C" w:rsidRDefault="005A542C" w:rsidP="004C14FF">
            <w:pPr>
              <w:rPr>
                <w:rFonts w:ascii="Arial Narrow" w:hAnsi="Arial Narrow"/>
                <w:b/>
                <w:sz w:val="20"/>
                <w:szCs w:val="20"/>
              </w:rPr>
            </w:pPr>
            <w:r w:rsidRPr="005A542C">
              <w:rPr>
                <w:rFonts w:ascii="Arial Narrow" w:hAnsi="Arial Narrow"/>
                <w:b/>
                <w:sz w:val="20"/>
                <w:szCs w:val="20"/>
              </w:rPr>
              <w:t>DG805</w:t>
            </w:r>
          </w:p>
          <w:p w14:paraId="5BA9EBEB" w14:textId="77777777" w:rsidR="00E7449D" w:rsidRDefault="00E7449D" w:rsidP="004C14FF">
            <w:pPr>
              <w:rPr>
                <w:rFonts w:ascii="Arial Narrow" w:eastAsia="Arial Unicode MS" w:hAnsi="Arial Narrow"/>
                <w:b/>
                <w:bCs/>
                <w:sz w:val="20"/>
                <w:szCs w:val="20"/>
              </w:rPr>
            </w:pPr>
            <w:r>
              <w:rPr>
                <w:rFonts w:ascii="Arial Narrow" w:hAnsi="Arial Narrow"/>
                <w:sz w:val="20"/>
                <w:szCs w:val="20"/>
              </w:rPr>
              <w:t>Address Location 1</w:t>
            </w:r>
          </w:p>
        </w:tc>
        <w:tc>
          <w:tcPr>
            <w:tcW w:w="414" w:type="pct"/>
            <w:tcMar>
              <w:top w:w="43" w:type="dxa"/>
              <w:left w:w="43" w:type="dxa"/>
              <w:bottom w:w="43" w:type="dxa"/>
              <w:right w:w="43" w:type="dxa"/>
            </w:tcMar>
          </w:tcPr>
          <w:p w14:paraId="20CC90A8" w14:textId="1F4F4959" w:rsidR="00E7449D" w:rsidRDefault="00CE3BAD" w:rsidP="004C14FF">
            <w:pPr>
              <w:jc w:val="right"/>
              <w:rPr>
                <w:rFonts w:ascii="Arial Narrow" w:eastAsia="Arial Unicode MS" w:hAnsi="Arial Narrow"/>
                <w:sz w:val="20"/>
                <w:szCs w:val="20"/>
              </w:rPr>
            </w:pPr>
            <w:r>
              <w:rPr>
                <w:rFonts w:ascii="Arial Narrow" w:hAnsi="Arial Narrow"/>
                <w:sz w:val="20"/>
                <w:szCs w:val="20"/>
              </w:rPr>
              <w:t>350</w:t>
            </w:r>
          </w:p>
        </w:tc>
        <w:tc>
          <w:tcPr>
            <w:tcW w:w="360" w:type="pct"/>
            <w:tcMar>
              <w:top w:w="43" w:type="dxa"/>
              <w:left w:w="43" w:type="dxa"/>
              <w:bottom w:w="43" w:type="dxa"/>
              <w:right w:w="43" w:type="dxa"/>
            </w:tcMar>
          </w:tcPr>
          <w:p w14:paraId="6296C8A6" w14:textId="3FBD97CD" w:rsidR="00E7449D" w:rsidRDefault="00CE3BAD" w:rsidP="004C14FF">
            <w:pPr>
              <w:jc w:val="right"/>
              <w:rPr>
                <w:rFonts w:ascii="Arial Narrow" w:hAnsi="Arial Narrow"/>
                <w:sz w:val="20"/>
                <w:szCs w:val="20"/>
              </w:rPr>
            </w:pPr>
            <w:r>
              <w:rPr>
                <w:rFonts w:ascii="Arial Narrow" w:hAnsi="Arial Narrow"/>
                <w:sz w:val="20"/>
                <w:szCs w:val="20"/>
              </w:rPr>
              <w:t>60</w:t>
            </w:r>
          </w:p>
          <w:p w14:paraId="62D6414A" w14:textId="57105616" w:rsidR="00CE3BAD" w:rsidRDefault="00CE3BAD" w:rsidP="004C14FF">
            <w:pPr>
              <w:jc w:val="right"/>
              <w:rPr>
                <w:rFonts w:ascii="Arial Narrow" w:eastAsia="Arial Unicode MS"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50939FEE"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6B4474" w14:textId="67755D5A"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p w14:paraId="102DEB90" w14:textId="77777777" w:rsidR="000E64EB" w:rsidRDefault="000E64EB" w:rsidP="004C14FF">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4CB2A97C"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street address that describes the physical location </w:t>
            </w:r>
          </w:p>
        </w:tc>
        <w:tc>
          <w:tcPr>
            <w:tcW w:w="1167" w:type="pct"/>
            <w:tcMar>
              <w:top w:w="43" w:type="dxa"/>
              <w:left w:w="43" w:type="dxa"/>
              <w:bottom w:w="43" w:type="dxa"/>
              <w:right w:w="43" w:type="dxa"/>
            </w:tcMar>
          </w:tcPr>
          <w:p w14:paraId="7D1CE065" w14:textId="77777777" w:rsidR="00E7449D" w:rsidRDefault="00E7449D" w:rsidP="004C14FF">
            <w:pPr>
              <w:rPr>
                <w:rFonts w:ascii="Arial Narrow" w:eastAsia="Arial Unicode MS" w:hAnsi="Arial Narrow"/>
                <w:sz w:val="20"/>
                <w:szCs w:val="20"/>
              </w:rPr>
            </w:pPr>
          </w:p>
        </w:tc>
      </w:tr>
      <w:tr w:rsidR="00E7449D" w14:paraId="2273A2D6" w14:textId="77777777" w:rsidTr="00DD37A4">
        <w:trPr>
          <w:trHeight w:val="20"/>
          <w:jc w:val="center"/>
        </w:trPr>
        <w:tc>
          <w:tcPr>
            <w:tcW w:w="895" w:type="pct"/>
            <w:tcMar>
              <w:top w:w="43" w:type="dxa"/>
              <w:left w:w="43" w:type="dxa"/>
              <w:bottom w:w="43" w:type="dxa"/>
              <w:right w:w="43" w:type="dxa"/>
            </w:tcMar>
          </w:tcPr>
          <w:p w14:paraId="0AA78690"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4F3194EB" w14:textId="0F965FF4" w:rsidR="00E7449D" w:rsidRDefault="00E7449D" w:rsidP="004C14FF">
            <w:pPr>
              <w:rPr>
                <w:rFonts w:ascii="Arial Narrow" w:eastAsia="Arial Unicode MS" w:hAnsi="Arial Narrow"/>
                <w:b/>
                <w:bCs/>
                <w:sz w:val="20"/>
                <w:szCs w:val="20"/>
              </w:rPr>
            </w:pPr>
            <w:r>
              <w:rPr>
                <w:rFonts w:ascii="Arial Narrow" w:hAnsi="Arial Narrow"/>
                <w:sz w:val="20"/>
                <w:szCs w:val="20"/>
              </w:rPr>
              <w:t>Address Location 2</w:t>
            </w:r>
          </w:p>
        </w:tc>
        <w:tc>
          <w:tcPr>
            <w:tcW w:w="414" w:type="pct"/>
            <w:tcMar>
              <w:top w:w="43" w:type="dxa"/>
              <w:left w:w="43" w:type="dxa"/>
              <w:bottom w:w="43" w:type="dxa"/>
              <w:right w:w="43" w:type="dxa"/>
            </w:tcMar>
          </w:tcPr>
          <w:p w14:paraId="3C2AE8C4" w14:textId="1C8B2349" w:rsidR="00E7449D" w:rsidRDefault="00CE3BAD" w:rsidP="004C14FF">
            <w:pPr>
              <w:jc w:val="right"/>
              <w:rPr>
                <w:rFonts w:ascii="Arial Narrow" w:eastAsia="Arial Unicode MS" w:hAnsi="Arial Narrow"/>
                <w:sz w:val="20"/>
                <w:szCs w:val="20"/>
              </w:rPr>
            </w:pPr>
            <w:r>
              <w:rPr>
                <w:rFonts w:ascii="Arial Narrow" w:hAnsi="Arial Narrow"/>
                <w:sz w:val="20"/>
                <w:szCs w:val="20"/>
              </w:rPr>
              <w:t>410</w:t>
            </w:r>
          </w:p>
        </w:tc>
        <w:tc>
          <w:tcPr>
            <w:tcW w:w="360" w:type="pct"/>
            <w:tcMar>
              <w:top w:w="43" w:type="dxa"/>
              <w:left w:w="43" w:type="dxa"/>
              <w:bottom w:w="43" w:type="dxa"/>
              <w:right w:w="43" w:type="dxa"/>
            </w:tcMar>
          </w:tcPr>
          <w:p w14:paraId="42C87302" w14:textId="20D555FA" w:rsidR="00E7449D" w:rsidRDefault="00CE3BAD" w:rsidP="004C14FF">
            <w:pPr>
              <w:jc w:val="right"/>
              <w:rPr>
                <w:rFonts w:ascii="Arial Narrow" w:hAnsi="Arial Narrow"/>
                <w:sz w:val="20"/>
                <w:szCs w:val="20"/>
              </w:rPr>
            </w:pPr>
            <w:r>
              <w:rPr>
                <w:rFonts w:ascii="Arial Narrow" w:hAnsi="Arial Narrow"/>
                <w:sz w:val="20"/>
                <w:szCs w:val="20"/>
              </w:rPr>
              <w:t>60</w:t>
            </w:r>
          </w:p>
          <w:p w14:paraId="55308889" w14:textId="642C30F1" w:rsidR="00215267" w:rsidRDefault="00215267" w:rsidP="004C14FF">
            <w:pPr>
              <w:jc w:val="right"/>
              <w:rPr>
                <w:rFonts w:ascii="Arial Narrow" w:eastAsia="Arial Unicode MS"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41F2C7BC"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9E55A94"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ED0AD18" w14:textId="335022F9" w:rsidR="00E7449D" w:rsidRDefault="00E7449D" w:rsidP="009901E7">
            <w:pPr>
              <w:rPr>
                <w:rFonts w:ascii="Arial Narrow" w:hAnsi="Arial Narrow"/>
                <w:sz w:val="20"/>
                <w:szCs w:val="20"/>
              </w:rPr>
            </w:pPr>
            <w:r>
              <w:rPr>
                <w:rFonts w:ascii="Arial Narrow" w:hAnsi="Arial Narrow"/>
                <w:sz w:val="20"/>
                <w:szCs w:val="20"/>
              </w:rPr>
              <w:t xml:space="preserve">Additional address </w:t>
            </w:r>
            <w:r w:rsidR="009901E7">
              <w:rPr>
                <w:rFonts w:ascii="Arial Narrow" w:hAnsi="Arial Narrow"/>
                <w:sz w:val="20"/>
                <w:szCs w:val="20"/>
              </w:rPr>
              <w:t xml:space="preserve">information </w:t>
            </w:r>
            <w:r>
              <w:rPr>
                <w:rFonts w:ascii="Arial Narrow" w:hAnsi="Arial Narrow"/>
                <w:sz w:val="20"/>
                <w:szCs w:val="20"/>
              </w:rPr>
              <w:t xml:space="preserve">that describes the physical location </w:t>
            </w:r>
            <w:r w:rsidR="00035D66">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768D3693" w14:textId="77777777" w:rsidR="00E7449D" w:rsidRDefault="00E7449D" w:rsidP="004C14FF">
            <w:pPr>
              <w:rPr>
                <w:rFonts w:ascii="Arial Narrow" w:eastAsia="Arial Unicode MS" w:hAnsi="Arial Narrow"/>
                <w:sz w:val="20"/>
                <w:szCs w:val="20"/>
              </w:rPr>
            </w:pPr>
          </w:p>
        </w:tc>
      </w:tr>
      <w:tr w:rsidR="00E7449D" w14:paraId="7D2B1F80" w14:textId="77777777" w:rsidTr="00DD37A4">
        <w:trPr>
          <w:trHeight w:val="20"/>
          <w:jc w:val="center"/>
        </w:trPr>
        <w:tc>
          <w:tcPr>
            <w:tcW w:w="895" w:type="pct"/>
            <w:tcMar>
              <w:top w:w="43" w:type="dxa"/>
              <w:left w:w="43" w:type="dxa"/>
              <w:bottom w:w="43" w:type="dxa"/>
              <w:right w:w="43" w:type="dxa"/>
            </w:tcMar>
          </w:tcPr>
          <w:p w14:paraId="427FC2BA"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493AA1EA" w14:textId="77777777" w:rsidR="00E7449D" w:rsidRDefault="00E7449D" w:rsidP="004C14FF">
            <w:pPr>
              <w:rPr>
                <w:rFonts w:ascii="Arial Narrow" w:eastAsia="Arial Unicode MS" w:hAnsi="Arial Narrow"/>
                <w:b/>
                <w:bCs/>
                <w:sz w:val="20"/>
                <w:szCs w:val="20"/>
              </w:rPr>
            </w:pPr>
            <w:r>
              <w:rPr>
                <w:rFonts w:ascii="Arial Narrow" w:hAnsi="Arial Narrow"/>
                <w:sz w:val="20"/>
                <w:szCs w:val="20"/>
              </w:rPr>
              <w:t>Address Location 3</w:t>
            </w:r>
          </w:p>
        </w:tc>
        <w:tc>
          <w:tcPr>
            <w:tcW w:w="414" w:type="pct"/>
            <w:tcMar>
              <w:top w:w="43" w:type="dxa"/>
              <w:left w:w="43" w:type="dxa"/>
              <w:bottom w:w="43" w:type="dxa"/>
              <w:right w:w="43" w:type="dxa"/>
            </w:tcMar>
          </w:tcPr>
          <w:p w14:paraId="6962745C" w14:textId="245A8B6B" w:rsidR="00E7449D" w:rsidRDefault="00CE3BAD" w:rsidP="004C14FF">
            <w:pPr>
              <w:jc w:val="right"/>
              <w:rPr>
                <w:rFonts w:ascii="Arial Narrow" w:eastAsia="Arial Unicode MS" w:hAnsi="Arial Narrow"/>
                <w:sz w:val="20"/>
                <w:szCs w:val="20"/>
              </w:rPr>
            </w:pPr>
            <w:r>
              <w:rPr>
                <w:rFonts w:ascii="Arial Narrow" w:hAnsi="Arial Narrow"/>
                <w:sz w:val="20"/>
                <w:szCs w:val="20"/>
              </w:rPr>
              <w:t>470</w:t>
            </w:r>
          </w:p>
        </w:tc>
        <w:tc>
          <w:tcPr>
            <w:tcW w:w="360" w:type="pct"/>
            <w:tcMar>
              <w:top w:w="43" w:type="dxa"/>
              <w:left w:w="43" w:type="dxa"/>
              <w:bottom w:w="43" w:type="dxa"/>
              <w:right w:w="43" w:type="dxa"/>
            </w:tcMar>
          </w:tcPr>
          <w:p w14:paraId="266F3A9E" w14:textId="40A33CFF" w:rsidR="00E7449D" w:rsidRDefault="00CE3BAD" w:rsidP="004C14FF">
            <w:pPr>
              <w:jc w:val="right"/>
              <w:rPr>
                <w:rFonts w:ascii="Arial Narrow" w:hAnsi="Arial Narrow"/>
                <w:sz w:val="20"/>
                <w:szCs w:val="20"/>
              </w:rPr>
            </w:pPr>
            <w:r>
              <w:rPr>
                <w:rFonts w:ascii="Arial Narrow" w:hAnsi="Arial Narrow"/>
                <w:sz w:val="20"/>
                <w:szCs w:val="20"/>
              </w:rPr>
              <w:t>60</w:t>
            </w:r>
          </w:p>
          <w:p w14:paraId="0116CBE9" w14:textId="3D900944" w:rsidR="00215267" w:rsidRDefault="00215267" w:rsidP="004C14FF">
            <w:pPr>
              <w:jc w:val="right"/>
              <w:rPr>
                <w:rFonts w:ascii="Arial Narrow" w:eastAsia="Arial Unicode MS" w:hAnsi="Arial Narrow"/>
                <w:sz w:val="20"/>
                <w:szCs w:val="20"/>
              </w:rPr>
            </w:pPr>
            <w:r w:rsidRPr="002E5B77">
              <w:rPr>
                <w:rFonts w:ascii="Arial Narrow" w:hAnsi="Arial Narrow"/>
                <w:b/>
                <w:i/>
                <w:color w:val="FF0000"/>
                <w:sz w:val="20"/>
                <w:szCs w:val="20"/>
              </w:rPr>
              <w:t>Revised!</w:t>
            </w:r>
          </w:p>
        </w:tc>
        <w:tc>
          <w:tcPr>
            <w:tcW w:w="355" w:type="pct"/>
            <w:tcMar>
              <w:top w:w="43" w:type="dxa"/>
              <w:left w:w="43" w:type="dxa"/>
              <w:bottom w:w="43" w:type="dxa"/>
              <w:right w:w="43" w:type="dxa"/>
            </w:tcMar>
          </w:tcPr>
          <w:p w14:paraId="62995EFE"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0DE1CB4"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3FFEFF2" w14:textId="5167D428" w:rsidR="00E7449D" w:rsidRDefault="00E7449D" w:rsidP="009901E7">
            <w:pPr>
              <w:rPr>
                <w:rFonts w:ascii="Arial Narrow" w:hAnsi="Arial Narrow"/>
                <w:sz w:val="20"/>
                <w:szCs w:val="20"/>
              </w:rPr>
            </w:pPr>
            <w:r>
              <w:rPr>
                <w:rFonts w:ascii="Arial Narrow" w:hAnsi="Arial Narrow"/>
                <w:sz w:val="20"/>
                <w:szCs w:val="20"/>
              </w:rPr>
              <w:t xml:space="preserve">Additional address </w:t>
            </w:r>
            <w:r w:rsidR="009901E7">
              <w:rPr>
                <w:rFonts w:ascii="Arial Narrow" w:hAnsi="Arial Narrow"/>
                <w:sz w:val="20"/>
                <w:szCs w:val="20"/>
              </w:rPr>
              <w:t xml:space="preserve">information </w:t>
            </w:r>
            <w:r>
              <w:rPr>
                <w:rFonts w:ascii="Arial Narrow" w:hAnsi="Arial Narrow"/>
                <w:sz w:val="20"/>
                <w:szCs w:val="20"/>
              </w:rPr>
              <w:t xml:space="preserve">that describes the physical location </w:t>
            </w:r>
            <w:r w:rsidR="00035D66">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1CA4E67E" w14:textId="77777777" w:rsidR="00E7449D" w:rsidRDefault="00E7449D" w:rsidP="004C14FF">
            <w:pPr>
              <w:rPr>
                <w:rFonts w:ascii="Arial Narrow" w:eastAsia="Arial Unicode MS" w:hAnsi="Arial Narrow"/>
                <w:sz w:val="20"/>
                <w:szCs w:val="20"/>
              </w:rPr>
            </w:pPr>
          </w:p>
        </w:tc>
      </w:tr>
      <w:tr w:rsidR="00E7449D" w14:paraId="1A0F07EE" w14:textId="77777777" w:rsidTr="00DD37A4">
        <w:trPr>
          <w:trHeight w:val="20"/>
          <w:jc w:val="center"/>
        </w:trPr>
        <w:tc>
          <w:tcPr>
            <w:tcW w:w="895" w:type="pct"/>
            <w:tcMar>
              <w:top w:w="43" w:type="dxa"/>
              <w:left w:w="43" w:type="dxa"/>
              <w:bottom w:w="43" w:type="dxa"/>
              <w:right w:w="43" w:type="dxa"/>
            </w:tcMar>
          </w:tcPr>
          <w:p w14:paraId="2504E1C5"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7A646663" w14:textId="77777777" w:rsidR="00E7449D" w:rsidRDefault="00E7449D" w:rsidP="00063A64">
            <w:pPr>
              <w:rPr>
                <w:rFonts w:ascii="Arial Narrow" w:eastAsia="Arial Unicode MS" w:hAnsi="Arial Narrow"/>
                <w:b/>
                <w:bCs/>
                <w:sz w:val="20"/>
                <w:szCs w:val="20"/>
              </w:rPr>
            </w:pPr>
            <w:r>
              <w:rPr>
                <w:rFonts w:ascii="Arial Narrow" w:hAnsi="Arial Narrow"/>
                <w:sz w:val="20"/>
                <w:szCs w:val="20"/>
              </w:rPr>
              <w:t>City Location</w:t>
            </w:r>
          </w:p>
        </w:tc>
        <w:tc>
          <w:tcPr>
            <w:tcW w:w="414" w:type="pct"/>
            <w:tcMar>
              <w:top w:w="43" w:type="dxa"/>
              <w:left w:w="43" w:type="dxa"/>
              <w:bottom w:w="43" w:type="dxa"/>
              <w:right w:w="43" w:type="dxa"/>
            </w:tcMar>
          </w:tcPr>
          <w:p w14:paraId="78B8CB96" w14:textId="1742F45A" w:rsidR="00E7449D" w:rsidRDefault="00CE3BAD" w:rsidP="004C14FF">
            <w:pPr>
              <w:jc w:val="right"/>
              <w:rPr>
                <w:rFonts w:ascii="Arial Narrow" w:eastAsia="Arial Unicode MS" w:hAnsi="Arial Narrow"/>
                <w:sz w:val="20"/>
                <w:szCs w:val="20"/>
              </w:rPr>
            </w:pPr>
            <w:r>
              <w:rPr>
                <w:rFonts w:ascii="Arial Narrow" w:hAnsi="Arial Narrow"/>
                <w:sz w:val="20"/>
                <w:szCs w:val="20"/>
              </w:rPr>
              <w:t>530</w:t>
            </w:r>
          </w:p>
        </w:tc>
        <w:tc>
          <w:tcPr>
            <w:tcW w:w="360" w:type="pct"/>
            <w:tcMar>
              <w:top w:w="43" w:type="dxa"/>
              <w:left w:w="43" w:type="dxa"/>
              <w:bottom w:w="43" w:type="dxa"/>
              <w:right w:w="43" w:type="dxa"/>
            </w:tcMar>
          </w:tcPr>
          <w:p w14:paraId="646741C9"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30</w:t>
            </w:r>
          </w:p>
        </w:tc>
        <w:tc>
          <w:tcPr>
            <w:tcW w:w="355" w:type="pct"/>
            <w:tcMar>
              <w:top w:w="43" w:type="dxa"/>
              <w:left w:w="43" w:type="dxa"/>
              <w:bottom w:w="43" w:type="dxa"/>
              <w:right w:w="43" w:type="dxa"/>
            </w:tcMar>
          </w:tcPr>
          <w:p w14:paraId="6853A571"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FECFB1" w14:textId="7EA4D0CC"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2972ABDE" w14:textId="77777777" w:rsidR="00E7449D" w:rsidRDefault="00E7449D" w:rsidP="00E7449D">
            <w:pPr>
              <w:rPr>
                <w:rFonts w:ascii="Arial Narrow" w:eastAsia="Arial Unicode MS" w:hAnsi="Arial Narrow"/>
                <w:sz w:val="20"/>
                <w:szCs w:val="20"/>
              </w:rPr>
            </w:pPr>
            <w:r>
              <w:rPr>
                <w:rFonts w:ascii="Arial Narrow" w:hAnsi="Arial Narrow"/>
                <w:sz w:val="20"/>
                <w:szCs w:val="20"/>
              </w:rPr>
              <w:t xml:space="preserve">The name of the city that describes the physical location </w:t>
            </w:r>
          </w:p>
        </w:tc>
        <w:tc>
          <w:tcPr>
            <w:tcW w:w="1167" w:type="pct"/>
            <w:tcMar>
              <w:top w:w="43" w:type="dxa"/>
              <w:left w:w="43" w:type="dxa"/>
              <w:bottom w:w="43" w:type="dxa"/>
              <w:right w:w="43" w:type="dxa"/>
            </w:tcMar>
          </w:tcPr>
          <w:p w14:paraId="2F383326" w14:textId="77777777" w:rsidR="00E7449D" w:rsidRDefault="00E7449D" w:rsidP="004C14FF">
            <w:pPr>
              <w:rPr>
                <w:rFonts w:ascii="Arial Narrow" w:eastAsia="Arial Unicode MS" w:hAnsi="Arial Narrow"/>
                <w:sz w:val="20"/>
                <w:szCs w:val="20"/>
              </w:rPr>
            </w:pPr>
          </w:p>
        </w:tc>
      </w:tr>
      <w:tr w:rsidR="00E7449D" w14:paraId="2102723E" w14:textId="77777777" w:rsidTr="00DD37A4">
        <w:trPr>
          <w:trHeight w:val="20"/>
          <w:jc w:val="center"/>
        </w:trPr>
        <w:tc>
          <w:tcPr>
            <w:tcW w:w="895" w:type="pct"/>
            <w:tcMar>
              <w:top w:w="43" w:type="dxa"/>
              <w:left w:w="43" w:type="dxa"/>
              <w:bottom w:w="43" w:type="dxa"/>
              <w:right w:w="43" w:type="dxa"/>
            </w:tcMar>
          </w:tcPr>
          <w:p w14:paraId="2DA6D6F2"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4DB0081B" w14:textId="77777777" w:rsidR="00E7449D" w:rsidRDefault="00E7449D" w:rsidP="009901E7">
            <w:pPr>
              <w:rPr>
                <w:rFonts w:ascii="Arial Narrow" w:hAnsi="Arial Narrow"/>
                <w:sz w:val="20"/>
                <w:szCs w:val="20"/>
              </w:rPr>
            </w:pPr>
            <w:r>
              <w:rPr>
                <w:rFonts w:ascii="Arial Narrow" w:hAnsi="Arial Narrow"/>
                <w:sz w:val="20"/>
                <w:szCs w:val="20"/>
              </w:rPr>
              <w:t xml:space="preserve">State </w:t>
            </w:r>
            <w:r w:rsidR="009901E7">
              <w:rPr>
                <w:rFonts w:ascii="Arial Narrow" w:hAnsi="Arial Narrow"/>
                <w:sz w:val="20"/>
                <w:szCs w:val="20"/>
              </w:rPr>
              <w:t xml:space="preserve">Abbreviation </w:t>
            </w:r>
            <w:r>
              <w:rPr>
                <w:rFonts w:ascii="Arial Narrow" w:hAnsi="Arial Narrow"/>
                <w:sz w:val="20"/>
                <w:szCs w:val="20"/>
              </w:rPr>
              <w:t>Location</w:t>
            </w:r>
          </w:p>
          <w:p w14:paraId="7533DB0F" w14:textId="13EB137B" w:rsidR="009901E7" w:rsidRDefault="00035D66" w:rsidP="009901E7">
            <w:pPr>
              <w:rPr>
                <w:rFonts w:ascii="Arial Narrow" w:eastAsia="Arial Unicode MS" w:hAnsi="Arial Narrow"/>
                <w:b/>
                <w:bCs/>
                <w:sz w:val="20"/>
                <w:szCs w:val="20"/>
              </w:rPr>
            </w:pPr>
            <w:r>
              <w:rPr>
                <w:rFonts w:ascii="Arial Narrow" w:hAnsi="Arial Narrow"/>
                <w:b/>
                <w:i/>
                <w:color w:val="FF0000"/>
                <w:sz w:val="20"/>
                <w:szCs w:val="20"/>
              </w:rPr>
              <w:t xml:space="preserve">  </w:t>
            </w:r>
          </w:p>
        </w:tc>
        <w:tc>
          <w:tcPr>
            <w:tcW w:w="414" w:type="pct"/>
            <w:tcMar>
              <w:top w:w="43" w:type="dxa"/>
              <w:left w:w="43" w:type="dxa"/>
              <w:bottom w:w="43" w:type="dxa"/>
              <w:right w:w="43" w:type="dxa"/>
            </w:tcMar>
          </w:tcPr>
          <w:p w14:paraId="6167B3D3" w14:textId="3C57026B" w:rsidR="00E7449D" w:rsidRDefault="00CE3BAD" w:rsidP="004C14FF">
            <w:pPr>
              <w:jc w:val="right"/>
              <w:rPr>
                <w:rFonts w:ascii="Arial Narrow" w:eastAsia="Arial Unicode MS" w:hAnsi="Arial Narrow"/>
                <w:sz w:val="20"/>
                <w:szCs w:val="20"/>
              </w:rPr>
            </w:pPr>
            <w:r>
              <w:rPr>
                <w:rFonts w:ascii="Arial Narrow" w:hAnsi="Arial Narrow"/>
                <w:sz w:val="20"/>
                <w:szCs w:val="20"/>
              </w:rPr>
              <w:t>560</w:t>
            </w:r>
          </w:p>
        </w:tc>
        <w:tc>
          <w:tcPr>
            <w:tcW w:w="360" w:type="pct"/>
            <w:tcMar>
              <w:top w:w="43" w:type="dxa"/>
              <w:left w:w="43" w:type="dxa"/>
              <w:bottom w:w="43" w:type="dxa"/>
              <w:right w:w="43" w:type="dxa"/>
            </w:tcMar>
          </w:tcPr>
          <w:p w14:paraId="626A9CB6"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F0AE402"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FD9FE29" w14:textId="71048734"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78F85823" w14:textId="77777777" w:rsidR="00E7449D" w:rsidRDefault="009901E7" w:rsidP="000E64EB">
            <w:pPr>
              <w:rPr>
                <w:rFonts w:ascii="Arial Narrow" w:eastAsia="Arial Unicode MS" w:hAnsi="Arial Narrow"/>
                <w:sz w:val="20"/>
                <w:szCs w:val="20"/>
              </w:rPr>
            </w:pPr>
            <w:r>
              <w:rPr>
                <w:rFonts w:ascii="Arial Narrow" w:hAnsi="Arial Narrow"/>
                <w:sz w:val="20"/>
                <w:szCs w:val="20"/>
              </w:rPr>
              <w:t>The s</w:t>
            </w:r>
            <w:r w:rsidR="00E7449D">
              <w:rPr>
                <w:rFonts w:ascii="Arial Narrow" w:hAnsi="Arial Narrow"/>
                <w:sz w:val="20"/>
                <w:szCs w:val="20"/>
              </w:rPr>
              <w:t>tate abbreviation for the location address</w:t>
            </w:r>
          </w:p>
        </w:tc>
        <w:tc>
          <w:tcPr>
            <w:tcW w:w="1167" w:type="pct"/>
            <w:tcMar>
              <w:top w:w="43" w:type="dxa"/>
              <w:left w:w="43" w:type="dxa"/>
              <w:bottom w:w="43" w:type="dxa"/>
              <w:right w:w="43" w:type="dxa"/>
            </w:tcMar>
          </w:tcPr>
          <w:p w14:paraId="0DBEB329" w14:textId="55C3C8E8" w:rsidR="00E7449D" w:rsidRDefault="00B7338D" w:rsidP="004C14FF">
            <w:pPr>
              <w:rPr>
                <w:rFonts w:ascii="Arial Narrow" w:hAnsi="Arial Narrow"/>
                <w:sz w:val="20"/>
                <w:szCs w:val="20"/>
              </w:rPr>
            </w:pPr>
            <w:r w:rsidRPr="00B7338D">
              <w:rPr>
                <w:rFonts w:ascii="Arial Narrow" w:hAnsi="Arial Narrow"/>
                <w:sz w:val="20"/>
                <w:szCs w:val="20"/>
              </w:rPr>
              <w:t>Two-character USPS standard state abbreviation</w:t>
            </w:r>
          </w:p>
          <w:p w14:paraId="6A5A3079" w14:textId="66A531B8" w:rsidR="00706942" w:rsidRDefault="00C02A79" w:rsidP="004C14FF">
            <w:pPr>
              <w:rPr>
                <w:rFonts w:ascii="Arial Narrow" w:eastAsia="Arial Unicode MS" w:hAnsi="Arial Narrow"/>
                <w:sz w:val="20"/>
                <w:szCs w:val="20"/>
              </w:rPr>
            </w:pPr>
            <w:r>
              <w:rPr>
                <w:rFonts w:ascii="Arial Narrow" w:eastAsia="Arial Unicode MS" w:hAnsi="Arial Narrow"/>
                <w:sz w:val="20"/>
                <w:szCs w:val="20"/>
              </w:rPr>
              <w:t>(See FS</w:t>
            </w:r>
            <w:r w:rsidR="00706942">
              <w:rPr>
                <w:rFonts w:ascii="Arial Narrow" w:eastAsia="Arial Unicode MS" w:hAnsi="Arial Narrow"/>
                <w:sz w:val="20"/>
                <w:szCs w:val="20"/>
              </w:rPr>
              <w:t>029 Appendix A</w:t>
            </w:r>
            <w:r w:rsidR="003815FD">
              <w:rPr>
                <w:rFonts w:ascii="Arial Narrow" w:eastAsia="Arial Unicode MS" w:hAnsi="Arial Narrow"/>
                <w:sz w:val="20"/>
                <w:szCs w:val="20"/>
              </w:rPr>
              <w:t xml:space="preserve"> for list of </w:t>
            </w:r>
            <w:r>
              <w:rPr>
                <w:rFonts w:ascii="Arial Narrow" w:eastAsia="Arial Unicode MS" w:hAnsi="Arial Narrow"/>
                <w:sz w:val="20"/>
                <w:szCs w:val="20"/>
              </w:rPr>
              <w:t xml:space="preserve">state </w:t>
            </w:r>
            <w:r w:rsidR="003815FD">
              <w:rPr>
                <w:rFonts w:ascii="Arial Narrow" w:eastAsia="Arial Unicode MS" w:hAnsi="Arial Narrow"/>
                <w:sz w:val="20"/>
                <w:szCs w:val="20"/>
              </w:rPr>
              <w:t>abbreviations</w:t>
            </w:r>
            <w:r w:rsidR="00706942">
              <w:rPr>
                <w:rFonts w:ascii="Arial Narrow" w:eastAsia="Arial Unicode MS" w:hAnsi="Arial Narrow"/>
                <w:sz w:val="20"/>
                <w:szCs w:val="20"/>
              </w:rPr>
              <w:t>)</w:t>
            </w:r>
          </w:p>
        </w:tc>
      </w:tr>
      <w:tr w:rsidR="00E7449D" w14:paraId="12665EA9" w14:textId="77777777" w:rsidTr="00DD37A4">
        <w:trPr>
          <w:trHeight w:val="20"/>
          <w:jc w:val="center"/>
        </w:trPr>
        <w:tc>
          <w:tcPr>
            <w:tcW w:w="895" w:type="pct"/>
            <w:tcMar>
              <w:top w:w="43" w:type="dxa"/>
              <w:left w:w="43" w:type="dxa"/>
              <w:bottom w:w="43" w:type="dxa"/>
              <w:right w:w="43" w:type="dxa"/>
            </w:tcMar>
          </w:tcPr>
          <w:p w14:paraId="20F843CC"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75E577A8" w14:textId="77777777" w:rsidR="00E7449D" w:rsidRDefault="00E7449D" w:rsidP="00063A64">
            <w:pPr>
              <w:rPr>
                <w:rFonts w:ascii="Arial Narrow" w:eastAsia="Arial Unicode MS" w:hAnsi="Arial Narrow"/>
                <w:b/>
                <w:bCs/>
                <w:sz w:val="20"/>
                <w:szCs w:val="20"/>
              </w:rPr>
            </w:pPr>
            <w:r>
              <w:rPr>
                <w:rFonts w:ascii="Arial Narrow" w:hAnsi="Arial Narrow"/>
                <w:sz w:val="20"/>
                <w:szCs w:val="20"/>
              </w:rPr>
              <w:t>ZIP Code Location</w:t>
            </w:r>
          </w:p>
        </w:tc>
        <w:tc>
          <w:tcPr>
            <w:tcW w:w="414" w:type="pct"/>
            <w:tcMar>
              <w:top w:w="43" w:type="dxa"/>
              <w:left w:w="43" w:type="dxa"/>
              <w:bottom w:w="43" w:type="dxa"/>
              <w:right w:w="43" w:type="dxa"/>
            </w:tcMar>
          </w:tcPr>
          <w:p w14:paraId="7F2C5EA4" w14:textId="52FF3F3A" w:rsidR="00E7449D" w:rsidRDefault="00CE3BAD" w:rsidP="004C14FF">
            <w:pPr>
              <w:jc w:val="right"/>
              <w:rPr>
                <w:rFonts w:ascii="Arial Narrow" w:eastAsia="Arial Unicode MS" w:hAnsi="Arial Narrow"/>
                <w:sz w:val="20"/>
                <w:szCs w:val="20"/>
              </w:rPr>
            </w:pPr>
            <w:r>
              <w:rPr>
                <w:rFonts w:ascii="Arial Narrow" w:hAnsi="Arial Narrow"/>
                <w:sz w:val="20"/>
                <w:szCs w:val="20"/>
              </w:rPr>
              <w:t>562</w:t>
            </w:r>
          </w:p>
        </w:tc>
        <w:tc>
          <w:tcPr>
            <w:tcW w:w="360" w:type="pct"/>
            <w:tcMar>
              <w:top w:w="43" w:type="dxa"/>
              <w:left w:w="43" w:type="dxa"/>
              <w:bottom w:w="43" w:type="dxa"/>
              <w:right w:w="43" w:type="dxa"/>
            </w:tcMar>
          </w:tcPr>
          <w:p w14:paraId="6437A818"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5</w:t>
            </w:r>
          </w:p>
        </w:tc>
        <w:tc>
          <w:tcPr>
            <w:tcW w:w="355" w:type="pct"/>
            <w:tcMar>
              <w:top w:w="43" w:type="dxa"/>
              <w:left w:w="43" w:type="dxa"/>
              <w:bottom w:w="43" w:type="dxa"/>
              <w:right w:w="43" w:type="dxa"/>
            </w:tcMar>
          </w:tcPr>
          <w:p w14:paraId="46389DED"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0F5495" w14:textId="252970D5" w:rsidR="000E64EB" w:rsidRDefault="00A21F9D" w:rsidP="004C14FF">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82C968C" w14:textId="77777777" w:rsidR="006744AE" w:rsidRDefault="00E7449D" w:rsidP="009901E7">
            <w:pPr>
              <w:rPr>
                <w:rFonts w:ascii="Arial Narrow" w:hAnsi="Arial Narrow"/>
                <w:sz w:val="20"/>
                <w:szCs w:val="20"/>
              </w:rPr>
            </w:pPr>
            <w:r>
              <w:rPr>
                <w:rFonts w:ascii="Arial Narrow" w:hAnsi="Arial Narrow"/>
                <w:sz w:val="20"/>
                <w:szCs w:val="20"/>
              </w:rPr>
              <w:t xml:space="preserve">The five–digit ZIP Code </w:t>
            </w:r>
            <w:r w:rsidR="009901E7">
              <w:rPr>
                <w:rFonts w:ascii="Arial Narrow" w:hAnsi="Arial Narrow"/>
                <w:sz w:val="20"/>
                <w:szCs w:val="20"/>
              </w:rPr>
              <w:t xml:space="preserve">for </w:t>
            </w:r>
            <w:r>
              <w:rPr>
                <w:rFonts w:ascii="Arial Narrow" w:hAnsi="Arial Narrow"/>
                <w:sz w:val="20"/>
                <w:szCs w:val="20"/>
              </w:rPr>
              <w:t>the location address.</w:t>
            </w:r>
          </w:p>
          <w:p w14:paraId="2198381A" w14:textId="41DA7046" w:rsidR="00E7449D" w:rsidRDefault="00035D66" w:rsidP="009901E7">
            <w:pPr>
              <w:rPr>
                <w:rFonts w:ascii="Arial Narrow" w:eastAsia="Arial Unicode MS"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16FA10E2" w14:textId="4DF0A791" w:rsidR="00682E65" w:rsidRDefault="00E7449D" w:rsidP="00682E65">
            <w:pPr>
              <w:rPr>
                <w:rFonts w:ascii="Arial Narrow" w:hAnsi="Arial Narrow"/>
                <w:sz w:val="20"/>
                <w:szCs w:val="20"/>
              </w:rPr>
            </w:pPr>
            <w:r>
              <w:rPr>
                <w:rFonts w:ascii="Arial Narrow" w:hAnsi="Arial Narrow"/>
                <w:sz w:val="20"/>
                <w:szCs w:val="20"/>
              </w:rPr>
              <w:t xml:space="preserve">All 5 digits (cannot be </w:t>
            </w:r>
            <w:r w:rsidR="009D0732">
              <w:rPr>
                <w:rFonts w:ascii="Arial Narrow" w:hAnsi="Arial Narrow"/>
                <w:sz w:val="20"/>
                <w:szCs w:val="20"/>
              </w:rPr>
              <w:t xml:space="preserve">00000 </w:t>
            </w:r>
            <w:r>
              <w:rPr>
                <w:rFonts w:ascii="Arial Narrow" w:hAnsi="Arial Narrow"/>
                <w:sz w:val="20"/>
                <w:szCs w:val="20"/>
              </w:rPr>
              <w:t>or 99999 or less than 00600)</w:t>
            </w:r>
          </w:p>
        </w:tc>
      </w:tr>
      <w:tr w:rsidR="00E7449D" w14:paraId="12CCAB7A" w14:textId="77777777" w:rsidTr="00DD37A4">
        <w:trPr>
          <w:trHeight w:val="20"/>
          <w:jc w:val="center"/>
        </w:trPr>
        <w:tc>
          <w:tcPr>
            <w:tcW w:w="895" w:type="pct"/>
            <w:tcMar>
              <w:top w:w="43" w:type="dxa"/>
              <w:left w:w="43" w:type="dxa"/>
              <w:bottom w:w="43" w:type="dxa"/>
              <w:right w:w="43" w:type="dxa"/>
            </w:tcMar>
          </w:tcPr>
          <w:p w14:paraId="3E98B53A" w14:textId="77777777" w:rsidR="00CD2D75" w:rsidRPr="005A542C" w:rsidRDefault="00CD2D75" w:rsidP="00CD2D75">
            <w:pPr>
              <w:rPr>
                <w:rFonts w:ascii="Arial Narrow" w:hAnsi="Arial Narrow"/>
                <w:b/>
                <w:sz w:val="20"/>
                <w:szCs w:val="20"/>
              </w:rPr>
            </w:pPr>
            <w:r w:rsidRPr="005A542C">
              <w:rPr>
                <w:rFonts w:ascii="Arial Narrow" w:hAnsi="Arial Narrow"/>
                <w:b/>
                <w:sz w:val="20"/>
                <w:szCs w:val="20"/>
              </w:rPr>
              <w:t>DG805</w:t>
            </w:r>
          </w:p>
          <w:p w14:paraId="7C4A217A" w14:textId="715A00A1" w:rsidR="00E7449D" w:rsidRDefault="00E7449D" w:rsidP="00E261C7">
            <w:pPr>
              <w:rPr>
                <w:rFonts w:ascii="Arial Narrow" w:eastAsia="Arial Unicode MS" w:hAnsi="Arial Narrow"/>
                <w:b/>
                <w:bCs/>
                <w:sz w:val="20"/>
                <w:szCs w:val="20"/>
                <w:lang w:val="fr-FR"/>
              </w:rPr>
            </w:pPr>
            <w:r>
              <w:rPr>
                <w:rFonts w:ascii="Arial Narrow" w:hAnsi="Arial Narrow"/>
                <w:sz w:val="20"/>
                <w:szCs w:val="20"/>
                <w:lang w:val="fr-FR"/>
              </w:rPr>
              <w:t xml:space="preserve">ZIP Code </w:t>
            </w:r>
            <w:r w:rsidR="00406F58">
              <w:rPr>
                <w:rFonts w:ascii="Arial Narrow" w:hAnsi="Arial Narrow"/>
                <w:sz w:val="20"/>
                <w:szCs w:val="20"/>
                <w:lang w:val="fr-FR"/>
              </w:rPr>
              <w:t>P</w:t>
            </w:r>
            <w:r>
              <w:rPr>
                <w:rFonts w:ascii="Arial Narrow" w:hAnsi="Arial Narrow"/>
                <w:sz w:val="20"/>
                <w:szCs w:val="20"/>
                <w:lang w:val="fr-FR"/>
              </w:rPr>
              <w:t>lus 4 Location</w:t>
            </w:r>
          </w:p>
        </w:tc>
        <w:tc>
          <w:tcPr>
            <w:tcW w:w="414" w:type="pct"/>
            <w:tcMar>
              <w:top w:w="43" w:type="dxa"/>
              <w:left w:w="43" w:type="dxa"/>
              <w:bottom w:w="43" w:type="dxa"/>
              <w:right w:w="43" w:type="dxa"/>
            </w:tcMar>
          </w:tcPr>
          <w:p w14:paraId="42F34C57" w14:textId="7411FF8C" w:rsidR="00E7449D" w:rsidRDefault="00CE3BAD" w:rsidP="004C14FF">
            <w:pPr>
              <w:jc w:val="right"/>
              <w:rPr>
                <w:rFonts w:ascii="Arial Narrow" w:eastAsia="Arial Unicode MS" w:hAnsi="Arial Narrow"/>
                <w:sz w:val="20"/>
                <w:szCs w:val="20"/>
              </w:rPr>
            </w:pPr>
            <w:r>
              <w:rPr>
                <w:rFonts w:ascii="Arial Narrow" w:hAnsi="Arial Narrow"/>
                <w:sz w:val="20"/>
                <w:szCs w:val="20"/>
              </w:rPr>
              <w:t>567</w:t>
            </w:r>
          </w:p>
        </w:tc>
        <w:tc>
          <w:tcPr>
            <w:tcW w:w="360" w:type="pct"/>
            <w:tcMar>
              <w:top w:w="43" w:type="dxa"/>
              <w:left w:w="43" w:type="dxa"/>
              <w:bottom w:w="43" w:type="dxa"/>
              <w:right w:w="43" w:type="dxa"/>
            </w:tcMar>
          </w:tcPr>
          <w:p w14:paraId="0AC48BBC" w14:textId="77777777" w:rsidR="00E7449D" w:rsidRDefault="00E7449D" w:rsidP="004C14FF">
            <w:pPr>
              <w:jc w:val="right"/>
              <w:rPr>
                <w:rFonts w:ascii="Arial Narrow" w:eastAsia="Arial Unicode MS" w:hAnsi="Arial Narrow"/>
                <w:sz w:val="20"/>
                <w:szCs w:val="20"/>
              </w:rPr>
            </w:pPr>
            <w:r>
              <w:rPr>
                <w:rFonts w:ascii="Arial Narrow" w:hAnsi="Arial Narrow"/>
                <w:sz w:val="20"/>
                <w:szCs w:val="20"/>
              </w:rPr>
              <w:t>4</w:t>
            </w:r>
          </w:p>
        </w:tc>
        <w:tc>
          <w:tcPr>
            <w:tcW w:w="355" w:type="pct"/>
            <w:tcMar>
              <w:top w:w="43" w:type="dxa"/>
              <w:left w:w="43" w:type="dxa"/>
              <w:bottom w:w="43" w:type="dxa"/>
              <w:right w:w="43" w:type="dxa"/>
            </w:tcMar>
          </w:tcPr>
          <w:p w14:paraId="313174E1" w14:textId="77777777" w:rsidR="00E7449D" w:rsidRDefault="00E7449D" w:rsidP="004C14F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5D9D73" w14:textId="77777777" w:rsidR="00E7449D" w:rsidRDefault="00E7449D" w:rsidP="004C14FF">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F6E2A15" w14:textId="77777777" w:rsidR="006744AE" w:rsidRDefault="00E7449D" w:rsidP="009901E7">
            <w:pPr>
              <w:rPr>
                <w:rFonts w:ascii="Arial Narrow" w:hAnsi="Arial Narrow"/>
                <w:sz w:val="20"/>
                <w:szCs w:val="20"/>
              </w:rPr>
            </w:pPr>
            <w:r>
              <w:rPr>
                <w:rFonts w:ascii="Arial Narrow" w:hAnsi="Arial Narrow"/>
                <w:sz w:val="20"/>
                <w:szCs w:val="20"/>
              </w:rPr>
              <w:t>The four</w:t>
            </w:r>
            <w:r w:rsidR="00063A64">
              <w:rPr>
                <w:rFonts w:ascii="Arial Narrow" w:hAnsi="Arial Narrow"/>
                <w:sz w:val="20"/>
                <w:szCs w:val="20"/>
              </w:rPr>
              <w:t xml:space="preserve"> </w:t>
            </w:r>
            <w:r>
              <w:rPr>
                <w:rFonts w:ascii="Arial Narrow" w:hAnsi="Arial Narrow"/>
                <w:sz w:val="20"/>
                <w:szCs w:val="20"/>
              </w:rPr>
              <w:t xml:space="preserve">digit extension of the ZIP Code </w:t>
            </w:r>
            <w:r w:rsidR="009901E7">
              <w:rPr>
                <w:rFonts w:ascii="Arial Narrow" w:hAnsi="Arial Narrow"/>
                <w:sz w:val="20"/>
                <w:szCs w:val="20"/>
              </w:rPr>
              <w:t xml:space="preserve">for </w:t>
            </w:r>
            <w:r>
              <w:rPr>
                <w:rFonts w:ascii="Arial Narrow" w:hAnsi="Arial Narrow"/>
                <w:sz w:val="20"/>
                <w:szCs w:val="20"/>
              </w:rPr>
              <w:t>the location address.</w:t>
            </w:r>
          </w:p>
          <w:p w14:paraId="10513149" w14:textId="7185A10E" w:rsidR="00E7449D" w:rsidRDefault="00035D66" w:rsidP="009901E7">
            <w:pPr>
              <w:rPr>
                <w:rFonts w:ascii="Arial Narrow" w:eastAsia="Arial Unicode MS" w:hAnsi="Arial Narrow"/>
                <w:sz w:val="20"/>
                <w:szCs w:val="20"/>
              </w:rPr>
            </w:pPr>
            <w:r>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15DC8634" w14:textId="77777777" w:rsidR="00E7449D" w:rsidRDefault="00E7449D" w:rsidP="004C14FF">
            <w:pPr>
              <w:rPr>
                <w:rFonts w:ascii="Arial Narrow" w:hAnsi="Arial Narrow"/>
                <w:sz w:val="20"/>
                <w:szCs w:val="20"/>
              </w:rPr>
            </w:pPr>
            <w:r>
              <w:rPr>
                <w:rFonts w:ascii="Arial Narrow" w:hAnsi="Arial Narrow"/>
                <w:sz w:val="20"/>
                <w:szCs w:val="20"/>
              </w:rPr>
              <w:t xml:space="preserve">All 4 digits (cannot be </w:t>
            </w:r>
            <w:r w:rsidR="009D0732">
              <w:rPr>
                <w:rFonts w:ascii="Arial Narrow" w:hAnsi="Arial Narrow"/>
                <w:sz w:val="20"/>
                <w:szCs w:val="20"/>
              </w:rPr>
              <w:t>0000</w:t>
            </w:r>
            <w:r>
              <w:rPr>
                <w:rFonts w:ascii="Arial Narrow" w:hAnsi="Arial Narrow"/>
                <w:sz w:val="20"/>
                <w:szCs w:val="20"/>
              </w:rPr>
              <w:t>)</w:t>
            </w:r>
          </w:p>
          <w:p w14:paraId="05F13D63" w14:textId="26EC3346" w:rsidR="00E7449D" w:rsidRDefault="00E7449D" w:rsidP="004C14FF">
            <w:pPr>
              <w:rPr>
                <w:rFonts w:ascii="Arial Narrow" w:eastAsia="Arial Unicode MS" w:hAnsi="Arial Narrow"/>
                <w:sz w:val="20"/>
                <w:szCs w:val="20"/>
              </w:rPr>
            </w:pPr>
          </w:p>
        </w:tc>
      </w:tr>
      <w:tr w:rsidR="00E7449D" w14:paraId="03729514" w14:textId="77777777" w:rsidTr="00DD37A4">
        <w:trPr>
          <w:trHeight w:val="20"/>
          <w:jc w:val="center"/>
        </w:trPr>
        <w:tc>
          <w:tcPr>
            <w:tcW w:w="895" w:type="pct"/>
            <w:tcMar>
              <w:top w:w="43" w:type="dxa"/>
              <w:left w:w="43" w:type="dxa"/>
              <w:bottom w:w="43" w:type="dxa"/>
              <w:right w:w="43" w:type="dxa"/>
            </w:tcMar>
          </w:tcPr>
          <w:p w14:paraId="50DB16C0" w14:textId="77777777" w:rsidR="005A542C" w:rsidRPr="005A542C" w:rsidRDefault="005A542C" w:rsidP="0081389F">
            <w:pPr>
              <w:rPr>
                <w:rFonts w:ascii="Arial Narrow" w:hAnsi="Arial Narrow"/>
                <w:b/>
                <w:sz w:val="20"/>
                <w:szCs w:val="20"/>
                <w:lang w:val="fr-FR"/>
              </w:rPr>
            </w:pPr>
            <w:r w:rsidRPr="005A542C">
              <w:rPr>
                <w:rFonts w:ascii="Arial Narrow" w:hAnsi="Arial Narrow"/>
                <w:b/>
                <w:sz w:val="20"/>
                <w:szCs w:val="20"/>
                <w:lang w:val="fr-FR"/>
              </w:rPr>
              <w:t>DG807</w:t>
            </w:r>
          </w:p>
          <w:p w14:paraId="00049CC5" w14:textId="494F2B67" w:rsidR="00E7449D" w:rsidRDefault="00E7449D" w:rsidP="0081389F">
            <w:pPr>
              <w:rPr>
                <w:rFonts w:ascii="Arial Narrow" w:hAnsi="Arial Narrow"/>
                <w:sz w:val="20"/>
                <w:szCs w:val="20"/>
                <w:lang w:val="fr-FR"/>
              </w:rPr>
            </w:pPr>
            <w:r>
              <w:rPr>
                <w:rFonts w:ascii="Arial Narrow" w:hAnsi="Arial Narrow"/>
                <w:sz w:val="20"/>
                <w:szCs w:val="20"/>
                <w:lang w:val="fr-FR"/>
              </w:rPr>
              <w:t xml:space="preserve">Charter </w:t>
            </w:r>
            <w:r w:rsidR="00DD37A4">
              <w:rPr>
                <w:rFonts w:ascii="Arial Narrow" w:hAnsi="Arial Narrow"/>
                <w:sz w:val="20"/>
                <w:szCs w:val="20"/>
                <w:lang w:val="fr-FR"/>
              </w:rPr>
              <w:t>Authorizer T</w:t>
            </w:r>
            <w:r>
              <w:rPr>
                <w:rFonts w:ascii="Arial Narrow" w:hAnsi="Arial Narrow"/>
                <w:sz w:val="20"/>
                <w:szCs w:val="20"/>
                <w:lang w:val="fr-FR"/>
              </w:rPr>
              <w:t>ype</w:t>
            </w:r>
          </w:p>
        </w:tc>
        <w:tc>
          <w:tcPr>
            <w:tcW w:w="414" w:type="pct"/>
            <w:tcMar>
              <w:top w:w="43" w:type="dxa"/>
              <w:left w:w="43" w:type="dxa"/>
              <w:bottom w:w="43" w:type="dxa"/>
              <w:right w:w="43" w:type="dxa"/>
            </w:tcMar>
          </w:tcPr>
          <w:p w14:paraId="4BFEDCF3" w14:textId="2E809863" w:rsidR="00E7449D" w:rsidRDefault="00247150" w:rsidP="004C14FF">
            <w:pPr>
              <w:jc w:val="right"/>
              <w:rPr>
                <w:rFonts w:ascii="Arial Narrow" w:hAnsi="Arial Narrow"/>
                <w:sz w:val="20"/>
                <w:szCs w:val="20"/>
              </w:rPr>
            </w:pPr>
            <w:r>
              <w:rPr>
                <w:rFonts w:ascii="Arial Narrow" w:hAnsi="Arial Narrow"/>
                <w:sz w:val="20"/>
                <w:szCs w:val="20"/>
              </w:rPr>
              <w:t>571</w:t>
            </w:r>
          </w:p>
        </w:tc>
        <w:tc>
          <w:tcPr>
            <w:tcW w:w="360" w:type="pct"/>
            <w:tcMar>
              <w:top w:w="43" w:type="dxa"/>
              <w:left w:w="43" w:type="dxa"/>
              <w:bottom w:w="43" w:type="dxa"/>
              <w:right w:w="43" w:type="dxa"/>
            </w:tcMar>
          </w:tcPr>
          <w:p w14:paraId="0B6F36A4" w14:textId="77777777" w:rsidR="00E7449D" w:rsidRDefault="000C3BA4" w:rsidP="004C14FF">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48FE32E" w14:textId="77777777" w:rsidR="00E7449D" w:rsidRDefault="000C3BA4" w:rsidP="004C14FF">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0B3EFD" w14:textId="77777777" w:rsidR="00E7449D" w:rsidRDefault="000C3BA4" w:rsidP="004C14FF">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7C6399" w14:textId="1055ADF3" w:rsidR="00E7449D" w:rsidRPr="00253C11" w:rsidRDefault="00924A56" w:rsidP="004C14FF">
            <w:pPr>
              <w:rPr>
                <w:rFonts w:ascii="Arial Narrow" w:hAnsi="Arial Narrow"/>
                <w:sz w:val="20"/>
                <w:szCs w:val="20"/>
              </w:rPr>
            </w:pPr>
            <w:r w:rsidRPr="00253C11">
              <w:rPr>
                <w:rFonts w:ascii="Arial Narrow" w:hAnsi="Arial Narrow"/>
                <w:sz w:val="20"/>
                <w:szCs w:val="20"/>
              </w:rPr>
              <w:t>See section 1.0</w:t>
            </w:r>
          </w:p>
        </w:tc>
        <w:tc>
          <w:tcPr>
            <w:tcW w:w="1167" w:type="pct"/>
            <w:tcMar>
              <w:top w:w="43" w:type="dxa"/>
              <w:left w:w="43" w:type="dxa"/>
              <w:bottom w:w="43" w:type="dxa"/>
              <w:right w:w="43" w:type="dxa"/>
            </w:tcMar>
          </w:tcPr>
          <w:p w14:paraId="3805CFCE" w14:textId="2B2045E0"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SEA</w:t>
            </w:r>
            <w:r>
              <w:rPr>
                <w:rFonts w:ascii="Arial Narrow" w:hAnsi="Arial Narrow"/>
                <w:sz w:val="20"/>
              </w:rPr>
              <w:t xml:space="preserve"> -  </w:t>
            </w:r>
            <w:r w:rsidRPr="00E7449D">
              <w:rPr>
                <w:rFonts w:ascii="Arial Narrow" w:hAnsi="Arial Narrow"/>
                <w:sz w:val="20"/>
              </w:rPr>
              <w:t>State department of education</w:t>
            </w:r>
          </w:p>
          <w:p w14:paraId="5201E8E7"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SBE</w:t>
            </w:r>
            <w:r>
              <w:rPr>
                <w:rFonts w:ascii="Arial Narrow" w:hAnsi="Arial Narrow"/>
                <w:sz w:val="20"/>
              </w:rPr>
              <w:t xml:space="preserve"> - </w:t>
            </w:r>
            <w:r w:rsidRPr="00E7449D">
              <w:rPr>
                <w:rFonts w:ascii="Arial Narrow" w:hAnsi="Arial Narrow"/>
                <w:sz w:val="20"/>
              </w:rPr>
              <w:t>State board of education</w:t>
            </w:r>
          </w:p>
          <w:p w14:paraId="2E50C24E"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PCSB</w:t>
            </w:r>
            <w:r>
              <w:rPr>
                <w:rFonts w:ascii="Arial Narrow" w:hAnsi="Arial Narrow"/>
                <w:sz w:val="20"/>
              </w:rPr>
              <w:t xml:space="preserve"> - </w:t>
            </w:r>
            <w:r w:rsidRPr="00E7449D">
              <w:rPr>
                <w:rFonts w:ascii="Arial Narrow" w:hAnsi="Arial Narrow"/>
                <w:sz w:val="20"/>
              </w:rPr>
              <w:t>Public charter school board</w:t>
            </w:r>
          </w:p>
          <w:p w14:paraId="6B3B02C0"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LEA</w:t>
            </w:r>
            <w:r>
              <w:rPr>
                <w:rFonts w:ascii="Arial Narrow" w:hAnsi="Arial Narrow"/>
                <w:sz w:val="20"/>
              </w:rPr>
              <w:t xml:space="preserve"> - </w:t>
            </w:r>
            <w:r w:rsidRPr="00E7449D">
              <w:rPr>
                <w:rFonts w:ascii="Arial Narrow" w:hAnsi="Arial Narrow"/>
                <w:sz w:val="20"/>
              </w:rPr>
              <w:t>Local educational agency</w:t>
            </w:r>
          </w:p>
          <w:p w14:paraId="51E5667A"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UNI</w:t>
            </w:r>
            <w:r>
              <w:rPr>
                <w:rFonts w:ascii="Arial Narrow" w:hAnsi="Arial Narrow"/>
                <w:sz w:val="20"/>
              </w:rPr>
              <w:t xml:space="preserve"> - </w:t>
            </w:r>
            <w:r w:rsidRPr="00E7449D">
              <w:rPr>
                <w:rFonts w:ascii="Arial Narrow" w:hAnsi="Arial Narrow"/>
                <w:sz w:val="20"/>
              </w:rPr>
              <w:t>University</w:t>
            </w:r>
          </w:p>
          <w:p w14:paraId="6899315B" w14:textId="77777777" w:rsidR="00E7449D" w:rsidRPr="00E7449D" w:rsidRDefault="00E7449D" w:rsidP="00E7449D">
            <w:pPr>
              <w:pStyle w:val="ListParagraph"/>
              <w:ind w:left="0"/>
              <w:contextualSpacing/>
              <w:rPr>
                <w:rFonts w:ascii="Arial Narrow" w:hAnsi="Arial Narrow"/>
                <w:sz w:val="20"/>
              </w:rPr>
            </w:pPr>
            <w:r w:rsidRPr="00606E59">
              <w:rPr>
                <w:rFonts w:ascii="Arial Narrow" w:hAnsi="Arial Narrow"/>
                <w:b/>
                <w:sz w:val="20"/>
              </w:rPr>
              <w:t>CC</w:t>
            </w:r>
            <w:r>
              <w:rPr>
                <w:rFonts w:ascii="Arial Narrow" w:hAnsi="Arial Narrow"/>
                <w:sz w:val="20"/>
              </w:rPr>
              <w:t xml:space="preserve"> - </w:t>
            </w:r>
            <w:r w:rsidRPr="00E7449D">
              <w:rPr>
                <w:rFonts w:ascii="Arial Narrow" w:hAnsi="Arial Narrow"/>
                <w:sz w:val="20"/>
              </w:rPr>
              <w:t>Community college</w:t>
            </w:r>
          </w:p>
          <w:p w14:paraId="2EA74051" w14:textId="77777777" w:rsidR="00B1408B" w:rsidRDefault="00B1408B" w:rsidP="00814AB8">
            <w:pPr>
              <w:spacing w:line="252" w:lineRule="auto"/>
              <w:rPr>
                <w:rFonts w:ascii="Arial Narrow" w:hAnsi="Arial Narrow"/>
                <w:sz w:val="20"/>
              </w:rPr>
            </w:pPr>
            <w:r>
              <w:rPr>
                <w:rFonts w:ascii="Arial Narrow" w:hAnsi="Arial Narrow"/>
                <w:b/>
                <w:sz w:val="20"/>
              </w:rPr>
              <w:t>NONPROFIT</w:t>
            </w:r>
            <w:r>
              <w:rPr>
                <w:rFonts w:ascii="Arial Narrow" w:hAnsi="Arial Narrow"/>
                <w:sz w:val="20"/>
              </w:rPr>
              <w:t xml:space="preserve"> – Not for profit organization</w:t>
            </w:r>
          </w:p>
          <w:p w14:paraId="650C8179" w14:textId="77777777" w:rsidR="00B1408B" w:rsidRDefault="00B1408B" w:rsidP="00814AB8">
            <w:pPr>
              <w:spacing w:line="252" w:lineRule="auto"/>
              <w:rPr>
                <w:rFonts w:ascii="Arial Narrow" w:hAnsi="Arial Narrow"/>
                <w:sz w:val="20"/>
              </w:rPr>
            </w:pPr>
            <w:r>
              <w:rPr>
                <w:rFonts w:ascii="Arial Narrow" w:hAnsi="Arial Narrow"/>
                <w:b/>
                <w:sz w:val="20"/>
              </w:rPr>
              <w:t>GOVTENT</w:t>
            </w:r>
            <w:r>
              <w:rPr>
                <w:rFonts w:ascii="Arial Narrow" w:hAnsi="Arial Narrow"/>
                <w:sz w:val="20"/>
              </w:rPr>
              <w:t xml:space="preserve"> – Non educational government entities</w:t>
            </w:r>
          </w:p>
          <w:p w14:paraId="615B37A5" w14:textId="62B3B9A3" w:rsidR="00B7338D" w:rsidRPr="00B1408B" w:rsidRDefault="00B7338D" w:rsidP="00B7338D">
            <w:pPr>
              <w:spacing w:line="252" w:lineRule="auto"/>
              <w:rPr>
                <w:rFonts w:ascii="Arial Narrow" w:hAnsi="Arial Narrow"/>
                <w:sz w:val="20"/>
                <w:szCs w:val="20"/>
              </w:rPr>
            </w:pPr>
            <w:r w:rsidRPr="00606E59">
              <w:rPr>
                <w:rFonts w:ascii="Arial Narrow" w:hAnsi="Arial Narrow"/>
                <w:b/>
                <w:sz w:val="20"/>
              </w:rPr>
              <w:t>OTH</w:t>
            </w:r>
            <w:r>
              <w:rPr>
                <w:rFonts w:ascii="Arial Narrow" w:hAnsi="Arial Narrow"/>
                <w:sz w:val="20"/>
              </w:rPr>
              <w:t xml:space="preserve"> – </w:t>
            </w:r>
            <w:r w:rsidRPr="00E7449D">
              <w:rPr>
                <w:rFonts w:ascii="Arial Narrow" w:hAnsi="Arial Narrow"/>
                <w:sz w:val="20"/>
              </w:rPr>
              <w:t>Other</w:t>
            </w:r>
          </w:p>
        </w:tc>
      </w:tr>
      <w:tr w:rsidR="000C3BA4" w14:paraId="1B92B73A" w14:textId="77777777" w:rsidTr="00DD37A4">
        <w:trPr>
          <w:trHeight w:val="20"/>
          <w:jc w:val="center"/>
        </w:trPr>
        <w:tc>
          <w:tcPr>
            <w:tcW w:w="895" w:type="pct"/>
            <w:tcMar>
              <w:top w:w="43" w:type="dxa"/>
              <w:left w:w="43" w:type="dxa"/>
              <w:bottom w:w="43" w:type="dxa"/>
              <w:right w:w="43" w:type="dxa"/>
            </w:tcMar>
          </w:tcPr>
          <w:p w14:paraId="5DCDD577" w14:textId="77777777" w:rsidR="000C3BA4" w:rsidRDefault="000C3BA4" w:rsidP="0081389F">
            <w:pPr>
              <w:rPr>
                <w:rFonts w:ascii="Arial Narrow" w:hAnsi="Arial Narrow"/>
                <w:sz w:val="20"/>
                <w:szCs w:val="20"/>
                <w:lang w:val="fr-FR"/>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C830EB9" w14:textId="1662E303" w:rsidR="000C3BA4" w:rsidRDefault="00247150" w:rsidP="004C14FF">
            <w:pPr>
              <w:jc w:val="right"/>
              <w:rPr>
                <w:rFonts w:ascii="Arial Narrow" w:hAnsi="Arial Narrow"/>
                <w:sz w:val="20"/>
                <w:szCs w:val="20"/>
              </w:rPr>
            </w:pPr>
            <w:r>
              <w:rPr>
                <w:rFonts w:ascii="Arial Narrow" w:hAnsi="Arial Narrow"/>
                <w:sz w:val="20"/>
                <w:szCs w:val="20"/>
              </w:rPr>
              <w:t>586</w:t>
            </w:r>
          </w:p>
        </w:tc>
        <w:tc>
          <w:tcPr>
            <w:tcW w:w="360" w:type="pct"/>
            <w:tcMar>
              <w:top w:w="43" w:type="dxa"/>
              <w:left w:w="43" w:type="dxa"/>
              <w:bottom w:w="43" w:type="dxa"/>
              <w:right w:w="43" w:type="dxa"/>
            </w:tcMar>
          </w:tcPr>
          <w:p w14:paraId="0AD8968B" w14:textId="77777777" w:rsidR="000C3BA4" w:rsidRDefault="000C3BA4" w:rsidP="004C14FF">
            <w:pPr>
              <w:jc w:val="right"/>
              <w:rPr>
                <w:rFonts w:ascii="Arial Narrow"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21402FA" w14:textId="77777777" w:rsidR="000C3BA4" w:rsidRDefault="000C3BA4" w:rsidP="004C14FF">
            <w:pPr>
              <w:rPr>
                <w:rFonts w:ascii="Arial Narrow" w:hAnsi="Arial Narrow"/>
                <w:sz w:val="20"/>
                <w:szCs w:val="20"/>
              </w:rPr>
            </w:pPr>
            <w:r>
              <w:rPr>
                <w:rFonts w:ascii="Arial Narrow" w:hAnsi="Arial Narrow"/>
                <w:sz w:val="20"/>
                <w:szCs w:val="20"/>
              </w:rPr>
              <w:t xml:space="preserve"> </w:t>
            </w:r>
          </w:p>
        </w:tc>
        <w:tc>
          <w:tcPr>
            <w:tcW w:w="350" w:type="pct"/>
            <w:tcMar>
              <w:top w:w="43" w:type="dxa"/>
              <w:left w:w="43" w:type="dxa"/>
              <w:bottom w:w="43" w:type="dxa"/>
              <w:right w:w="43" w:type="dxa"/>
            </w:tcMar>
          </w:tcPr>
          <w:p w14:paraId="44C2F84D" w14:textId="77777777" w:rsidR="000C3BA4" w:rsidRDefault="000C3BA4" w:rsidP="004C14FF">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6BC86C1" w14:textId="77777777" w:rsidR="000C3BA4" w:rsidRDefault="000C3BA4" w:rsidP="004C14FF">
            <w:pPr>
              <w:rPr>
                <w:rFonts w:ascii="Arial Narrow" w:hAnsi="Arial Narrow"/>
                <w:sz w:val="20"/>
                <w:szCs w:val="20"/>
              </w:rPr>
            </w:pPr>
          </w:p>
        </w:tc>
        <w:tc>
          <w:tcPr>
            <w:tcW w:w="1167" w:type="pct"/>
            <w:tcMar>
              <w:top w:w="43" w:type="dxa"/>
              <w:left w:w="43" w:type="dxa"/>
              <w:bottom w:w="43" w:type="dxa"/>
              <w:right w:w="43" w:type="dxa"/>
            </w:tcMar>
          </w:tcPr>
          <w:p w14:paraId="098A595B" w14:textId="77777777" w:rsidR="000C3BA4" w:rsidRDefault="000C3BA4" w:rsidP="00E7449D">
            <w:pPr>
              <w:pStyle w:val="ListParagraph"/>
              <w:ind w:left="0"/>
              <w:contextualSpacing/>
              <w:rPr>
                <w:rFonts w:ascii="Arial Narrow" w:hAnsi="Arial Narrow"/>
                <w:sz w:val="20"/>
              </w:rPr>
            </w:pPr>
          </w:p>
        </w:tc>
      </w:tr>
    </w:tbl>
    <w:p w14:paraId="668BE444" w14:textId="77777777" w:rsidR="00C33740" w:rsidRDefault="00C33740" w:rsidP="003E68C1"/>
    <w:p w14:paraId="5234133C" w14:textId="77777777" w:rsidR="0067225B" w:rsidRDefault="0077706C" w:rsidP="005A542C">
      <w:pPr>
        <w:rPr>
          <w:sz w:val="22"/>
        </w:rPr>
      </w:pPr>
      <w:r w:rsidRPr="0077706C">
        <w:rPr>
          <w:sz w:val="22"/>
        </w:rPr>
        <w:lastRenderedPageBreak/>
        <w:t xml:space="preserve">Below is an example of a data record, this is the set of </w:t>
      </w:r>
      <w:r w:rsidR="008413ED" w:rsidRPr="0077706C">
        <w:rPr>
          <w:sz w:val="22"/>
        </w:rPr>
        <w:t>data</w:t>
      </w:r>
      <w:r w:rsidRPr="0077706C">
        <w:rPr>
          <w:sz w:val="22"/>
        </w:rPr>
        <w:t xml:space="preserve"> that should be submitted for each education unit.</w:t>
      </w:r>
    </w:p>
    <w:p w14:paraId="5C386A3F" w14:textId="77777777" w:rsidR="0067225B" w:rsidRDefault="0067225B" w:rsidP="005A542C">
      <w:pPr>
        <w:rPr>
          <w:sz w:val="22"/>
        </w:rPr>
      </w:pPr>
    </w:p>
    <w:p w14:paraId="3DB9B61C" w14:textId="32D2CE12" w:rsidR="005A542C" w:rsidRDefault="005A542C" w:rsidP="005A542C">
      <w:pPr>
        <w:rPr>
          <w:b/>
          <w:sz w:val="20"/>
          <w:szCs w:val="20"/>
        </w:rPr>
      </w:pPr>
      <w:r>
        <w:rPr>
          <w:b/>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88"/>
        <w:gridCol w:w="8388"/>
      </w:tblGrid>
      <w:tr w:rsidR="005A542C" w14:paraId="1841460C" w14:textId="77777777" w:rsidTr="005A542C">
        <w:tc>
          <w:tcPr>
            <w:tcW w:w="1188" w:type="dxa"/>
            <w:tcBorders>
              <w:top w:val="single" w:sz="4" w:space="0" w:color="auto"/>
              <w:left w:val="single" w:sz="4" w:space="0" w:color="auto"/>
              <w:bottom w:val="single" w:sz="4" w:space="0" w:color="auto"/>
              <w:right w:val="single" w:sz="4" w:space="0" w:color="auto"/>
            </w:tcBorders>
            <w:hideMark/>
          </w:tcPr>
          <w:p w14:paraId="188C243F" w14:textId="77777777" w:rsidR="005A542C" w:rsidRPr="0032223E" w:rsidRDefault="005A542C">
            <w:pPr>
              <w:rPr>
                <w:rFonts w:ascii="Arial Narrow" w:hAnsi="Arial Narrow"/>
                <w:sz w:val="22"/>
                <w:szCs w:val="22"/>
              </w:rPr>
            </w:pPr>
            <w:r w:rsidRPr="0032223E">
              <w:rPr>
                <w:rFonts w:ascii="Arial Narrow" w:hAnsi="Arial Narrow"/>
                <w:sz w:val="22"/>
                <w:szCs w:val="22"/>
              </w:rPr>
              <w:t>Format</w:t>
            </w:r>
          </w:p>
          <w:p w14:paraId="535730B8" w14:textId="150B2209" w:rsidR="00E146FE" w:rsidRPr="0032223E" w:rsidRDefault="00035D66">
            <w:pPr>
              <w:rPr>
                <w:rFonts w:ascii="Arial Narrow" w:hAnsi="Arial Narrow"/>
                <w:sz w:val="22"/>
                <w:szCs w:val="22"/>
              </w:rPr>
            </w:pPr>
            <w:r>
              <w:rPr>
                <w:rFonts w:ascii="Arial Narrow" w:hAnsi="Arial Narrow"/>
                <w:b/>
                <w:i/>
                <w:color w:val="FF0000"/>
                <w:sz w:val="22"/>
                <w:szCs w:val="22"/>
              </w:rPr>
              <w:t xml:space="preserve">  </w:t>
            </w:r>
          </w:p>
        </w:tc>
        <w:tc>
          <w:tcPr>
            <w:tcW w:w="8388" w:type="dxa"/>
            <w:tcBorders>
              <w:top w:val="single" w:sz="4" w:space="0" w:color="auto"/>
              <w:left w:val="single" w:sz="4" w:space="0" w:color="auto"/>
              <w:bottom w:val="single" w:sz="4" w:space="0" w:color="auto"/>
              <w:right w:val="single" w:sz="4" w:space="0" w:color="auto"/>
            </w:tcBorders>
            <w:hideMark/>
          </w:tcPr>
          <w:p w14:paraId="52F4E6A6" w14:textId="6F3394A4" w:rsidR="005A542C" w:rsidRPr="0032223E" w:rsidRDefault="00F10957" w:rsidP="0006421F">
            <w:pPr>
              <w:rPr>
                <w:rFonts w:ascii="Arial Narrow" w:hAnsi="Arial Narrow"/>
                <w:sz w:val="22"/>
                <w:szCs w:val="22"/>
              </w:rPr>
            </w:pPr>
            <w:r w:rsidRPr="0032223E">
              <w:rPr>
                <w:rFonts w:ascii="Arial Narrow" w:hAnsi="Arial Narrow"/>
                <w:sz w:val="22"/>
                <w:szCs w:val="22"/>
              </w:rPr>
              <w:t xml:space="preserve">File Record Number,State Code,State Agency Number,Filler,Filler,Charter </w:t>
            </w:r>
            <w:r w:rsidR="00DD37A4">
              <w:rPr>
                <w:rFonts w:ascii="Arial Narrow" w:hAnsi="Arial Narrow"/>
                <w:sz w:val="22"/>
                <w:szCs w:val="22"/>
              </w:rPr>
              <w:t>A</w:t>
            </w:r>
            <w:r w:rsidRPr="0032223E">
              <w:rPr>
                <w:rFonts w:ascii="Arial Narrow" w:hAnsi="Arial Narrow"/>
                <w:sz w:val="22"/>
                <w:szCs w:val="22"/>
              </w:rPr>
              <w:t xml:space="preserve">uthorizer </w:t>
            </w:r>
            <w:r w:rsidR="00DD37A4">
              <w:rPr>
                <w:rFonts w:ascii="Arial Narrow" w:hAnsi="Arial Narrow"/>
                <w:sz w:val="22"/>
                <w:szCs w:val="22"/>
              </w:rPr>
              <w:t>N</w:t>
            </w:r>
            <w:r w:rsidRPr="0032223E">
              <w:rPr>
                <w:rFonts w:ascii="Arial Narrow" w:hAnsi="Arial Narrow"/>
                <w:sz w:val="22"/>
                <w:szCs w:val="22"/>
              </w:rPr>
              <w:t xml:space="preserve">ame,Charter </w:t>
            </w:r>
            <w:r w:rsidR="00DD37A4">
              <w:rPr>
                <w:rFonts w:ascii="Arial Narrow" w:hAnsi="Arial Narrow"/>
                <w:sz w:val="22"/>
                <w:szCs w:val="22"/>
              </w:rPr>
              <w:t>A</w:t>
            </w:r>
            <w:r w:rsidRPr="0032223E">
              <w:rPr>
                <w:rFonts w:ascii="Arial Narrow" w:hAnsi="Arial Narrow"/>
                <w:sz w:val="22"/>
                <w:szCs w:val="22"/>
              </w:rPr>
              <w:t xml:space="preserve">uthorizer </w:t>
            </w:r>
            <w:r w:rsidR="00DD37A4">
              <w:rPr>
                <w:rFonts w:ascii="Arial Narrow" w:hAnsi="Arial Narrow"/>
                <w:sz w:val="22"/>
                <w:szCs w:val="22"/>
              </w:rPr>
              <w:t>I</w:t>
            </w:r>
            <w:r w:rsidRPr="0032223E">
              <w:rPr>
                <w:rFonts w:ascii="Arial Narrow" w:hAnsi="Arial Narrow"/>
                <w:sz w:val="22"/>
                <w:szCs w:val="22"/>
              </w:rPr>
              <w:t>dentifier (</w:t>
            </w:r>
            <w:r w:rsidR="00DD37A4">
              <w:rPr>
                <w:rFonts w:ascii="Arial Narrow" w:hAnsi="Arial Narrow"/>
                <w:sz w:val="22"/>
                <w:szCs w:val="22"/>
              </w:rPr>
              <w:t>S</w:t>
            </w:r>
            <w:r w:rsidRPr="0032223E">
              <w:rPr>
                <w:rFonts w:ascii="Arial Narrow" w:hAnsi="Arial Narrow"/>
                <w:sz w:val="22"/>
                <w:szCs w:val="22"/>
              </w:rPr>
              <w:t xml:space="preserve">tate),Address Mailing 1,Address Mailing 2,Address Mailing 3,City Mailing,State </w:t>
            </w:r>
            <w:r w:rsidR="00460D5B" w:rsidRPr="0032223E">
              <w:rPr>
                <w:rFonts w:ascii="Arial Narrow" w:hAnsi="Arial Narrow"/>
                <w:sz w:val="22"/>
                <w:szCs w:val="22"/>
              </w:rPr>
              <w:t xml:space="preserve">Abbreviation </w:t>
            </w:r>
            <w:r w:rsidRPr="0032223E">
              <w:rPr>
                <w:rFonts w:ascii="Arial Narrow" w:hAnsi="Arial Narrow"/>
                <w:sz w:val="22"/>
                <w:szCs w:val="22"/>
              </w:rPr>
              <w:t>Mailing,</w:t>
            </w:r>
            <w:r w:rsidR="00E261C7" w:rsidRPr="0032223E">
              <w:rPr>
                <w:rFonts w:ascii="Arial Narrow" w:hAnsi="Arial Narrow"/>
                <w:sz w:val="22"/>
                <w:szCs w:val="22"/>
              </w:rPr>
              <w:t xml:space="preserve">ZIP </w:t>
            </w:r>
            <w:r w:rsidRPr="0032223E">
              <w:rPr>
                <w:rFonts w:ascii="Arial Narrow" w:hAnsi="Arial Narrow"/>
                <w:sz w:val="22"/>
                <w:szCs w:val="22"/>
              </w:rPr>
              <w:t>Code</w:t>
            </w:r>
            <w:r w:rsidR="00253C11">
              <w:rPr>
                <w:rFonts w:ascii="Arial Narrow" w:hAnsi="Arial Narrow"/>
                <w:sz w:val="22"/>
                <w:szCs w:val="22"/>
              </w:rPr>
              <w:t xml:space="preserve"> </w:t>
            </w:r>
            <w:r w:rsidRPr="0032223E">
              <w:rPr>
                <w:rFonts w:ascii="Arial Narrow" w:hAnsi="Arial Narrow"/>
                <w:sz w:val="22"/>
                <w:szCs w:val="22"/>
              </w:rPr>
              <w:t xml:space="preserve">Mailing,ZIP Code </w:t>
            </w:r>
            <w:r w:rsidR="00A73ED7">
              <w:rPr>
                <w:rFonts w:ascii="Arial Narrow" w:hAnsi="Arial Narrow"/>
                <w:sz w:val="22"/>
                <w:szCs w:val="22"/>
              </w:rPr>
              <w:t>P</w:t>
            </w:r>
            <w:r w:rsidRPr="0032223E">
              <w:rPr>
                <w:rFonts w:ascii="Arial Narrow" w:hAnsi="Arial Narrow"/>
                <w:sz w:val="22"/>
                <w:szCs w:val="22"/>
              </w:rPr>
              <w:t xml:space="preserve">lus 4 Mailing,Address Location 1,Address Location 2,Address Location 3,City Location,State </w:t>
            </w:r>
            <w:r w:rsidR="00460D5B" w:rsidRPr="0032223E">
              <w:rPr>
                <w:rFonts w:ascii="Arial Narrow" w:hAnsi="Arial Narrow"/>
                <w:sz w:val="22"/>
                <w:szCs w:val="22"/>
              </w:rPr>
              <w:t xml:space="preserve">Abbreviation </w:t>
            </w:r>
            <w:r w:rsidRPr="0032223E">
              <w:rPr>
                <w:rFonts w:ascii="Arial Narrow" w:hAnsi="Arial Narrow"/>
                <w:sz w:val="22"/>
                <w:szCs w:val="22"/>
              </w:rPr>
              <w:t xml:space="preserve">Location,ZIP Code Location,ZIP Code </w:t>
            </w:r>
            <w:r w:rsidR="00A73ED7">
              <w:rPr>
                <w:rFonts w:ascii="Arial Narrow" w:hAnsi="Arial Narrow"/>
                <w:sz w:val="22"/>
                <w:szCs w:val="22"/>
              </w:rPr>
              <w:t>P</w:t>
            </w:r>
            <w:r w:rsidRPr="0032223E">
              <w:rPr>
                <w:rFonts w:ascii="Arial Narrow" w:hAnsi="Arial Narrow"/>
                <w:sz w:val="22"/>
                <w:szCs w:val="22"/>
              </w:rPr>
              <w:t xml:space="preserve">lus 4 Location,Charter </w:t>
            </w:r>
            <w:r w:rsidR="00DD37A4">
              <w:rPr>
                <w:rFonts w:ascii="Arial Narrow" w:hAnsi="Arial Narrow"/>
                <w:sz w:val="22"/>
                <w:szCs w:val="22"/>
              </w:rPr>
              <w:t>A</w:t>
            </w:r>
            <w:r w:rsidRPr="0032223E">
              <w:rPr>
                <w:rFonts w:ascii="Arial Narrow" w:hAnsi="Arial Narrow"/>
                <w:sz w:val="22"/>
                <w:szCs w:val="22"/>
              </w:rPr>
              <w:t xml:space="preserve">uthorizer </w:t>
            </w:r>
            <w:r w:rsidR="00DD37A4">
              <w:rPr>
                <w:rFonts w:ascii="Arial Narrow" w:hAnsi="Arial Narrow"/>
                <w:sz w:val="22"/>
                <w:szCs w:val="22"/>
              </w:rPr>
              <w:t>T</w:t>
            </w:r>
            <w:r w:rsidRPr="0032223E">
              <w:rPr>
                <w:rFonts w:ascii="Arial Narrow" w:hAnsi="Arial Narrow"/>
                <w:sz w:val="22"/>
                <w:szCs w:val="22"/>
              </w:rPr>
              <w:t>ype</w:t>
            </w:r>
            <w:r w:rsidR="00E146FE" w:rsidRPr="0032223E">
              <w:rPr>
                <w:rFonts w:ascii="Arial Narrow" w:hAnsi="Arial Narrow"/>
                <w:sz w:val="22"/>
                <w:szCs w:val="22"/>
              </w:rPr>
              <w:t>,Carriage Return / Line Feed (CRLF)</w:t>
            </w:r>
          </w:p>
        </w:tc>
      </w:tr>
      <w:tr w:rsidR="005A542C" w14:paraId="25F6C6A6" w14:textId="77777777" w:rsidTr="005A542C">
        <w:tc>
          <w:tcPr>
            <w:tcW w:w="1188" w:type="dxa"/>
            <w:tcBorders>
              <w:top w:val="single" w:sz="4" w:space="0" w:color="auto"/>
              <w:left w:val="single" w:sz="4" w:space="0" w:color="auto"/>
              <w:bottom w:val="single" w:sz="4" w:space="0" w:color="auto"/>
              <w:right w:val="single" w:sz="4" w:space="0" w:color="auto"/>
            </w:tcBorders>
            <w:hideMark/>
          </w:tcPr>
          <w:p w14:paraId="1B2908BD" w14:textId="77777777" w:rsidR="005A542C" w:rsidRPr="0032223E" w:rsidRDefault="005A542C">
            <w:pPr>
              <w:rPr>
                <w:rFonts w:ascii="Arial Narrow" w:hAnsi="Arial Narrow"/>
                <w:sz w:val="22"/>
                <w:szCs w:val="22"/>
              </w:rPr>
            </w:pPr>
            <w:r w:rsidRPr="0032223E">
              <w:rPr>
                <w:rFonts w:ascii="Arial Narrow" w:hAnsi="Arial Narrow"/>
                <w:sz w:val="22"/>
                <w:szCs w:val="22"/>
              </w:rPr>
              <w:t>Example</w:t>
            </w:r>
          </w:p>
        </w:tc>
        <w:tc>
          <w:tcPr>
            <w:tcW w:w="8388" w:type="dxa"/>
            <w:tcBorders>
              <w:top w:val="single" w:sz="4" w:space="0" w:color="auto"/>
              <w:left w:val="single" w:sz="4" w:space="0" w:color="auto"/>
              <w:bottom w:val="single" w:sz="4" w:space="0" w:color="auto"/>
              <w:right w:val="single" w:sz="4" w:space="0" w:color="auto"/>
            </w:tcBorders>
            <w:hideMark/>
          </w:tcPr>
          <w:p w14:paraId="1040EDFD" w14:textId="77777777" w:rsidR="005A542C" w:rsidRPr="0032223E" w:rsidRDefault="00F10957">
            <w:pPr>
              <w:rPr>
                <w:rFonts w:ascii="Arial Narrow" w:hAnsi="Arial Narrow"/>
                <w:sz w:val="22"/>
                <w:szCs w:val="22"/>
              </w:rPr>
            </w:pPr>
            <w:r w:rsidRPr="0032223E">
              <w:rPr>
                <w:rFonts w:ascii="Arial Narrow" w:hAnsi="Arial Narrow"/>
                <w:sz w:val="22"/>
                <w:szCs w:val="22"/>
              </w:rPr>
              <w:t>1,80,01,,,North Townville County Charterization Center,CHART001,711 Pilcrow Ct,,,Townville,HA,99998,,,,,,,,,PCSB¶</w:t>
            </w:r>
          </w:p>
        </w:tc>
      </w:tr>
    </w:tbl>
    <w:p w14:paraId="072F8994" w14:textId="77777777" w:rsidR="00B544D0" w:rsidRDefault="00B544D0" w:rsidP="00B544D0">
      <w:bookmarkStart w:id="110" w:name="_Toc328140457"/>
    </w:p>
    <w:p w14:paraId="1996F77C" w14:textId="77777777" w:rsidR="00925F70" w:rsidRDefault="00B544D0" w:rsidP="00925F70">
      <w:pPr>
        <w:spacing w:before="720"/>
        <w:sectPr w:rsidR="00925F70" w:rsidSect="00F14B29">
          <w:headerReference w:type="even" r:id="rId24"/>
          <w:headerReference w:type="default" r:id="rId25"/>
          <w:headerReference w:type="first" r:id="rId26"/>
          <w:footnotePr>
            <w:numFmt w:val="chicago"/>
          </w:footnotePr>
          <w:pgSz w:w="12240" w:h="15840" w:code="1"/>
          <w:pgMar w:top="1440" w:right="1440" w:bottom="1440" w:left="1440" w:header="432" w:footer="432" w:gutter="0"/>
          <w:paperSrc w:first="15" w:other="15"/>
          <w:pgNumType w:start="1"/>
          <w:cols w:space="720"/>
          <w:docGrid w:linePitch="360"/>
        </w:sectPr>
      </w:pPr>
      <w:r>
        <w:br w:type="page"/>
      </w:r>
      <w:bookmarkStart w:id="111" w:name="_Toc479751451"/>
      <w:bookmarkStart w:id="112" w:name="_Toc479751459"/>
      <w:bookmarkStart w:id="113" w:name="_Toc184702711"/>
      <w:bookmarkStart w:id="114" w:name="_Toc479751476"/>
      <w:bookmarkStart w:id="115" w:name="_Toc479751478"/>
      <w:bookmarkStart w:id="116" w:name="_Toc479751479"/>
      <w:bookmarkStart w:id="117" w:name="_Toc479751480"/>
      <w:bookmarkStart w:id="118" w:name="_Toc479751481"/>
      <w:bookmarkStart w:id="119" w:name="_Toc479751482"/>
      <w:bookmarkStart w:id="120" w:name="_Toc479751483"/>
      <w:bookmarkStart w:id="121" w:name="_Toc479751484"/>
      <w:bookmarkStart w:id="122" w:name="_Toc479751485"/>
      <w:bookmarkStart w:id="123" w:name="_Toc479751486"/>
      <w:bookmarkStart w:id="124" w:name="_Toc479751487"/>
      <w:bookmarkStart w:id="125" w:name="_Toc479751488"/>
      <w:bookmarkStart w:id="126" w:name="_Toc479751491"/>
      <w:bookmarkStart w:id="127" w:name="_Toc479751501"/>
      <w:bookmarkStart w:id="128" w:name="_Toc479751502"/>
      <w:bookmarkStart w:id="129" w:name="_Toc479751506"/>
      <w:bookmarkStart w:id="130" w:name="_Toc479751507"/>
      <w:bookmarkStart w:id="131" w:name="_Toc479751516"/>
      <w:bookmarkStart w:id="132" w:name="_Toc479751520"/>
      <w:bookmarkStart w:id="133" w:name="_Toc479751525"/>
      <w:bookmarkStart w:id="134" w:name="_Toc479751529"/>
      <w:bookmarkStart w:id="135" w:name="_Toc479751534"/>
      <w:bookmarkStart w:id="136" w:name="_Toc479751538"/>
      <w:bookmarkStart w:id="137" w:name="_Toc479751542"/>
      <w:bookmarkStart w:id="138" w:name="_Toc479751546"/>
      <w:bookmarkStart w:id="139" w:name="_Toc479751551"/>
      <w:bookmarkStart w:id="140" w:name="_Toc479751555"/>
      <w:bookmarkStart w:id="141" w:name="_Toc479751560"/>
      <w:bookmarkStart w:id="142" w:name="_Toc479751564"/>
      <w:bookmarkStart w:id="143" w:name="_Toc479751569"/>
      <w:bookmarkStart w:id="144" w:name="_Toc479751573"/>
      <w:bookmarkStart w:id="145" w:name="_Toc479751574"/>
      <w:bookmarkStart w:id="146" w:name="_Toc479751596"/>
      <w:bookmarkStart w:id="147" w:name="_Toc479751605"/>
      <w:bookmarkStart w:id="148" w:name="_Toc479751606"/>
      <w:bookmarkStart w:id="149" w:name="_Toc479751607"/>
      <w:bookmarkStart w:id="150" w:name="_Toc479751608"/>
      <w:bookmarkStart w:id="151" w:name="_Toc479751609"/>
      <w:bookmarkStart w:id="152" w:name="_Toc479751610"/>
      <w:bookmarkStart w:id="153" w:name="_Toc479751616"/>
      <w:bookmarkStart w:id="154" w:name="_Toc479751625"/>
      <w:bookmarkStart w:id="155" w:name="_Toc479751628"/>
      <w:bookmarkStart w:id="156" w:name="_Toc479751632"/>
      <w:bookmarkStart w:id="157" w:name="_Toc479751635"/>
      <w:bookmarkStart w:id="158" w:name="_Toc479751639"/>
      <w:bookmarkStart w:id="159" w:name="_Toc479751652"/>
      <w:bookmarkStart w:id="160" w:name="_Toc479751653"/>
      <w:bookmarkStart w:id="161" w:name="_Toc479751654"/>
      <w:bookmarkStart w:id="162" w:name="_Toc479751655"/>
      <w:bookmarkStart w:id="163" w:name="_Toc479751656"/>
      <w:bookmarkStart w:id="164" w:name="_Toc479751657"/>
      <w:bookmarkStart w:id="165" w:name="_Toc479751658"/>
      <w:bookmarkStart w:id="166" w:name="_Toc479751659"/>
      <w:bookmarkStart w:id="167" w:name="_Toc479751660"/>
      <w:bookmarkStart w:id="168" w:name="_Toc479751661"/>
      <w:bookmarkStart w:id="169" w:name="_Toc479751662"/>
      <w:bookmarkStart w:id="170" w:name="_Toc479751664"/>
      <w:bookmarkStart w:id="171" w:name="_Toc479751682"/>
      <w:bookmarkStart w:id="172" w:name="_Toc479751684"/>
      <w:bookmarkStart w:id="173" w:name="_Toc479751694"/>
      <w:bookmarkStart w:id="174" w:name="_Toc479751695"/>
      <w:bookmarkStart w:id="175" w:name="_Toc479751697"/>
      <w:bookmarkStart w:id="176" w:name="_Toc479751698"/>
      <w:bookmarkStart w:id="177" w:name="_Toc479751699"/>
      <w:bookmarkStart w:id="178" w:name="_Toc479751705"/>
      <w:bookmarkStart w:id="179" w:name="_Toc479751710"/>
      <w:bookmarkStart w:id="180" w:name="_Toc479751711"/>
      <w:bookmarkStart w:id="181" w:name="_Toc479751717"/>
      <w:bookmarkStart w:id="182" w:name="_Toc479751719"/>
      <w:bookmarkStart w:id="183" w:name="_Toc479751722"/>
      <w:bookmarkStart w:id="184" w:name="_Toc479751723"/>
      <w:bookmarkStart w:id="185" w:name="_Toc479751726"/>
      <w:bookmarkStart w:id="186" w:name="_Toc479751727"/>
      <w:bookmarkStart w:id="187" w:name="_Toc479751728"/>
      <w:bookmarkStart w:id="188" w:name="_Toc47975174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EC22A85" w14:textId="6FD31E32" w:rsidR="00925F70" w:rsidRDefault="00925F70" w:rsidP="00051A63">
      <w:pPr>
        <w:spacing w:before="720"/>
        <w:jc w:val="center"/>
      </w:pPr>
      <w:r>
        <w:rPr>
          <w:b/>
          <w:bCs/>
          <w:noProof/>
        </w:rPr>
        <w:lastRenderedPageBreak/>
        <w:drawing>
          <wp:inline distT="0" distB="0" distL="0" distR="0" wp14:anchorId="4A88CCCD" wp14:editId="3A40DC41">
            <wp:extent cx="1371600" cy="1371600"/>
            <wp:effectExtent l="0" t="0" r="0" b="0"/>
            <wp:docPr id="5" name="Picture 4"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06273A8" w14:textId="77777777" w:rsidR="00925F70" w:rsidRDefault="00925F70" w:rsidP="00A21225"/>
    <w:p w14:paraId="1AC2B1D3" w14:textId="77777777" w:rsidR="00A21225" w:rsidRDefault="00A21225" w:rsidP="00A21225">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A2CA439" w14:textId="77777777" w:rsidR="00A21225" w:rsidRDefault="00A21225" w:rsidP="00A21225">
      <w:pPr>
        <w:jc w:val="center"/>
      </w:pPr>
    </w:p>
    <w:p w14:paraId="5DA4FDDD" w14:textId="77777777" w:rsidR="00A21225" w:rsidRDefault="00A21225" w:rsidP="00A21225">
      <w:pPr>
        <w:jc w:val="center"/>
      </w:pPr>
    </w:p>
    <w:p w14:paraId="69D66D08" w14:textId="6CEDA4BD" w:rsidR="00D22F29" w:rsidRDefault="00A21225" w:rsidP="00051A63">
      <w:pPr>
        <w:jc w:val="center"/>
        <w:rPr>
          <w:b/>
        </w:rPr>
      </w:pPr>
      <w:r>
        <w:t>www.ed.gov</w:t>
      </w:r>
    </w:p>
    <w:sectPr w:rsidR="00D22F29" w:rsidSect="00051A6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15DE" w14:textId="77777777" w:rsidR="008A4497" w:rsidRDefault="008A4497">
      <w:r>
        <w:separator/>
      </w:r>
    </w:p>
    <w:p w14:paraId="3CF7D30B" w14:textId="77777777" w:rsidR="008A4497" w:rsidRDefault="008A4497"/>
  </w:endnote>
  <w:endnote w:type="continuationSeparator" w:id="0">
    <w:p w14:paraId="59C6247B" w14:textId="77777777" w:rsidR="008A4497" w:rsidRDefault="008A4497">
      <w:r>
        <w:continuationSeparator/>
      </w:r>
    </w:p>
    <w:p w14:paraId="217265F7" w14:textId="77777777" w:rsidR="008A4497" w:rsidRDefault="008A4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68A1" w14:textId="77777777" w:rsidR="00936B25" w:rsidRDefault="00936B2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FBFE" w14:textId="5A5AB46A" w:rsidR="00936B25" w:rsidRDefault="00936B25">
    <w:r w:rsidRPr="000D5FEE">
      <w:rPr>
        <w:noProof/>
      </w:rPr>
      <w:drawing>
        <wp:inline distT="0" distB="0" distL="0" distR="0" wp14:anchorId="36219C8C" wp14:editId="4D2332A5">
          <wp:extent cx="5972175" cy="47625"/>
          <wp:effectExtent l="0" t="0" r="0" b="0"/>
          <wp:docPr id="4"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36B25" w14:paraId="37596D3E" w14:textId="77777777">
      <w:trPr>
        <w:trHeight w:val="303"/>
      </w:trPr>
      <w:tc>
        <w:tcPr>
          <w:tcW w:w="4248" w:type="dxa"/>
        </w:tcPr>
        <w:p w14:paraId="6B1D3FB3" w14:textId="77777777" w:rsidR="00936B25" w:rsidRDefault="00936B25">
          <w:pPr>
            <w:pStyle w:val="BalloonText"/>
          </w:pPr>
          <w:r>
            <w:t>Month 2011</w:t>
          </w:r>
        </w:p>
      </w:tc>
      <w:tc>
        <w:tcPr>
          <w:tcW w:w="1062" w:type="dxa"/>
        </w:tcPr>
        <w:p w14:paraId="5C219CC1" w14:textId="77777777" w:rsidR="00936B25" w:rsidRDefault="00936B2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0877328" w14:textId="77777777" w:rsidR="00936B25" w:rsidRDefault="00936B25">
          <w:pPr>
            <w:pStyle w:val="BalloonText"/>
            <w:jc w:val="right"/>
          </w:pPr>
          <w:r>
            <w:t>Final</w:t>
          </w:r>
        </w:p>
      </w:tc>
    </w:tr>
  </w:tbl>
  <w:p w14:paraId="7CC0C7B3" w14:textId="77777777" w:rsidR="00936B25" w:rsidRDefault="00936B2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A06D" w14:textId="7283A5E6" w:rsidR="00936B25" w:rsidRDefault="00936B25">
    <w:pPr>
      <w:pStyle w:val="Footer"/>
      <w:tabs>
        <w:tab w:val="clear" w:pos="4320"/>
        <w:tab w:val="clear" w:pos="8640"/>
      </w:tabs>
      <w:rPr>
        <w:sz w:val="18"/>
        <w:szCs w:val="18"/>
      </w:rPr>
    </w:pPr>
    <w:r w:rsidRPr="005B4D6C">
      <w:rPr>
        <w:noProof/>
        <w:sz w:val="18"/>
        <w:szCs w:val="18"/>
        <w:lang w:val="en-US" w:eastAsia="en-US"/>
      </w:rPr>
      <w:drawing>
        <wp:inline distT="0" distB="0" distL="0" distR="0" wp14:anchorId="2ED57795" wp14:editId="2E183A5C">
          <wp:extent cx="5972175" cy="47625"/>
          <wp:effectExtent l="0" t="0" r="0" b="0"/>
          <wp:docPr id="8"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36B25" w14:paraId="11A89E94" w14:textId="77777777">
      <w:trPr>
        <w:trHeight w:val="303"/>
      </w:trPr>
      <w:tc>
        <w:tcPr>
          <w:tcW w:w="4248" w:type="dxa"/>
        </w:tcPr>
        <w:p w14:paraId="3D713403" w14:textId="1F7F7746" w:rsidR="00936B25" w:rsidRDefault="00936B25" w:rsidP="0067225B">
          <w:pPr>
            <w:spacing w:before="40"/>
            <w:ind w:left="-108"/>
            <w:jc w:val="both"/>
            <w:rPr>
              <w:sz w:val="18"/>
              <w:szCs w:val="18"/>
            </w:rPr>
          </w:pPr>
          <w:r>
            <w:rPr>
              <w:sz w:val="18"/>
              <w:szCs w:val="18"/>
            </w:rPr>
            <w:t>October 2017</w:t>
          </w:r>
        </w:p>
      </w:tc>
      <w:tc>
        <w:tcPr>
          <w:tcW w:w="1062" w:type="dxa"/>
        </w:tcPr>
        <w:p w14:paraId="3AE53CB1" w14:textId="230B6C9D" w:rsidR="00936B25" w:rsidRDefault="00936B2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C286E">
            <w:rPr>
              <w:rStyle w:val="PageNumber"/>
              <w:noProof/>
              <w:sz w:val="18"/>
              <w:szCs w:val="18"/>
            </w:rPr>
            <w:t>iii</w:t>
          </w:r>
          <w:r>
            <w:rPr>
              <w:rStyle w:val="PageNumber"/>
              <w:sz w:val="18"/>
              <w:szCs w:val="18"/>
            </w:rPr>
            <w:fldChar w:fldCharType="end"/>
          </w:r>
        </w:p>
      </w:tc>
      <w:tc>
        <w:tcPr>
          <w:tcW w:w="4140" w:type="dxa"/>
        </w:tcPr>
        <w:p w14:paraId="075637D5" w14:textId="27A7BC7D" w:rsidR="00936B25" w:rsidRDefault="00936B25" w:rsidP="00035D66">
          <w:pPr>
            <w:spacing w:before="40"/>
            <w:jc w:val="right"/>
            <w:rPr>
              <w:sz w:val="18"/>
              <w:szCs w:val="18"/>
            </w:rPr>
          </w:pPr>
          <w:r>
            <w:rPr>
              <w:sz w:val="18"/>
              <w:szCs w:val="18"/>
            </w:rPr>
            <w:t>SY 2017-18</w:t>
          </w:r>
        </w:p>
      </w:tc>
    </w:tr>
  </w:tbl>
  <w:p w14:paraId="0CD85016" w14:textId="77777777" w:rsidR="00936B25" w:rsidRDefault="00936B2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9DF5" w14:textId="77777777" w:rsidR="008A4497" w:rsidRDefault="008A4497">
      <w:r>
        <w:separator/>
      </w:r>
    </w:p>
  </w:footnote>
  <w:footnote w:type="continuationSeparator" w:id="0">
    <w:p w14:paraId="27C3C831" w14:textId="77777777" w:rsidR="008A4497" w:rsidRDefault="008A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6F5C" w14:textId="77777777" w:rsidR="00936B25" w:rsidRDefault="00936B2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F8CF" w14:textId="77777777" w:rsidR="00936B25" w:rsidRDefault="0093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8DD8" w14:textId="0C703947" w:rsidR="00936B25" w:rsidRDefault="00936B25" w:rsidP="00AA4B4B">
    <w:pPr>
      <w:pStyle w:val="Caption"/>
      <w:tabs>
        <w:tab w:val="right" w:pos="9360"/>
      </w:tabs>
      <w:spacing w:before="0" w:after="0"/>
      <w:rPr>
        <w:bCs w:val="0"/>
      </w:rPr>
    </w:pPr>
    <w:r>
      <w:rPr>
        <w:bCs w:val="0"/>
      </w:rPr>
      <w:t>U.S. DEPARTMENT OF EDUCATION</w:t>
    </w:r>
    <w:r>
      <w:rPr>
        <w:bCs w:val="0"/>
      </w:rPr>
      <w:tab/>
      <w:t>FS190 – Charter Authorizer Directory</w:t>
    </w:r>
  </w:p>
  <w:p w14:paraId="2AB36B8C" w14:textId="485200A8" w:rsidR="00936B25" w:rsidRDefault="00936B25" w:rsidP="0067225B">
    <w:pPr>
      <w:pStyle w:val="Caption"/>
      <w:tabs>
        <w:tab w:val="right" w:pos="9360"/>
      </w:tabs>
      <w:spacing w:before="0" w:after="0"/>
      <w:jc w:val="right"/>
      <w:rPr>
        <w:bCs w:val="0"/>
      </w:rPr>
    </w:pPr>
    <w:r>
      <w:rPr>
        <w:bCs w:val="0"/>
      </w:rPr>
      <w:tab/>
      <w:t xml:space="preserve">File Specifications v14.0 </w:t>
    </w:r>
    <w:r>
      <w:rPr>
        <w:bCs w:val="0"/>
      </w:rPr>
      <w:br/>
    </w:r>
    <w:r>
      <w:rPr>
        <w:noProof/>
      </w:rPr>
      <w:drawing>
        <wp:inline distT="0" distB="0" distL="0" distR="0" wp14:anchorId="77C9D110" wp14:editId="348012B8">
          <wp:extent cx="6019800" cy="45085"/>
          <wp:effectExtent l="0" t="0" r="0" b="0"/>
          <wp:docPr id="7"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031A131" w14:textId="77777777" w:rsidR="00936B25" w:rsidRDefault="00936B2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11A7" w14:textId="77777777" w:rsidR="00936B25" w:rsidRDefault="00936B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AFDC" w14:textId="77777777" w:rsidR="00936B25" w:rsidRDefault="00936B25"/>
  <w:p w14:paraId="1F2E485E" w14:textId="77777777" w:rsidR="00936B25" w:rsidRDefault="00936B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D61B" w14:textId="6B03CA3C" w:rsidR="00936B25" w:rsidRDefault="00936B25" w:rsidP="0082477E">
    <w:pPr>
      <w:pStyle w:val="Caption"/>
      <w:tabs>
        <w:tab w:val="right" w:pos="9360"/>
      </w:tabs>
      <w:spacing w:before="0" w:after="0"/>
      <w:rPr>
        <w:bCs w:val="0"/>
      </w:rPr>
    </w:pPr>
    <w:r>
      <w:rPr>
        <w:bCs w:val="0"/>
      </w:rPr>
      <w:t>U.S. DEPARTMENT OF EDUCATION</w:t>
    </w:r>
    <w:r>
      <w:rPr>
        <w:bCs w:val="0"/>
      </w:rPr>
      <w:tab/>
      <w:t xml:space="preserve">FS190 – Charter Authorizer Directory </w:t>
    </w:r>
  </w:p>
  <w:p w14:paraId="66914854" w14:textId="3ECC8EBA" w:rsidR="00936B25" w:rsidRDefault="00936B25" w:rsidP="0082477E">
    <w:pPr>
      <w:pStyle w:val="Caption"/>
      <w:tabs>
        <w:tab w:val="right" w:pos="9360"/>
      </w:tabs>
      <w:spacing w:before="0" w:after="0"/>
      <w:rPr>
        <w:bCs w:val="0"/>
      </w:rPr>
    </w:pPr>
    <w:r>
      <w:rPr>
        <w:bCs w:val="0"/>
      </w:rPr>
      <w:tab/>
      <w:t>File Specifications v14.0</w:t>
    </w:r>
  </w:p>
  <w:p w14:paraId="4BE3DC6B" w14:textId="11EBF7B4" w:rsidR="00936B25" w:rsidRDefault="00936B25" w:rsidP="0082477E">
    <w:pPr>
      <w:pStyle w:val="Caption"/>
      <w:tabs>
        <w:tab w:val="right" w:pos="9360"/>
      </w:tabs>
      <w:spacing w:before="0" w:after="0"/>
    </w:pPr>
    <w:r>
      <w:rPr>
        <w:noProof/>
      </w:rPr>
      <w:drawing>
        <wp:inline distT="0" distB="0" distL="0" distR="0" wp14:anchorId="6888902B" wp14:editId="66737E86">
          <wp:extent cx="6019800" cy="45085"/>
          <wp:effectExtent l="0" t="0" r="0" b="0"/>
          <wp:docPr id="1" name="Picture 45" descr="Line" title="Footer a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2E0D" w14:textId="77777777" w:rsidR="00936B25" w:rsidRDefault="0093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B4B1B"/>
    <w:multiLevelType w:val="hybridMultilevel"/>
    <w:tmpl w:val="17F8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A0995"/>
    <w:multiLevelType w:val="hybridMultilevel"/>
    <w:tmpl w:val="A0F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660014"/>
    <w:multiLevelType w:val="hybridMultilevel"/>
    <w:tmpl w:val="719C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30E04B89"/>
    <w:multiLevelType w:val="hybridMultilevel"/>
    <w:tmpl w:val="2794D0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CF353E"/>
    <w:multiLevelType w:val="multilevel"/>
    <w:tmpl w:val="F5208AF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F85B2B"/>
    <w:multiLevelType w:val="hybridMultilevel"/>
    <w:tmpl w:val="9A121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037800"/>
    <w:multiLevelType w:val="hybridMultilevel"/>
    <w:tmpl w:val="E61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0B202B"/>
    <w:multiLevelType w:val="hybridMultilevel"/>
    <w:tmpl w:val="EC6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596055"/>
    <w:multiLevelType w:val="hybridMultilevel"/>
    <w:tmpl w:val="AC221EDE"/>
    <w:lvl w:ilvl="0" w:tplc="C27807A2">
      <w:start w:val="1"/>
      <w:numFmt w:val="bullet"/>
      <w:lvlText w:val=""/>
      <w:lvlJc w:val="left"/>
      <w:pPr>
        <w:tabs>
          <w:tab w:val="num" w:pos="720"/>
        </w:tabs>
        <w:ind w:left="720" w:hanging="360"/>
      </w:pPr>
      <w:rPr>
        <w:rFonts w:ascii="Symbol" w:hAnsi="Symbol" w:hint="default"/>
      </w:rPr>
    </w:lvl>
    <w:lvl w:ilvl="1" w:tplc="18ACF5B2" w:tentative="1">
      <w:start w:val="1"/>
      <w:numFmt w:val="bullet"/>
      <w:lvlText w:val="o"/>
      <w:lvlJc w:val="left"/>
      <w:pPr>
        <w:tabs>
          <w:tab w:val="num" w:pos="1440"/>
        </w:tabs>
        <w:ind w:left="1440" w:hanging="360"/>
      </w:pPr>
      <w:rPr>
        <w:rFonts w:ascii="Courier New" w:hAnsi="Courier New" w:cs="Courier New" w:hint="default"/>
      </w:rPr>
    </w:lvl>
    <w:lvl w:ilvl="2" w:tplc="6B68F6F2" w:tentative="1">
      <w:start w:val="1"/>
      <w:numFmt w:val="bullet"/>
      <w:lvlText w:val=""/>
      <w:lvlJc w:val="left"/>
      <w:pPr>
        <w:tabs>
          <w:tab w:val="num" w:pos="2160"/>
        </w:tabs>
        <w:ind w:left="2160" w:hanging="360"/>
      </w:pPr>
      <w:rPr>
        <w:rFonts w:ascii="Wingdings" w:hAnsi="Wingdings" w:hint="default"/>
      </w:rPr>
    </w:lvl>
    <w:lvl w:ilvl="3" w:tplc="31E0D1EC" w:tentative="1">
      <w:start w:val="1"/>
      <w:numFmt w:val="bullet"/>
      <w:lvlText w:val=""/>
      <w:lvlJc w:val="left"/>
      <w:pPr>
        <w:tabs>
          <w:tab w:val="num" w:pos="2880"/>
        </w:tabs>
        <w:ind w:left="2880" w:hanging="360"/>
      </w:pPr>
      <w:rPr>
        <w:rFonts w:ascii="Symbol" w:hAnsi="Symbol" w:hint="default"/>
      </w:rPr>
    </w:lvl>
    <w:lvl w:ilvl="4" w:tplc="CA48C2B8" w:tentative="1">
      <w:start w:val="1"/>
      <w:numFmt w:val="bullet"/>
      <w:lvlText w:val="o"/>
      <w:lvlJc w:val="left"/>
      <w:pPr>
        <w:tabs>
          <w:tab w:val="num" w:pos="3600"/>
        </w:tabs>
        <w:ind w:left="3600" w:hanging="360"/>
      </w:pPr>
      <w:rPr>
        <w:rFonts w:ascii="Courier New" w:hAnsi="Courier New" w:cs="Courier New" w:hint="default"/>
      </w:rPr>
    </w:lvl>
    <w:lvl w:ilvl="5" w:tplc="A1C0F4D0" w:tentative="1">
      <w:start w:val="1"/>
      <w:numFmt w:val="bullet"/>
      <w:lvlText w:val=""/>
      <w:lvlJc w:val="left"/>
      <w:pPr>
        <w:tabs>
          <w:tab w:val="num" w:pos="4320"/>
        </w:tabs>
        <w:ind w:left="4320" w:hanging="360"/>
      </w:pPr>
      <w:rPr>
        <w:rFonts w:ascii="Wingdings" w:hAnsi="Wingdings" w:hint="default"/>
      </w:rPr>
    </w:lvl>
    <w:lvl w:ilvl="6" w:tplc="786EB67C" w:tentative="1">
      <w:start w:val="1"/>
      <w:numFmt w:val="bullet"/>
      <w:lvlText w:val=""/>
      <w:lvlJc w:val="left"/>
      <w:pPr>
        <w:tabs>
          <w:tab w:val="num" w:pos="5040"/>
        </w:tabs>
        <w:ind w:left="5040" w:hanging="360"/>
      </w:pPr>
      <w:rPr>
        <w:rFonts w:ascii="Symbol" w:hAnsi="Symbol" w:hint="default"/>
      </w:rPr>
    </w:lvl>
    <w:lvl w:ilvl="7" w:tplc="69D8FB22" w:tentative="1">
      <w:start w:val="1"/>
      <w:numFmt w:val="bullet"/>
      <w:lvlText w:val="o"/>
      <w:lvlJc w:val="left"/>
      <w:pPr>
        <w:tabs>
          <w:tab w:val="num" w:pos="5760"/>
        </w:tabs>
        <w:ind w:left="5760" w:hanging="360"/>
      </w:pPr>
      <w:rPr>
        <w:rFonts w:ascii="Courier New" w:hAnsi="Courier New" w:cs="Courier New" w:hint="default"/>
      </w:rPr>
    </w:lvl>
    <w:lvl w:ilvl="8" w:tplc="1270D25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4E8302B"/>
    <w:multiLevelType w:val="hybridMultilevel"/>
    <w:tmpl w:val="1FB8177A"/>
    <w:lvl w:ilvl="0" w:tplc="8F66ABCE">
      <w:start w:val="1"/>
      <w:numFmt w:val="bullet"/>
      <w:lvlText w:val=""/>
      <w:lvlJc w:val="left"/>
      <w:pPr>
        <w:tabs>
          <w:tab w:val="num" w:pos="720"/>
        </w:tabs>
        <w:ind w:left="720" w:hanging="360"/>
      </w:pPr>
      <w:rPr>
        <w:rFonts w:ascii="Symbol" w:hAnsi="Symbol" w:hint="default"/>
      </w:rPr>
    </w:lvl>
    <w:lvl w:ilvl="1" w:tplc="932A29A8" w:tentative="1">
      <w:start w:val="1"/>
      <w:numFmt w:val="bullet"/>
      <w:lvlText w:val="o"/>
      <w:lvlJc w:val="left"/>
      <w:pPr>
        <w:tabs>
          <w:tab w:val="num" w:pos="1440"/>
        </w:tabs>
        <w:ind w:left="1440" w:hanging="360"/>
      </w:pPr>
      <w:rPr>
        <w:rFonts w:ascii="Courier New" w:hAnsi="Courier New" w:cs="Courier New" w:hint="default"/>
      </w:rPr>
    </w:lvl>
    <w:lvl w:ilvl="2" w:tplc="9D705A42" w:tentative="1">
      <w:start w:val="1"/>
      <w:numFmt w:val="bullet"/>
      <w:lvlText w:val=""/>
      <w:lvlJc w:val="left"/>
      <w:pPr>
        <w:tabs>
          <w:tab w:val="num" w:pos="2160"/>
        </w:tabs>
        <w:ind w:left="2160" w:hanging="360"/>
      </w:pPr>
      <w:rPr>
        <w:rFonts w:ascii="Wingdings" w:hAnsi="Wingdings" w:hint="default"/>
      </w:rPr>
    </w:lvl>
    <w:lvl w:ilvl="3" w:tplc="F1A6FC78" w:tentative="1">
      <w:start w:val="1"/>
      <w:numFmt w:val="bullet"/>
      <w:lvlText w:val=""/>
      <w:lvlJc w:val="left"/>
      <w:pPr>
        <w:tabs>
          <w:tab w:val="num" w:pos="2880"/>
        </w:tabs>
        <w:ind w:left="2880" w:hanging="360"/>
      </w:pPr>
      <w:rPr>
        <w:rFonts w:ascii="Symbol" w:hAnsi="Symbol" w:hint="default"/>
      </w:rPr>
    </w:lvl>
    <w:lvl w:ilvl="4" w:tplc="5134A38E" w:tentative="1">
      <w:start w:val="1"/>
      <w:numFmt w:val="bullet"/>
      <w:lvlText w:val="o"/>
      <w:lvlJc w:val="left"/>
      <w:pPr>
        <w:tabs>
          <w:tab w:val="num" w:pos="3600"/>
        </w:tabs>
        <w:ind w:left="3600" w:hanging="360"/>
      </w:pPr>
      <w:rPr>
        <w:rFonts w:ascii="Courier New" w:hAnsi="Courier New" w:cs="Courier New" w:hint="default"/>
      </w:rPr>
    </w:lvl>
    <w:lvl w:ilvl="5" w:tplc="0C300E00" w:tentative="1">
      <w:start w:val="1"/>
      <w:numFmt w:val="bullet"/>
      <w:lvlText w:val=""/>
      <w:lvlJc w:val="left"/>
      <w:pPr>
        <w:tabs>
          <w:tab w:val="num" w:pos="4320"/>
        </w:tabs>
        <w:ind w:left="4320" w:hanging="360"/>
      </w:pPr>
      <w:rPr>
        <w:rFonts w:ascii="Wingdings" w:hAnsi="Wingdings" w:hint="default"/>
      </w:rPr>
    </w:lvl>
    <w:lvl w:ilvl="6" w:tplc="58C842DA" w:tentative="1">
      <w:start w:val="1"/>
      <w:numFmt w:val="bullet"/>
      <w:lvlText w:val=""/>
      <w:lvlJc w:val="left"/>
      <w:pPr>
        <w:tabs>
          <w:tab w:val="num" w:pos="5040"/>
        </w:tabs>
        <w:ind w:left="5040" w:hanging="360"/>
      </w:pPr>
      <w:rPr>
        <w:rFonts w:ascii="Symbol" w:hAnsi="Symbol" w:hint="default"/>
      </w:rPr>
    </w:lvl>
    <w:lvl w:ilvl="7" w:tplc="19DA31DC" w:tentative="1">
      <w:start w:val="1"/>
      <w:numFmt w:val="bullet"/>
      <w:lvlText w:val="o"/>
      <w:lvlJc w:val="left"/>
      <w:pPr>
        <w:tabs>
          <w:tab w:val="num" w:pos="5760"/>
        </w:tabs>
        <w:ind w:left="5760" w:hanging="360"/>
      </w:pPr>
      <w:rPr>
        <w:rFonts w:ascii="Courier New" w:hAnsi="Courier New" w:cs="Courier New" w:hint="default"/>
      </w:rPr>
    </w:lvl>
    <w:lvl w:ilvl="8" w:tplc="4FACE6D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8"/>
  </w:num>
  <w:num w:numId="4">
    <w:abstractNumId w:val="21"/>
  </w:num>
  <w:num w:numId="5">
    <w:abstractNumId w:val="26"/>
  </w:num>
  <w:num w:numId="6">
    <w:abstractNumId w:val="33"/>
  </w:num>
  <w:num w:numId="7">
    <w:abstractNumId w:val="15"/>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43"/>
  </w:num>
  <w:num w:numId="11">
    <w:abstractNumId w:val="10"/>
  </w:num>
  <w:num w:numId="12">
    <w:abstractNumId w:val="30"/>
  </w:num>
  <w:num w:numId="13">
    <w:abstractNumId w:val="36"/>
  </w:num>
  <w:num w:numId="14">
    <w:abstractNumId w:val="37"/>
  </w:num>
  <w:num w:numId="15">
    <w:abstractNumId w:val="44"/>
  </w:num>
  <w:num w:numId="16">
    <w:abstractNumId w:val="1"/>
  </w:num>
  <w:num w:numId="17">
    <w:abstractNumId w:val="11"/>
  </w:num>
  <w:num w:numId="18">
    <w:abstractNumId w:val="52"/>
  </w:num>
  <w:num w:numId="19">
    <w:abstractNumId w:val="55"/>
  </w:num>
  <w:num w:numId="20">
    <w:abstractNumId w:val="6"/>
  </w:num>
  <w:num w:numId="21">
    <w:abstractNumId w:val="28"/>
  </w:num>
  <w:num w:numId="22">
    <w:abstractNumId w:val="46"/>
  </w:num>
  <w:num w:numId="23">
    <w:abstractNumId w:val="56"/>
  </w:num>
  <w:num w:numId="24">
    <w:abstractNumId w:val="51"/>
  </w:num>
  <w:num w:numId="25">
    <w:abstractNumId w:val="35"/>
  </w:num>
  <w:num w:numId="26">
    <w:abstractNumId w:val="34"/>
  </w:num>
  <w:num w:numId="27">
    <w:abstractNumId w:val="45"/>
  </w:num>
  <w:num w:numId="28">
    <w:abstractNumId w:val="13"/>
  </w:num>
  <w:num w:numId="29">
    <w:abstractNumId w:val="14"/>
  </w:num>
  <w:num w:numId="30">
    <w:abstractNumId w:val="27"/>
  </w:num>
  <w:num w:numId="31">
    <w:abstractNumId w:val="41"/>
  </w:num>
  <w:num w:numId="32">
    <w:abstractNumId w:val="42"/>
  </w:num>
  <w:num w:numId="33">
    <w:abstractNumId w:val="19"/>
  </w:num>
  <w:num w:numId="34">
    <w:abstractNumId w:val="2"/>
  </w:num>
  <w:num w:numId="35">
    <w:abstractNumId w:val="23"/>
  </w:num>
  <w:num w:numId="36">
    <w:abstractNumId w:val="18"/>
  </w:num>
  <w:num w:numId="37">
    <w:abstractNumId w:val="38"/>
  </w:num>
  <w:num w:numId="38">
    <w:abstractNumId w:val="4"/>
  </w:num>
  <w:num w:numId="39">
    <w:abstractNumId w:val="16"/>
  </w:num>
  <w:num w:numId="40">
    <w:abstractNumId w:val="57"/>
  </w:num>
  <w:num w:numId="41">
    <w:abstractNumId w:val="29"/>
  </w:num>
  <w:num w:numId="42">
    <w:abstractNumId w:val="53"/>
  </w:num>
  <w:num w:numId="43">
    <w:abstractNumId w:val="31"/>
  </w:num>
  <w:num w:numId="44">
    <w:abstractNumId w:val="24"/>
  </w:num>
  <w:num w:numId="45">
    <w:abstractNumId w:val="9"/>
  </w:num>
  <w:num w:numId="46">
    <w:abstractNumId w:val="48"/>
  </w:num>
  <w:num w:numId="47">
    <w:abstractNumId w:val="25"/>
  </w:num>
  <w:num w:numId="48">
    <w:abstractNumId w:val="49"/>
  </w:num>
  <w:num w:numId="49">
    <w:abstractNumId w:val="12"/>
  </w:num>
  <w:num w:numId="50">
    <w:abstractNumId w:val="5"/>
  </w:num>
  <w:num w:numId="51">
    <w:abstractNumId w:val="5"/>
  </w:num>
  <w:num w:numId="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47"/>
  </w:num>
  <w:num w:numId="58">
    <w:abstractNumId w:val="0"/>
  </w:num>
  <w:num w:numId="59">
    <w:abstractNumId w:val="20"/>
  </w:num>
  <w:num w:numId="60">
    <w:abstractNumId w:val="3"/>
  </w:num>
  <w:num w:numId="61">
    <w:abstractNumId w:val="50"/>
  </w:num>
  <w:num w:numId="62">
    <w:abstractNumId w:val="32"/>
  </w:num>
  <w:num w:numId="63">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824D3"/>
    <w:rsid w:val="00013214"/>
    <w:rsid w:val="00015785"/>
    <w:rsid w:val="00026383"/>
    <w:rsid w:val="00027B09"/>
    <w:rsid w:val="00030BCC"/>
    <w:rsid w:val="00033A6E"/>
    <w:rsid w:val="000355E7"/>
    <w:rsid w:val="00035A8A"/>
    <w:rsid w:val="00035D66"/>
    <w:rsid w:val="00035EF0"/>
    <w:rsid w:val="00036C8A"/>
    <w:rsid w:val="00047502"/>
    <w:rsid w:val="00047713"/>
    <w:rsid w:val="00051A63"/>
    <w:rsid w:val="00052F77"/>
    <w:rsid w:val="000616C5"/>
    <w:rsid w:val="00063A64"/>
    <w:rsid w:val="0006421F"/>
    <w:rsid w:val="00067AA8"/>
    <w:rsid w:val="000702BF"/>
    <w:rsid w:val="00073490"/>
    <w:rsid w:val="00082F5F"/>
    <w:rsid w:val="00087433"/>
    <w:rsid w:val="000879DE"/>
    <w:rsid w:val="000916F5"/>
    <w:rsid w:val="000941DC"/>
    <w:rsid w:val="000942E1"/>
    <w:rsid w:val="00094CFE"/>
    <w:rsid w:val="000A22E6"/>
    <w:rsid w:val="000A4849"/>
    <w:rsid w:val="000A619B"/>
    <w:rsid w:val="000A7B6E"/>
    <w:rsid w:val="000B64B9"/>
    <w:rsid w:val="000B67AF"/>
    <w:rsid w:val="000C3BA4"/>
    <w:rsid w:val="000C6788"/>
    <w:rsid w:val="000D0FCA"/>
    <w:rsid w:val="000D2A12"/>
    <w:rsid w:val="000D37DA"/>
    <w:rsid w:val="000D698F"/>
    <w:rsid w:val="000D7514"/>
    <w:rsid w:val="000D7873"/>
    <w:rsid w:val="000E64EB"/>
    <w:rsid w:val="000F470B"/>
    <w:rsid w:val="000F4C5D"/>
    <w:rsid w:val="00106AA1"/>
    <w:rsid w:val="00110C27"/>
    <w:rsid w:val="001144BF"/>
    <w:rsid w:val="00120187"/>
    <w:rsid w:val="00121E45"/>
    <w:rsid w:val="00121F9C"/>
    <w:rsid w:val="00123023"/>
    <w:rsid w:val="0012446F"/>
    <w:rsid w:val="00131AE5"/>
    <w:rsid w:val="00133C78"/>
    <w:rsid w:val="00133F77"/>
    <w:rsid w:val="00134B48"/>
    <w:rsid w:val="001373D4"/>
    <w:rsid w:val="00152014"/>
    <w:rsid w:val="00152025"/>
    <w:rsid w:val="00153299"/>
    <w:rsid w:val="001532A9"/>
    <w:rsid w:val="001554E3"/>
    <w:rsid w:val="001555CA"/>
    <w:rsid w:val="00157811"/>
    <w:rsid w:val="00161CFD"/>
    <w:rsid w:val="0016358D"/>
    <w:rsid w:val="00177955"/>
    <w:rsid w:val="00183094"/>
    <w:rsid w:val="00183757"/>
    <w:rsid w:val="00187C9B"/>
    <w:rsid w:val="00191DE5"/>
    <w:rsid w:val="0019601A"/>
    <w:rsid w:val="001A049F"/>
    <w:rsid w:val="001A362F"/>
    <w:rsid w:val="001A5D3F"/>
    <w:rsid w:val="001A7BA9"/>
    <w:rsid w:val="001B0FAF"/>
    <w:rsid w:val="001B54DB"/>
    <w:rsid w:val="001C1927"/>
    <w:rsid w:val="001C2280"/>
    <w:rsid w:val="001C3395"/>
    <w:rsid w:val="001C425F"/>
    <w:rsid w:val="001D03E0"/>
    <w:rsid w:val="001D3AAC"/>
    <w:rsid w:val="001D5556"/>
    <w:rsid w:val="001D5A44"/>
    <w:rsid w:val="001D73B9"/>
    <w:rsid w:val="001D73E4"/>
    <w:rsid w:val="001E16CA"/>
    <w:rsid w:val="001E1B43"/>
    <w:rsid w:val="001E3876"/>
    <w:rsid w:val="001E5F44"/>
    <w:rsid w:val="001F4F63"/>
    <w:rsid w:val="00202365"/>
    <w:rsid w:val="002072F3"/>
    <w:rsid w:val="0021188B"/>
    <w:rsid w:val="0021305D"/>
    <w:rsid w:val="00215267"/>
    <w:rsid w:val="00221FCD"/>
    <w:rsid w:val="002223CA"/>
    <w:rsid w:val="0022315B"/>
    <w:rsid w:val="002261E8"/>
    <w:rsid w:val="00226A2C"/>
    <w:rsid w:val="00230DD3"/>
    <w:rsid w:val="0023415A"/>
    <w:rsid w:val="00237B0D"/>
    <w:rsid w:val="002456FC"/>
    <w:rsid w:val="00245D5E"/>
    <w:rsid w:val="00246D3C"/>
    <w:rsid w:val="00247150"/>
    <w:rsid w:val="0025200D"/>
    <w:rsid w:val="00252277"/>
    <w:rsid w:val="0025382F"/>
    <w:rsid w:val="00253C11"/>
    <w:rsid w:val="00253FF1"/>
    <w:rsid w:val="002544A4"/>
    <w:rsid w:val="00265C1B"/>
    <w:rsid w:val="00266054"/>
    <w:rsid w:val="00267862"/>
    <w:rsid w:val="00270F53"/>
    <w:rsid w:val="00273E17"/>
    <w:rsid w:val="00275EF8"/>
    <w:rsid w:val="0028014F"/>
    <w:rsid w:val="0028322A"/>
    <w:rsid w:val="00295783"/>
    <w:rsid w:val="00297637"/>
    <w:rsid w:val="002A1320"/>
    <w:rsid w:val="002A5CA6"/>
    <w:rsid w:val="002A5D76"/>
    <w:rsid w:val="002A5D93"/>
    <w:rsid w:val="002B22C1"/>
    <w:rsid w:val="002B2D6A"/>
    <w:rsid w:val="002C26EB"/>
    <w:rsid w:val="002C72C5"/>
    <w:rsid w:val="002C7A82"/>
    <w:rsid w:val="002D02A8"/>
    <w:rsid w:val="002D5B3E"/>
    <w:rsid w:val="002E5B77"/>
    <w:rsid w:val="002F0BFD"/>
    <w:rsid w:val="002F134A"/>
    <w:rsid w:val="00302C12"/>
    <w:rsid w:val="003043D9"/>
    <w:rsid w:val="003058ED"/>
    <w:rsid w:val="00306C2E"/>
    <w:rsid w:val="0030766A"/>
    <w:rsid w:val="003101C8"/>
    <w:rsid w:val="00315621"/>
    <w:rsid w:val="003171CA"/>
    <w:rsid w:val="00320F42"/>
    <w:rsid w:val="0032223E"/>
    <w:rsid w:val="003250C3"/>
    <w:rsid w:val="003311F8"/>
    <w:rsid w:val="00332B6D"/>
    <w:rsid w:val="00333A74"/>
    <w:rsid w:val="00342D03"/>
    <w:rsid w:val="00344254"/>
    <w:rsid w:val="00344A7F"/>
    <w:rsid w:val="00345013"/>
    <w:rsid w:val="00346C87"/>
    <w:rsid w:val="00347B30"/>
    <w:rsid w:val="00352BA2"/>
    <w:rsid w:val="00363278"/>
    <w:rsid w:val="0036342A"/>
    <w:rsid w:val="00367819"/>
    <w:rsid w:val="00371776"/>
    <w:rsid w:val="003724B9"/>
    <w:rsid w:val="00377BDE"/>
    <w:rsid w:val="003815FD"/>
    <w:rsid w:val="003817D9"/>
    <w:rsid w:val="00381D0E"/>
    <w:rsid w:val="00384D67"/>
    <w:rsid w:val="00386174"/>
    <w:rsid w:val="003918BD"/>
    <w:rsid w:val="003925E1"/>
    <w:rsid w:val="00393036"/>
    <w:rsid w:val="003A1B3F"/>
    <w:rsid w:val="003A1E24"/>
    <w:rsid w:val="003B2D56"/>
    <w:rsid w:val="003C0954"/>
    <w:rsid w:val="003C2133"/>
    <w:rsid w:val="003C25BF"/>
    <w:rsid w:val="003C31AE"/>
    <w:rsid w:val="003C51C1"/>
    <w:rsid w:val="003C5F6A"/>
    <w:rsid w:val="003C631D"/>
    <w:rsid w:val="003D4F58"/>
    <w:rsid w:val="003D50E1"/>
    <w:rsid w:val="003D6E06"/>
    <w:rsid w:val="003E2331"/>
    <w:rsid w:val="003E333C"/>
    <w:rsid w:val="003E68C1"/>
    <w:rsid w:val="003E6E13"/>
    <w:rsid w:val="003F12FA"/>
    <w:rsid w:val="003F42EB"/>
    <w:rsid w:val="003F5B06"/>
    <w:rsid w:val="0040016D"/>
    <w:rsid w:val="0040131A"/>
    <w:rsid w:val="00402149"/>
    <w:rsid w:val="00402576"/>
    <w:rsid w:val="00402A7D"/>
    <w:rsid w:val="00404E73"/>
    <w:rsid w:val="004054C2"/>
    <w:rsid w:val="00406F58"/>
    <w:rsid w:val="00407360"/>
    <w:rsid w:val="00410898"/>
    <w:rsid w:val="00411CD4"/>
    <w:rsid w:val="00413C1D"/>
    <w:rsid w:val="00425BA7"/>
    <w:rsid w:val="00427482"/>
    <w:rsid w:val="004274B2"/>
    <w:rsid w:val="00427C38"/>
    <w:rsid w:val="00431C7E"/>
    <w:rsid w:val="0043267E"/>
    <w:rsid w:val="004344DA"/>
    <w:rsid w:val="004433C2"/>
    <w:rsid w:val="00444D13"/>
    <w:rsid w:val="004553BF"/>
    <w:rsid w:val="00455BA8"/>
    <w:rsid w:val="00455F3C"/>
    <w:rsid w:val="00457286"/>
    <w:rsid w:val="00457302"/>
    <w:rsid w:val="00460D5B"/>
    <w:rsid w:val="0047133F"/>
    <w:rsid w:val="004722B8"/>
    <w:rsid w:val="00472436"/>
    <w:rsid w:val="004726A5"/>
    <w:rsid w:val="004732D7"/>
    <w:rsid w:val="00474660"/>
    <w:rsid w:val="00475C05"/>
    <w:rsid w:val="0048041B"/>
    <w:rsid w:val="00481BB7"/>
    <w:rsid w:val="0048368F"/>
    <w:rsid w:val="004906D5"/>
    <w:rsid w:val="00491A22"/>
    <w:rsid w:val="00491AC1"/>
    <w:rsid w:val="00496A93"/>
    <w:rsid w:val="004A0282"/>
    <w:rsid w:val="004B0906"/>
    <w:rsid w:val="004B29BE"/>
    <w:rsid w:val="004B633E"/>
    <w:rsid w:val="004C14FF"/>
    <w:rsid w:val="004C3D25"/>
    <w:rsid w:val="004C716B"/>
    <w:rsid w:val="004D211E"/>
    <w:rsid w:val="004D6250"/>
    <w:rsid w:val="004E417C"/>
    <w:rsid w:val="004E5B42"/>
    <w:rsid w:val="004E77B2"/>
    <w:rsid w:val="004F21E7"/>
    <w:rsid w:val="0050589D"/>
    <w:rsid w:val="00505A19"/>
    <w:rsid w:val="00506409"/>
    <w:rsid w:val="00512AD1"/>
    <w:rsid w:val="0051309F"/>
    <w:rsid w:val="00514F6D"/>
    <w:rsid w:val="00515268"/>
    <w:rsid w:val="0052251B"/>
    <w:rsid w:val="00524B20"/>
    <w:rsid w:val="005268D3"/>
    <w:rsid w:val="0053577E"/>
    <w:rsid w:val="00537AC9"/>
    <w:rsid w:val="00537E6E"/>
    <w:rsid w:val="00537F99"/>
    <w:rsid w:val="00540D27"/>
    <w:rsid w:val="00541FF6"/>
    <w:rsid w:val="005420C0"/>
    <w:rsid w:val="00542B62"/>
    <w:rsid w:val="00543205"/>
    <w:rsid w:val="005507CE"/>
    <w:rsid w:val="00552D9D"/>
    <w:rsid w:val="005541C3"/>
    <w:rsid w:val="00554650"/>
    <w:rsid w:val="00554D96"/>
    <w:rsid w:val="0055532E"/>
    <w:rsid w:val="00557487"/>
    <w:rsid w:val="00561284"/>
    <w:rsid w:val="00573F4C"/>
    <w:rsid w:val="00577FEA"/>
    <w:rsid w:val="00580F9C"/>
    <w:rsid w:val="005A149D"/>
    <w:rsid w:val="005A2C5F"/>
    <w:rsid w:val="005A542C"/>
    <w:rsid w:val="005A6BC2"/>
    <w:rsid w:val="005A6E8E"/>
    <w:rsid w:val="005B3F3A"/>
    <w:rsid w:val="005B4D6C"/>
    <w:rsid w:val="005C6C37"/>
    <w:rsid w:val="005D0562"/>
    <w:rsid w:val="005D2413"/>
    <w:rsid w:val="005D36DC"/>
    <w:rsid w:val="005D3F46"/>
    <w:rsid w:val="005D5CD1"/>
    <w:rsid w:val="005D6070"/>
    <w:rsid w:val="005E6707"/>
    <w:rsid w:val="005E6C59"/>
    <w:rsid w:val="00602B2F"/>
    <w:rsid w:val="006059AE"/>
    <w:rsid w:val="00606474"/>
    <w:rsid w:val="00606E59"/>
    <w:rsid w:val="00606E93"/>
    <w:rsid w:val="00607495"/>
    <w:rsid w:val="00615025"/>
    <w:rsid w:val="00615397"/>
    <w:rsid w:val="00630031"/>
    <w:rsid w:val="00632EC6"/>
    <w:rsid w:val="00634BB9"/>
    <w:rsid w:val="00635B5E"/>
    <w:rsid w:val="00635C66"/>
    <w:rsid w:val="00640362"/>
    <w:rsid w:val="006431B5"/>
    <w:rsid w:val="006444FD"/>
    <w:rsid w:val="006468BF"/>
    <w:rsid w:val="006530AD"/>
    <w:rsid w:val="00653D22"/>
    <w:rsid w:val="00661F8D"/>
    <w:rsid w:val="00663ECC"/>
    <w:rsid w:val="0067225B"/>
    <w:rsid w:val="006744AE"/>
    <w:rsid w:val="00682B8C"/>
    <w:rsid w:val="00682E65"/>
    <w:rsid w:val="00683A1E"/>
    <w:rsid w:val="00691A3E"/>
    <w:rsid w:val="00693068"/>
    <w:rsid w:val="006A4C29"/>
    <w:rsid w:val="006B02B1"/>
    <w:rsid w:val="006B1966"/>
    <w:rsid w:val="006C1817"/>
    <w:rsid w:val="006C5434"/>
    <w:rsid w:val="006C6EEB"/>
    <w:rsid w:val="006D5261"/>
    <w:rsid w:val="006D5DCB"/>
    <w:rsid w:val="006D717A"/>
    <w:rsid w:val="006E0914"/>
    <w:rsid w:val="006E098E"/>
    <w:rsid w:val="006F499E"/>
    <w:rsid w:val="00701911"/>
    <w:rsid w:val="00706942"/>
    <w:rsid w:val="00707338"/>
    <w:rsid w:val="00707D89"/>
    <w:rsid w:val="007115A0"/>
    <w:rsid w:val="00713599"/>
    <w:rsid w:val="00713740"/>
    <w:rsid w:val="00713752"/>
    <w:rsid w:val="0071550D"/>
    <w:rsid w:val="007164FC"/>
    <w:rsid w:val="00721B7A"/>
    <w:rsid w:val="00722980"/>
    <w:rsid w:val="00722CDB"/>
    <w:rsid w:val="00733250"/>
    <w:rsid w:val="007332D7"/>
    <w:rsid w:val="00737959"/>
    <w:rsid w:val="007416A4"/>
    <w:rsid w:val="00744F61"/>
    <w:rsid w:val="00750327"/>
    <w:rsid w:val="007524C3"/>
    <w:rsid w:val="00760281"/>
    <w:rsid w:val="00763E53"/>
    <w:rsid w:val="007648A0"/>
    <w:rsid w:val="007649C1"/>
    <w:rsid w:val="007703B9"/>
    <w:rsid w:val="00772ACA"/>
    <w:rsid w:val="0077706C"/>
    <w:rsid w:val="007824D3"/>
    <w:rsid w:val="00782C12"/>
    <w:rsid w:val="00786F7E"/>
    <w:rsid w:val="00793B3E"/>
    <w:rsid w:val="00794E9D"/>
    <w:rsid w:val="00795395"/>
    <w:rsid w:val="00797F9E"/>
    <w:rsid w:val="007A2CD1"/>
    <w:rsid w:val="007B0D72"/>
    <w:rsid w:val="007B2093"/>
    <w:rsid w:val="007B2870"/>
    <w:rsid w:val="007B72EF"/>
    <w:rsid w:val="007C0268"/>
    <w:rsid w:val="007C1C5A"/>
    <w:rsid w:val="007C286E"/>
    <w:rsid w:val="007D12EA"/>
    <w:rsid w:val="007D2DC7"/>
    <w:rsid w:val="007D5572"/>
    <w:rsid w:val="007D7E0A"/>
    <w:rsid w:val="007E1894"/>
    <w:rsid w:val="007E1B44"/>
    <w:rsid w:val="007E5FBD"/>
    <w:rsid w:val="007E6375"/>
    <w:rsid w:val="007E796A"/>
    <w:rsid w:val="007F20CC"/>
    <w:rsid w:val="007F21CC"/>
    <w:rsid w:val="007F27DF"/>
    <w:rsid w:val="007F555F"/>
    <w:rsid w:val="007F63C6"/>
    <w:rsid w:val="00800BCF"/>
    <w:rsid w:val="00801C3D"/>
    <w:rsid w:val="00802134"/>
    <w:rsid w:val="008058F7"/>
    <w:rsid w:val="00811989"/>
    <w:rsid w:val="0081389F"/>
    <w:rsid w:val="00814AB8"/>
    <w:rsid w:val="008151DA"/>
    <w:rsid w:val="0081555D"/>
    <w:rsid w:val="00816E80"/>
    <w:rsid w:val="00820EF4"/>
    <w:rsid w:val="0082477E"/>
    <w:rsid w:val="00826BB3"/>
    <w:rsid w:val="0083175B"/>
    <w:rsid w:val="0083652F"/>
    <w:rsid w:val="00840A17"/>
    <w:rsid w:val="008413ED"/>
    <w:rsid w:val="008429DA"/>
    <w:rsid w:val="0085777D"/>
    <w:rsid w:val="00857D93"/>
    <w:rsid w:val="00857E5F"/>
    <w:rsid w:val="00861089"/>
    <w:rsid w:val="008618DF"/>
    <w:rsid w:val="00863E1D"/>
    <w:rsid w:val="0087001E"/>
    <w:rsid w:val="00874CF3"/>
    <w:rsid w:val="00877CA5"/>
    <w:rsid w:val="00881723"/>
    <w:rsid w:val="008825FE"/>
    <w:rsid w:val="00883517"/>
    <w:rsid w:val="008853D5"/>
    <w:rsid w:val="0088763A"/>
    <w:rsid w:val="008908F0"/>
    <w:rsid w:val="00894949"/>
    <w:rsid w:val="008965D0"/>
    <w:rsid w:val="008A4497"/>
    <w:rsid w:val="008A7474"/>
    <w:rsid w:val="008B11FC"/>
    <w:rsid w:val="008B273E"/>
    <w:rsid w:val="008C012E"/>
    <w:rsid w:val="008C70D7"/>
    <w:rsid w:val="008D00F6"/>
    <w:rsid w:val="008D262B"/>
    <w:rsid w:val="008D2C0B"/>
    <w:rsid w:val="008D7801"/>
    <w:rsid w:val="008E0322"/>
    <w:rsid w:val="008E1E28"/>
    <w:rsid w:val="008E2B80"/>
    <w:rsid w:val="008F2CA9"/>
    <w:rsid w:val="008F4B0E"/>
    <w:rsid w:val="008F6025"/>
    <w:rsid w:val="00900C77"/>
    <w:rsid w:val="00905085"/>
    <w:rsid w:val="009056FF"/>
    <w:rsid w:val="00906CEC"/>
    <w:rsid w:val="00906EC8"/>
    <w:rsid w:val="00911056"/>
    <w:rsid w:val="009212F8"/>
    <w:rsid w:val="00924A56"/>
    <w:rsid w:val="009256BA"/>
    <w:rsid w:val="00925F70"/>
    <w:rsid w:val="00933582"/>
    <w:rsid w:val="00936B25"/>
    <w:rsid w:val="00937599"/>
    <w:rsid w:val="0094475F"/>
    <w:rsid w:val="00946B11"/>
    <w:rsid w:val="00962307"/>
    <w:rsid w:val="00962CCF"/>
    <w:rsid w:val="0096428D"/>
    <w:rsid w:val="00967EE5"/>
    <w:rsid w:val="00971376"/>
    <w:rsid w:val="0098067D"/>
    <w:rsid w:val="00981342"/>
    <w:rsid w:val="00985585"/>
    <w:rsid w:val="009901E7"/>
    <w:rsid w:val="00991ED9"/>
    <w:rsid w:val="00992CAD"/>
    <w:rsid w:val="00993F84"/>
    <w:rsid w:val="009941B1"/>
    <w:rsid w:val="009A67CD"/>
    <w:rsid w:val="009B07BF"/>
    <w:rsid w:val="009C0F18"/>
    <w:rsid w:val="009C1566"/>
    <w:rsid w:val="009C35DD"/>
    <w:rsid w:val="009D04FE"/>
    <w:rsid w:val="009D0732"/>
    <w:rsid w:val="009D36AA"/>
    <w:rsid w:val="009D4ACE"/>
    <w:rsid w:val="009D71F9"/>
    <w:rsid w:val="009E263C"/>
    <w:rsid w:val="009E7BC5"/>
    <w:rsid w:val="009F374B"/>
    <w:rsid w:val="009F3E0F"/>
    <w:rsid w:val="00A008AD"/>
    <w:rsid w:val="00A017CD"/>
    <w:rsid w:val="00A065D0"/>
    <w:rsid w:val="00A10D43"/>
    <w:rsid w:val="00A14123"/>
    <w:rsid w:val="00A16D5A"/>
    <w:rsid w:val="00A21225"/>
    <w:rsid w:val="00A218B3"/>
    <w:rsid w:val="00A21F9D"/>
    <w:rsid w:val="00A23E70"/>
    <w:rsid w:val="00A303DB"/>
    <w:rsid w:val="00A31BEA"/>
    <w:rsid w:val="00A327C0"/>
    <w:rsid w:val="00A40693"/>
    <w:rsid w:val="00A45AE8"/>
    <w:rsid w:val="00A476A1"/>
    <w:rsid w:val="00A5123B"/>
    <w:rsid w:val="00A54D8C"/>
    <w:rsid w:val="00A57004"/>
    <w:rsid w:val="00A57DC9"/>
    <w:rsid w:val="00A624D9"/>
    <w:rsid w:val="00A67054"/>
    <w:rsid w:val="00A73ED7"/>
    <w:rsid w:val="00A74AA1"/>
    <w:rsid w:val="00A81491"/>
    <w:rsid w:val="00A8210E"/>
    <w:rsid w:val="00A8380F"/>
    <w:rsid w:val="00A84A4B"/>
    <w:rsid w:val="00A870E5"/>
    <w:rsid w:val="00A923D0"/>
    <w:rsid w:val="00A935BA"/>
    <w:rsid w:val="00A964C3"/>
    <w:rsid w:val="00A97214"/>
    <w:rsid w:val="00AA041E"/>
    <w:rsid w:val="00AA050F"/>
    <w:rsid w:val="00AA1026"/>
    <w:rsid w:val="00AA241E"/>
    <w:rsid w:val="00AA4B4B"/>
    <w:rsid w:val="00AA7A32"/>
    <w:rsid w:val="00AA7FA7"/>
    <w:rsid w:val="00AB3367"/>
    <w:rsid w:val="00AB33AD"/>
    <w:rsid w:val="00AB5789"/>
    <w:rsid w:val="00AB6D57"/>
    <w:rsid w:val="00AC3BE1"/>
    <w:rsid w:val="00AD1999"/>
    <w:rsid w:val="00AD42A8"/>
    <w:rsid w:val="00AD65EC"/>
    <w:rsid w:val="00AD674F"/>
    <w:rsid w:val="00AE174A"/>
    <w:rsid w:val="00AF18D6"/>
    <w:rsid w:val="00AF4098"/>
    <w:rsid w:val="00AF5C1A"/>
    <w:rsid w:val="00AF5D46"/>
    <w:rsid w:val="00AF5EBD"/>
    <w:rsid w:val="00B107AD"/>
    <w:rsid w:val="00B11C7B"/>
    <w:rsid w:val="00B1408B"/>
    <w:rsid w:val="00B160E3"/>
    <w:rsid w:val="00B26871"/>
    <w:rsid w:val="00B32487"/>
    <w:rsid w:val="00B329C4"/>
    <w:rsid w:val="00B32FD4"/>
    <w:rsid w:val="00B35985"/>
    <w:rsid w:val="00B50ACC"/>
    <w:rsid w:val="00B544D0"/>
    <w:rsid w:val="00B54DD8"/>
    <w:rsid w:val="00B577C0"/>
    <w:rsid w:val="00B6281D"/>
    <w:rsid w:val="00B641DF"/>
    <w:rsid w:val="00B65815"/>
    <w:rsid w:val="00B7338D"/>
    <w:rsid w:val="00B7571A"/>
    <w:rsid w:val="00B7573B"/>
    <w:rsid w:val="00B77820"/>
    <w:rsid w:val="00B82BF7"/>
    <w:rsid w:val="00B85D4E"/>
    <w:rsid w:val="00B87968"/>
    <w:rsid w:val="00B916C3"/>
    <w:rsid w:val="00B93C42"/>
    <w:rsid w:val="00B96078"/>
    <w:rsid w:val="00BA021C"/>
    <w:rsid w:val="00BA0D50"/>
    <w:rsid w:val="00BA146C"/>
    <w:rsid w:val="00BA2096"/>
    <w:rsid w:val="00BB00D1"/>
    <w:rsid w:val="00BB12A5"/>
    <w:rsid w:val="00BB134F"/>
    <w:rsid w:val="00BB150E"/>
    <w:rsid w:val="00BB1B9D"/>
    <w:rsid w:val="00BB25A3"/>
    <w:rsid w:val="00BC1274"/>
    <w:rsid w:val="00BC58AF"/>
    <w:rsid w:val="00BE1160"/>
    <w:rsid w:val="00BF3740"/>
    <w:rsid w:val="00C013B4"/>
    <w:rsid w:val="00C027AE"/>
    <w:rsid w:val="00C02A79"/>
    <w:rsid w:val="00C03C23"/>
    <w:rsid w:val="00C04764"/>
    <w:rsid w:val="00C05577"/>
    <w:rsid w:val="00C06D9E"/>
    <w:rsid w:val="00C10CC3"/>
    <w:rsid w:val="00C1145B"/>
    <w:rsid w:val="00C117DC"/>
    <w:rsid w:val="00C1603E"/>
    <w:rsid w:val="00C24BA3"/>
    <w:rsid w:val="00C33740"/>
    <w:rsid w:val="00C3663E"/>
    <w:rsid w:val="00C515FE"/>
    <w:rsid w:val="00C519B7"/>
    <w:rsid w:val="00C61E17"/>
    <w:rsid w:val="00C63DB5"/>
    <w:rsid w:val="00C64B69"/>
    <w:rsid w:val="00C67D40"/>
    <w:rsid w:val="00C7091C"/>
    <w:rsid w:val="00C70CAA"/>
    <w:rsid w:val="00C75A3B"/>
    <w:rsid w:val="00C808D6"/>
    <w:rsid w:val="00C81D91"/>
    <w:rsid w:val="00C8530B"/>
    <w:rsid w:val="00C87571"/>
    <w:rsid w:val="00C90A71"/>
    <w:rsid w:val="00C9115D"/>
    <w:rsid w:val="00C91207"/>
    <w:rsid w:val="00C93139"/>
    <w:rsid w:val="00C95EC1"/>
    <w:rsid w:val="00CA67A9"/>
    <w:rsid w:val="00CB1459"/>
    <w:rsid w:val="00CB1E1A"/>
    <w:rsid w:val="00CB5520"/>
    <w:rsid w:val="00CB555C"/>
    <w:rsid w:val="00CC22F6"/>
    <w:rsid w:val="00CC301E"/>
    <w:rsid w:val="00CC6B06"/>
    <w:rsid w:val="00CD1ACE"/>
    <w:rsid w:val="00CD1BBF"/>
    <w:rsid w:val="00CD2D75"/>
    <w:rsid w:val="00CD44AC"/>
    <w:rsid w:val="00CE0DEE"/>
    <w:rsid w:val="00CE187B"/>
    <w:rsid w:val="00CE38AF"/>
    <w:rsid w:val="00CE3BAD"/>
    <w:rsid w:val="00CE3ED7"/>
    <w:rsid w:val="00CE4A68"/>
    <w:rsid w:val="00CE4E5E"/>
    <w:rsid w:val="00CE7B57"/>
    <w:rsid w:val="00CF01C0"/>
    <w:rsid w:val="00CF3650"/>
    <w:rsid w:val="00CF3FC9"/>
    <w:rsid w:val="00CF5B3E"/>
    <w:rsid w:val="00CF656B"/>
    <w:rsid w:val="00D04BF3"/>
    <w:rsid w:val="00D04C9E"/>
    <w:rsid w:val="00D12441"/>
    <w:rsid w:val="00D139C7"/>
    <w:rsid w:val="00D13F3B"/>
    <w:rsid w:val="00D151F7"/>
    <w:rsid w:val="00D159FE"/>
    <w:rsid w:val="00D202A5"/>
    <w:rsid w:val="00D218A8"/>
    <w:rsid w:val="00D22F29"/>
    <w:rsid w:val="00D23930"/>
    <w:rsid w:val="00D26AC5"/>
    <w:rsid w:val="00D32C33"/>
    <w:rsid w:val="00D33D7D"/>
    <w:rsid w:val="00D34070"/>
    <w:rsid w:val="00D34CC9"/>
    <w:rsid w:val="00D34FB1"/>
    <w:rsid w:val="00D4169A"/>
    <w:rsid w:val="00D42956"/>
    <w:rsid w:val="00D42B98"/>
    <w:rsid w:val="00D43937"/>
    <w:rsid w:val="00D43B77"/>
    <w:rsid w:val="00D46E18"/>
    <w:rsid w:val="00D51482"/>
    <w:rsid w:val="00D51B07"/>
    <w:rsid w:val="00D5488A"/>
    <w:rsid w:val="00D64A3E"/>
    <w:rsid w:val="00D6645F"/>
    <w:rsid w:val="00D739C8"/>
    <w:rsid w:val="00D754BF"/>
    <w:rsid w:val="00D80B70"/>
    <w:rsid w:val="00D94067"/>
    <w:rsid w:val="00D97830"/>
    <w:rsid w:val="00DA27B7"/>
    <w:rsid w:val="00DB20CC"/>
    <w:rsid w:val="00DB33D9"/>
    <w:rsid w:val="00DB5BF9"/>
    <w:rsid w:val="00DB63D3"/>
    <w:rsid w:val="00DC2892"/>
    <w:rsid w:val="00DC4231"/>
    <w:rsid w:val="00DC4A20"/>
    <w:rsid w:val="00DD08A5"/>
    <w:rsid w:val="00DD2E79"/>
    <w:rsid w:val="00DD37A4"/>
    <w:rsid w:val="00DD66C9"/>
    <w:rsid w:val="00DE1649"/>
    <w:rsid w:val="00DE2102"/>
    <w:rsid w:val="00DE56C1"/>
    <w:rsid w:val="00DE5BA5"/>
    <w:rsid w:val="00DE6BFE"/>
    <w:rsid w:val="00DF4BB7"/>
    <w:rsid w:val="00DF753F"/>
    <w:rsid w:val="00E0116B"/>
    <w:rsid w:val="00E01ACF"/>
    <w:rsid w:val="00E039E4"/>
    <w:rsid w:val="00E0591D"/>
    <w:rsid w:val="00E12350"/>
    <w:rsid w:val="00E12681"/>
    <w:rsid w:val="00E12871"/>
    <w:rsid w:val="00E12E7E"/>
    <w:rsid w:val="00E146FE"/>
    <w:rsid w:val="00E1473B"/>
    <w:rsid w:val="00E17B4D"/>
    <w:rsid w:val="00E17F33"/>
    <w:rsid w:val="00E24A5E"/>
    <w:rsid w:val="00E258E3"/>
    <w:rsid w:val="00E261C7"/>
    <w:rsid w:val="00E30B16"/>
    <w:rsid w:val="00E45A00"/>
    <w:rsid w:val="00E4625D"/>
    <w:rsid w:val="00E4662C"/>
    <w:rsid w:val="00E46F7C"/>
    <w:rsid w:val="00E55326"/>
    <w:rsid w:val="00E568F7"/>
    <w:rsid w:val="00E61A50"/>
    <w:rsid w:val="00E64D01"/>
    <w:rsid w:val="00E70D92"/>
    <w:rsid w:val="00E72F21"/>
    <w:rsid w:val="00E7449D"/>
    <w:rsid w:val="00E850D2"/>
    <w:rsid w:val="00E85C93"/>
    <w:rsid w:val="00E9212E"/>
    <w:rsid w:val="00E9489B"/>
    <w:rsid w:val="00E97E1A"/>
    <w:rsid w:val="00EA454C"/>
    <w:rsid w:val="00EA678B"/>
    <w:rsid w:val="00EB67F1"/>
    <w:rsid w:val="00EC2846"/>
    <w:rsid w:val="00EC2EEE"/>
    <w:rsid w:val="00EC4EF6"/>
    <w:rsid w:val="00EC6D15"/>
    <w:rsid w:val="00EC7B90"/>
    <w:rsid w:val="00ED1DD1"/>
    <w:rsid w:val="00ED410E"/>
    <w:rsid w:val="00EE0BA1"/>
    <w:rsid w:val="00EE2624"/>
    <w:rsid w:val="00EE3D82"/>
    <w:rsid w:val="00EE4B10"/>
    <w:rsid w:val="00EF032B"/>
    <w:rsid w:val="00EF0DEA"/>
    <w:rsid w:val="00EF3457"/>
    <w:rsid w:val="00EF7781"/>
    <w:rsid w:val="00F0327F"/>
    <w:rsid w:val="00F03F5E"/>
    <w:rsid w:val="00F07CCD"/>
    <w:rsid w:val="00F10957"/>
    <w:rsid w:val="00F13ACB"/>
    <w:rsid w:val="00F14B29"/>
    <w:rsid w:val="00F24E7D"/>
    <w:rsid w:val="00F25B68"/>
    <w:rsid w:val="00F269FB"/>
    <w:rsid w:val="00F3015C"/>
    <w:rsid w:val="00F3233A"/>
    <w:rsid w:val="00F34B18"/>
    <w:rsid w:val="00F35CD1"/>
    <w:rsid w:val="00F4668E"/>
    <w:rsid w:val="00F4711A"/>
    <w:rsid w:val="00F57383"/>
    <w:rsid w:val="00F63804"/>
    <w:rsid w:val="00F667C5"/>
    <w:rsid w:val="00F71C93"/>
    <w:rsid w:val="00F74064"/>
    <w:rsid w:val="00F757AD"/>
    <w:rsid w:val="00F76BBB"/>
    <w:rsid w:val="00F77B85"/>
    <w:rsid w:val="00F80CCF"/>
    <w:rsid w:val="00F835B7"/>
    <w:rsid w:val="00F9020F"/>
    <w:rsid w:val="00F90B68"/>
    <w:rsid w:val="00F92764"/>
    <w:rsid w:val="00F96A58"/>
    <w:rsid w:val="00F979DF"/>
    <w:rsid w:val="00F97BB8"/>
    <w:rsid w:val="00FA3FFE"/>
    <w:rsid w:val="00FA58D1"/>
    <w:rsid w:val="00FA6C5C"/>
    <w:rsid w:val="00FB26D9"/>
    <w:rsid w:val="00FB6D2B"/>
    <w:rsid w:val="00FC271A"/>
    <w:rsid w:val="00FD00E7"/>
    <w:rsid w:val="00FD42D2"/>
    <w:rsid w:val="00FD4916"/>
    <w:rsid w:val="00FD6986"/>
    <w:rsid w:val="00FD7608"/>
    <w:rsid w:val="00FE4271"/>
    <w:rsid w:val="00FE6824"/>
    <w:rsid w:val="00FF2FB1"/>
    <w:rsid w:val="00FF6260"/>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5991F7"/>
  <w15:docId w15:val="{5D362894-61FC-42E4-AFDA-14DAFFD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link w:val="Heading1Char"/>
    <w:autoRedefine/>
    <w:qFormat/>
    <w:rsid w:val="008A7474"/>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06F58"/>
    <w:pPr>
      <w:numPr>
        <w:ilvl w:val="1"/>
      </w:numPr>
      <w:tabs>
        <w:tab w:val="clear" w:pos="720"/>
        <w:tab w:val="clear" w:pos="756"/>
        <w:tab w:val="num" w:pos="630"/>
        <w:tab w:val="left" w:pos="900"/>
        <w:tab w:val="left" w:pos="1008"/>
        <w:tab w:val="left" w:pos="1557"/>
        <w:tab w:val="left" w:pos="1980"/>
      </w:tabs>
      <w:spacing w:before="360"/>
      <w:ind w:left="630"/>
      <w:outlineLvl w:val="1"/>
    </w:pPr>
    <w:rPr>
      <w:bCs w:val="0"/>
      <w:sz w:val="24"/>
    </w:rPr>
  </w:style>
  <w:style w:type="paragraph" w:styleId="Heading3">
    <w:name w:val="heading 3"/>
    <w:basedOn w:val="Heading2"/>
    <w:next w:val="Normal"/>
    <w:autoRedefine/>
    <w:qFormat/>
    <w:rsid w:val="00CF3FC9"/>
    <w:pPr>
      <w:keepNext w:val="0"/>
      <w:numPr>
        <w:ilvl w:val="2"/>
      </w:numPr>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8908F0"/>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ing1Char">
    <w:name w:val="Heading 1 Char"/>
    <w:link w:val="Heading1"/>
    <w:rsid w:val="00A21225"/>
    <w:rPr>
      <w:rFonts w:ascii="Arial Bold" w:hAnsi="Arial Bold"/>
      <w:b/>
      <w:bCs/>
      <w:color w:val="145192"/>
      <w:sz w:val="32"/>
      <w:lang w:val="en-US" w:eastAsia="en-US" w:bidi="ar-SA"/>
    </w:rPr>
  </w:style>
  <w:style w:type="character" w:customStyle="1" w:styleId="FooterChar">
    <w:name w:val="Footer Char"/>
    <w:link w:val="Footer"/>
    <w:uiPriority w:val="99"/>
    <w:rsid w:val="00A21225"/>
    <w:rPr>
      <w:rFonts w:ascii="Arial" w:hAnsi="Arial" w:cs="Arial"/>
      <w:sz w:val="24"/>
      <w:szCs w:val="24"/>
    </w:rPr>
  </w:style>
  <w:style w:type="character" w:styleId="Emphasis">
    <w:name w:val="Emphasis"/>
    <w:qFormat/>
    <w:rsid w:val="00A21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8257">
      <w:bodyDiv w:val="1"/>
      <w:marLeft w:val="0"/>
      <w:marRight w:val="0"/>
      <w:marTop w:val="0"/>
      <w:marBottom w:val="0"/>
      <w:divBdr>
        <w:top w:val="none" w:sz="0" w:space="0" w:color="auto"/>
        <w:left w:val="none" w:sz="0" w:space="0" w:color="auto"/>
        <w:bottom w:val="none" w:sz="0" w:space="0" w:color="auto"/>
        <w:right w:val="none" w:sz="0" w:space="0" w:color="auto"/>
      </w:divBdr>
    </w:div>
    <w:div w:id="216279426">
      <w:bodyDiv w:val="1"/>
      <w:marLeft w:val="0"/>
      <w:marRight w:val="0"/>
      <w:marTop w:val="0"/>
      <w:marBottom w:val="0"/>
      <w:divBdr>
        <w:top w:val="none" w:sz="0" w:space="0" w:color="auto"/>
        <w:left w:val="none" w:sz="0" w:space="0" w:color="auto"/>
        <w:bottom w:val="none" w:sz="0" w:space="0" w:color="auto"/>
        <w:right w:val="none" w:sz="0" w:space="0" w:color="auto"/>
      </w:divBdr>
    </w:div>
    <w:div w:id="329407167">
      <w:bodyDiv w:val="1"/>
      <w:marLeft w:val="0"/>
      <w:marRight w:val="0"/>
      <w:marTop w:val="0"/>
      <w:marBottom w:val="0"/>
      <w:divBdr>
        <w:top w:val="none" w:sz="0" w:space="0" w:color="auto"/>
        <w:left w:val="none" w:sz="0" w:space="0" w:color="auto"/>
        <w:bottom w:val="none" w:sz="0" w:space="0" w:color="auto"/>
        <w:right w:val="none" w:sz="0" w:space="0" w:color="auto"/>
      </w:divBdr>
    </w:div>
    <w:div w:id="624503618">
      <w:bodyDiv w:val="1"/>
      <w:marLeft w:val="0"/>
      <w:marRight w:val="0"/>
      <w:marTop w:val="0"/>
      <w:marBottom w:val="0"/>
      <w:divBdr>
        <w:top w:val="none" w:sz="0" w:space="0" w:color="auto"/>
        <w:left w:val="none" w:sz="0" w:space="0" w:color="auto"/>
        <w:bottom w:val="none" w:sz="0" w:space="0" w:color="auto"/>
        <w:right w:val="none" w:sz="0" w:space="0" w:color="auto"/>
      </w:divBdr>
    </w:div>
    <w:div w:id="89897627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5444239">
      <w:bodyDiv w:val="1"/>
      <w:marLeft w:val="0"/>
      <w:marRight w:val="0"/>
      <w:marTop w:val="0"/>
      <w:marBottom w:val="0"/>
      <w:divBdr>
        <w:top w:val="none" w:sz="0" w:space="0" w:color="auto"/>
        <w:left w:val="none" w:sz="0" w:space="0" w:color="auto"/>
        <w:bottom w:val="none" w:sz="0" w:space="0" w:color="auto"/>
        <w:right w:val="none" w:sz="0" w:space="0" w:color="auto"/>
      </w:divBdr>
    </w:div>
    <w:div w:id="18820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4299</Document_x0020_Purpose>
    <_dlc_DocId xmlns="b7635ab0-52e7-4e33-aa76-893cd120ef45">DNVT47QTA7NQ-161-253073</_dlc_DocId>
    <_dlc_DocIdUrl xmlns="b7635ab0-52e7-4e33-aa76-893cd120ef45">
      <Url>https://sharepoint.aemcorp.com/ed/etss/_layouts/15/DocIdRedir.aspx?ID=DNVT47QTA7NQ-161-253073</Url>
      <Description>DNVT47QTA7NQ-161-253073</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2996-3F65-4ACB-A8CF-FBEE0F4E2E0F}"/>
</file>

<file path=customXml/itemProps2.xml><?xml version="1.0" encoding="utf-8"?>
<ds:datastoreItem xmlns:ds="http://schemas.openxmlformats.org/officeDocument/2006/customXml" ds:itemID="{612671C2-B317-4BB2-A594-B14B2387790A}"/>
</file>

<file path=customXml/itemProps3.xml><?xml version="1.0" encoding="utf-8"?>
<ds:datastoreItem xmlns:ds="http://schemas.openxmlformats.org/officeDocument/2006/customXml" ds:itemID="{908DB2AA-2158-4E76-A8F3-E3EED520B3D0}"/>
</file>

<file path=customXml/itemProps4.xml><?xml version="1.0" encoding="utf-8"?>
<ds:datastoreItem xmlns:ds="http://schemas.openxmlformats.org/officeDocument/2006/customXml" ds:itemID="{780C8062-61E6-4279-863B-CD3AC7F40DFB}"/>
</file>

<file path=customXml/itemProps5.xml><?xml version="1.0" encoding="utf-8"?>
<ds:datastoreItem xmlns:ds="http://schemas.openxmlformats.org/officeDocument/2006/customXml" ds:itemID="{9B51B341-5F3B-4976-B73D-36DDDF9BBE9C}"/>
</file>

<file path=customXml/itemProps6.xml><?xml version="1.0" encoding="utf-8"?>
<ds:datastoreItem xmlns:ds="http://schemas.openxmlformats.org/officeDocument/2006/customXml" ds:itemID="{C528F82F-0927-47A1-B602-656F1053B067}"/>
</file>

<file path=docProps/app.xml><?xml version="1.0" encoding="utf-8"?>
<Properties xmlns="http://schemas.openxmlformats.org/officeDocument/2006/extended-properties" xmlns:vt="http://schemas.openxmlformats.org/officeDocument/2006/docPropsVTypes">
  <Template>Normal</Template>
  <TotalTime>573</TotalTime>
  <Pages>15</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FS190 – Charter Authorizer Directory File Specifications (MSWord)</vt:lpstr>
    </vt:vector>
  </TitlesOfParts>
  <Company>U.S. Department of Education</Company>
  <LinksUpToDate>false</LinksUpToDate>
  <CharactersWithSpaces>19368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1179708</vt:i4>
      </vt:variant>
      <vt:variant>
        <vt:i4>113</vt:i4>
      </vt:variant>
      <vt:variant>
        <vt:i4>0</vt:i4>
      </vt:variant>
      <vt:variant>
        <vt:i4>5</vt:i4>
      </vt:variant>
      <vt:variant>
        <vt:lpwstr/>
      </vt:variant>
      <vt:variant>
        <vt:lpwstr>_Toc479751449</vt:lpwstr>
      </vt:variant>
      <vt:variant>
        <vt:i4>1179708</vt:i4>
      </vt:variant>
      <vt:variant>
        <vt:i4>107</vt:i4>
      </vt:variant>
      <vt:variant>
        <vt:i4>0</vt:i4>
      </vt:variant>
      <vt:variant>
        <vt:i4>5</vt:i4>
      </vt:variant>
      <vt:variant>
        <vt:lpwstr/>
      </vt:variant>
      <vt:variant>
        <vt:lpwstr>_Toc479751448</vt:lpwstr>
      </vt:variant>
      <vt:variant>
        <vt:i4>1179708</vt:i4>
      </vt:variant>
      <vt:variant>
        <vt:i4>101</vt:i4>
      </vt:variant>
      <vt:variant>
        <vt:i4>0</vt:i4>
      </vt:variant>
      <vt:variant>
        <vt:i4>5</vt:i4>
      </vt:variant>
      <vt:variant>
        <vt:lpwstr/>
      </vt:variant>
      <vt:variant>
        <vt:lpwstr>_Toc479751447</vt:lpwstr>
      </vt:variant>
      <vt:variant>
        <vt:i4>1179708</vt:i4>
      </vt:variant>
      <vt:variant>
        <vt:i4>95</vt:i4>
      </vt:variant>
      <vt:variant>
        <vt:i4>0</vt:i4>
      </vt:variant>
      <vt:variant>
        <vt:i4>5</vt:i4>
      </vt:variant>
      <vt:variant>
        <vt:lpwstr/>
      </vt:variant>
      <vt:variant>
        <vt:lpwstr>_Toc479751446</vt:lpwstr>
      </vt:variant>
      <vt:variant>
        <vt:i4>1179708</vt:i4>
      </vt:variant>
      <vt:variant>
        <vt:i4>89</vt:i4>
      </vt:variant>
      <vt:variant>
        <vt:i4>0</vt:i4>
      </vt:variant>
      <vt:variant>
        <vt:i4>5</vt:i4>
      </vt:variant>
      <vt:variant>
        <vt:lpwstr/>
      </vt:variant>
      <vt:variant>
        <vt:lpwstr>_Toc479751445</vt:lpwstr>
      </vt:variant>
      <vt:variant>
        <vt:i4>1179708</vt:i4>
      </vt:variant>
      <vt:variant>
        <vt:i4>83</vt:i4>
      </vt:variant>
      <vt:variant>
        <vt:i4>0</vt:i4>
      </vt:variant>
      <vt:variant>
        <vt:i4>5</vt:i4>
      </vt:variant>
      <vt:variant>
        <vt:lpwstr/>
      </vt:variant>
      <vt:variant>
        <vt:lpwstr>_Toc479751444</vt:lpwstr>
      </vt:variant>
      <vt:variant>
        <vt:i4>1179708</vt:i4>
      </vt:variant>
      <vt:variant>
        <vt:i4>77</vt:i4>
      </vt:variant>
      <vt:variant>
        <vt:i4>0</vt:i4>
      </vt:variant>
      <vt:variant>
        <vt:i4>5</vt:i4>
      </vt:variant>
      <vt:variant>
        <vt:lpwstr/>
      </vt:variant>
      <vt:variant>
        <vt:lpwstr>_Toc479751443</vt:lpwstr>
      </vt:variant>
      <vt:variant>
        <vt:i4>1179708</vt:i4>
      </vt:variant>
      <vt:variant>
        <vt:i4>71</vt:i4>
      </vt:variant>
      <vt:variant>
        <vt:i4>0</vt:i4>
      </vt:variant>
      <vt:variant>
        <vt:i4>5</vt:i4>
      </vt:variant>
      <vt:variant>
        <vt:lpwstr/>
      </vt:variant>
      <vt:variant>
        <vt:lpwstr>_Toc479751442</vt:lpwstr>
      </vt:variant>
      <vt:variant>
        <vt:i4>1179708</vt:i4>
      </vt:variant>
      <vt:variant>
        <vt:i4>65</vt:i4>
      </vt:variant>
      <vt:variant>
        <vt:i4>0</vt:i4>
      </vt:variant>
      <vt:variant>
        <vt:i4>5</vt:i4>
      </vt:variant>
      <vt:variant>
        <vt:lpwstr/>
      </vt:variant>
      <vt:variant>
        <vt:lpwstr>_Toc479751441</vt:lpwstr>
      </vt:variant>
      <vt:variant>
        <vt:i4>1179708</vt:i4>
      </vt:variant>
      <vt:variant>
        <vt:i4>59</vt:i4>
      </vt:variant>
      <vt:variant>
        <vt:i4>0</vt:i4>
      </vt:variant>
      <vt:variant>
        <vt:i4>5</vt:i4>
      </vt:variant>
      <vt:variant>
        <vt:lpwstr/>
      </vt:variant>
      <vt:variant>
        <vt:lpwstr>_Toc479751440</vt:lpwstr>
      </vt:variant>
      <vt:variant>
        <vt:i4>1376316</vt:i4>
      </vt:variant>
      <vt:variant>
        <vt:i4>53</vt:i4>
      </vt:variant>
      <vt:variant>
        <vt:i4>0</vt:i4>
      </vt:variant>
      <vt:variant>
        <vt:i4>5</vt:i4>
      </vt:variant>
      <vt:variant>
        <vt:lpwstr/>
      </vt:variant>
      <vt:variant>
        <vt:lpwstr>_Toc479751439</vt:lpwstr>
      </vt:variant>
      <vt:variant>
        <vt:i4>1376316</vt:i4>
      </vt:variant>
      <vt:variant>
        <vt:i4>47</vt:i4>
      </vt:variant>
      <vt:variant>
        <vt:i4>0</vt:i4>
      </vt:variant>
      <vt:variant>
        <vt:i4>5</vt:i4>
      </vt:variant>
      <vt:variant>
        <vt:lpwstr/>
      </vt:variant>
      <vt:variant>
        <vt:lpwstr>_Toc479751438</vt:lpwstr>
      </vt:variant>
      <vt:variant>
        <vt:i4>1376316</vt:i4>
      </vt:variant>
      <vt:variant>
        <vt:i4>41</vt:i4>
      </vt:variant>
      <vt:variant>
        <vt:i4>0</vt:i4>
      </vt:variant>
      <vt:variant>
        <vt:i4>5</vt:i4>
      </vt:variant>
      <vt:variant>
        <vt:lpwstr/>
      </vt:variant>
      <vt:variant>
        <vt:lpwstr>_Toc479751437</vt:lpwstr>
      </vt:variant>
      <vt:variant>
        <vt:i4>1376316</vt:i4>
      </vt:variant>
      <vt:variant>
        <vt:i4>35</vt:i4>
      </vt:variant>
      <vt:variant>
        <vt:i4>0</vt:i4>
      </vt:variant>
      <vt:variant>
        <vt:i4>5</vt:i4>
      </vt:variant>
      <vt:variant>
        <vt:lpwstr/>
      </vt:variant>
      <vt:variant>
        <vt:lpwstr>_Toc479751436</vt:lpwstr>
      </vt:variant>
      <vt:variant>
        <vt:i4>1376316</vt:i4>
      </vt:variant>
      <vt:variant>
        <vt:i4>29</vt:i4>
      </vt:variant>
      <vt:variant>
        <vt:i4>0</vt:i4>
      </vt:variant>
      <vt:variant>
        <vt:i4>5</vt:i4>
      </vt:variant>
      <vt:variant>
        <vt:lpwstr/>
      </vt:variant>
      <vt:variant>
        <vt:lpwstr>_Toc479751435</vt:lpwstr>
      </vt:variant>
      <vt:variant>
        <vt:i4>1376316</vt:i4>
      </vt:variant>
      <vt:variant>
        <vt:i4>23</vt:i4>
      </vt:variant>
      <vt:variant>
        <vt:i4>0</vt:i4>
      </vt:variant>
      <vt:variant>
        <vt:i4>5</vt:i4>
      </vt:variant>
      <vt:variant>
        <vt:lpwstr/>
      </vt:variant>
      <vt:variant>
        <vt:lpwstr>_Toc479751434</vt:lpwstr>
      </vt:variant>
      <vt:variant>
        <vt:i4>1376316</vt:i4>
      </vt:variant>
      <vt:variant>
        <vt:i4>17</vt:i4>
      </vt:variant>
      <vt:variant>
        <vt:i4>0</vt:i4>
      </vt:variant>
      <vt:variant>
        <vt:i4>5</vt:i4>
      </vt:variant>
      <vt:variant>
        <vt:lpwstr/>
      </vt:variant>
      <vt:variant>
        <vt:lpwstr>_Toc479751433</vt:lpwstr>
      </vt:variant>
      <vt:variant>
        <vt:i4>1376316</vt:i4>
      </vt:variant>
      <vt:variant>
        <vt:i4>11</vt:i4>
      </vt:variant>
      <vt:variant>
        <vt:i4>0</vt:i4>
      </vt:variant>
      <vt:variant>
        <vt:i4>5</vt:i4>
      </vt:variant>
      <vt:variant>
        <vt:lpwstr/>
      </vt:variant>
      <vt:variant>
        <vt:lpwstr>_Toc479751432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FS190 – Charter Authorizer Directory File Specifications (MSWord)</dc:title>
  <dc:subject/>
  <dc:creator>lerettee</dc:creator>
  <cp:keywords/>
  <cp:lastModifiedBy>Karen Madden</cp:lastModifiedBy>
  <cp:revision>13</cp:revision>
  <cp:lastPrinted>2011-06-10T13:32:00Z</cp:lastPrinted>
  <dcterms:created xsi:type="dcterms:W3CDTF">2017-10-02T19:30:00Z</dcterms:created>
  <dcterms:modified xsi:type="dcterms:W3CDTF">2017-10-04T16:48:00Z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DNVT47QTA7NQ-161-252902</vt:lpwstr>
  </property>
  <property fmtid="{D5CDD505-2E9C-101B-9397-08002B2CF9AE}" pid="23" name="_dlc_DocIdItemGuid">
    <vt:lpwstr>5578a777-c877-461c-b6c5-4f9a5278a457</vt:lpwstr>
  </property>
  <property fmtid="{D5CDD505-2E9C-101B-9397-08002B2CF9AE}" pid="24" name="_dlc_DocIdUrl">
    <vt:lpwstr>https://sharepoint.aemcorp.com/ed/etss/_layouts/15/DocIdRedir.aspx?ID=DNVT47QTA7NQ-161-252902, DNVT47QTA7NQ-161-252902</vt:lpwstr>
  </property>
  <property fmtid="{D5CDD505-2E9C-101B-9397-08002B2CF9AE}" pid="25" name="ContentTypeId">
    <vt:lpwstr>0x01010036B683403698AA4D9D0BCF79F4D02A46</vt:lpwstr>
  </property>
</Properties>
</file>