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721F4" w14:textId="77777777" w:rsidR="007824D3" w:rsidRDefault="00FF2E88" w:rsidP="00591627">
      <w:pPr>
        <w:spacing w:after="1080"/>
        <w:jc w:val="center"/>
        <w:rPr>
          <w:b/>
          <w:sz w:val="40"/>
          <w:szCs w:val="40"/>
        </w:rPr>
      </w:pPr>
      <w:bookmarkStart w:id="0" w:name="_Toc54159578"/>
      <w:r>
        <w:rPr>
          <w:noProof/>
        </w:rPr>
        <w:drawing>
          <wp:inline distT="0" distB="0" distL="0" distR="0" wp14:anchorId="098CC720" wp14:editId="78BFC48E">
            <wp:extent cx="3200400" cy="3200400"/>
            <wp:effectExtent l="0" t="0" r="0" b="0"/>
            <wp:docPr id="12" name="Picture 35" descr="U.S. Department of Education logo " title="U.S. Department of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42CE774A" w14:textId="77777777" w:rsidR="007824D3" w:rsidRDefault="007824D3">
      <w:pPr>
        <w:pStyle w:val="ReportTitle"/>
        <w:rPr>
          <w:sz w:val="40"/>
          <w:szCs w:val="40"/>
        </w:rPr>
      </w:pPr>
      <w:r>
        <w:rPr>
          <w:sz w:val="40"/>
          <w:szCs w:val="40"/>
        </w:rPr>
        <w:t>U.S. DEPARTMENT OF EDUCATION</w:t>
      </w:r>
    </w:p>
    <w:p w14:paraId="05C33012" w14:textId="77777777" w:rsidR="007824D3" w:rsidRDefault="007824D3">
      <w:pPr>
        <w:pStyle w:val="ReportTitle"/>
        <w:rPr>
          <w:sz w:val="40"/>
          <w:szCs w:val="40"/>
        </w:rPr>
      </w:pPr>
    </w:p>
    <w:p w14:paraId="2C17E261"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2B5473CA"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0F08EA" w:rsidRPr="00746B7E" w14:paraId="07533B23" w14:textId="77777777" w:rsidTr="0065140B">
        <w:tc>
          <w:tcPr>
            <w:tcW w:w="9576" w:type="dxa"/>
          </w:tcPr>
          <w:p w14:paraId="61EAC9F9" w14:textId="77777777" w:rsidR="000F08EA" w:rsidRPr="00746B7E" w:rsidRDefault="000F08EA" w:rsidP="0065140B">
            <w:pPr>
              <w:spacing w:after="1080"/>
              <w:jc w:val="center"/>
              <w:rPr>
                <w:b/>
                <w:sz w:val="56"/>
                <w:szCs w:val="56"/>
              </w:rPr>
            </w:pPr>
            <w:r>
              <w:rPr>
                <w:b/>
                <w:sz w:val="56"/>
                <w:szCs w:val="56"/>
              </w:rPr>
              <w:t>FS188 - Assessment Participation in Reading/Language Arts File Specifications</w:t>
            </w:r>
          </w:p>
        </w:tc>
      </w:tr>
      <w:tr w:rsidR="000F08EA" w:rsidRPr="00746B7E" w14:paraId="55392645" w14:textId="77777777" w:rsidTr="0065140B">
        <w:tc>
          <w:tcPr>
            <w:tcW w:w="9576" w:type="dxa"/>
          </w:tcPr>
          <w:p w14:paraId="1F1073DA" w14:textId="746E8AAF" w:rsidR="000F08EA" w:rsidRPr="00746B7E" w:rsidRDefault="000F08EA" w:rsidP="0065140B">
            <w:pPr>
              <w:jc w:val="center"/>
              <w:rPr>
                <w:b/>
                <w:sz w:val="36"/>
                <w:szCs w:val="36"/>
              </w:rPr>
            </w:pPr>
            <w:r>
              <w:rPr>
                <w:b/>
                <w:sz w:val="36"/>
                <w:szCs w:val="36"/>
              </w:rPr>
              <w:t>SY 2020-21</w:t>
            </w:r>
          </w:p>
        </w:tc>
      </w:tr>
    </w:tbl>
    <w:p w14:paraId="0C7E0820" w14:textId="77777777" w:rsidR="007824D3" w:rsidRDefault="007824D3">
      <w:pPr>
        <w:jc w:val="center"/>
        <w:rPr>
          <w:b/>
          <w:sz w:val="36"/>
          <w:szCs w:val="36"/>
        </w:rPr>
      </w:pPr>
    </w:p>
    <w:p w14:paraId="5A0A6C0B" w14:textId="77777777" w:rsidR="007824D3" w:rsidRDefault="007824D3">
      <w:pPr>
        <w:jc w:val="center"/>
        <w:rPr>
          <w:b/>
          <w:sz w:val="36"/>
          <w:szCs w:val="36"/>
        </w:rPr>
      </w:pPr>
    </w:p>
    <w:p w14:paraId="5CDFD995"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12AAFF13" w14:textId="5E0FFA9F" w:rsidR="00EF4136" w:rsidRDefault="00EF4136" w:rsidP="00B6442F">
      <w:pPr>
        <w:spacing w:after="480"/>
      </w:pPr>
      <w:bookmarkStart w:id="1" w:name="_Toc107028053"/>
      <w:bookmarkStart w:id="2" w:name="_Toc108948261"/>
      <w:bookmarkStart w:id="3" w:name="_Toc114537528"/>
      <w:r>
        <w:lastRenderedPageBreak/>
        <w:t xml:space="preserve">This technical guide was produced under U.S. Department of Education Contract No.  </w:t>
      </w:r>
      <w:r w:rsidR="00755D32" w:rsidRPr="00755D32">
        <w:t>91990019A0008</w:t>
      </w:r>
      <w:r w:rsidRPr="00102D99">
        <w:t xml:space="preserve"> with Applied Engineering Management Corporation</w:t>
      </w:r>
      <w:r>
        <w:t xml:space="preserve">.  Brandon Scott served as the contracting officer’s representative.  No official endorsement by the U.S. Department of Education of any product, commodity, </w:t>
      </w:r>
      <w:proofErr w:type="gramStart"/>
      <w:r>
        <w:t>service</w:t>
      </w:r>
      <w:proofErr w:type="gramEnd"/>
      <w:r>
        <w:t xml:space="preserve"> or enterprise mentioned in this publication is intended or should be inferred.</w:t>
      </w:r>
    </w:p>
    <w:p w14:paraId="6FFF08AF" w14:textId="77777777" w:rsidR="00EF4136" w:rsidRDefault="00EF4136" w:rsidP="00B6442F">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7" w:history="1">
        <w:r>
          <w:rPr>
            <w:rStyle w:val="Hyperlink"/>
          </w:rPr>
          <w:t>ED</w:t>
        </w:r>
        <w:r w:rsidRPr="008E5B06">
          <w:rPr>
            <w:rStyle w:val="Hyperlink"/>
            <w:i/>
          </w:rPr>
          <w:t>Facts</w:t>
        </w:r>
        <w:r>
          <w:rPr>
            <w:rStyle w:val="Hyperlink"/>
          </w:rPr>
          <w:t xml:space="preserve"> Initiative Home Page</w:t>
        </w:r>
      </w:hyperlink>
      <w:r w:rsidRPr="006E7E7E">
        <w:t>.</w:t>
      </w:r>
    </w:p>
    <w:p w14:paraId="25FD1F75" w14:textId="77777777" w:rsidR="00F34484" w:rsidRPr="00F34484" w:rsidRDefault="00EF4136" w:rsidP="00B6442F">
      <w:pPr>
        <w:spacing w:after="480"/>
      </w:pPr>
      <w:r w:rsidRPr="00A15923">
        <w:t>On request, this publication is available in alternate formats, such as Braille, large print, or CD Rom.  For more information, please contact the Department’s Alternate Format Center at (202) 260–0818.</w:t>
      </w:r>
    </w:p>
    <w:p w14:paraId="7AAC84F8" w14:textId="77777777" w:rsidR="00F34484" w:rsidRPr="00F34484" w:rsidRDefault="00F34484" w:rsidP="00F34484"/>
    <w:p w14:paraId="47762A82" w14:textId="77777777" w:rsidR="007824D3" w:rsidRDefault="007824D3">
      <w:pPr>
        <w:pStyle w:val="PropHead1"/>
      </w:pPr>
      <w:r w:rsidRPr="00F34484">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2964602"/>
      <w:bookmarkStart w:id="11" w:name="_Toc81333019"/>
      <w:bookmarkEnd w:id="1"/>
      <w:bookmarkEnd w:id="2"/>
      <w:bookmarkEnd w:id="3"/>
      <w:r>
        <w:lastRenderedPageBreak/>
        <w:t>DOCUMENT CONTROL</w:t>
      </w:r>
      <w:bookmarkEnd w:id="4"/>
      <w:bookmarkEnd w:id="5"/>
      <w:bookmarkEnd w:id="6"/>
      <w:bookmarkEnd w:id="7"/>
      <w:bookmarkEnd w:id="8"/>
      <w:bookmarkEnd w:id="9"/>
      <w:bookmarkEnd w:id="10"/>
      <w:bookmarkEnd w:id="11"/>
    </w:p>
    <w:p w14:paraId="1B49A65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0F08EA" w:rsidRPr="006014AD" w14:paraId="4C75605F" w14:textId="77777777" w:rsidTr="0047155B">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37F9E76" w14:textId="77777777" w:rsidR="000F08EA" w:rsidRPr="006014AD" w:rsidRDefault="000F08EA" w:rsidP="0065140B">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1EF17EC" w14:textId="77777777" w:rsidR="000F08EA" w:rsidRPr="006014AD" w:rsidRDefault="000F08EA" w:rsidP="0047155B">
            <w:pPr>
              <w:spacing w:before="20" w:after="20"/>
              <w:rPr>
                <w:sz w:val="22"/>
                <w:szCs w:val="22"/>
              </w:rPr>
            </w:pPr>
            <w:r>
              <w:rPr>
                <w:sz w:val="22"/>
                <w:szCs w:val="22"/>
              </w:rPr>
              <w:t>FS188 - Assessment Participation in Reading/Language Arts File Specifications</w:t>
            </w:r>
          </w:p>
        </w:tc>
      </w:tr>
      <w:tr w:rsidR="000F08EA" w:rsidRPr="006014AD" w14:paraId="43DD80EA" w14:textId="77777777" w:rsidTr="0047155B">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DFEF9B9" w14:textId="77777777" w:rsidR="000F08EA" w:rsidRPr="006014AD" w:rsidRDefault="000F08EA" w:rsidP="0065140B">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9BF1D8D" w14:textId="77777777" w:rsidR="000F08EA" w:rsidRPr="006014AD" w:rsidRDefault="000F08EA" w:rsidP="0047155B">
            <w:pPr>
              <w:spacing w:before="20" w:after="20"/>
              <w:rPr>
                <w:sz w:val="22"/>
                <w:szCs w:val="22"/>
              </w:rPr>
            </w:pPr>
            <w:r w:rsidRPr="006014AD">
              <w:rPr>
                <w:sz w:val="22"/>
                <w:szCs w:val="22"/>
              </w:rPr>
              <w:t>Unclassified – For Official Use Only</w:t>
            </w:r>
          </w:p>
        </w:tc>
      </w:tr>
    </w:tbl>
    <w:p w14:paraId="23A770EB" w14:textId="77777777" w:rsidR="007824D3" w:rsidRDefault="007824D3"/>
    <w:p w14:paraId="69A3AE07"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Ind w:w="-1" w:type="dxa"/>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45"/>
        <w:gridCol w:w="6294"/>
      </w:tblGrid>
      <w:tr w:rsidR="007824D3" w:rsidRPr="00523803" w14:paraId="72AA6751" w14:textId="77777777" w:rsidTr="00523803">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7582765" w14:textId="77777777" w:rsidR="007824D3" w:rsidRPr="00523803" w:rsidRDefault="007824D3">
            <w:pPr>
              <w:suppressAutoHyphens/>
              <w:jc w:val="center"/>
              <w:rPr>
                <w:b/>
                <w:color w:val="FFFFFF"/>
                <w:sz w:val="21"/>
                <w:szCs w:val="21"/>
              </w:rPr>
            </w:pPr>
            <w:r w:rsidRPr="00523803">
              <w:rPr>
                <w:b/>
                <w:color w:val="FFFFFF"/>
                <w:sz w:val="21"/>
                <w:szCs w:val="21"/>
              </w:rPr>
              <w:t>Version Number</w:t>
            </w:r>
          </w:p>
        </w:tc>
        <w:tc>
          <w:tcPr>
            <w:tcW w:w="1040"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1BEC3A44" w14:textId="77777777" w:rsidR="007824D3" w:rsidRPr="00523803" w:rsidRDefault="007824D3">
            <w:pPr>
              <w:suppressAutoHyphens/>
              <w:jc w:val="center"/>
              <w:rPr>
                <w:b/>
                <w:color w:val="FFFFFF"/>
                <w:sz w:val="21"/>
                <w:szCs w:val="21"/>
              </w:rPr>
            </w:pPr>
            <w:r w:rsidRPr="00523803">
              <w:rPr>
                <w:b/>
                <w:color w:val="FFFFFF"/>
                <w:sz w:val="21"/>
                <w:szCs w:val="21"/>
              </w:rPr>
              <w:t>Date</w:t>
            </w:r>
          </w:p>
        </w:tc>
        <w:tc>
          <w:tcPr>
            <w:tcW w:w="3366"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5083FDBF" w14:textId="77777777" w:rsidR="007824D3" w:rsidRPr="00523803" w:rsidRDefault="007824D3">
            <w:pPr>
              <w:suppressAutoHyphens/>
              <w:rPr>
                <w:b/>
                <w:color w:val="FFFFFF"/>
                <w:sz w:val="21"/>
                <w:szCs w:val="21"/>
              </w:rPr>
            </w:pPr>
            <w:r w:rsidRPr="00523803">
              <w:rPr>
                <w:b/>
                <w:color w:val="FFFFFF"/>
                <w:sz w:val="21"/>
                <w:szCs w:val="21"/>
              </w:rPr>
              <w:t xml:space="preserve">Summary of Change </w:t>
            </w:r>
          </w:p>
        </w:tc>
      </w:tr>
      <w:tr w:rsidR="007824D3" w:rsidRPr="00523803" w14:paraId="3E79DEEC" w14:textId="77777777" w:rsidTr="00523803">
        <w:tc>
          <w:tcPr>
            <w:tcW w:w="594" w:type="pct"/>
            <w:tcBorders>
              <w:top w:val="single" w:sz="4" w:space="0" w:color="145192"/>
            </w:tcBorders>
            <w:tcMar>
              <w:top w:w="43" w:type="dxa"/>
              <w:left w:w="43" w:type="dxa"/>
              <w:bottom w:w="43" w:type="dxa"/>
              <w:right w:w="43" w:type="dxa"/>
            </w:tcMar>
          </w:tcPr>
          <w:p w14:paraId="0E4A93F4" w14:textId="3CF39752" w:rsidR="007824D3" w:rsidRPr="00523803" w:rsidRDefault="007824D3" w:rsidP="00B46A37">
            <w:pPr>
              <w:rPr>
                <w:sz w:val="21"/>
                <w:szCs w:val="21"/>
              </w:rPr>
            </w:pPr>
            <w:r w:rsidRPr="00523803">
              <w:rPr>
                <w:sz w:val="21"/>
                <w:szCs w:val="21"/>
              </w:rPr>
              <w:t>1.0 – 1</w:t>
            </w:r>
            <w:r w:rsidR="00E91D21" w:rsidRPr="00523803">
              <w:rPr>
                <w:sz w:val="21"/>
                <w:szCs w:val="21"/>
              </w:rPr>
              <w:t>5</w:t>
            </w:r>
            <w:r w:rsidRPr="00523803">
              <w:rPr>
                <w:sz w:val="21"/>
                <w:szCs w:val="21"/>
              </w:rPr>
              <w:t>.0</w:t>
            </w:r>
          </w:p>
        </w:tc>
        <w:tc>
          <w:tcPr>
            <w:tcW w:w="1040" w:type="pct"/>
            <w:tcBorders>
              <w:top w:val="single" w:sz="4" w:space="0" w:color="145192"/>
            </w:tcBorders>
            <w:tcMar>
              <w:top w:w="43" w:type="dxa"/>
              <w:left w:w="43" w:type="dxa"/>
              <w:bottom w:w="43" w:type="dxa"/>
              <w:right w:w="43" w:type="dxa"/>
            </w:tcMar>
          </w:tcPr>
          <w:p w14:paraId="5E1A9F20" w14:textId="77777777" w:rsidR="007824D3" w:rsidRPr="00523803" w:rsidRDefault="007824D3" w:rsidP="00AF5C1A">
            <w:pPr>
              <w:rPr>
                <w:sz w:val="21"/>
                <w:szCs w:val="21"/>
              </w:rPr>
            </w:pPr>
          </w:p>
        </w:tc>
        <w:tc>
          <w:tcPr>
            <w:tcW w:w="3366" w:type="pct"/>
            <w:tcBorders>
              <w:top w:val="single" w:sz="4" w:space="0" w:color="145192"/>
            </w:tcBorders>
            <w:tcMar>
              <w:top w:w="43" w:type="dxa"/>
              <w:left w:w="43" w:type="dxa"/>
              <w:bottom w:w="43" w:type="dxa"/>
              <w:right w:w="43" w:type="dxa"/>
            </w:tcMar>
          </w:tcPr>
          <w:p w14:paraId="3E578443" w14:textId="06527967" w:rsidR="007824D3" w:rsidRPr="00523803" w:rsidRDefault="007824D3" w:rsidP="00B46A37">
            <w:pPr>
              <w:rPr>
                <w:sz w:val="21"/>
                <w:szCs w:val="21"/>
              </w:rPr>
            </w:pPr>
            <w:r w:rsidRPr="00523803">
              <w:rPr>
                <w:sz w:val="21"/>
                <w:szCs w:val="21"/>
              </w:rPr>
              <w:t>Versions 1.0 through 1</w:t>
            </w:r>
            <w:r w:rsidR="00E91D21" w:rsidRPr="00523803">
              <w:rPr>
                <w:sz w:val="21"/>
                <w:szCs w:val="21"/>
              </w:rPr>
              <w:t>5</w:t>
            </w:r>
            <w:r w:rsidRPr="00523803">
              <w:rPr>
                <w:sz w:val="21"/>
                <w:szCs w:val="21"/>
              </w:rPr>
              <w:t xml:space="preserve">.0 are used to build files for school years prior to SY </w:t>
            </w:r>
            <w:r w:rsidR="00E91D21" w:rsidRPr="00523803">
              <w:rPr>
                <w:sz w:val="21"/>
                <w:szCs w:val="21"/>
              </w:rPr>
              <w:t>2019-20</w:t>
            </w:r>
            <w:r w:rsidRPr="00523803">
              <w:rPr>
                <w:sz w:val="21"/>
                <w:szCs w:val="21"/>
              </w:rPr>
              <w:t>.</w:t>
            </w:r>
          </w:p>
        </w:tc>
      </w:tr>
      <w:tr w:rsidR="00EA54F8" w:rsidRPr="00523803" w14:paraId="7B6154E0" w14:textId="77777777" w:rsidTr="00523803">
        <w:tc>
          <w:tcPr>
            <w:tcW w:w="594" w:type="pct"/>
            <w:tcBorders>
              <w:top w:val="single" w:sz="4" w:space="0" w:color="145192"/>
            </w:tcBorders>
            <w:tcMar>
              <w:top w:w="43" w:type="dxa"/>
              <w:left w:w="43" w:type="dxa"/>
              <w:bottom w:w="43" w:type="dxa"/>
              <w:right w:w="43" w:type="dxa"/>
            </w:tcMar>
          </w:tcPr>
          <w:p w14:paraId="1D3AACE1" w14:textId="77777777" w:rsidR="00EA54F8" w:rsidRPr="00523803" w:rsidRDefault="00EA54F8" w:rsidP="00523803">
            <w:pPr>
              <w:rPr>
                <w:sz w:val="21"/>
                <w:szCs w:val="21"/>
              </w:rPr>
            </w:pPr>
            <w:r w:rsidRPr="00523803">
              <w:rPr>
                <w:sz w:val="21"/>
                <w:szCs w:val="21"/>
              </w:rPr>
              <w:t>16.0</w:t>
            </w:r>
          </w:p>
        </w:tc>
        <w:tc>
          <w:tcPr>
            <w:tcW w:w="1040" w:type="pct"/>
            <w:tcBorders>
              <w:top w:val="single" w:sz="4" w:space="0" w:color="145192"/>
            </w:tcBorders>
            <w:tcMar>
              <w:top w:w="43" w:type="dxa"/>
              <w:left w:w="43" w:type="dxa"/>
              <w:bottom w:w="43" w:type="dxa"/>
              <w:right w:w="43" w:type="dxa"/>
            </w:tcMar>
          </w:tcPr>
          <w:p w14:paraId="6F06E4F7" w14:textId="77777777" w:rsidR="00EA54F8" w:rsidRPr="00523803" w:rsidRDefault="00EA54F8" w:rsidP="00523803">
            <w:pPr>
              <w:rPr>
                <w:sz w:val="21"/>
                <w:szCs w:val="21"/>
              </w:rPr>
            </w:pPr>
            <w:r w:rsidRPr="00523803">
              <w:rPr>
                <w:sz w:val="21"/>
                <w:szCs w:val="21"/>
              </w:rPr>
              <w:t>February 2020</w:t>
            </w:r>
          </w:p>
        </w:tc>
        <w:tc>
          <w:tcPr>
            <w:tcW w:w="3366" w:type="pct"/>
            <w:tcBorders>
              <w:top w:val="single" w:sz="4" w:space="0" w:color="145192"/>
            </w:tcBorders>
            <w:tcMar>
              <w:top w:w="43" w:type="dxa"/>
              <w:left w:w="43" w:type="dxa"/>
              <w:bottom w:w="43" w:type="dxa"/>
              <w:right w:w="43" w:type="dxa"/>
            </w:tcMar>
          </w:tcPr>
          <w:p w14:paraId="597F8FB1" w14:textId="77777777" w:rsidR="007D23CE" w:rsidRPr="00523803" w:rsidRDefault="007D23CE" w:rsidP="007D23CE">
            <w:pPr>
              <w:rPr>
                <w:sz w:val="21"/>
                <w:szCs w:val="21"/>
              </w:rPr>
            </w:pPr>
            <w:r w:rsidRPr="00523803">
              <w:rPr>
                <w:b/>
                <w:bCs/>
                <w:sz w:val="21"/>
                <w:szCs w:val="21"/>
              </w:rPr>
              <w:t>Note:</w:t>
            </w:r>
            <w:r w:rsidRPr="00523803">
              <w:rPr>
                <w:sz w:val="21"/>
                <w:szCs w:val="21"/>
              </w:rPr>
              <w:t xml:space="preserve"> Not collected for SY 2019-20 due to COVID-19</w:t>
            </w:r>
          </w:p>
          <w:p w14:paraId="544C1A11" w14:textId="77777777" w:rsidR="00523803" w:rsidRPr="00523803" w:rsidRDefault="00523803" w:rsidP="00523803">
            <w:pPr>
              <w:rPr>
                <w:sz w:val="21"/>
                <w:szCs w:val="21"/>
              </w:rPr>
            </w:pPr>
          </w:p>
          <w:p w14:paraId="768ABE87" w14:textId="3CBA5B44" w:rsidR="00EA54F8" w:rsidRPr="00523803" w:rsidRDefault="00EA54F8" w:rsidP="00523803">
            <w:pPr>
              <w:rPr>
                <w:sz w:val="21"/>
                <w:szCs w:val="21"/>
              </w:rPr>
            </w:pPr>
            <w:r w:rsidRPr="00523803">
              <w:rPr>
                <w:sz w:val="21"/>
                <w:szCs w:val="21"/>
              </w:rPr>
              <w:t>Updated for SY 2019-20:</w:t>
            </w:r>
          </w:p>
          <w:p w14:paraId="43BC4956" w14:textId="77777777" w:rsidR="00EA54F8" w:rsidRPr="00523803" w:rsidRDefault="00EA54F8" w:rsidP="00523803">
            <w:pPr>
              <w:pStyle w:val="ListParagraph"/>
              <w:numPr>
                <w:ilvl w:val="0"/>
                <w:numId w:val="36"/>
              </w:numPr>
              <w:rPr>
                <w:sz w:val="21"/>
                <w:szCs w:val="21"/>
              </w:rPr>
            </w:pPr>
            <w:r w:rsidRPr="00523803">
              <w:rPr>
                <w:sz w:val="21"/>
                <w:szCs w:val="21"/>
              </w:rPr>
              <w:t xml:space="preserve">Added new section 2.4 “Categories and Permitted Values”, listing </w:t>
            </w:r>
            <w:proofErr w:type="gramStart"/>
            <w:r w:rsidRPr="00523803">
              <w:rPr>
                <w:sz w:val="21"/>
                <w:szCs w:val="21"/>
              </w:rPr>
              <w:t>categories</w:t>
            </w:r>
            <w:proofErr w:type="gramEnd"/>
            <w:r w:rsidRPr="00523803">
              <w:rPr>
                <w:sz w:val="21"/>
                <w:szCs w:val="21"/>
              </w:rPr>
              <w:t xml:space="preserve"> and permitted values used in this file</w:t>
            </w:r>
          </w:p>
          <w:p w14:paraId="295651AB" w14:textId="77777777" w:rsidR="00EA54F8" w:rsidRPr="00523803" w:rsidRDefault="00EA54F8" w:rsidP="00523803">
            <w:pPr>
              <w:pStyle w:val="ListParagraph"/>
              <w:numPr>
                <w:ilvl w:val="0"/>
                <w:numId w:val="36"/>
              </w:numPr>
              <w:rPr>
                <w:sz w:val="21"/>
                <w:szCs w:val="21"/>
              </w:rPr>
            </w:pPr>
            <w:r w:rsidRPr="00523803">
              <w:rPr>
                <w:sz w:val="21"/>
                <w:szCs w:val="21"/>
              </w:rPr>
              <w:t>Guidance section renumbered to 2.5</w:t>
            </w:r>
          </w:p>
          <w:p w14:paraId="6F87D666" w14:textId="77777777" w:rsidR="00EA54F8" w:rsidRPr="00523803" w:rsidRDefault="00EA54F8" w:rsidP="00523803">
            <w:pPr>
              <w:pStyle w:val="ListParagraph"/>
              <w:numPr>
                <w:ilvl w:val="1"/>
                <w:numId w:val="36"/>
              </w:numPr>
              <w:rPr>
                <w:sz w:val="21"/>
                <w:szCs w:val="21"/>
              </w:rPr>
            </w:pPr>
            <w:r w:rsidRPr="00523803">
              <w:rPr>
                <w:sz w:val="21"/>
                <w:szCs w:val="21"/>
              </w:rPr>
              <w:t>Deleted duplicate information on categories and permitted values from Q &amp; A section</w:t>
            </w:r>
          </w:p>
          <w:p w14:paraId="4938F99F" w14:textId="77777777" w:rsidR="00EA54F8" w:rsidRPr="00523803" w:rsidRDefault="00EA54F8" w:rsidP="00523803">
            <w:pPr>
              <w:pStyle w:val="ListParagraph"/>
              <w:numPr>
                <w:ilvl w:val="1"/>
                <w:numId w:val="36"/>
              </w:numPr>
              <w:rPr>
                <w:sz w:val="21"/>
                <w:szCs w:val="21"/>
              </w:rPr>
            </w:pPr>
            <w:r w:rsidRPr="00523803">
              <w:rPr>
                <w:sz w:val="21"/>
                <w:szCs w:val="21"/>
              </w:rPr>
              <w:t xml:space="preserve">Revised response to question </w:t>
            </w:r>
            <w:proofErr w:type="gramStart"/>
            <w:r w:rsidRPr="00523803">
              <w:rPr>
                <w:sz w:val="21"/>
                <w:szCs w:val="21"/>
              </w:rPr>
              <w:t>For</w:t>
            </w:r>
            <w:proofErr w:type="gramEnd"/>
            <w:r w:rsidRPr="00523803">
              <w:rPr>
                <w:sz w:val="21"/>
                <w:szCs w:val="21"/>
              </w:rPr>
              <w:t xml:space="preserve"> what assessments are data reported? </w:t>
            </w:r>
          </w:p>
          <w:p w14:paraId="29CD1843" w14:textId="77777777" w:rsidR="00EA54F8" w:rsidRPr="00523803" w:rsidRDefault="00EA54F8" w:rsidP="00523803">
            <w:pPr>
              <w:pStyle w:val="ListParagraph"/>
              <w:numPr>
                <w:ilvl w:val="0"/>
                <w:numId w:val="36"/>
              </w:numPr>
              <w:rPr>
                <w:sz w:val="21"/>
                <w:szCs w:val="21"/>
              </w:rPr>
            </w:pPr>
            <w:r w:rsidRPr="00523803">
              <w:rPr>
                <w:sz w:val="21"/>
                <w:szCs w:val="21"/>
              </w:rPr>
              <w:t>Definitions section renumbered to 2.6</w:t>
            </w:r>
          </w:p>
          <w:p w14:paraId="3C289177" w14:textId="77777777" w:rsidR="00EA54F8" w:rsidRPr="00523803" w:rsidRDefault="00EA54F8" w:rsidP="00523803">
            <w:pPr>
              <w:pStyle w:val="ListParagraph"/>
              <w:numPr>
                <w:ilvl w:val="0"/>
                <w:numId w:val="36"/>
              </w:numPr>
              <w:rPr>
                <w:sz w:val="21"/>
                <w:szCs w:val="21"/>
              </w:rPr>
            </w:pPr>
            <w:r w:rsidRPr="00523803">
              <w:rPr>
                <w:sz w:val="21"/>
                <w:szCs w:val="21"/>
              </w:rPr>
              <w:t>Table 4.2-1: Updated definition for category Sex (Membership)</w:t>
            </w:r>
          </w:p>
        </w:tc>
      </w:tr>
      <w:tr w:rsidR="007824D3" w:rsidRPr="00523803" w14:paraId="36CF4B3E" w14:textId="77777777" w:rsidTr="00523803">
        <w:tc>
          <w:tcPr>
            <w:tcW w:w="594" w:type="pct"/>
            <w:tcBorders>
              <w:top w:val="single" w:sz="4" w:space="0" w:color="145192"/>
              <w:bottom w:val="single" w:sz="4" w:space="0" w:color="145192"/>
            </w:tcBorders>
            <w:tcMar>
              <w:top w:w="43" w:type="dxa"/>
              <w:left w:w="43" w:type="dxa"/>
              <w:bottom w:w="43" w:type="dxa"/>
              <w:right w:w="43" w:type="dxa"/>
            </w:tcMar>
          </w:tcPr>
          <w:p w14:paraId="118FE4FE" w14:textId="6308D834" w:rsidR="007824D3" w:rsidRPr="00523803" w:rsidRDefault="007824D3" w:rsidP="00B46A37">
            <w:pPr>
              <w:rPr>
                <w:sz w:val="21"/>
                <w:szCs w:val="21"/>
              </w:rPr>
            </w:pPr>
            <w:r w:rsidRPr="00523803">
              <w:rPr>
                <w:sz w:val="21"/>
                <w:szCs w:val="21"/>
              </w:rPr>
              <w:t>17.0</w:t>
            </w:r>
          </w:p>
        </w:tc>
        <w:tc>
          <w:tcPr>
            <w:tcW w:w="1040" w:type="pct"/>
            <w:tcBorders>
              <w:top w:val="single" w:sz="4" w:space="0" w:color="145192"/>
              <w:bottom w:val="single" w:sz="4" w:space="0" w:color="145192"/>
            </w:tcBorders>
            <w:tcMar>
              <w:top w:w="43" w:type="dxa"/>
              <w:left w:w="43" w:type="dxa"/>
              <w:bottom w:w="43" w:type="dxa"/>
              <w:right w:w="43" w:type="dxa"/>
            </w:tcMar>
          </w:tcPr>
          <w:p w14:paraId="5850B1F9" w14:textId="45B12775" w:rsidR="007824D3" w:rsidRPr="00523803" w:rsidRDefault="004F52C7" w:rsidP="00AF5C1A">
            <w:pPr>
              <w:rPr>
                <w:sz w:val="21"/>
                <w:szCs w:val="21"/>
              </w:rPr>
            </w:pPr>
            <w:r w:rsidRPr="00523803">
              <w:rPr>
                <w:sz w:val="21"/>
                <w:szCs w:val="21"/>
              </w:rPr>
              <w:t>February</w:t>
            </w:r>
            <w:r w:rsidR="007824D3" w:rsidRPr="00523803">
              <w:rPr>
                <w:sz w:val="21"/>
                <w:szCs w:val="21"/>
              </w:rPr>
              <w:t xml:space="preserve"> </w:t>
            </w:r>
            <w:r w:rsidR="001A4EB2" w:rsidRPr="00523803">
              <w:rPr>
                <w:sz w:val="21"/>
                <w:szCs w:val="21"/>
              </w:rPr>
              <w:t>2021</w:t>
            </w:r>
          </w:p>
        </w:tc>
        <w:tc>
          <w:tcPr>
            <w:tcW w:w="3366" w:type="pct"/>
            <w:tcBorders>
              <w:top w:val="single" w:sz="4" w:space="0" w:color="145192"/>
              <w:bottom w:val="single" w:sz="4" w:space="0" w:color="145192"/>
            </w:tcBorders>
            <w:tcMar>
              <w:top w:w="43" w:type="dxa"/>
              <w:left w:w="43" w:type="dxa"/>
              <w:bottom w:w="43" w:type="dxa"/>
              <w:right w:w="43" w:type="dxa"/>
            </w:tcMar>
          </w:tcPr>
          <w:p w14:paraId="2AC88529" w14:textId="38438C39" w:rsidR="007824D3" w:rsidRPr="00523803" w:rsidRDefault="007824D3" w:rsidP="00B46A37">
            <w:pPr>
              <w:rPr>
                <w:sz w:val="21"/>
                <w:szCs w:val="21"/>
              </w:rPr>
            </w:pPr>
            <w:r w:rsidRPr="00523803">
              <w:rPr>
                <w:sz w:val="21"/>
                <w:szCs w:val="21"/>
              </w:rPr>
              <w:t>Updated for SY 2020-21:</w:t>
            </w:r>
          </w:p>
          <w:p w14:paraId="01964379" w14:textId="19791286" w:rsidR="006A3B79" w:rsidRPr="00523803" w:rsidRDefault="006A3B79" w:rsidP="006A3B79">
            <w:pPr>
              <w:pStyle w:val="ListParagraph"/>
              <w:numPr>
                <w:ilvl w:val="0"/>
                <w:numId w:val="47"/>
              </w:numPr>
              <w:ind w:left="436"/>
              <w:rPr>
                <w:sz w:val="21"/>
                <w:szCs w:val="21"/>
              </w:rPr>
            </w:pPr>
            <w:r w:rsidRPr="00523803">
              <w:rPr>
                <w:sz w:val="21"/>
                <w:szCs w:val="21"/>
              </w:rPr>
              <w:t>Table 2.2-1: Revised reporting period from Testing Window to Testing Window (EL)</w:t>
            </w:r>
          </w:p>
          <w:p w14:paraId="7A9F1A81" w14:textId="5794C6AA" w:rsidR="006A3B79" w:rsidRPr="00523803" w:rsidRDefault="006A3B79" w:rsidP="006A3B79">
            <w:pPr>
              <w:pStyle w:val="ListParagraph"/>
              <w:numPr>
                <w:ilvl w:val="0"/>
                <w:numId w:val="47"/>
              </w:numPr>
              <w:ind w:left="436"/>
              <w:rPr>
                <w:sz w:val="21"/>
                <w:szCs w:val="21"/>
              </w:rPr>
            </w:pPr>
            <w:r w:rsidRPr="00523803">
              <w:rPr>
                <w:sz w:val="21"/>
                <w:szCs w:val="21"/>
              </w:rPr>
              <w:t>Section 2.4 and Table 4.2-1: Revised definition of category Major Racial and Ethnic Groups</w:t>
            </w:r>
          </w:p>
          <w:p w14:paraId="44C8CC76" w14:textId="77777777" w:rsidR="006A3B79" w:rsidRPr="00523803" w:rsidRDefault="006A3B79" w:rsidP="006A3B79">
            <w:pPr>
              <w:pStyle w:val="ListParagraph"/>
              <w:numPr>
                <w:ilvl w:val="0"/>
                <w:numId w:val="47"/>
              </w:numPr>
              <w:ind w:left="436"/>
              <w:rPr>
                <w:sz w:val="21"/>
                <w:szCs w:val="21"/>
              </w:rPr>
            </w:pPr>
            <w:r w:rsidRPr="00523803">
              <w:rPr>
                <w:sz w:val="21"/>
                <w:szCs w:val="21"/>
              </w:rPr>
              <w:t>Section 2.5:</w:t>
            </w:r>
          </w:p>
          <w:p w14:paraId="66589F9C" w14:textId="06BA9FA8" w:rsidR="006A3B79" w:rsidRPr="00523803" w:rsidRDefault="006A3B79" w:rsidP="006A3B79">
            <w:pPr>
              <w:numPr>
                <w:ilvl w:val="0"/>
                <w:numId w:val="46"/>
              </w:numPr>
              <w:ind w:left="796"/>
              <w:rPr>
                <w:rFonts w:ascii="Symbol" w:hAnsi="Symbol"/>
                <w:sz w:val="21"/>
                <w:szCs w:val="21"/>
              </w:rPr>
            </w:pPr>
            <w:r w:rsidRPr="00523803">
              <w:rPr>
                <w:sz w:val="21"/>
                <w:szCs w:val="21"/>
              </w:rPr>
              <w:t>Renamed heading "Guidance" to "Data Reporting Guidelines"</w:t>
            </w:r>
          </w:p>
          <w:p w14:paraId="408B94BF" w14:textId="46FD6B7C" w:rsidR="00793BEE" w:rsidRPr="00523803" w:rsidRDefault="00793BEE" w:rsidP="006A3B79">
            <w:pPr>
              <w:numPr>
                <w:ilvl w:val="0"/>
                <w:numId w:val="46"/>
              </w:numPr>
              <w:ind w:left="796"/>
              <w:rPr>
                <w:rFonts w:ascii="Symbol" w:hAnsi="Symbol"/>
                <w:sz w:val="21"/>
                <w:szCs w:val="21"/>
              </w:rPr>
            </w:pPr>
            <w:r w:rsidRPr="00523803">
              <w:rPr>
                <w:sz w:val="21"/>
                <w:szCs w:val="21"/>
              </w:rPr>
              <w:t>Streamlined questions and answers to ensure the file specification emphasizes technical guidance and includes references for any critical policy guidance</w:t>
            </w:r>
          </w:p>
          <w:p w14:paraId="3BC27205" w14:textId="3D94A369" w:rsidR="00074A73" w:rsidRPr="00523803" w:rsidRDefault="006A3B79" w:rsidP="006A3B79">
            <w:pPr>
              <w:pStyle w:val="ListParagraph"/>
              <w:numPr>
                <w:ilvl w:val="0"/>
                <w:numId w:val="45"/>
              </w:numPr>
              <w:ind w:left="436"/>
              <w:rPr>
                <w:sz w:val="21"/>
                <w:szCs w:val="21"/>
              </w:rPr>
            </w:pPr>
            <w:r w:rsidRPr="00523803">
              <w:rPr>
                <w:sz w:val="21"/>
                <w:szCs w:val="21"/>
              </w:rPr>
              <w:t>Section 2.5.2: Revised guidelines for use of Major Racial and Ethnic Groups permitted values</w:t>
            </w:r>
          </w:p>
          <w:p w14:paraId="641C900E" w14:textId="48F4C42E" w:rsidR="00A81BE3" w:rsidRPr="00523803" w:rsidRDefault="00074A73" w:rsidP="006A3B79">
            <w:pPr>
              <w:pStyle w:val="ListParagraph"/>
              <w:numPr>
                <w:ilvl w:val="0"/>
                <w:numId w:val="45"/>
              </w:numPr>
              <w:ind w:left="436"/>
              <w:rPr>
                <w:rFonts w:ascii="Symbol" w:hAnsi="Symbol"/>
                <w:sz w:val="21"/>
                <w:szCs w:val="21"/>
              </w:rPr>
            </w:pPr>
            <w:r w:rsidRPr="00523803">
              <w:rPr>
                <w:sz w:val="21"/>
                <w:szCs w:val="21"/>
              </w:rPr>
              <w:t>Table 4.2 – updated Pop value for Participation Status (RLA) from ‘M’ to ‘A’</w:t>
            </w:r>
          </w:p>
        </w:tc>
      </w:tr>
      <w:tr w:rsidR="00523803" w:rsidRPr="00523803" w14:paraId="284A116F" w14:textId="77777777" w:rsidTr="00523803">
        <w:tc>
          <w:tcPr>
            <w:tcW w:w="594" w:type="pct"/>
            <w:tcBorders>
              <w:top w:val="single" w:sz="4" w:space="0" w:color="145192"/>
            </w:tcBorders>
            <w:tcMar>
              <w:top w:w="43" w:type="dxa"/>
              <w:left w:w="43" w:type="dxa"/>
              <w:bottom w:w="43" w:type="dxa"/>
              <w:right w:w="43" w:type="dxa"/>
            </w:tcMar>
          </w:tcPr>
          <w:p w14:paraId="5FF622A0" w14:textId="31FD80C7" w:rsidR="00523803" w:rsidRPr="00523803" w:rsidRDefault="00523803" w:rsidP="00523803">
            <w:pPr>
              <w:rPr>
                <w:sz w:val="21"/>
                <w:szCs w:val="21"/>
              </w:rPr>
            </w:pPr>
            <w:r w:rsidRPr="00523803">
              <w:rPr>
                <w:sz w:val="21"/>
                <w:szCs w:val="21"/>
              </w:rPr>
              <w:t>17.1</w:t>
            </w:r>
          </w:p>
        </w:tc>
        <w:tc>
          <w:tcPr>
            <w:tcW w:w="1040" w:type="pct"/>
            <w:tcBorders>
              <w:top w:val="single" w:sz="4" w:space="0" w:color="145192"/>
            </w:tcBorders>
            <w:tcMar>
              <w:top w:w="43" w:type="dxa"/>
              <w:left w:w="43" w:type="dxa"/>
              <w:bottom w:w="43" w:type="dxa"/>
              <w:right w:w="43" w:type="dxa"/>
            </w:tcMar>
          </w:tcPr>
          <w:p w14:paraId="009B2C2C" w14:textId="44693540" w:rsidR="00523803" w:rsidRPr="00523803" w:rsidRDefault="00523803" w:rsidP="00523803">
            <w:pPr>
              <w:rPr>
                <w:sz w:val="21"/>
                <w:szCs w:val="21"/>
              </w:rPr>
            </w:pPr>
            <w:r w:rsidRPr="00523803">
              <w:rPr>
                <w:sz w:val="21"/>
                <w:szCs w:val="21"/>
              </w:rPr>
              <w:t>September 2021</w:t>
            </w:r>
          </w:p>
        </w:tc>
        <w:tc>
          <w:tcPr>
            <w:tcW w:w="3366" w:type="pct"/>
            <w:tcBorders>
              <w:top w:val="single" w:sz="4" w:space="0" w:color="145192"/>
            </w:tcBorders>
            <w:tcMar>
              <w:top w:w="43" w:type="dxa"/>
              <w:left w:w="43" w:type="dxa"/>
              <w:bottom w:w="43" w:type="dxa"/>
              <w:right w:w="43" w:type="dxa"/>
            </w:tcMar>
          </w:tcPr>
          <w:p w14:paraId="5BFA3181" w14:textId="327A07E5" w:rsidR="00523803" w:rsidRPr="00523803" w:rsidRDefault="00523803" w:rsidP="00523803">
            <w:pPr>
              <w:rPr>
                <w:sz w:val="21"/>
                <w:szCs w:val="21"/>
              </w:rPr>
            </w:pPr>
            <w:r w:rsidRPr="00523803">
              <w:rPr>
                <w:sz w:val="21"/>
                <w:szCs w:val="21"/>
              </w:rPr>
              <w:t xml:space="preserve">Included Document History entry for SY 2019-20 above along with corresponding </w:t>
            </w:r>
            <w:r w:rsidRPr="00523803">
              <w:rPr>
                <w:b/>
                <w:bCs/>
                <w:i/>
                <w:iCs/>
                <w:color w:val="FF0000"/>
                <w:sz w:val="21"/>
                <w:szCs w:val="21"/>
              </w:rPr>
              <w:t>New!</w:t>
            </w:r>
            <w:r w:rsidRPr="00523803">
              <w:rPr>
                <w:sz w:val="21"/>
                <w:szCs w:val="21"/>
              </w:rPr>
              <w:t xml:space="preserve"> and </w:t>
            </w:r>
            <w:r w:rsidRPr="00523803">
              <w:rPr>
                <w:b/>
                <w:bCs/>
                <w:i/>
                <w:iCs/>
                <w:color w:val="FF0000"/>
                <w:sz w:val="21"/>
                <w:szCs w:val="21"/>
              </w:rPr>
              <w:t>Revised!</w:t>
            </w:r>
            <w:r w:rsidRPr="00523803">
              <w:rPr>
                <w:sz w:val="21"/>
                <w:szCs w:val="21"/>
              </w:rPr>
              <w:t xml:space="preserve"> flags below because the SY 2019-20 file specification was posted on the ED</w:t>
            </w:r>
            <w:r w:rsidRPr="00523803">
              <w:rPr>
                <w:i/>
                <w:iCs/>
                <w:sz w:val="21"/>
                <w:szCs w:val="21"/>
              </w:rPr>
              <w:t>Facts</w:t>
            </w:r>
            <w:r w:rsidRPr="00523803">
              <w:rPr>
                <w:sz w:val="21"/>
                <w:szCs w:val="21"/>
              </w:rPr>
              <w:t xml:space="preserve"> Initiative site under </w:t>
            </w:r>
            <w:r w:rsidRPr="00523803">
              <w:rPr>
                <w:i/>
                <w:iCs/>
                <w:sz w:val="21"/>
                <w:szCs w:val="21"/>
              </w:rPr>
              <w:t>File Specifications Not Collected Due to COVID-19</w:t>
            </w:r>
            <w:r w:rsidRPr="00523803">
              <w:rPr>
                <w:sz w:val="21"/>
                <w:szCs w:val="21"/>
              </w:rPr>
              <w:t>, and states may not have noted these changes</w:t>
            </w:r>
          </w:p>
        </w:tc>
      </w:tr>
    </w:tbl>
    <w:p w14:paraId="2DA0628E" w14:textId="77777777" w:rsidR="007824D3" w:rsidRDefault="007824D3">
      <w:pPr>
        <w:pStyle w:val="PropHead1"/>
      </w:pPr>
      <w:r w:rsidRPr="00C6248C">
        <w:br w:type="page"/>
      </w:r>
      <w:bookmarkStart w:id="12" w:name="_Toc116886577"/>
      <w:bookmarkStart w:id="13" w:name="_Toc128387408"/>
      <w:bookmarkStart w:id="14" w:name="_Toc522964603"/>
      <w:bookmarkStart w:id="15" w:name="_Toc81333020"/>
      <w:r>
        <w:lastRenderedPageBreak/>
        <w:t>PREFACE</w:t>
      </w:r>
      <w:bookmarkEnd w:id="12"/>
      <w:bookmarkEnd w:id="13"/>
      <w:bookmarkEnd w:id="14"/>
      <w:bookmarkEnd w:id="15"/>
    </w:p>
    <w:p w14:paraId="7CF1AEFC" w14:textId="77777777" w:rsidR="0098067D" w:rsidRPr="0098067D" w:rsidRDefault="0098067D" w:rsidP="004A0406">
      <w:pPr>
        <w:spacing w:after="360"/>
      </w:pPr>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4A0406" w:rsidRPr="0098067D">
        <w:t xml:space="preserve"> </w:t>
      </w:r>
    </w:p>
    <w:p w14:paraId="5ED2EBBC" w14:textId="77777777" w:rsidR="00935034" w:rsidRPr="000517F1" w:rsidRDefault="00935034" w:rsidP="00935034">
      <w:r w:rsidRPr="000517F1">
        <w:t xml:space="preserve">This document is to be used in coordination with other documentation posted on </w:t>
      </w:r>
      <w:r w:rsidR="00A82B5B">
        <w:t xml:space="preserve">the </w:t>
      </w:r>
      <w:hyperlink r:id="rId18" w:history="1">
        <w:r w:rsidR="000163A5">
          <w:rPr>
            <w:rStyle w:val="Hyperlink"/>
          </w:rPr>
          <w:t>ED</w:t>
        </w:r>
        <w:r w:rsidR="000163A5">
          <w:rPr>
            <w:rStyle w:val="Hyperlink"/>
            <w:i/>
            <w:iCs/>
          </w:rPr>
          <w:t>Facts</w:t>
        </w:r>
        <w:r w:rsidR="000163A5">
          <w:rPr>
            <w:rStyle w:val="Hyperlink"/>
          </w:rPr>
          <w:t xml:space="preserve"> Initiative Home Page</w:t>
        </w:r>
      </w:hyperlink>
      <w:r w:rsidR="000163A5" w:rsidRPr="000517F1">
        <w:t xml:space="preserve"> </w:t>
      </w:r>
      <w:r w:rsidRPr="000517F1">
        <w:t>under ED</w:t>
      </w:r>
      <w:r w:rsidRPr="000517F1">
        <w:rPr>
          <w:i/>
        </w:rPr>
        <w:t>Facts</w:t>
      </w:r>
      <w:r w:rsidRPr="000517F1">
        <w:t xml:space="preserve"> System Documentation, including:</w:t>
      </w:r>
    </w:p>
    <w:p w14:paraId="5CAA849B" w14:textId="77777777" w:rsidR="00935034" w:rsidRPr="000517F1" w:rsidRDefault="00935034" w:rsidP="00935034"/>
    <w:p w14:paraId="14AE0B13" w14:textId="77777777" w:rsidR="00935034" w:rsidRPr="000517F1" w:rsidRDefault="00935034" w:rsidP="00935034">
      <w:pPr>
        <w:numPr>
          <w:ilvl w:val="0"/>
          <w:numId w:val="22"/>
        </w:numPr>
      </w:pPr>
      <w:r w:rsidRPr="000517F1">
        <w:t>ED</w:t>
      </w:r>
      <w:r w:rsidRPr="000517F1">
        <w:rPr>
          <w:i/>
        </w:rPr>
        <w:t xml:space="preserve">Facts </w:t>
      </w:r>
      <w:r w:rsidRPr="000517F1">
        <w:t>Workbook – a reference guide to using the ED</w:t>
      </w:r>
      <w:r w:rsidRPr="000517F1">
        <w:rPr>
          <w:i/>
          <w:iCs/>
        </w:rPr>
        <w:t>Facts</w:t>
      </w:r>
    </w:p>
    <w:p w14:paraId="73EB866E" w14:textId="77777777" w:rsidR="00935034" w:rsidRPr="000517F1" w:rsidRDefault="00935034" w:rsidP="00935034">
      <w:pPr>
        <w:ind w:left="783"/>
      </w:pPr>
      <w:r w:rsidRPr="000517F1">
        <w:t xml:space="preserve">Submission System (ESS); particularly useful to new users; contains multiple appendices, including one that explains how to use the file specifications </w:t>
      </w:r>
    </w:p>
    <w:p w14:paraId="2D912272" w14:textId="77777777" w:rsidR="00935034" w:rsidRPr="000517F1" w:rsidRDefault="00935034" w:rsidP="00935034">
      <w:pPr>
        <w:ind w:left="783"/>
      </w:pPr>
    </w:p>
    <w:p w14:paraId="33E34C40" w14:textId="77777777" w:rsidR="00935034" w:rsidRPr="000517F1" w:rsidRDefault="00935034" w:rsidP="00935034">
      <w:pPr>
        <w:numPr>
          <w:ilvl w:val="0"/>
          <w:numId w:val="22"/>
        </w:numPr>
        <w:autoSpaceDE w:val="0"/>
        <w:autoSpaceDN w:val="0"/>
        <w:adjustRightInd w:val="0"/>
      </w:pPr>
      <w:r w:rsidRPr="000517F1">
        <w:t xml:space="preserve">ESS User Guide – </w:t>
      </w:r>
      <w:proofErr w:type="gramStart"/>
      <w:r w:rsidRPr="000517F1">
        <w:t>provides assistance to</w:t>
      </w:r>
      <w:proofErr w:type="gramEnd"/>
      <w:r w:rsidRPr="000517F1">
        <w:t xml:space="preserve"> new users of the ED</w:t>
      </w:r>
      <w:r w:rsidRPr="000517F1">
        <w:rPr>
          <w:i/>
          <w:iCs/>
        </w:rPr>
        <w:t xml:space="preserve">Facts </w:t>
      </w:r>
      <w:r w:rsidRPr="000517F1">
        <w:t xml:space="preserve">Submission System (ESS); it addresses the basic mechanics of system access and data submission </w:t>
      </w:r>
    </w:p>
    <w:p w14:paraId="31F10F1D" w14:textId="77777777" w:rsidR="00935034" w:rsidRPr="000517F1" w:rsidRDefault="00935034" w:rsidP="00935034">
      <w:pPr>
        <w:autoSpaceDE w:val="0"/>
        <w:autoSpaceDN w:val="0"/>
        <w:adjustRightInd w:val="0"/>
        <w:ind w:left="783"/>
      </w:pPr>
    </w:p>
    <w:p w14:paraId="07DD998A" w14:textId="01E06E3D" w:rsidR="00935034" w:rsidRPr="000517F1" w:rsidRDefault="00935034" w:rsidP="00935034">
      <w:pPr>
        <w:numPr>
          <w:ilvl w:val="0"/>
          <w:numId w:val="22"/>
        </w:numPr>
      </w:pPr>
      <w:r w:rsidRPr="000517F1">
        <w:t>ED</w:t>
      </w:r>
      <w:r w:rsidRPr="000517F1">
        <w:rPr>
          <w:i/>
        </w:rPr>
        <w:t>Facts</w:t>
      </w:r>
      <w:r w:rsidRPr="000517F1">
        <w:t xml:space="preserve"> Business Rules </w:t>
      </w:r>
      <w:r w:rsidR="00755D32" w:rsidRPr="00755D32">
        <w:t>Single Inventory (BRSI) - a single inventory containing business rules applied to EDFacts data throughout the pre- and post-submission lifecycle of that data. The inventory describes each business rule, including the error number, type, message, definition, edit logic, and the file specifications where the business rules are applied</w:t>
      </w:r>
      <w:r w:rsidRPr="000517F1">
        <w:t xml:space="preserve">  </w:t>
      </w:r>
    </w:p>
    <w:p w14:paraId="5B57F9FB" w14:textId="77777777" w:rsidR="0098067D" w:rsidRPr="0098067D" w:rsidRDefault="00935034" w:rsidP="004A0406">
      <w:pPr>
        <w:spacing w:before="240" w:after="240"/>
      </w:pPr>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A82B5B">
        <w:t xml:space="preserve">on the </w:t>
      </w:r>
      <w:hyperlink r:id="rId19" w:history="1">
        <w:r w:rsidR="000163A5">
          <w:rPr>
            <w:rStyle w:val="Hyperlink"/>
          </w:rPr>
          <w:t>ED</w:t>
        </w:r>
        <w:r w:rsidR="000163A5">
          <w:rPr>
            <w:rStyle w:val="Hyperlink"/>
            <w:i/>
            <w:iCs/>
          </w:rPr>
          <w:t>Facts</w:t>
        </w:r>
        <w:r w:rsidR="000163A5">
          <w:rPr>
            <w:rStyle w:val="Hyperlink"/>
          </w:rPr>
          <w:t xml:space="preserve"> Contact Page</w:t>
        </w:r>
      </w:hyperlink>
      <w:r w:rsidR="00A82B5B">
        <w:t>.</w:t>
      </w:r>
    </w:p>
    <w:p w14:paraId="591DEA86" w14:textId="19F1C5B2" w:rsidR="0098067D" w:rsidRPr="0098067D" w:rsidRDefault="0098067D" w:rsidP="0098067D">
      <w:r w:rsidRPr="0098067D">
        <w:t xml:space="preserve">Data submitted through the ESS </w:t>
      </w:r>
      <w:r w:rsidR="00B73896">
        <w:t>are</w:t>
      </w:r>
      <w:r w:rsidR="00B73896" w:rsidRPr="0098067D">
        <w:t xml:space="preserve"> </w:t>
      </w:r>
      <w:r w:rsidRPr="0098067D">
        <w:t>authorized by an Annual Mandatory Collection of Elementary and Secondary Education Data Through ED</w:t>
      </w:r>
      <w:r w:rsidRPr="0098067D">
        <w:rPr>
          <w:i/>
        </w:rPr>
        <w:t>Facts</w:t>
      </w:r>
      <w:r w:rsidRPr="0098067D">
        <w:t xml:space="preserve"> (OMB </w:t>
      </w:r>
      <w:r w:rsidR="00212B54">
        <w:t>1850-0925</w:t>
      </w:r>
      <w:r w:rsidRPr="0098067D">
        <w:t xml:space="preserve">, expires </w:t>
      </w:r>
      <w:r w:rsidR="00D73C4B">
        <w:t>8/31/2022</w:t>
      </w:r>
      <w:r w:rsidRPr="0098067D">
        <w:t>).  ED</w:t>
      </w:r>
      <w:r w:rsidRPr="0098067D">
        <w:rPr>
          <w:i/>
        </w:rPr>
        <w:t>Facts</w:t>
      </w:r>
      <w:r w:rsidRPr="0098067D">
        <w:t xml:space="preserve"> is a U.S. Department of Education (ED) initiative to govern, acquire, validate, and use high-quality, </w:t>
      </w:r>
      <w:r w:rsidR="00D73C4B">
        <w:t>pre-</w:t>
      </w:r>
      <w:r w:rsidRPr="0098067D">
        <w:t>kindergarten through grade 12 (</w:t>
      </w:r>
      <w:r w:rsidR="00D73C4B">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w:t>
      </w:r>
      <w:proofErr w:type="gramStart"/>
      <w:r w:rsidRPr="0098067D">
        <w:t>LEAs</w:t>
      </w:r>
      <w:proofErr w:type="gramEnd"/>
      <w:r w:rsidRPr="0098067D">
        <w:t xml:space="preserve"> and schools, and provides users with the ability to easily analyze and report data. This initiative has significantly reduced the reporting burden for state and local data producers, and has streamlined data collection, </w:t>
      </w:r>
      <w:proofErr w:type="gramStart"/>
      <w:r w:rsidRPr="0098067D">
        <w:t>analysis</w:t>
      </w:r>
      <w:proofErr w:type="gramEnd"/>
      <w:r w:rsidRPr="0098067D">
        <w:t xml:space="preserve"> and reporting functions at the federal, state and local levels.</w:t>
      </w:r>
    </w:p>
    <w:p w14:paraId="6BBAF670" w14:textId="77777777" w:rsidR="007824D3" w:rsidRPr="002A5CA6" w:rsidRDefault="007824D3" w:rsidP="002A5CA6"/>
    <w:bookmarkEnd w:id="0"/>
    <w:p w14:paraId="7E8D05C5"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32343BE" w14:textId="77777777" w:rsidR="007824D3" w:rsidRDefault="007824D3">
      <w:pPr>
        <w:pStyle w:val="BodyText3"/>
        <w:jc w:val="center"/>
      </w:pPr>
      <w:r>
        <w:rPr>
          <w:b/>
          <w:caps/>
          <w:color w:val="145192"/>
          <w:sz w:val="32"/>
        </w:rPr>
        <w:lastRenderedPageBreak/>
        <w:t>Contents</w:t>
      </w:r>
    </w:p>
    <w:p w14:paraId="7AEA7629" w14:textId="77777777" w:rsidR="007824D3" w:rsidRDefault="007824D3"/>
    <w:p w14:paraId="0E22B4F2" w14:textId="17C1EEA3" w:rsidR="006715E8"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1333019" w:history="1">
        <w:r w:rsidR="006715E8" w:rsidRPr="00CC584B">
          <w:rPr>
            <w:rStyle w:val="Hyperlink"/>
          </w:rPr>
          <w:t>DOCUMENT CONTROL</w:t>
        </w:r>
        <w:r w:rsidR="006715E8">
          <w:rPr>
            <w:webHidden/>
          </w:rPr>
          <w:tab/>
        </w:r>
        <w:r w:rsidR="006715E8">
          <w:rPr>
            <w:webHidden/>
          </w:rPr>
          <w:fldChar w:fldCharType="begin"/>
        </w:r>
        <w:r w:rsidR="006715E8">
          <w:rPr>
            <w:webHidden/>
          </w:rPr>
          <w:instrText xml:space="preserve"> PAGEREF _Toc81333019 \h </w:instrText>
        </w:r>
        <w:r w:rsidR="006715E8">
          <w:rPr>
            <w:webHidden/>
          </w:rPr>
        </w:r>
        <w:r w:rsidR="006715E8">
          <w:rPr>
            <w:webHidden/>
          </w:rPr>
          <w:fldChar w:fldCharType="separate"/>
        </w:r>
        <w:r w:rsidR="006715E8">
          <w:rPr>
            <w:webHidden/>
          </w:rPr>
          <w:t>ii</w:t>
        </w:r>
        <w:r w:rsidR="006715E8">
          <w:rPr>
            <w:webHidden/>
          </w:rPr>
          <w:fldChar w:fldCharType="end"/>
        </w:r>
      </w:hyperlink>
    </w:p>
    <w:p w14:paraId="64846F78" w14:textId="2B03571D" w:rsidR="006715E8" w:rsidRDefault="006715E8">
      <w:pPr>
        <w:pStyle w:val="TOC1"/>
        <w:rPr>
          <w:rFonts w:asciiTheme="minorHAnsi" w:eastAsiaTheme="minorEastAsia" w:hAnsiTheme="minorHAnsi" w:cstheme="minorBidi"/>
          <w:b w:val="0"/>
          <w:color w:val="auto"/>
          <w:sz w:val="22"/>
          <w:szCs w:val="22"/>
        </w:rPr>
      </w:pPr>
      <w:hyperlink w:anchor="_Toc81333020" w:history="1">
        <w:r w:rsidRPr="00CC584B">
          <w:rPr>
            <w:rStyle w:val="Hyperlink"/>
          </w:rPr>
          <w:t>PREFACE</w:t>
        </w:r>
        <w:r>
          <w:rPr>
            <w:webHidden/>
          </w:rPr>
          <w:tab/>
        </w:r>
        <w:r>
          <w:rPr>
            <w:webHidden/>
          </w:rPr>
          <w:fldChar w:fldCharType="begin"/>
        </w:r>
        <w:r>
          <w:rPr>
            <w:webHidden/>
          </w:rPr>
          <w:instrText xml:space="preserve"> PAGEREF _Toc81333020 \h </w:instrText>
        </w:r>
        <w:r>
          <w:rPr>
            <w:webHidden/>
          </w:rPr>
        </w:r>
        <w:r>
          <w:rPr>
            <w:webHidden/>
          </w:rPr>
          <w:fldChar w:fldCharType="separate"/>
        </w:r>
        <w:r>
          <w:rPr>
            <w:webHidden/>
          </w:rPr>
          <w:t>iii</w:t>
        </w:r>
        <w:r>
          <w:rPr>
            <w:webHidden/>
          </w:rPr>
          <w:fldChar w:fldCharType="end"/>
        </w:r>
      </w:hyperlink>
    </w:p>
    <w:p w14:paraId="47B53A57" w14:textId="6D15B0C5" w:rsidR="006715E8" w:rsidRDefault="006715E8">
      <w:pPr>
        <w:pStyle w:val="TOC1"/>
        <w:rPr>
          <w:rFonts w:asciiTheme="minorHAnsi" w:eastAsiaTheme="minorEastAsia" w:hAnsiTheme="minorHAnsi" w:cstheme="minorBidi"/>
          <w:b w:val="0"/>
          <w:color w:val="auto"/>
          <w:sz w:val="22"/>
          <w:szCs w:val="22"/>
        </w:rPr>
      </w:pPr>
      <w:hyperlink w:anchor="_Toc81333021" w:history="1">
        <w:r w:rsidRPr="00CC584B">
          <w:rPr>
            <w:rStyle w:val="Hyperlink"/>
          </w:rPr>
          <w:t>1.0</w:t>
        </w:r>
        <w:r>
          <w:rPr>
            <w:rFonts w:asciiTheme="minorHAnsi" w:eastAsiaTheme="minorEastAsia" w:hAnsiTheme="minorHAnsi" w:cstheme="minorBidi"/>
            <w:b w:val="0"/>
            <w:color w:val="auto"/>
            <w:sz w:val="22"/>
            <w:szCs w:val="22"/>
          </w:rPr>
          <w:tab/>
        </w:r>
        <w:r w:rsidRPr="00CC584B">
          <w:rPr>
            <w:rStyle w:val="Hyperlink"/>
          </w:rPr>
          <w:t>PURPOSE</w:t>
        </w:r>
        <w:r>
          <w:rPr>
            <w:webHidden/>
          </w:rPr>
          <w:tab/>
        </w:r>
        <w:r>
          <w:rPr>
            <w:webHidden/>
          </w:rPr>
          <w:fldChar w:fldCharType="begin"/>
        </w:r>
        <w:r>
          <w:rPr>
            <w:webHidden/>
          </w:rPr>
          <w:instrText xml:space="preserve"> PAGEREF _Toc81333021 \h </w:instrText>
        </w:r>
        <w:r>
          <w:rPr>
            <w:webHidden/>
          </w:rPr>
        </w:r>
        <w:r>
          <w:rPr>
            <w:webHidden/>
          </w:rPr>
          <w:fldChar w:fldCharType="separate"/>
        </w:r>
        <w:r>
          <w:rPr>
            <w:webHidden/>
          </w:rPr>
          <w:t>1</w:t>
        </w:r>
        <w:r>
          <w:rPr>
            <w:webHidden/>
          </w:rPr>
          <w:fldChar w:fldCharType="end"/>
        </w:r>
      </w:hyperlink>
    </w:p>
    <w:p w14:paraId="0E8BFD17" w14:textId="3FBDAEB2" w:rsidR="006715E8" w:rsidRDefault="006715E8">
      <w:pPr>
        <w:pStyle w:val="TOC1"/>
        <w:rPr>
          <w:rFonts w:asciiTheme="minorHAnsi" w:eastAsiaTheme="minorEastAsia" w:hAnsiTheme="minorHAnsi" w:cstheme="minorBidi"/>
          <w:b w:val="0"/>
          <w:color w:val="auto"/>
          <w:sz w:val="22"/>
          <w:szCs w:val="22"/>
        </w:rPr>
      </w:pPr>
      <w:hyperlink w:anchor="_Toc81333022" w:history="1">
        <w:r w:rsidRPr="00CC584B">
          <w:rPr>
            <w:rStyle w:val="Hyperlink"/>
          </w:rPr>
          <w:t>2.0</w:t>
        </w:r>
        <w:r>
          <w:rPr>
            <w:rFonts w:asciiTheme="minorHAnsi" w:eastAsiaTheme="minorEastAsia" w:hAnsiTheme="minorHAnsi" w:cstheme="minorBidi"/>
            <w:b w:val="0"/>
            <w:color w:val="auto"/>
            <w:sz w:val="22"/>
            <w:szCs w:val="22"/>
          </w:rPr>
          <w:tab/>
        </w:r>
        <w:r w:rsidRPr="00CC584B">
          <w:rPr>
            <w:rStyle w:val="Hyperlink"/>
          </w:rPr>
          <w:t>GUIDANCE FOR SUBMITTING THIS FILE</w:t>
        </w:r>
        <w:r>
          <w:rPr>
            <w:webHidden/>
          </w:rPr>
          <w:tab/>
        </w:r>
        <w:r>
          <w:rPr>
            <w:webHidden/>
          </w:rPr>
          <w:fldChar w:fldCharType="begin"/>
        </w:r>
        <w:r>
          <w:rPr>
            <w:webHidden/>
          </w:rPr>
          <w:instrText xml:space="preserve"> PAGEREF _Toc81333022 \h </w:instrText>
        </w:r>
        <w:r>
          <w:rPr>
            <w:webHidden/>
          </w:rPr>
        </w:r>
        <w:r>
          <w:rPr>
            <w:webHidden/>
          </w:rPr>
          <w:fldChar w:fldCharType="separate"/>
        </w:r>
        <w:r>
          <w:rPr>
            <w:webHidden/>
          </w:rPr>
          <w:t>1</w:t>
        </w:r>
        <w:r>
          <w:rPr>
            <w:webHidden/>
          </w:rPr>
          <w:fldChar w:fldCharType="end"/>
        </w:r>
      </w:hyperlink>
    </w:p>
    <w:p w14:paraId="2B791AE5" w14:textId="7AEFC0BD" w:rsidR="006715E8" w:rsidRDefault="006715E8">
      <w:pPr>
        <w:pStyle w:val="TOC2"/>
        <w:rPr>
          <w:rFonts w:asciiTheme="minorHAnsi" w:eastAsiaTheme="minorEastAsia" w:hAnsiTheme="minorHAnsi" w:cstheme="minorBidi"/>
          <w:sz w:val="22"/>
          <w:szCs w:val="22"/>
        </w:rPr>
      </w:pPr>
      <w:hyperlink w:anchor="_Toc81333023" w:history="1">
        <w:r w:rsidRPr="00CC584B">
          <w:rPr>
            <w:rStyle w:val="Hyperlink"/>
          </w:rPr>
          <w:t>2.1</w:t>
        </w:r>
        <w:r>
          <w:rPr>
            <w:rFonts w:asciiTheme="minorHAnsi" w:eastAsiaTheme="minorEastAsia" w:hAnsiTheme="minorHAnsi" w:cstheme="minorBidi"/>
            <w:sz w:val="22"/>
            <w:szCs w:val="22"/>
          </w:rPr>
          <w:tab/>
        </w:r>
        <w:r w:rsidRPr="00CC584B">
          <w:rPr>
            <w:rStyle w:val="Hyperlink"/>
            <w:i/>
            <w:iCs/>
          </w:rPr>
          <w:t>Revised!</w:t>
        </w:r>
        <w:r w:rsidRPr="00CC584B">
          <w:rPr>
            <w:rStyle w:val="Hyperlink"/>
          </w:rPr>
          <w:t xml:space="preserve"> Changes from the SY 2019-20 File Specifications</w:t>
        </w:r>
        <w:r>
          <w:rPr>
            <w:webHidden/>
          </w:rPr>
          <w:tab/>
        </w:r>
        <w:r>
          <w:rPr>
            <w:webHidden/>
          </w:rPr>
          <w:fldChar w:fldCharType="begin"/>
        </w:r>
        <w:r>
          <w:rPr>
            <w:webHidden/>
          </w:rPr>
          <w:instrText xml:space="preserve"> PAGEREF _Toc81333023 \h </w:instrText>
        </w:r>
        <w:r>
          <w:rPr>
            <w:webHidden/>
          </w:rPr>
        </w:r>
        <w:r>
          <w:rPr>
            <w:webHidden/>
          </w:rPr>
          <w:fldChar w:fldCharType="separate"/>
        </w:r>
        <w:r>
          <w:rPr>
            <w:webHidden/>
          </w:rPr>
          <w:t>1</w:t>
        </w:r>
        <w:r>
          <w:rPr>
            <w:webHidden/>
          </w:rPr>
          <w:fldChar w:fldCharType="end"/>
        </w:r>
      </w:hyperlink>
    </w:p>
    <w:p w14:paraId="60099E3A" w14:textId="307EA181" w:rsidR="006715E8" w:rsidRDefault="006715E8">
      <w:pPr>
        <w:pStyle w:val="TOC2"/>
        <w:rPr>
          <w:rFonts w:asciiTheme="minorHAnsi" w:eastAsiaTheme="minorEastAsia" w:hAnsiTheme="minorHAnsi" w:cstheme="minorBidi"/>
          <w:sz w:val="22"/>
          <w:szCs w:val="22"/>
        </w:rPr>
      </w:pPr>
      <w:hyperlink w:anchor="_Toc81333024" w:history="1">
        <w:r w:rsidRPr="00CC584B">
          <w:rPr>
            <w:rStyle w:val="Hyperlink"/>
          </w:rPr>
          <w:t>2.2</w:t>
        </w:r>
        <w:r>
          <w:rPr>
            <w:rFonts w:asciiTheme="minorHAnsi" w:eastAsiaTheme="minorEastAsia" w:hAnsiTheme="minorHAnsi" w:cstheme="minorBidi"/>
            <w:sz w:val="22"/>
            <w:szCs w:val="22"/>
          </w:rPr>
          <w:tab/>
        </w:r>
        <w:r w:rsidRPr="00CC584B">
          <w:rPr>
            <w:rStyle w:val="Hyperlink"/>
          </w:rPr>
          <w:t>Core Requirements for Submitting this File</w:t>
        </w:r>
        <w:r>
          <w:rPr>
            <w:webHidden/>
          </w:rPr>
          <w:tab/>
        </w:r>
        <w:r>
          <w:rPr>
            <w:webHidden/>
          </w:rPr>
          <w:fldChar w:fldCharType="begin"/>
        </w:r>
        <w:r>
          <w:rPr>
            <w:webHidden/>
          </w:rPr>
          <w:instrText xml:space="preserve"> PAGEREF _Toc81333024 \h </w:instrText>
        </w:r>
        <w:r>
          <w:rPr>
            <w:webHidden/>
          </w:rPr>
        </w:r>
        <w:r>
          <w:rPr>
            <w:webHidden/>
          </w:rPr>
          <w:fldChar w:fldCharType="separate"/>
        </w:r>
        <w:r>
          <w:rPr>
            <w:webHidden/>
          </w:rPr>
          <w:t>2</w:t>
        </w:r>
        <w:r>
          <w:rPr>
            <w:webHidden/>
          </w:rPr>
          <w:fldChar w:fldCharType="end"/>
        </w:r>
      </w:hyperlink>
    </w:p>
    <w:p w14:paraId="6C080B82" w14:textId="54FDEF26" w:rsidR="006715E8" w:rsidRDefault="006715E8">
      <w:pPr>
        <w:pStyle w:val="TOC2"/>
        <w:rPr>
          <w:rFonts w:asciiTheme="minorHAnsi" w:eastAsiaTheme="minorEastAsia" w:hAnsiTheme="minorHAnsi" w:cstheme="minorBidi"/>
          <w:sz w:val="22"/>
          <w:szCs w:val="22"/>
        </w:rPr>
      </w:pPr>
      <w:hyperlink w:anchor="_Toc81333025" w:history="1">
        <w:r w:rsidRPr="00CC584B">
          <w:rPr>
            <w:rStyle w:val="Hyperlink"/>
          </w:rPr>
          <w:t>2.3</w:t>
        </w:r>
        <w:r>
          <w:rPr>
            <w:rFonts w:asciiTheme="minorHAnsi" w:eastAsiaTheme="minorEastAsia" w:hAnsiTheme="minorHAnsi" w:cstheme="minorBidi"/>
            <w:sz w:val="22"/>
            <w:szCs w:val="22"/>
          </w:rPr>
          <w:tab/>
        </w:r>
        <w:r w:rsidRPr="00CC584B">
          <w:rPr>
            <w:rStyle w:val="Hyperlink"/>
          </w:rPr>
          <w:t>Required Categories and Totals</w:t>
        </w:r>
        <w:r>
          <w:rPr>
            <w:webHidden/>
          </w:rPr>
          <w:tab/>
        </w:r>
        <w:r>
          <w:rPr>
            <w:webHidden/>
          </w:rPr>
          <w:fldChar w:fldCharType="begin"/>
        </w:r>
        <w:r>
          <w:rPr>
            <w:webHidden/>
          </w:rPr>
          <w:instrText xml:space="preserve"> PAGEREF _Toc81333025 \h </w:instrText>
        </w:r>
        <w:r>
          <w:rPr>
            <w:webHidden/>
          </w:rPr>
        </w:r>
        <w:r>
          <w:rPr>
            <w:webHidden/>
          </w:rPr>
          <w:fldChar w:fldCharType="separate"/>
        </w:r>
        <w:r>
          <w:rPr>
            <w:webHidden/>
          </w:rPr>
          <w:t>3</w:t>
        </w:r>
        <w:r>
          <w:rPr>
            <w:webHidden/>
          </w:rPr>
          <w:fldChar w:fldCharType="end"/>
        </w:r>
      </w:hyperlink>
    </w:p>
    <w:p w14:paraId="0BAE5E69" w14:textId="0EE2C5CD" w:rsidR="006715E8" w:rsidRDefault="006715E8">
      <w:pPr>
        <w:pStyle w:val="TOC2"/>
        <w:rPr>
          <w:rFonts w:asciiTheme="minorHAnsi" w:eastAsiaTheme="minorEastAsia" w:hAnsiTheme="minorHAnsi" w:cstheme="minorBidi"/>
          <w:sz w:val="22"/>
          <w:szCs w:val="22"/>
        </w:rPr>
      </w:pPr>
      <w:hyperlink w:anchor="_Toc81333026" w:history="1">
        <w:r w:rsidRPr="00CC584B">
          <w:rPr>
            <w:rStyle w:val="Hyperlink"/>
          </w:rPr>
          <w:t>2.4</w:t>
        </w:r>
        <w:r>
          <w:rPr>
            <w:rFonts w:asciiTheme="minorHAnsi" w:eastAsiaTheme="minorEastAsia" w:hAnsiTheme="minorHAnsi" w:cstheme="minorBidi"/>
            <w:sz w:val="22"/>
            <w:szCs w:val="22"/>
          </w:rPr>
          <w:tab/>
        </w:r>
        <w:r w:rsidRPr="00CC584B">
          <w:rPr>
            <w:rStyle w:val="Hyperlink"/>
            <w:i/>
            <w:iCs/>
          </w:rPr>
          <w:t xml:space="preserve">New! </w:t>
        </w:r>
        <w:r w:rsidRPr="00CC584B">
          <w:rPr>
            <w:rStyle w:val="Hyperlink"/>
          </w:rPr>
          <w:t>Categories and Permitted Values</w:t>
        </w:r>
        <w:r>
          <w:rPr>
            <w:webHidden/>
          </w:rPr>
          <w:tab/>
        </w:r>
        <w:r>
          <w:rPr>
            <w:webHidden/>
          </w:rPr>
          <w:fldChar w:fldCharType="begin"/>
        </w:r>
        <w:r>
          <w:rPr>
            <w:webHidden/>
          </w:rPr>
          <w:instrText xml:space="preserve"> PAGEREF _Toc81333026 \h </w:instrText>
        </w:r>
        <w:r>
          <w:rPr>
            <w:webHidden/>
          </w:rPr>
        </w:r>
        <w:r>
          <w:rPr>
            <w:webHidden/>
          </w:rPr>
          <w:fldChar w:fldCharType="separate"/>
        </w:r>
        <w:r>
          <w:rPr>
            <w:webHidden/>
          </w:rPr>
          <w:t>5</w:t>
        </w:r>
        <w:r>
          <w:rPr>
            <w:webHidden/>
          </w:rPr>
          <w:fldChar w:fldCharType="end"/>
        </w:r>
      </w:hyperlink>
    </w:p>
    <w:p w14:paraId="3B689014" w14:textId="266DB540" w:rsidR="006715E8" w:rsidRDefault="006715E8">
      <w:pPr>
        <w:pStyle w:val="TOC2"/>
        <w:rPr>
          <w:rFonts w:asciiTheme="minorHAnsi" w:eastAsiaTheme="minorEastAsia" w:hAnsiTheme="minorHAnsi" w:cstheme="minorBidi"/>
          <w:sz w:val="22"/>
          <w:szCs w:val="22"/>
        </w:rPr>
      </w:pPr>
      <w:hyperlink w:anchor="_Toc81333027" w:history="1">
        <w:r w:rsidRPr="00CC584B">
          <w:rPr>
            <w:rStyle w:val="Hyperlink"/>
          </w:rPr>
          <w:t>2.5</w:t>
        </w:r>
        <w:r>
          <w:rPr>
            <w:rFonts w:asciiTheme="minorHAnsi" w:eastAsiaTheme="minorEastAsia" w:hAnsiTheme="minorHAnsi" w:cstheme="minorBidi"/>
            <w:sz w:val="22"/>
            <w:szCs w:val="22"/>
          </w:rPr>
          <w:tab/>
        </w:r>
        <w:r w:rsidRPr="00CC584B">
          <w:rPr>
            <w:rStyle w:val="Hyperlink"/>
            <w:i/>
            <w:iCs/>
          </w:rPr>
          <w:t xml:space="preserve">Revised! </w:t>
        </w:r>
        <w:r w:rsidRPr="00CC584B">
          <w:rPr>
            <w:rStyle w:val="Hyperlink"/>
          </w:rPr>
          <w:t>Data Reporting Guidelines</w:t>
        </w:r>
        <w:r>
          <w:rPr>
            <w:webHidden/>
          </w:rPr>
          <w:tab/>
        </w:r>
        <w:r>
          <w:rPr>
            <w:webHidden/>
          </w:rPr>
          <w:fldChar w:fldCharType="begin"/>
        </w:r>
        <w:r>
          <w:rPr>
            <w:webHidden/>
          </w:rPr>
          <w:instrText xml:space="preserve"> PAGEREF _Toc81333027 \h </w:instrText>
        </w:r>
        <w:r>
          <w:rPr>
            <w:webHidden/>
          </w:rPr>
        </w:r>
        <w:r>
          <w:rPr>
            <w:webHidden/>
          </w:rPr>
          <w:fldChar w:fldCharType="separate"/>
        </w:r>
        <w:r>
          <w:rPr>
            <w:webHidden/>
          </w:rPr>
          <w:t>8</w:t>
        </w:r>
        <w:r>
          <w:rPr>
            <w:webHidden/>
          </w:rPr>
          <w:fldChar w:fldCharType="end"/>
        </w:r>
      </w:hyperlink>
    </w:p>
    <w:p w14:paraId="356C1001" w14:textId="6695C8C4" w:rsidR="006715E8" w:rsidRDefault="006715E8">
      <w:pPr>
        <w:pStyle w:val="TOC3"/>
        <w:rPr>
          <w:rFonts w:asciiTheme="minorHAnsi" w:eastAsiaTheme="minorEastAsia" w:hAnsiTheme="minorHAnsi" w:cstheme="minorBidi"/>
          <w:sz w:val="22"/>
          <w:szCs w:val="22"/>
        </w:rPr>
      </w:pPr>
      <w:hyperlink w:anchor="_Toc81333028" w:history="1">
        <w:r w:rsidRPr="00CC584B">
          <w:rPr>
            <w:rStyle w:val="Hyperlink"/>
          </w:rPr>
          <w:t>2.5.1</w:t>
        </w:r>
        <w:r>
          <w:rPr>
            <w:rFonts w:asciiTheme="minorHAnsi" w:eastAsiaTheme="minorEastAsia" w:hAnsiTheme="minorHAnsi" w:cstheme="minorBidi"/>
            <w:sz w:val="22"/>
            <w:szCs w:val="22"/>
          </w:rPr>
          <w:tab/>
        </w:r>
        <w:r w:rsidRPr="00CC584B">
          <w:rPr>
            <w:rStyle w:val="Hyperlink"/>
          </w:rPr>
          <w:t>Grade Level</w:t>
        </w:r>
        <w:r>
          <w:rPr>
            <w:webHidden/>
          </w:rPr>
          <w:tab/>
        </w:r>
        <w:r>
          <w:rPr>
            <w:webHidden/>
          </w:rPr>
          <w:fldChar w:fldCharType="begin"/>
        </w:r>
        <w:r>
          <w:rPr>
            <w:webHidden/>
          </w:rPr>
          <w:instrText xml:space="preserve"> PAGEREF _Toc81333028 \h </w:instrText>
        </w:r>
        <w:r>
          <w:rPr>
            <w:webHidden/>
          </w:rPr>
        </w:r>
        <w:r>
          <w:rPr>
            <w:webHidden/>
          </w:rPr>
          <w:fldChar w:fldCharType="separate"/>
        </w:r>
        <w:r>
          <w:rPr>
            <w:webHidden/>
          </w:rPr>
          <w:t>10</w:t>
        </w:r>
        <w:r>
          <w:rPr>
            <w:webHidden/>
          </w:rPr>
          <w:fldChar w:fldCharType="end"/>
        </w:r>
      </w:hyperlink>
    </w:p>
    <w:p w14:paraId="0DAECDCF" w14:textId="2B8A0DF7" w:rsidR="006715E8" w:rsidRDefault="006715E8">
      <w:pPr>
        <w:pStyle w:val="TOC3"/>
        <w:rPr>
          <w:rFonts w:asciiTheme="minorHAnsi" w:eastAsiaTheme="minorEastAsia" w:hAnsiTheme="minorHAnsi" w:cstheme="minorBidi"/>
          <w:sz w:val="22"/>
          <w:szCs w:val="22"/>
        </w:rPr>
      </w:pPr>
      <w:hyperlink w:anchor="_Toc81333029" w:history="1">
        <w:r w:rsidRPr="00CC584B">
          <w:rPr>
            <w:rStyle w:val="Hyperlink"/>
          </w:rPr>
          <w:t>2.5.2</w:t>
        </w:r>
        <w:r>
          <w:rPr>
            <w:rFonts w:asciiTheme="minorHAnsi" w:eastAsiaTheme="minorEastAsia" w:hAnsiTheme="minorHAnsi" w:cstheme="minorBidi"/>
            <w:sz w:val="22"/>
            <w:szCs w:val="22"/>
          </w:rPr>
          <w:tab/>
        </w:r>
        <w:r w:rsidRPr="00CC584B">
          <w:rPr>
            <w:rStyle w:val="Hyperlink"/>
          </w:rPr>
          <w:t>Participation Status (RLA)</w:t>
        </w:r>
        <w:r>
          <w:rPr>
            <w:webHidden/>
          </w:rPr>
          <w:tab/>
        </w:r>
        <w:r>
          <w:rPr>
            <w:webHidden/>
          </w:rPr>
          <w:fldChar w:fldCharType="begin"/>
        </w:r>
        <w:r>
          <w:rPr>
            <w:webHidden/>
          </w:rPr>
          <w:instrText xml:space="preserve"> PAGEREF _Toc81333029 \h </w:instrText>
        </w:r>
        <w:r>
          <w:rPr>
            <w:webHidden/>
          </w:rPr>
        </w:r>
        <w:r>
          <w:rPr>
            <w:webHidden/>
          </w:rPr>
          <w:fldChar w:fldCharType="separate"/>
        </w:r>
        <w:r>
          <w:rPr>
            <w:webHidden/>
          </w:rPr>
          <w:t>11</w:t>
        </w:r>
        <w:r>
          <w:rPr>
            <w:webHidden/>
          </w:rPr>
          <w:fldChar w:fldCharType="end"/>
        </w:r>
      </w:hyperlink>
    </w:p>
    <w:p w14:paraId="061A30B4" w14:textId="64BF51E6" w:rsidR="006715E8" w:rsidRDefault="006715E8">
      <w:pPr>
        <w:pStyle w:val="TOC3"/>
        <w:rPr>
          <w:rFonts w:asciiTheme="minorHAnsi" w:eastAsiaTheme="minorEastAsia" w:hAnsiTheme="minorHAnsi" w:cstheme="minorBidi"/>
          <w:sz w:val="22"/>
          <w:szCs w:val="22"/>
        </w:rPr>
      </w:pPr>
      <w:hyperlink w:anchor="_Toc81333030" w:history="1">
        <w:r w:rsidRPr="00CC584B">
          <w:rPr>
            <w:rStyle w:val="Hyperlink"/>
          </w:rPr>
          <w:t>2.5.3</w:t>
        </w:r>
        <w:r>
          <w:rPr>
            <w:rFonts w:asciiTheme="minorHAnsi" w:eastAsiaTheme="minorEastAsia" w:hAnsiTheme="minorHAnsi" w:cstheme="minorBidi"/>
            <w:sz w:val="22"/>
            <w:szCs w:val="22"/>
          </w:rPr>
          <w:tab/>
        </w:r>
        <w:r w:rsidRPr="00CC584B">
          <w:rPr>
            <w:rStyle w:val="Hyperlink"/>
          </w:rPr>
          <w:t>Major Racial and Ethnic Groups</w:t>
        </w:r>
        <w:r>
          <w:rPr>
            <w:webHidden/>
          </w:rPr>
          <w:tab/>
        </w:r>
        <w:r>
          <w:rPr>
            <w:webHidden/>
          </w:rPr>
          <w:fldChar w:fldCharType="begin"/>
        </w:r>
        <w:r>
          <w:rPr>
            <w:webHidden/>
          </w:rPr>
          <w:instrText xml:space="preserve"> PAGEREF _Toc81333030 \h </w:instrText>
        </w:r>
        <w:r>
          <w:rPr>
            <w:webHidden/>
          </w:rPr>
        </w:r>
        <w:r>
          <w:rPr>
            <w:webHidden/>
          </w:rPr>
          <w:fldChar w:fldCharType="separate"/>
        </w:r>
        <w:r>
          <w:rPr>
            <w:webHidden/>
          </w:rPr>
          <w:t>13</w:t>
        </w:r>
        <w:r>
          <w:rPr>
            <w:webHidden/>
          </w:rPr>
          <w:fldChar w:fldCharType="end"/>
        </w:r>
      </w:hyperlink>
    </w:p>
    <w:p w14:paraId="35CB2D34" w14:textId="29F5FD32" w:rsidR="006715E8" w:rsidRDefault="006715E8">
      <w:pPr>
        <w:pStyle w:val="TOC3"/>
        <w:rPr>
          <w:rFonts w:asciiTheme="minorHAnsi" w:eastAsiaTheme="minorEastAsia" w:hAnsiTheme="minorHAnsi" w:cstheme="minorBidi"/>
          <w:sz w:val="22"/>
          <w:szCs w:val="22"/>
        </w:rPr>
      </w:pPr>
      <w:hyperlink w:anchor="_Toc81333031" w:history="1">
        <w:r w:rsidRPr="00CC584B">
          <w:rPr>
            <w:rStyle w:val="Hyperlink"/>
          </w:rPr>
          <w:t>2.5.4</w:t>
        </w:r>
        <w:r>
          <w:rPr>
            <w:rFonts w:asciiTheme="minorHAnsi" w:eastAsiaTheme="minorEastAsia" w:hAnsiTheme="minorHAnsi" w:cstheme="minorBidi"/>
            <w:sz w:val="22"/>
            <w:szCs w:val="22"/>
          </w:rPr>
          <w:tab/>
        </w:r>
        <w:r w:rsidRPr="00CC584B">
          <w:rPr>
            <w:rStyle w:val="Hyperlink"/>
          </w:rPr>
          <w:t>Sex (Membership)</w:t>
        </w:r>
        <w:r>
          <w:rPr>
            <w:webHidden/>
          </w:rPr>
          <w:tab/>
        </w:r>
        <w:r>
          <w:rPr>
            <w:webHidden/>
          </w:rPr>
          <w:fldChar w:fldCharType="begin"/>
        </w:r>
        <w:r>
          <w:rPr>
            <w:webHidden/>
          </w:rPr>
          <w:instrText xml:space="preserve"> PAGEREF _Toc81333031 \h </w:instrText>
        </w:r>
        <w:r>
          <w:rPr>
            <w:webHidden/>
          </w:rPr>
        </w:r>
        <w:r>
          <w:rPr>
            <w:webHidden/>
          </w:rPr>
          <w:fldChar w:fldCharType="separate"/>
        </w:r>
        <w:r>
          <w:rPr>
            <w:webHidden/>
          </w:rPr>
          <w:t>14</w:t>
        </w:r>
        <w:r>
          <w:rPr>
            <w:webHidden/>
          </w:rPr>
          <w:fldChar w:fldCharType="end"/>
        </w:r>
      </w:hyperlink>
    </w:p>
    <w:p w14:paraId="4E91E620" w14:textId="025F1010" w:rsidR="006715E8" w:rsidRDefault="006715E8">
      <w:pPr>
        <w:pStyle w:val="TOC3"/>
        <w:rPr>
          <w:rFonts w:asciiTheme="minorHAnsi" w:eastAsiaTheme="minorEastAsia" w:hAnsiTheme="minorHAnsi" w:cstheme="minorBidi"/>
          <w:sz w:val="22"/>
          <w:szCs w:val="22"/>
        </w:rPr>
      </w:pPr>
      <w:hyperlink w:anchor="_Toc81333032" w:history="1">
        <w:r w:rsidRPr="00CC584B">
          <w:rPr>
            <w:rStyle w:val="Hyperlink"/>
          </w:rPr>
          <w:t>2.5.5</w:t>
        </w:r>
        <w:r>
          <w:rPr>
            <w:rFonts w:asciiTheme="minorHAnsi" w:eastAsiaTheme="minorEastAsia" w:hAnsiTheme="minorHAnsi" w:cstheme="minorBidi"/>
            <w:sz w:val="22"/>
            <w:szCs w:val="22"/>
          </w:rPr>
          <w:tab/>
        </w:r>
        <w:r w:rsidRPr="00CC584B">
          <w:rPr>
            <w:rStyle w:val="Hyperlink"/>
          </w:rPr>
          <w:t>Disability Status (Only)</w:t>
        </w:r>
        <w:r>
          <w:rPr>
            <w:webHidden/>
          </w:rPr>
          <w:tab/>
        </w:r>
        <w:r>
          <w:rPr>
            <w:webHidden/>
          </w:rPr>
          <w:fldChar w:fldCharType="begin"/>
        </w:r>
        <w:r>
          <w:rPr>
            <w:webHidden/>
          </w:rPr>
          <w:instrText xml:space="preserve"> PAGEREF _Toc81333032 \h </w:instrText>
        </w:r>
        <w:r>
          <w:rPr>
            <w:webHidden/>
          </w:rPr>
        </w:r>
        <w:r>
          <w:rPr>
            <w:webHidden/>
          </w:rPr>
          <w:fldChar w:fldCharType="separate"/>
        </w:r>
        <w:r>
          <w:rPr>
            <w:webHidden/>
          </w:rPr>
          <w:t>14</w:t>
        </w:r>
        <w:r>
          <w:rPr>
            <w:webHidden/>
          </w:rPr>
          <w:fldChar w:fldCharType="end"/>
        </w:r>
      </w:hyperlink>
    </w:p>
    <w:p w14:paraId="4E364958" w14:textId="3A3871DC" w:rsidR="006715E8" w:rsidRDefault="006715E8">
      <w:pPr>
        <w:pStyle w:val="TOC3"/>
        <w:rPr>
          <w:rFonts w:asciiTheme="minorHAnsi" w:eastAsiaTheme="minorEastAsia" w:hAnsiTheme="minorHAnsi" w:cstheme="minorBidi"/>
          <w:sz w:val="22"/>
          <w:szCs w:val="22"/>
        </w:rPr>
      </w:pPr>
      <w:hyperlink w:anchor="_Toc81333033" w:history="1">
        <w:r w:rsidRPr="00CC584B">
          <w:rPr>
            <w:rStyle w:val="Hyperlink"/>
          </w:rPr>
          <w:t>2.5.6</w:t>
        </w:r>
        <w:r>
          <w:rPr>
            <w:rFonts w:asciiTheme="minorHAnsi" w:eastAsiaTheme="minorEastAsia" w:hAnsiTheme="minorHAnsi" w:cstheme="minorBidi"/>
            <w:sz w:val="22"/>
            <w:szCs w:val="22"/>
          </w:rPr>
          <w:tab/>
        </w:r>
        <w:r w:rsidRPr="00CC584B">
          <w:rPr>
            <w:rStyle w:val="Hyperlink"/>
          </w:rPr>
          <w:t>English Learner Status (Only)</w:t>
        </w:r>
        <w:r>
          <w:rPr>
            <w:webHidden/>
          </w:rPr>
          <w:tab/>
        </w:r>
        <w:r>
          <w:rPr>
            <w:webHidden/>
          </w:rPr>
          <w:fldChar w:fldCharType="begin"/>
        </w:r>
        <w:r>
          <w:rPr>
            <w:webHidden/>
          </w:rPr>
          <w:instrText xml:space="preserve"> PAGEREF _Toc81333033 \h </w:instrText>
        </w:r>
        <w:r>
          <w:rPr>
            <w:webHidden/>
          </w:rPr>
        </w:r>
        <w:r>
          <w:rPr>
            <w:webHidden/>
          </w:rPr>
          <w:fldChar w:fldCharType="separate"/>
        </w:r>
        <w:r>
          <w:rPr>
            <w:webHidden/>
          </w:rPr>
          <w:t>15</w:t>
        </w:r>
        <w:r>
          <w:rPr>
            <w:webHidden/>
          </w:rPr>
          <w:fldChar w:fldCharType="end"/>
        </w:r>
      </w:hyperlink>
    </w:p>
    <w:p w14:paraId="13A88824" w14:textId="71775861" w:rsidR="006715E8" w:rsidRDefault="006715E8">
      <w:pPr>
        <w:pStyle w:val="TOC3"/>
        <w:rPr>
          <w:rFonts w:asciiTheme="minorHAnsi" w:eastAsiaTheme="minorEastAsia" w:hAnsiTheme="minorHAnsi" w:cstheme="minorBidi"/>
          <w:sz w:val="22"/>
          <w:szCs w:val="22"/>
        </w:rPr>
      </w:pPr>
      <w:hyperlink w:anchor="_Toc81333034" w:history="1">
        <w:r w:rsidRPr="00CC584B">
          <w:rPr>
            <w:rStyle w:val="Hyperlink"/>
          </w:rPr>
          <w:t>2.5.7</w:t>
        </w:r>
        <w:r>
          <w:rPr>
            <w:rFonts w:asciiTheme="minorHAnsi" w:eastAsiaTheme="minorEastAsia" w:hAnsiTheme="minorHAnsi" w:cstheme="minorBidi"/>
            <w:sz w:val="22"/>
            <w:szCs w:val="22"/>
          </w:rPr>
          <w:tab/>
        </w:r>
        <w:r w:rsidRPr="00CC584B">
          <w:rPr>
            <w:rStyle w:val="Hyperlink"/>
          </w:rPr>
          <w:t>Economically Disadvantaged Status</w:t>
        </w:r>
        <w:r>
          <w:rPr>
            <w:webHidden/>
          </w:rPr>
          <w:tab/>
        </w:r>
        <w:r>
          <w:rPr>
            <w:webHidden/>
          </w:rPr>
          <w:fldChar w:fldCharType="begin"/>
        </w:r>
        <w:r>
          <w:rPr>
            <w:webHidden/>
          </w:rPr>
          <w:instrText xml:space="preserve"> PAGEREF _Toc81333034 \h </w:instrText>
        </w:r>
        <w:r>
          <w:rPr>
            <w:webHidden/>
          </w:rPr>
        </w:r>
        <w:r>
          <w:rPr>
            <w:webHidden/>
          </w:rPr>
          <w:fldChar w:fldCharType="separate"/>
        </w:r>
        <w:r>
          <w:rPr>
            <w:webHidden/>
          </w:rPr>
          <w:t>15</w:t>
        </w:r>
        <w:r>
          <w:rPr>
            <w:webHidden/>
          </w:rPr>
          <w:fldChar w:fldCharType="end"/>
        </w:r>
      </w:hyperlink>
    </w:p>
    <w:p w14:paraId="437B9862" w14:textId="6A6810AC" w:rsidR="006715E8" w:rsidRDefault="006715E8">
      <w:pPr>
        <w:pStyle w:val="TOC3"/>
        <w:rPr>
          <w:rFonts w:asciiTheme="minorHAnsi" w:eastAsiaTheme="minorEastAsia" w:hAnsiTheme="minorHAnsi" w:cstheme="minorBidi"/>
          <w:sz w:val="22"/>
          <w:szCs w:val="22"/>
        </w:rPr>
      </w:pPr>
      <w:hyperlink w:anchor="_Toc81333035" w:history="1">
        <w:r w:rsidRPr="00CC584B">
          <w:rPr>
            <w:rStyle w:val="Hyperlink"/>
          </w:rPr>
          <w:t>2.5.8</w:t>
        </w:r>
        <w:r>
          <w:rPr>
            <w:rFonts w:asciiTheme="minorHAnsi" w:eastAsiaTheme="minorEastAsia" w:hAnsiTheme="minorHAnsi" w:cstheme="minorBidi"/>
            <w:sz w:val="22"/>
            <w:szCs w:val="22"/>
          </w:rPr>
          <w:tab/>
        </w:r>
        <w:r w:rsidRPr="00CC584B">
          <w:rPr>
            <w:rStyle w:val="Hyperlink"/>
          </w:rPr>
          <w:t>Migratory Status</w:t>
        </w:r>
        <w:r>
          <w:rPr>
            <w:webHidden/>
          </w:rPr>
          <w:tab/>
        </w:r>
        <w:r>
          <w:rPr>
            <w:webHidden/>
          </w:rPr>
          <w:fldChar w:fldCharType="begin"/>
        </w:r>
        <w:r>
          <w:rPr>
            <w:webHidden/>
          </w:rPr>
          <w:instrText xml:space="preserve"> PAGEREF _Toc81333035 \h </w:instrText>
        </w:r>
        <w:r>
          <w:rPr>
            <w:webHidden/>
          </w:rPr>
        </w:r>
        <w:r>
          <w:rPr>
            <w:webHidden/>
          </w:rPr>
          <w:fldChar w:fldCharType="separate"/>
        </w:r>
        <w:r>
          <w:rPr>
            <w:webHidden/>
          </w:rPr>
          <w:t>15</w:t>
        </w:r>
        <w:r>
          <w:rPr>
            <w:webHidden/>
          </w:rPr>
          <w:fldChar w:fldCharType="end"/>
        </w:r>
      </w:hyperlink>
    </w:p>
    <w:p w14:paraId="7791B021" w14:textId="494E6CAF" w:rsidR="006715E8" w:rsidRDefault="006715E8">
      <w:pPr>
        <w:pStyle w:val="TOC3"/>
        <w:rPr>
          <w:rFonts w:asciiTheme="minorHAnsi" w:eastAsiaTheme="minorEastAsia" w:hAnsiTheme="minorHAnsi" w:cstheme="minorBidi"/>
          <w:sz w:val="22"/>
          <w:szCs w:val="22"/>
        </w:rPr>
      </w:pPr>
      <w:hyperlink w:anchor="_Toc81333036" w:history="1">
        <w:r w:rsidRPr="00CC584B">
          <w:rPr>
            <w:rStyle w:val="Hyperlink"/>
          </w:rPr>
          <w:t>2.5.9</w:t>
        </w:r>
        <w:r>
          <w:rPr>
            <w:rFonts w:asciiTheme="minorHAnsi" w:eastAsiaTheme="minorEastAsia" w:hAnsiTheme="minorHAnsi" w:cstheme="minorBidi"/>
            <w:sz w:val="22"/>
            <w:szCs w:val="22"/>
          </w:rPr>
          <w:tab/>
        </w:r>
        <w:r w:rsidRPr="00CC584B">
          <w:rPr>
            <w:rStyle w:val="Hyperlink"/>
          </w:rPr>
          <w:t>Other Statuses</w:t>
        </w:r>
        <w:r>
          <w:rPr>
            <w:webHidden/>
          </w:rPr>
          <w:tab/>
        </w:r>
        <w:r>
          <w:rPr>
            <w:webHidden/>
          </w:rPr>
          <w:fldChar w:fldCharType="begin"/>
        </w:r>
        <w:r>
          <w:rPr>
            <w:webHidden/>
          </w:rPr>
          <w:instrText xml:space="preserve"> PAGEREF _Toc81333036 \h </w:instrText>
        </w:r>
        <w:r>
          <w:rPr>
            <w:webHidden/>
          </w:rPr>
        </w:r>
        <w:r>
          <w:rPr>
            <w:webHidden/>
          </w:rPr>
          <w:fldChar w:fldCharType="separate"/>
        </w:r>
        <w:r>
          <w:rPr>
            <w:webHidden/>
          </w:rPr>
          <w:t>15</w:t>
        </w:r>
        <w:r>
          <w:rPr>
            <w:webHidden/>
          </w:rPr>
          <w:fldChar w:fldCharType="end"/>
        </w:r>
      </w:hyperlink>
    </w:p>
    <w:p w14:paraId="2B1EDB99" w14:textId="5DFFE1EC" w:rsidR="006715E8" w:rsidRDefault="006715E8">
      <w:pPr>
        <w:pStyle w:val="TOC3"/>
        <w:rPr>
          <w:rFonts w:asciiTheme="minorHAnsi" w:eastAsiaTheme="minorEastAsia" w:hAnsiTheme="minorHAnsi" w:cstheme="minorBidi"/>
          <w:sz w:val="22"/>
          <w:szCs w:val="22"/>
        </w:rPr>
      </w:pPr>
      <w:hyperlink w:anchor="_Toc81333037" w:history="1">
        <w:r w:rsidRPr="00CC584B">
          <w:rPr>
            <w:rStyle w:val="Hyperlink"/>
          </w:rPr>
          <w:t>2.5.10</w:t>
        </w:r>
        <w:r>
          <w:rPr>
            <w:rFonts w:asciiTheme="minorHAnsi" w:eastAsiaTheme="minorEastAsia" w:hAnsiTheme="minorHAnsi" w:cstheme="minorBidi"/>
            <w:sz w:val="22"/>
            <w:szCs w:val="22"/>
          </w:rPr>
          <w:tab/>
        </w:r>
        <w:r w:rsidRPr="00CC584B">
          <w:rPr>
            <w:rStyle w:val="Hyperlink"/>
            <w:i/>
            <w:iCs/>
          </w:rPr>
          <w:t xml:space="preserve">Revised! </w:t>
        </w:r>
        <w:r w:rsidRPr="00CC584B">
          <w:rPr>
            <w:rStyle w:val="Hyperlink"/>
          </w:rPr>
          <w:t>Reporting Assessment Participation Results for Children with Disabilities (IDEA) at the LEA Level</w:t>
        </w:r>
        <w:r>
          <w:rPr>
            <w:webHidden/>
          </w:rPr>
          <w:tab/>
        </w:r>
        <w:r>
          <w:rPr>
            <w:webHidden/>
          </w:rPr>
          <w:fldChar w:fldCharType="begin"/>
        </w:r>
        <w:r>
          <w:rPr>
            <w:webHidden/>
          </w:rPr>
          <w:instrText xml:space="preserve"> PAGEREF _Toc81333037 \h </w:instrText>
        </w:r>
        <w:r>
          <w:rPr>
            <w:webHidden/>
          </w:rPr>
        </w:r>
        <w:r>
          <w:rPr>
            <w:webHidden/>
          </w:rPr>
          <w:fldChar w:fldCharType="separate"/>
        </w:r>
        <w:r>
          <w:rPr>
            <w:webHidden/>
          </w:rPr>
          <w:t>16</w:t>
        </w:r>
        <w:r>
          <w:rPr>
            <w:webHidden/>
          </w:rPr>
          <w:fldChar w:fldCharType="end"/>
        </w:r>
      </w:hyperlink>
    </w:p>
    <w:p w14:paraId="59DB4EED" w14:textId="06BF5A07" w:rsidR="006715E8" w:rsidRDefault="006715E8">
      <w:pPr>
        <w:pStyle w:val="TOC2"/>
        <w:rPr>
          <w:rFonts w:asciiTheme="minorHAnsi" w:eastAsiaTheme="minorEastAsia" w:hAnsiTheme="minorHAnsi" w:cstheme="minorBidi"/>
          <w:sz w:val="22"/>
          <w:szCs w:val="22"/>
        </w:rPr>
      </w:pPr>
      <w:hyperlink w:anchor="_Toc81333038" w:history="1">
        <w:r w:rsidRPr="00CC584B">
          <w:rPr>
            <w:rStyle w:val="Hyperlink"/>
          </w:rPr>
          <w:t>2.6</w:t>
        </w:r>
        <w:r>
          <w:rPr>
            <w:rFonts w:asciiTheme="minorHAnsi" w:eastAsiaTheme="minorEastAsia" w:hAnsiTheme="minorHAnsi" w:cstheme="minorBidi"/>
            <w:sz w:val="22"/>
            <w:szCs w:val="22"/>
          </w:rPr>
          <w:tab/>
        </w:r>
        <w:r w:rsidRPr="00CC584B">
          <w:rPr>
            <w:rStyle w:val="Hyperlink"/>
          </w:rPr>
          <w:t>Definitions</w:t>
        </w:r>
        <w:r>
          <w:rPr>
            <w:webHidden/>
          </w:rPr>
          <w:tab/>
        </w:r>
        <w:r>
          <w:rPr>
            <w:webHidden/>
          </w:rPr>
          <w:fldChar w:fldCharType="begin"/>
        </w:r>
        <w:r>
          <w:rPr>
            <w:webHidden/>
          </w:rPr>
          <w:instrText xml:space="preserve"> PAGEREF _Toc81333038 \h </w:instrText>
        </w:r>
        <w:r>
          <w:rPr>
            <w:webHidden/>
          </w:rPr>
        </w:r>
        <w:r>
          <w:rPr>
            <w:webHidden/>
          </w:rPr>
          <w:fldChar w:fldCharType="separate"/>
        </w:r>
        <w:r>
          <w:rPr>
            <w:webHidden/>
          </w:rPr>
          <w:t>16</w:t>
        </w:r>
        <w:r>
          <w:rPr>
            <w:webHidden/>
          </w:rPr>
          <w:fldChar w:fldCharType="end"/>
        </w:r>
      </w:hyperlink>
    </w:p>
    <w:p w14:paraId="4D6FCBD7" w14:textId="558D2F64" w:rsidR="006715E8" w:rsidRDefault="006715E8">
      <w:pPr>
        <w:pStyle w:val="TOC1"/>
        <w:rPr>
          <w:rFonts w:asciiTheme="minorHAnsi" w:eastAsiaTheme="minorEastAsia" w:hAnsiTheme="minorHAnsi" w:cstheme="minorBidi"/>
          <w:b w:val="0"/>
          <w:color w:val="auto"/>
          <w:sz w:val="22"/>
          <w:szCs w:val="22"/>
        </w:rPr>
      </w:pPr>
      <w:hyperlink w:anchor="_Toc81333039" w:history="1">
        <w:r w:rsidRPr="00CC584B">
          <w:rPr>
            <w:rStyle w:val="Hyperlink"/>
          </w:rPr>
          <w:t>3.0</w:t>
        </w:r>
        <w:r>
          <w:rPr>
            <w:rFonts w:asciiTheme="minorHAnsi" w:eastAsiaTheme="minorEastAsia" w:hAnsiTheme="minorHAnsi" w:cstheme="minorBidi"/>
            <w:b w:val="0"/>
            <w:color w:val="auto"/>
            <w:sz w:val="22"/>
            <w:szCs w:val="22"/>
          </w:rPr>
          <w:tab/>
        </w:r>
        <w:r w:rsidRPr="00CC584B">
          <w:rPr>
            <w:rStyle w:val="Hyperlink"/>
          </w:rPr>
          <w:t>FILE NAMING CONVENTION</w:t>
        </w:r>
        <w:r>
          <w:rPr>
            <w:webHidden/>
          </w:rPr>
          <w:tab/>
        </w:r>
        <w:r>
          <w:rPr>
            <w:webHidden/>
          </w:rPr>
          <w:fldChar w:fldCharType="begin"/>
        </w:r>
        <w:r>
          <w:rPr>
            <w:webHidden/>
          </w:rPr>
          <w:instrText xml:space="preserve"> PAGEREF _Toc81333039 \h </w:instrText>
        </w:r>
        <w:r>
          <w:rPr>
            <w:webHidden/>
          </w:rPr>
        </w:r>
        <w:r>
          <w:rPr>
            <w:webHidden/>
          </w:rPr>
          <w:fldChar w:fldCharType="separate"/>
        </w:r>
        <w:r>
          <w:rPr>
            <w:webHidden/>
          </w:rPr>
          <w:t>17</w:t>
        </w:r>
        <w:r>
          <w:rPr>
            <w:webHidden/>
          </w:rPr>
          <w:fldChar w:fldCharType="end"/>
        </w:r>
      </w:hyperlink>
    </w:p>
    <w:p w14:paraId="54EBC69A" w14:textId="734F29E4" w:rsidR="006715E8" w:rsidRDefault="006715E8">
      <w:pPr>
        <w:pStyle w:val="TOC1"/>
        <w:rPr>
          <w:rFonts w:asciiTheme="minorHAnsi" w:eastAsiaTheme="minorEastAsia" w:hAnsiTheme="minorHAnsi" w:cstheme="minorBidi"/>
          <w:b w:val="0"/>
          <w:color w:val="auto"/>
          <w:sz w:val="22"/>
          <w:szCs w:val="22"/>
        </w:rPr>
      </w:pPr>
      <w:hyperlink w:anchor="_Toc81333040" w:history="1">
        <w:r w:rsidRPr="00CC584B">
          <w:rPr>
            <w:rStyle w:val="Hyperlink"/>
          </w:rPr>
          <w:t>4.0</w:t>
        </w:r>
        <w:r>
          <w:rPr>
            <w:rFonts w:asciiTheme="minorHAnsi" w:eastAsiaTheme="minorEastAsia" w:hAnsiTheme="minorHAnsi" w:cstheme="minorBidi"/>
            <w:b w:val="0"/>
            <w:color w:val="auto"/>
            <w:sz w:val="22"/>
            <w:szCs w:val="22"/>
          </w:rPr>
          <w:tab/>
        </w:r>
        <w:r w:rsidRPr="00CC584B">
          <w:rPr>
            <w:rStyle w:val="Hyperlink"/>
          </w:rPr>
          <w:t>FIXED OR DELIMITED FILES</w:t>
        </w:r>
        <w:r>
          <w:rPr>
            <w:webHidden/>
          </w:rPr>
          <w:tab/>
        </w:r>
        <w:r>
          <w:rPr>
            <w:webHidden/>
          </w:rPr>
          <w:fldChar w:fldCharType="begin"/>
        </w:r>
        <w:r>
          <w:rPr>
            <w:webHidden/>
          </w:rPr>
          <w:instrText xml:space="preserve"> PAGEREF _Toc81333040 \h </w:instrText>
        </w:r>
        <w:r>
          <w:rPr>
            <w:webHidden/>
          </w:rPr>
        </w:r>
        <w:r>
          <w:rPr>
            <w:webHidden/>
          </w:rPr>
          <w:fldChar w:fldCharType="separate"/>
        </w:r>
        <w:r>
          <w:rPr>
            <w:webHidden/>
          </w:rPr>
          <w:t>18</w:t>
        </w:r>
        <w:r>
          <w:rPr>
            <w:webHidden/>
          </w:rPr>
          <w:fldChar w:fldCharType="end"/>
        </w:r>
      </w:hyperlink>
    </w:p>
    <w:p w14:paraId="742EF76E" w14:textId="5AD9CC0A" w:rsidR="006715E8" w:rsidRDefault="006715E8">
      <w:pPr>
        <w:pStyle w:val="TOC2"/>
        <w:rPr>
          <w:rFonts w:asciiTheme="minorHAnsi" w:eastAsiaTheme="minorEastAsia" w:hAnsiTheme="minorHAnsi" w:cstheme="minorBidi"/>
          <w:sz w:val="22"/>
          <w:szCs w:val="22"/>
        </w:rPr>
      </w:pPr>
      <w:hyperlink w:anchor="_Toc81333041" w:history="1">
        <w:r w:rsidRPr="00CC584B">
          <w:rPr>
            <w:rStyle w:val="Hyperlink"/>
          </w:rPr>
          <w:t>4.1</w:t>
        </w:r>
        <w:r>
          <w:rPr>
            <w:rFonts w:asciiTheme="minorHAnsi" w:eastAsiaTheme="minorEastAsia" w:hAnsiTheme="minorHAnsi" w:cstheme="minorBidi"/>
            <w:sz w:val="22"/>
            <w:szCs w:val="22"/>
          </w:rPr>
          <w:tab/>
        </w:r>
        <w:r w:rsidRPr="00CC584B">
          <w:rPr>
            <w:rStyle w:val="Hyperlink"/>
          </w:rPr>
          <w:t>Header Record Definition</w:t>
        </w:r>
        <w:r>
          <w:rPr>
            <w:webHidden/>
          </w:rPr>
          <w:tab/>
        </w:r>
        <w:r>
          <w:rPr>
            <w:webHidden/>
          </w:rPr>
          <w:fldChar w:fldCharType="begin"/>
        </w:r>
        <w:r>
          <w:rPr>
            <w:webHidden/>
          </w:rPr>
          <w:instrText xml:space="preserve"> PAGEREF _Toc81333041 \h </w:instrText>
        </w:r>
        <w:r>
          <w:rPr>
            <w:webHidden/>
          </w:rPr>
        </w:r>
        <w:r>
          <w:rPr>
            <w:webHidden/>
          </w:rPr>
          <w:fldChar w:fldCharType="separate"/>
        </w:r>
        <w:r>
          <w:rPr>
            <w:webHidden/>
          </w:rPr>
          <w:t>18</w:t>
        </w:r>
        <w:r>
          <w:rPr>
            <w:webHidden/>
          </w:rPr>
          <w:fldChar w:fldCharType="end"/>
        </w:r>
      </w:hyperlink>
    </w:p>
    <w:p w14:paraId="48D72FF8" w14:textId="14C04AF1" w:rsidR="006715E8" w:rsidRDefault="006715E8">
      <w:pPr>
        <w:pStyle w:val="TOC2"/>
        <w:rPr>
          <w:rFonts w:asciiTheme="minorHAnsi" w:eastAsiaTheme="minorEastAsia" w:hAnsiTheme="minorHAnsi" w:cstheme="minorBidi"/>
          <w:sz w:val="22"/>
          <w:szCs w:val="22"/>
        </w:rPr>
      </w:pPr>
      <w:hyperlink w:anchor="_Toc81333042" w:history="1">
        <w:r w:rsidRPr="00CC584B">
          <w:rPr>
            <w:rStyle w:val="Hyperlink"/>
          </w:rPr>
          <w:t>4.2</w:t>
        </w:r>
        <w:r>
          <w:rPr>
            <w:rFonts w:asciiTheme="minorHAnsi" w:eastAsiaTheme="minorEastAsia" w:hAnsiTheme="minorHAnsi" w:cstheme="minorBidi"/>
            <w:sz w:val="22"/>
            <w:szCs w:val="22"/>
          </w:rPr>
          <w:tab/>
        </w:r>
        <w:r w:rsidRPr="00CC584B">
          <w:rPr>
            <w:rStyle w:val="Hyperlink"/>
          </w:rPr>
          <w:t>Data Record Definition</w:t>
        </w:r>
        <w:r>
          <w:rPr>
            <w:webHidden/>
          </w:rPr>
          <w:tab/>
        </w:r>
        <w:r>
          <w:rPr>
            <w:webHidden/>
          </w:rPr>
          <w:fldChar w:fldCharType="begin"/>
        </w:r>
        <w:r>
          <w:rPr>
            <w:webHidden/>
          </w:rPr>
          <w:instrText xml:space="preserve"> PAGEREF _Toc81333042 \h </w:instrText>
        </w:r>
        <w:r>
          <w:rPr>
            <w:webHidden/>
          </w:rPr>
        </w:r>
        <w:r>
          <w:rPr>
            <w:webHidden/>
          </w:rPr>
          <w:fldChar w:fldCharType="separate"/>
        </w:r>
        <w:r>
          <w:rPr>
            <w:webHidden/>
          </w:rPr>
          <w:t>19</w:t>
        </w:r>
        <w:r>
          <w:rPr>
            <w:webHidden/>
          </w:rPr>
          <w:fldChar w:fldCharType="end"/>
        </w:r>
      </w:hyperlink>
    </w:p>
    <w:p w14:paraId="5E470944" w14:textId="0258246D" w:rsidR="007824D3" w:rsidRDefault="007824D3">
      <w:pPr>
        <w:pStyle w:val="TOC1"/>
      </w:pPr>
      <w:r>
        <w:rPr>
          <w:noProof w:val="0"/>
        </w:rPr>
        <w:fldChar w:fldCharType="end"/>
      </w:r>
    </w:p>
    <w:p w14:paraId="663B6A5D" w14:textId="77777777" w:rsidR="007824D3" w:rsidRDefault="007824D3"/>
    <w:p w14:paraId="106C6ADF"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2A4CB4DF"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5BC389E7" w14:textId="77777777" w:rsidR="007824D3" w:rsidRDefault="007824D3">
      <w:pPr>
        <w:pStyle w:val="Heading1"/>
      </w:pPr>
      <w:bookmarkStart w:id="17" w:name="_Toc522964604"/>
      <w:bookmarkStart w:id="18" w:name="_Toc81333021"/>
      <w:r>
        <w:lastRenderedPageBreak/>
        <w:t>PURPOSE</w:t>
      </w:r>
      <w:bookmarkEnd w:id="16"/>
      <w:bookmarkEnd w:id="17"/>
      <w:bookmarkEnd w:id="18"/>
    </w:p>
    <w:p w14:paraId="778E5A47" w14:textId="77777777" w:rsidR="006C6EEB" w:rsidRDefault="007824D3">
      <w:r>
        <w:t>This document contains instructions for building files to submit ED</w:t>
      </w:r>
      <w:r>
        <w:rPr>
          <w:i/>
        </w:rPr>
        <w:t xml:space="preserve">Facts </w:t>
      </w:r>
      <w:r>
        <w:t xml:space="preserve">Data Group 589: Assessment participation in reading/language arts table. The definition for this data group is: </w:t>
      </w:r>
    </w:p>
    <w:p w14:paraId="2B2A3D32" w14:textId="77777777" w:rsidR="00505A19" w:rsidRDefault="00505A19"/>
    <w:p w14:paraId="0E7A741E" w14:textId="77777777" w:rsidR="0025382F" w:rsidRPr="00A32A72" w:rsidRDefault="001E6C98" w:rsidP="00F8291C">
      <w:pPr>
        <w:ind w:left="720"/>
      </w:pPr>
      <w:r>
        <w:t>The unduplicated number of students who were enrolled during the period of the state assessment in reading/language arts.</w:t>
      </w:r>
    </w:p>
    <w:p w14:paraId="5ECFF907" w14:textId="77777777" w:rsidR="006C6EEB" w:rsidRDefault="007824D3">
      <w:r>
        <w:t xml:space="preserve"> </w:t>
      </w:r>
    </w:p>
    <w:p w14:paraId="7BE7A5BE" w14:textId="708F7BEF" w:rsidR="001016AC" w:rsidRDefault="00BB5C3F" w:rsidP="001016AC">
      <w:r w:rsidRPr="00F55522">
        <w:t>The data reported using this file specification are used to monitor and report performance on programs and activities supported by the Elementary and Secondary Education Act of 1965 (ESEA), as amended by the Every Student Succeeds Act (ESSA) and the Individuals with Disabilities Education Act (IDEA), Section 618.</w:t>
      </w:r>
      <w:r w:rsidR="001016AC" w:rsidRPr="00AD3338">
        <w:t xml:space="preserve">  </w:t>
      </w:r>
    </w:p>
    <w:p w14:paraId="00CE540D" w14:textId="77777777" w:rsidR="00D4014B" w:rsidRDefault="00D4014B" w:rsidP="001016AC"/>
    <w:p w14:paraId="067B2B1A" w14:textId="00514E57" w:rsidR="00D4014B" w:rsidRPr="00AD3338" w:rsidRDefault="00D4014B" w:rsidP="001016AC">
      <w:r>
        <w:t>The ED data stewarding offices for this file: OESE and OSERS/OSEP</w:t>
      </w:r>
    </w:p>
    <w:p w14:paraId="3E3136A6" w14:textId="77777777" w:rsidR="001016AC" w:rsidRDefault="001016AC"/>
    <w:p w14:paraId="010A581B" w14:textId="77777777" w:rsidR="00036C8A" w:rsidRDefault="00036C8A" w:rsidP="00036C8A">
      <w:pPr>
        <w:pStyle w:val="Heading1"/>
      </w:pPr>
      <w:bookmarkStart w:id="19" w:name="_Toc522964605"/>
      <w:bookmarkStart w:id="20" w:name="_Toc81333022"/>
      <w:r>
        <w:t>GUIDANCE FOR SUBMITTING THIS FILE</w:t>
      </w:r>
      <w:bookmarkEnd w:id="19"/>
      <w:bookmarkEnd w:id="20"/>
    </w:p>
    <w:p w14:paraId="22BD02B8" w14:textId="77777777" w:rsidR="00036C8A" w:rsidRDefault="00505A19" w:rsidP="00036C8A">
      <w:r>
        <w:t>This section contains changes from the previous school year, core requirements for submitting this file, required categories and totals, and general guidance.</w:t>
      </w:r>
    </w:p>
    <w:p w14:paraId="4C7DBE89" w14:textId="77777777" w:rsidR="0006298F" w:rsidRDefault="0006298F" w:rsidP="00036C8A"/>
    <w:p w14:paraId="0F036D62" w14:textId="5D3524C1" w:rsidR="007824D3" w:rsidRPr="008067E7" w:rsidRDefault="00523803" w:rsidP="00A8600E">
      <w:pPr>
        <w:pStyle w:val="Heading2"/>
      </w:pPr>
      <w:bookmarkStart w:id="21" w:name="_Toc131242415"/>
      <w:bookmarkStart w:id="22" w:name="_Toc522964606"/>
      <w:bookmarkStart w:id="23" w:name="_Toc81333023"/>
      <w:r w:rsidRPr="00F21EF1">
        <w:rPr>
          <w:i/>
          <w:iCs/>
          <w:color w:val="FF0000"/>
        </w:rPr>
        <w:t>Revised!</w:t>
      </w:r>
      <w:r w:rsidRPr="00F21EF1">
        <w:rPr>
          <w:color w:val="FF0000"/>
        </w:rPr>
        <w:t xml:space="preserve"> </w:t>
      </w:r>
      <w:r w:rsidR="00543205" w:rsidRPr="008067E7">
        <w:t>Changes from the SY 2019-20 File Specifications</w:t>
      </w:r>
      <w:bookmarkEnd w:id="21"/>
      <w:bookmarkEnd w:id="22"/>
      <w:bookmarkEnd w:id="23"/>
    </w:p>
    <w:p w14:paraId="057B69DF" w14:textId="77777777" w:rsidR="006A3B79" w:rsidRDefault="006A3B79" w:rsidP="006A3B79">
      <w:bookmarkStart w:id="24" w:name="_Toc233109517"/>
      <w:bookmarkStart w:id="25" w:name="_Toc233109519"/>
      <w:bookmarkStart w:id="26" w:name="_Toc233109520"/>
      <w:bookmarkStart w:id="27" w:name="_Toc233109521"/>
      <w:bookmarkStart w:id="28" w:name="_Toc233109525"/>
      <w:bookmarkStart w:id="29" w:name="_Toc233109526"/>
      <w:bookmarkStart w:id="30" w:name="_Toc176166976"/>
      <w:bookmarkStart w:id="31" w:name="_Toc179777276"/>
      <w:bookmarkStart w:id="32" w:name="_Toc179777757"/>
      <w:bookmarkStart w:id="33" w:name="_Toc179790713"/>
      <w:bookmarkStart w:id="34" w:name="_Toc179793461"/>
      <w:bookmarkStart w:id="35" w:name="_Toc181761475"/>
      <w:bookmarkStart w:id="36" w:name="_Toc187468072"/>
      <w:bookmarkStart w:id="37" w:name="_Toc176166981"/>
      <w:bookmarkStart w:id="38" w:name="_Toc179777281"/>
      <w:bookmarkStart w:id="39" w:name="_Toc179777762"/>
      <w:bookmarkStart w:id="40" w:name="_Toc179790718"/>
      <w:bookmarkStart w:id="41" w:name="_Toc179793466"/>
      <w:bookmarkStart w:id="42" w:name="_Toc181761480"/>
      <w:bookmarkStart w:id="43" w:name="_Toc187468077"/>
      <w:bookmarkStart w:id="44" w:name="_Hlk44932801"/>
      <w:bookmarkStart w:id="45" w:name="_Hlk44944821"/>
      <w:bookmarkStart w:id="46" w:name="_Toc131242416"/>
      <w:bookmarkStart w:id="47" w:name="_Toc52296460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t>This file was not collected for SY 2019-20 because of waivers in response to COVID-19</w:t>
      </w:r>
      <w:bookmarkEnd w:id="44"/>
      <w:r>
        <w:t>.</w:t>
      </w:r>
      <w:bookmarkEnd w:id="45"/>
    </w:p>
    <w:p w14:paraId="0912563D" w14:textId="77777777" w:rsidR="00523803" w:rsidRDefault="00523803" w:rsidP="00523803"/>
    <w:p w14:paraId="3C0623A8" w14:textId="3201C5E9" w:rsidR="00523803" w:rsidRDefault="00523803" w:rsidP="00523803">
      <w:r>
        <w:t xml:space="preserve">There were changes to this file specification in SY 2019-20 that resulted in changes to the record layouts. The changes were: </w:t>
      </w:r>
    </w:p>
    <w:p w14:paraId="5292B733" w14:textId="77777777" w:rsidR="00523803" w:rsidRDefault="00523803" w:rsidP="00523803">
      <w:pPr>
        <w:pStyle w:val="ListParagraph"/>
        <w:numPr>
          <w:ilvl w:val="0"/>
          <w:numId w:val="52"/>
        </w:numPr>
      </w:pPr>
      <w:bookmarkStart w:id="48" w:name="_Hlk24554911"/>
      <w:r>
        <w:t>In Table 4.2–1, updated definition for category Sex (Membership)</w:t>
      </w:r>
      <w:bookmarkEnd w:id="48"/>
    </w:p>
    <w:p w14:paraId="618B1131" w14:textId="77777777" w:rsidR="00523803" w:rsidRDefault="00523803" w:rsidP="00523803"/>
    <w:p w14:paraId="2F1F73B2" w14:textId="77777777" w:rsidR="00523803" w:rsidRPr="00455716" w:rsidRDefault="00523803" w:rsidP="00523803">
      <w:r>
        <w:t>For SY 2020-21, 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w:t>
      </w:r>
    </w:p>
    <w:p w14:paraId="64A646E8" w14:textId="77777777" w:rsidR="00523803" w:rsidRDefault="00523803" w:rsidP="00523803"/>
    <w:p w14:paraId="59FB2AEA" w14:textId="77777777" w:rsidR="00523803" w:rsidRPr="00455716" w:rsidRDefault="00523803" w:rsidP="00523803">
      <w:r w:rsidRPr="00455716">
        <w:t>The guidance has been updated and other editorial changes have been made.  These changes are listed in the document history on page ii.  There have been no changes to the record layouts.</w:t>
      </w:r>
    </w:p>
    <w:p w14:paraId="2790EBF1" w14:textId="77777777" w:rsidR="007824D3" w:rsidRDefault="002C72C5" w:rsidP="00A8600E">
      <w:pPr>
        <w:pStyle w:val="Heading2"/>
      </w:pPr>
      <w:bookmarkStart w:id="49" w:name="_Toc81333024"/>
      <w:r>
        <w:t xml:space="preserve">Core </w:t>
      </w:r>
      <w:r w:rsidR="007824D3">
        <w:t xml:space="preserve">Requirements for Submitting this </w:t>
      </w:r>
      <w:bookmarkEnd w:id="46"/>
      <w:r w:rsidR="00036C8A">
        <w:t>File</w:t>
      </w:r>
      <w:bookmarkEnd w:id="47"/>
      <w:bookmarkEnd w:id="49"/>
    </w:p>
    <w:p w14:paraId="6607899D" w14:textId="009A5A25" w:rsidR="00895CED" w:rsidRDefault="00371776" w:rsidP="00523803">
      <w:pPr>
        <w:rPr>
          <w:b/>
          <w:bCs/>
          <w:sz w:val="20"/>
        </w:rPr>
      </w:pPr>
      <w:r>
        <w:t>The</w:t>
      </w:r>
      <w:r w:rsidR="002C72C5">
        <w:t xml:space="preserve"> following</w:t>
      </w:r>
      <w:r>
        <w:t xml:space="preserve"> table contains the reporting period, the education units included or excluded, the type of count, and zero count reporting.</w:t>
      </w:r>
    </w:p>
    <w:p w14:paraId="387966A0" w14:textId="77777777" w:rsidR="00523803" w:rsidRDefault="00523803" w:rsidP="00371776">
      <w:pPr>
        <w:rPr>
          <w:b/>
          <w:bCs/>
          <w:sz w:val="20"/>
        </w:rPr>
      </w:pPr>
    </w:p>
    <w:p w14:paraId="20AC7079" w14:textId="3C80E90D"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Caption w:val="Core Reporting Requirements"/>
        <w:tblDescription w:val="SEA, LEA, School"/>
      </w:tblPr>
      <w:tblGrid>
        <w:gridCol w:w="2333"/>
        <w:gridCol w:w="2333"/>
        <w:gridCol w:w="2332"/>
        <w:gridCol w:w="2332"/>
      </w:tblGrid>
      <w:tr w:rsidR="00EA7862" w:rsidRPr="005A7BC1" w14:paraId="361D0C75" w14:textId="77777777" w:rsidTr="0047155B">
        <w:trPr>
          <w:tblHeader/>
        </w:trPr>
        <w:tc>
          <w:tcPr>
            <w:tcW w:w="2340" w:type="dxa"/>
            <w:tcBorders>
              <w:top w:val="double" w:sz="4" w:space="0" w:color="145192"/>
              <w:bottom w:val="double" w:sz="4" w:space="0" w:color="145192"/>
              <w:right w:val="double" w:sz="4" w:space="0" w:color="145192"/>
            </w:tcBorders>
            <w:shd w:val="clear" w:color="auto" w:fill="145192"/>
          </w:tcPr>
          <w:p w14:paraId="1263903A" w14:textId="77777777" w:rsidR="000E4F98" w:rsidRPr="0039445A" w:rsidRDefault="000E4F98" w:rsidP="00175AB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10A0B260" w14:textId="77777777" w:rsidR="000E4F98" w:rsidRPr="0039445A" w:rsidRDefault="000E4F98" w:rsidP="00175AB3">
            <w:pPr>
              <w:jc w:val="center"/>
              <w:rPr>
                <w:rFonts w:ascii="Arial Narrow" w:hAnsi="Arial Narrow"/>
                <w:b/>
                <w:color w:val="FFFFFF"/>
              </w:rPr>
            </w:pPr>
            <w:r w:rsidRPr="0039445A">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7FE7D447" w14:textId="77777777" w:rsidR="000E4F98" w:rsidRPr="0039445A" w:rsidRDefault="000E4F98" w:rsidP="00175AB3">
            <w:pPr>
              <w:jc w:val="center"/>
              <w:rPr>
                <w:rFonts w:ascii="Arial Narrow" w:hAnsi="Arial Narrow"/>
                <w:b/>
                <w:color w:val="FFFFFF"/>
              </w:rPr>
            </w:pPr>
            <w:r w:rsidRPr="0039445A">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7BC7ABF7" w14:textId="77777777" w:rsidR="000E4F98" w:rsidRPr="0039445A" w:rsidRDefault="000E4F98" w:rsidP="00175AB3">
            <w:pPr>
              <w:jc w:val="center"/>
              <w:rPr>
                <w:rFonts w:ascii="Arial Narrow" w:hAnsi="Arial Narrow"/>
                <w:b/>
                <w:color w:val="FFFFFF"/>
              </w:rPr>
            </w:pPr>
            <w:r w:rsidRPr="0039445A">
              <w:rPr>
                <w:rFonts w:ascii="Arial Narrow" w:hAnsi="Arial Narrow"/>
                <w:b/>
                <w:color w:val="FFFFFF"/>
              </w:rPr>
              <w:t>School</w:t>
            </w:r>
          </w:p>
        </w:tc>
      </w:tr>
      <w:tr w:rsidR="0088615B" w:rsidRPr="005A7BC1" w14:paraId="78393FB3" w14:textId="77777777" w:rsidTr="0047155B">
        <w:tc>
          <w:tcPr>
            <w:tcW w:w="2340" w:type="dxa"/>
            <w:tcBorders>
              <w:top w:val="double" w:sz="4" w:space="0" w:color="145192"/>
            </w:tcBorders>
          </w:tcPr>
          <w:p w14:paraId="1373A35F" w14:textId="77777777" w:rsidR="00875432" w:rsidRPr="005A7BC1" w:rsidRDefault="00875432" w:rsidP="00175AB3">
            <w:pPr>
              <w:rPr>
                <w:rFonts w:ascii="Arial Narrow" w:hAnsi="Arial Narrow"/>
              </w:rPr>
            </w:pPr>
            <w:r w:rsidRPr="005A7BC1">
              <w:rPr>
                <w:rFonts w:ascii="Arial Narrow" w:hAnsi="Arial Narrow"/>
              </w:rPr>
              <w:t>Reporting Period</w:t>
            </w:r>
          </w:p>
        </w:tc>
        <w:tc>
          <w:tcPr>
            <w:tcW w:w="2340" w:type="dxa"/>
            <w:tcBorders>
              <w:top w:val="double" w:sz="4" w:space="0" w:color="145192"/>
            </w:tcBorders>
          </w:tcPr>
          <w:p w14:paraId="1775D715" w14:textId="77777777" w:rsidR="00875432" w:rsidRDefault="00875432" w:rsidP="00875432">
            <w:pPr>
              <w:rPr>
                <w:rFonts w:ascii="Arial Narrow" w:hAnsi="Arial Narrow"/>
              </w:rPr>
            </w:pPr>
            <w:r>
              <w:rPr>
                <w:rFonts w:ascii="Arial Narrow" w:hAnsi="Arial Narrow"/>
              </w:rPr>
              <w:t>Testing Window (with EL) - The period when the state administers state-wide academic assessments (or the annual state English language proficiency assessment) as described by ESEA</w:t>
            </w:r>
          </w:p>
          <w:p w14:paraId="564F3632" w14:textId="36B87CA0" w:rsidR="006A3B79" w:rsidRPr="005A7BC1" w:rsidRDefault="006A3B79" w:rsidP="00875432">
            <w:pPr>
              <w:rPr>
                <w:rFonts w:ascii="Arial Narrow" w:hAnsi="Arial Narrow"/>
              </w:rPr>
            </w:pPr>
            <w:r w:rsidRPr="00767196">
              <w:rPr>
                <w:rFonts w:ascii="Arial Narrow" w:hAnsi="Arial Narrow"/>
                <w:b/>
                <w:bCs/>
                <w:i/>
                <w:iCs/>
                <w:color w:val="FF0000"/>
              </w:rPr>
              <w:t>Revised!</w:t>
            </w:r>
          </w:p>
        </w:tc>
        <w:tc>
          <w:tcPr>
            <w:tcW w:w="2340" w:type="dxa"/>
            <w:tcBorders>
              <w:top w:val="double" w:sz="4" w:space="0" w:color="145192"/>
            </w:tcBorders>
          </w:tcPr>
          <w:p w14:paraId="0B461EC8" w14:textId="77777777" w:rsidR="00875432" w:rsidRDefault="00875432" w:rsidP="00875432">
            <w:pPr>
              <w:rPr>
                <w:rFonts w:ascii="Arial Narrow" w:hAnsi="Arial Narrow"/>
              </w:rPr>
            </w:pPr>
            <w:r>
              <w:rPr>
                <w:rFonts w:ascii="Arial Narrow" w:hAnsi="Arial Narrow"/>
              </w:rPr>
              <w:t>Testing Window (with EL) - The period when the state administers state-wide academic assessments (or the annual state English language proficiency assessment) as described by ESEA</w:t>
            </w:r>
          </w:p>
          <w:p w14:paraId="37DF0F54" w14:textId="1C17A504" w:rsidR="006A3B79" w:rsidRPr="005A7BC1" w:rsidRDefault="006A3B79" w:rsidP="00875432">
            <w:pPr>
              <w:rPr>
                <w:rFonts w:ascii="Arial Narrow" w:hAnsi="Arial Narrow"/>
              </w:rPr>
            </w:pPr>
            <w:r w:rsidRPr="00767196">
              <w:rPr>
                <w:rFonts w:ascii="Arial Narrow" w:hAnsi="Arial Narrow"/>
                <w:b/>
                <w:bCs/>
                <w:i/>
                <w:iCs/>
                <w:color w:val="FF0000"/>
              </w:rPr>
              <w:t>Revised!</w:t>
            </w:r>
          </w:p>
        </w:tc>
        <w:tc>
          <w:tcPr>
            <w:tcW w:w="2340" w:type="dxa"/>
            <w:tcBorders>
              <w:top w:val="double" w:sz="4" w:space="0" w:color="145192"/>
            </w:tcBorders>
          </w:tcPr>
          <w:p w14:paraId="16F24B72" w14:textId="77777777" w:rsidR="00875432" w:rsidRDefault="00875432" w:rsidP="00875432">
            <w:pPr>
              <w:rPr>
                <w:rFonts w:ascii="Arial Narrow" w:hAnsi="Arial Narrow"/>
              </w:rPr>
            </w:pPr>
            <w:r>
              <w:rPr>
                <w:rFonts w:ascii="Arial Narrow" w:hAnsi="Arial Narrow"/>
              </w:rPr>
              <w:t>Testing Window (with EL) - The period when the state administers state-wide academic assessments (or the annual state English language proficiency assessment) as described by ESEA</w:t>
            </w:r>
          </w:p>
          <w:p w14:paraId="035BEA54" w14:textId="684512E7" w:rsidR="006A3B79" w:rsidRPr="005A7BC1" w:rsidRDefault="006A3B79" w:rsidP="00875432">
            <w:pPr>
              <w:rPr>
                <w:rFonts w:ascii="Arial Narrow" w:hAnsi="Arial Narrow"/>
              </w:rPr>
            </w:pPr>
            <w:r w:rsidRPr="00767196">
              <w:rPr>
                <w:rFonts w:ascii="Arial Narrow" w:hAnsi="Arial Narrow"/>
                <w:b/>
                <w:bCs/>
                <w:i/>
                <w:iCs/>
                <w:color w:val="FF0000"/>
              </w:rPr>
              <w:t>Revised!</w:t>
            </w:r>
          </w:p>
        </w:tc>
      </w:tr>
      <w:tr w:rsidR="0088615B" w:rsidRPr="005A7BC1" w14:paraId="0E166976" w14:textId="77777777" w:rsidTr="0047155B">
        <w:tc>
          <w:tcPr>
            <w:tcW w:w="2340" w:type="dxa"/>
          </w:tcPr>
          <w:p w14:paraId="474DB628" w14:textId="77777777" w:rsidR="000E4F98" w:rsidRPr="005A7BC1" w:rsidRDefault="000E4F98" w:rsidP="00175AB3">
            <w:pPr>
              <w:rPr>
                <w:rFonts w:ascii="Arial Narrow" w:hAnsi="Arial Narrow"/>
              </w:rPr>
            </w:pPr>
            <w:r w:rsidRPr="005A7BC1">
              <w:rPr>
                <w:rFonts w:ascii="Arial Narrow" w:hAnsi="Arial Narrow"/>
              </w:rPr>
              <w:t>Education units reported</w:t>
            </w:r>
          </w:p>
        </w:tc>
        <w:tc>
          <w:tcPr>
            <w:tcW w:w="2340" w:type="dxa"/>
          </w:tcPr>
          <w:p w14:paraId="0B51E763" w14:textId="77777777" w:rsidR="000E4F98" w:rsidRPr="005A7BC1" w:rsidRDefault="000E4F98" w:rsidP="00175AB3">
            <w:pPr>
              <w:rPr>
                <w:rFonts w:ascii="Arial Narrow" w:hAnsi="Arial Narrow"/>
              </w:rPr>
            </w:pPr>
            <w:r w:rsidRPr="005A7BC1">
              <w:rPr>
                <w:rFonts w:ascii="Arial Narrow" w:hAnsi="Arial Narrow"/>
              </w:rPr>
              <w:t>Include SEA</w:t>
            </w:r>
          </w:p>
          <w:p w14:paraId="6026860C" w14:textId="77777777" w:rsidR="000E4F98" w:rsidRPr="005A7BC1" w:rsidRDefault="000E4F98" w:rsidP="00175AB3">
            <w:pPr>
              <w:rPr>
                <w:rFonts w:ascii="Arial Narrow" w:hAnsi="Arial Narrow"/>
              </w:rPr>
            </w:pPr>
          </w:p>
        </w:tc>
        <w:tc>
          <w:tcPr>
            <w:tcW w:w="2340" w:type="dxa"/>
          </w:tcPr>
          <w:p w14:paraId="40F16655" w14:textId="77777777" w:rsidR="000E4F98" w:rsidRPr="005A7BC1" w:rsidRDefault="000E4F98" w:rsidP="00175AB3">
            <w:pPr>
              <w:rPr>
                <w:rFonts w:ascii="Arial Narrow" w:hAnsi="Arial Narrow"/>
              </w:rPr>
            </w:pPr>
            <w:r w:rsidRPr="005A7BC1">
              <w:rPr>
                <w:rFonts w:ascii="Arial Narrow" w:hAnsi="Arial Narrow"/>
              </w:rPr>
              <w:t>Operational LEAs that had students during the assessment testing window</w:t>
            </w:r>
          </w:p>
        </w:tc>
        <w:tc>
          <w:tcPr>
            <w:tcW w:w="2340" w:type="dxa"/>
          </w:tcPr>
          <w:p w14:paraId="07EF9AE8" w14:textId="77777777" w:rsidR="000E4F98" w:rsidRPr="005A7BC1" w:rsidRDefault="000E4F98" w:rsidP="00175AB3">
            <w:pPr>
              <w:rPr>
                <w:rFonts w:ascii="Arial Narrow" w:hAnsi="Arial Narrow"/>
              </w:rPr>
            </w:pPr>
            <w:r w:rsidRPr="005A7BC1">
              <w:rPr>
                <w:rFonts w:ascii="Arial Narrow" w:hAnsi="Arial Narrow"/>
              </w:rPr>
              <w:t>Operational schools that had students during the assessment testing window</w:t>
            </w:r>
          </w:p>
        </w:tc>
      </w:tr>
      <w:tr w:rsidR="0047155B" w:rsidRPr="005A7BC1" w14:paraId="600949FB" w14:textId="77777777" w:rsidTr="0047155B">
        <w:trPr>
          <w:trHeight w:val="350"/>
        </w:trPr>
        <w:tc>
          <w:tcPr>
            <w:tcW w:w="2340" w:type="dxa"/>
          </w:tcPr>
          <w:p w14:paraId="0CD889AB" w14:textId="77777777" w:rsidR="000E4F98" w:rsidRPr="005A7BC1" w:rsidRDefault="000E4F98" w:rsidP="00175AB3">
            <w:pPr>
              <w:rPr>
                <w:rFonts w:ascii="Arial Narrow" w:hAnsi="Arial Narrow"/>
              </w:rPr>
            </w:pPr>
            <w:r w:rsidRPr="005A7BC1">
              <w:rPr>
                <w:rFonts w:ascii="Arial Narrow" w:hAnsi="Arial Narrow"/>
              </w:rPr>
              <w:t xml:space="preserve">Education units </w:t>
            </w:r>
            <w:r w:rsidRPr="00AC0F11">
              <w:rPr>
                <w:rFonts w:ascii="Arial Narrow" w:hAnsi="Arial Narrow"/>
                <w:u w:val="single"/>
              </w:rPr>
              <w:t>not</w:t>
            </w:r>
            <w:r w:rsidRPr="005A7BC1">
              <w:rPr>
                <w:rFonts w:ascii="Arial Narrow" w:hAnsi="Arial Narrow"/>
              </w:rPr>
              <w:t xml:space="preserve"> reported</w:t>
            </w:r>
          </w:p>
        </w:tc>
        <w:tc>
          <w:tcPr>
            <w:tcW w:w="2340" w:type="dxa"/>
            <w:shd w:val="clear" w:color="auto" w:fill="E6E6E6"/>
          </w:tcPr>
          <w:p w14:paraId="6A2628A1" w14:textId="77777777" w:rsidR="000E4F98" w:rsidRPr="005A7BC1" w:rsidRDefault="000E4F98" w:rsidP="00175AB3">
            <w:pPr>
              <w:rPr>
                <w:rFonts w:ascii="Arial Narrow" w:hAnsi="Arial Narrow"/>
              </w:rPr>
            </w:pPr>
            <w:r w:rsidRPr="005A7BC1">
              <w:rPr>
                <w:rFonts w:ascii="Arial Narrow" w:hAnsi="Arial Narrow"/>
              </w:rPr>
              <w:t xml:space="preserve"> </w:t>
            </w:r>
          </w:p>
        </w:tc>
        <w:tc>
          <w:tcPr>
            <w:tcW w:w="2340" w:type="dxa"/>
          </w:tcPr>
          <w:p w14:paraId="54F19B94" w14:textId="77777777" w:rsidR="000E4F98" w:rsidRPr="005A7BC1" w:rsidRDefault="000E4F98" w:rsidP="00175AB3">
            <w:pPr>
              <w:rPr>
                <w:rFonts w:ascii="Arial Narrow" w:hAnsi="Arial Narrow"/>
              </w:rPr>
            </w:pPr>
            <w:r w:rsidRPr="005A7BC1">
              <w:rPr>
                <w:rFonts w:ascii="Arial Narrow" w:hAnsi="Arial Narrow"/>
              </w:rPr>
              <w:t>Closed, inactive, or future LEAs</w:t>
            </w:r>
          </w:p>
        </w:tc>
        <w:tc>
          <w:tcPr>
            <w:tcW w:w="2340" w:type="dxa"/>
          </w:tcPr>
          <w:p w14:paraId="53EA569B" w14:textId="77777777" w:rsidR="000E4F98" w:rsidRPr="005A7BC1" w:rsidRDefault="000E4F98" w:rsidP="00175AB3">
            <w:pPr>
              <w:rPr>
                <w:rFonts w:ascii="Arial Narrow" w:hAnsi="Arial Narrow"/>
              </w:rPr>
            </w:pPr>
            <w:r w:rsidRPr="005A7BC1">
              <w:rPr>
                <w:rFonts w:ascii="Arial Narrow" w:hAnsi="Arial Narrow"/>
              </w:rPr>
              <w:t>Closed, inactive, or future schools</w:t>
            </w:r>
          </w:p>
        </w:tc>
      </w:tr>
      <w:tr w:rsidR="0088615B" w:rsidRPr="005A7BC1" w14:paraId="4E6103E7" w14:textId="77777777" w:rsidTr="0047155B">
        <w:tc>
          <w:tcPr>
            <w:tcW w:w="2340" w:type="dxa"/>
          </w:tcPr>
          <w:p w14:paraId="5F67FB92" w14:textId="77777777" w:rsidR="000E4F98" w:rsidRPr="005A7BC1" w:rsidRDefault="000E4F98" w:rsidP="00175AB3">
            <w:pPr>
              <w:rPr>
                <w:rFonts w:ascii="Arial Narrow" w:hAnsi="Arial Narrow"/>
              </w:rPr>
            </w:pPr>
            <w:r>
              <w:rPr>
                <w:rFonts w:ascii="Arial Narrow" w:hAnsi="Arial Narrow"/>
              </w:rPr>
              <w:t>Count</w:t>
            </w:r>
          </w:p>
        </w:tc>
        <w:tc>
          <w:tcPr>
            <w:tcW w:w="2340" w:type="dxa"/>
          </w:tcPr>
          <w:p w14:paraId="332B04A1" w14:textId="77777777" w:rsidR="000E4F98" w:rsidRPr="005A7BC1" w:rsidRDefault="000E4F98" w:rsidP="00175AB3">
            <w:pPr>
              <w:rPr>
                <w:rFonts w:ascii="Arial Narrow" w:hAnsi="Arial Narrow"/>
              </w:rPr>
            </w:pPr>
            <w:r w:rsidRPr="005A7BC1">
              <w:rPr>
                <w:rFonts w:ascii="Arial Narrow" w:hAnsi="Arial Narrow"/>
              </w:rPr>
              <w:t>Once</w:t>
            </w:r>
          </w:p>
          <w:p w14:paraId="145D603E" w14:textId="77777777" w:rsidR="000E4F98" w:rsidRPr="005A7BC1" w:rsidRDefault="000E4F98" w:rsidP="00175AB3">
            <w:pPr>
              <w:rPr>
                <w:rFonts w:ascii="Arial Narrow" w:hAnsi="Arial Narrow"/>
              </w:rPr>
            </w:pPr>
          </w:p>
          <w:p w14:paraId="5D41F680" w14:textId="77777777" w:rsidR="000E4F98" w:rsidRPr="005A7BC1" w:rsidRDefault="000E4F98" w:rsidP="00175AB3">
            <w:pPr>
              <w:rPr>
                <w:rFonts w:ascii="Arial Narrow" w:hAnsi="Arial Narrow"/>
              </w:rPr>
            </w:pPr>
          </w:p>
        </w:tc>
        <w:tc>
          <w:tcPr>
            <w:tcW w:w="2340" w:type="dxa"/>
          </w:tcPr>
          <w:p w14:paraId="469A6D62" w14:textId="77777777" w:rsidR="000E4F98" w:rsidRPr="005A7BC1" w:rsidRDefault="000E4F98" w:rsidP="00794101">
            <w:pPr>
              <w:rPr>
                <w:rFonts w:ascii="Arial Narrow" w:hAnsi="Arial Narrow"/>
              </w:rPr>
            </w:pPr>
            <w:r w:rsidRPr="005A7BC1">
              <w:rPr>
                <w:rFonts w:ascii="Arial Narrow" w:hAnsi="Arial Narrow"/>
              </w:rPr>
              <w:t>Once at the LEA in accordance with ESEA regulations</w:t>
            </w:r>
          </w:p>
        </w:tc>
        <w:tc>
          <w:tcPr>
            <w:tcW w:w="2340" w:type="dxa"/>
          </w:tcPr>
          <w:p w14:paraId="2D631D1F" w14:textId="77777777" w:rsidR="000E4F98" w:rsidRPr="005A7BC1" w:rsidRDefault="000E4F98" w:rsidP="001016AC">
            <w:pPr>
              <w:rPr>
                <w:rFonts w:ascii="Arial Narrow" w:hAnsi="Arial Narrow"/>
              </w:rPr>
            </w:pPr>
            <w:r w:rsidRPr="005A7BC1">
              <w:rPr>
                <w:rFonts w:ascii="Arial Narrow" w:hAnsi="Arial Narrow"/>
              </w:rPr>
              <w:t xml:space="preserve">Once at the school where the student was assessed </w:t>
            </w:r>
          </w:p>
        </w:tc>
      </w:tr>
      <w:tr w:rsidR="0088615B" w:rsidRPr="005A7BC1" w14:paraId="62BA3413" w14:textId="77777777" w:rsidTr="0047155B">
        <w:tc>
          <w:tcPr>
            <w:tcW w:w="2340" w:type="dxa"/>
          </w:tcPr>
          <w:p w14:paraId="7ADFA65B" w14:textId="77777777" w:rsidR="000E4F98" w:rsidRPr="005A7BC1" w:rsidRDefault="000E4F98" w:rsidP="00175AB3">
            <w:pPr>
              <w:rPr>
                <w:rFonts w:ascii="Arial Narrow" w:hAnsi="Arial Narrow"/>
              </w:rPr>
            </w:pPr>
            <w:r w:rsidRPr="005A7BC1">
              <w:rPr>
                <w:rFonts w:ascii="Arial Narrow" w:hAnsi="Arial Narrow"/>
              </w:rPr>
              <w:t>Zero counts</w:t>
            </w:r>
          </w:p>
        </w:tc>
        <w:tc>
          <w:tcPr>
            <w:tcW w:w="2340" w:type="dxa"/>
          </w:tcPr>
          <w:p w14:paraId="70FDF168" w14:textId="77777777" w:rsidR="000E4F98" w:rsidRPr="005A7BC1" w:rsidRDefault="000E4F98" w:rsidP="009977BE">
            <w:pPr>
              <w:rPr>
                <w:rFonts w:ascii="Arial Narrow" w:hAnsi="Arial Narrow"/>
              </w:rPr>
            </w:pPr>
            <w:r w:rsidRPr="005A7BC1">
              <w:rPr>
                <w:rFonts w:ascii="Arial Narrow" w:hAnsi="Arial Narrow"/>
              </w:rPr>
              <w:t>Required, for all valid combinations</w:t>
            </w:r>
          </w:p>
        </w:tc>
        <w:tc>
          <w:tcPr>
            <w:tcW w:w="2340" w:type="dxa"/>
          </w:tcPr>
          <w:p w14:paraId="592328D4" w14:textId="77777777" w:rsidR="000E4F98" w:rsidRPr="005A7BC1" w:rsidRDefault="000E4F98" w:rsidP="00175AB3">
            <w:pPr>
              <w:rPr>
                <w:rFonts w:ascii="Arial Narrow" w:hAnsi="Arial Narrow"/>
              </w:rPr>
            </w:pPr>
            <w:r w:rsidRPr="005A7BC1">
              <w:rPr>
                <w:rFonts w:ascii="Arial Narrow" w:hAnsi="Arial Narrow"/>
              </w:rPr>
              <w:t>Not required; valid combinations for the state that are not included will be assumed to be zeros.</w:t>
            </w:r>
          </w:p>
        </w:tc>
        <w:tc>
          <w:tcPr>
            <w:tcW w:w="2340" w:type="dxa"/>
          </w:tcPr>
          <w:p w14:paraId="34E22535" w14:textId="77777777" w:rsidR="000E4F98" w:rsidRPr="005A7BC1" w:rsidRDefault="000E4F98" w:rsidP="00175AB3">
            <w:pPr>
              <w:rPr>
                <w:rFonts w:ascii="Arial Narrow" w:hAnsi="Arial Narrow"/>
              </w:rPr>
            </w:pPr>
            <w:r>
              <w:rPr>
                <w:rFonts w:ascii="Arial Narrow" w:hAnsi="Arial Narrow"/>
              </w:rPr>
              <w:t>Not required; valid combinations for the state that are not included will be assumed to be zeros.</w:t>
            </w:r>
          </w:p>
        </w:tc>
      </w:tr>
      <w:tr w:rsidR="0088615B" w:rsidRPr="005A7BC1" w14:paraId="40180899" w14:textId="77777777" w:rsidTr="0047155B">
        <w:tc>
          <w:tcPr>
            <w:tcW w:w="2340" w:type="dxa"/>
          </w:tcPr>
          <w:p w14:paraId="1C6CA43B" w14:textId="77777777" w:rsidR="00AC0F11" w:rsidRDefault="00875432" w:rsidP="00175AB3">
            <w:pPr>
              <w:rPr>
                <w:rFonts w:ascii="Arial Narrow" w:hAnsi="Arial Narrow"/>
              </w:rPr>
            </w:pPr>
            <w:r>
              <w:rPr>
                <w:rFonts w:ascii="Arial Narrow" w:hAnsi="Arial Narrow"/>
              </w:rPr>
              <w:t>Zero exceptions</w:t>
            </w:r>
          </w:p>
          <w:p w14:paraId="0EE5316C" w14:textId="77777777" w:rsidR="00875432" w:rsidRPr="005A7BC1" w:rsidRDefault="00AC0F11" w:rsidP="00175AB3">
            <w:pPr>
              <w:rPr>
                <w:rFonts w:ascii="Arial Narrow" w:hAnsi="Arial Narrow"/>
              </w:rPr>
            </w:pPr>
            <w:r>
              <w:rPr>
                <w:rFonts w:ascii="Arial Narrow" w:hAnsi="Arial Narrow"/>
              </w:rPr>
              <w:t>and</w:t>
            </w:r>
          </w:p>
          <w:p w14:paraId="09A5A260" w14:textId="77777777" w:rsidR="00875432" w:rsidRPr="005A7BC1" w:rsidRDefault="00875432" w:rsidP="006D1BBD">
            <w:pPr>
              <w:rPr>
                <w:rFonts w:ascii="Arial Narrow" w:hAnsi="Arial Narrow"/>
              </w:rPr>
            </w:pPr>
            <w:r>
              <w:rPr>
                <w:rFonts w:ascii="Arial Narrow" w:hAnsi="Arial Narrow"/>
              </w:rPr>
              <w:t>Not applicable</w:t>
            </w:r>
          </w:p>
        </w:tc>
        <w:tc>
          <w:tcPr>
            <w:tcW w:w="2340" w:type="dxa"/>
          </w:tcPr>
          <w:p w14:paraId="325301CF" w14:textId="77777777" w:rsidR="00875432" w:rsidRPr="00875432" w:rsidRDefault="00875432" w:rsidP="00875432">
            <w:pPr>
              <w:rPr>
                <w:rFonts w:ascii="Arial Narrow" w:hAnsi="Arial Narrow"/>
              </w:rPr>
            </w:pPr>
            <w:r w:rsidRPr="00875432">
              <w:rPr>
                <w:rFonts w:ascii="Arial Narrow" w:hAnsi="Arial Narrow"/>
              </w:rPr>
              <w:t>Participation Status (RLA) – If a state does not use a permitted value (e.g., medical exemption, and participated – English language proficiency assessment), the counts by that permitted value should be left out of the file.</w:t>
            </w:r>
          </w:p>
          <w:p w14:paraId="3579403C" w14:textId="77777777" w:rsidR="00875432" w:rsidRPr="00875432" w:rsidRDefault="00875432" w:rsidP="00875432">
            <w:pPr>
              <w:rPr>
                <w:rFonts w:ascii="Arial Narrow" w:hAnsi="Arial Narrow"/>
              </w:rPr>
            </w:pPr>
          </w:p>
          <w:p w14:paraId="07A21611" w14:textId="17B90F19" w:rsidR="00875432" w:rsidRDefault="00875432" w:rsidP="00875432">
            <w:pPr>
              <w:rPr>
                <w:rFonts w:ascii="Arial Narrow" w:hAnsi="Arial Narrow"/>
              </w:rPr>
            </w:pPr>
            <w:r w:rsidRPr="00875432">
              <w:rPr>
                <w:rFonts w:ascii="Arial Narrow" w:hAnsi="Arial Narrow"/>
              </w:rPr>
              <w:t>Major Racial and Ethnic Groups - If a state does not use a permitted value, the counts by that permitted value should be left out of the file.  See section 2.5.3.</w:t>
            </w:r>
          </w:p>
          <w:p w14:paraId="19669CAF" w14:textId="77777777" w:rsidR="008C260A" w:rsidRDefault="008C260A" w:rsidP="00875432">
            <w:pPr>
              <w:rPr>
                <w:rFonts w:ascii="Arial Narrow" w:hAnsi="Arial Narrow"/>
              </w:rPr>
            </w:pPr>
          </w:p>
          <w:p w14:paraId="70353C9A" w14:textId="77777777" w:rsidR="0088615B" w:rsidRDefault="0088615B" w:rsidP="00875432">
            <w:pPr>
              <w:rPr>
                <w:rFonts w:ascii="Arial Narrow" w:hAnsi="Arial Narrow"/>
              </w:rPr>
            </w:pPr>
          </w:p>
        </w:tc>
        <w:tc>
          <w:tcPr>
            <w:tcW w:w="2340" w:type="dxa"/>
          </w:tcPr>
          <w:p w14:paraId="4562C326" w14:textId="77777777" w:rsidR="00875432" w:rsidRPr="00875432" w:rsidRDefault="00875432" w:rsidP="00875432">
            <w:pPr>
              <w:rPr>
                <w:rFonts w:ascii="Arial Narrow" w:hAnsi="Arial Narrow"/>
              </w:rPr>
            </w:pPr>
            <w:r w:rsidRPr="00875432">
              <w:rPr>
                <w:rFonts w:ascii="Arial Narrow" w:hAnsi="Arial Narrow"/>
              </w:rPr>
              <w:lastRenderedPageBreak/>
              <w:t>Participation Status (RLA) – If a state does not use a permitted value (e.g., medical exemption, and participated – English language proficiency assessment), the counts by that permitted value should be left out of the file.</w:t>
            </w:r>
          </w:p>
          <w:p w14:paraId="78E57586" w14:textId="77777777" w:rsidR="00875432" w:rsidRPr="00875432" w:rsidRDefault="00875432" w:rsidP="00875432">
            <w:pPr>
              <w:rPr>
                <w:rFonts w:ascii="Arial Narrow" w:hAnsi="Arial Narrow"/>
              </w:rPr>
            </w:pPr>
          </w:p>
          <w:p w14:paraId="15DA8507" w14:textId="5CE343B5" w:rsidR="00875432" w:rsidRDefault="00875432" w:rsidP="00875432">
            <w:pPr>
              <w:rPr>
                <w:rFonts w:ascii="Arial Narrow" w:hAnsi="Arial Narrow"/>
              </w:rPr>
            </w:pPr>
            <w:r w:rsidRPr="00875432">
              <w:rPr>
                <w:rFonts w:ascii="Arial Narrow" w:hAnsi="Arial Narrow"/>
              </w:rPr>
              <w:t>Major Racial and Ethnic Groups - If a state does not use a permitted value, the counts by that permitted value should be left out of the file.  See section 2.5.3.</w:t>
            </w:r>
          </w:p>
          <w:p w14:paraId="7B2E0E05" w14:textId="77777777" w:rsidR="00A82B5B" w:rsidRDefault="00A82B5B" w:rsidP="00875432">
            <w:pPr>
              <w:rPr>
                <w:rFonts w:ascii="Arial Narrow" w:hAnsi="Arial Narrow"/>
              </w:rPr>
            </w:pPr>
          </w:p>
          <w:p w14:paraId="30DCC3AA" w14:textId="77777777" w:rsidR="007C1872" w:rsidRPr="007C1872" w:rsidRDefault="00A82B5B" w:rsidP="00615DC6">
            <w:pPr>
              <w:rPr>
                <w:rFonts w:ascii="Arial Narrow" w:hAnsi="Arial Narrow"/>
                <w:b/>
                <w:i/>
              </w:rPr>
            </w:pPr>
            <w:r w:rsidRPr="00401A08">
              <w:rPr>
                <w:rFonts w:ascii="Arial Narrow" w:hAnsi="Arial Narrow"/>
              </w:rPr>
              <w:t>Leave LEAs that do not have students to report out of the file.</w:t>
            </w:r>
          </w:p>
        </w:tc>
        <w:tc>
          <w:tcPr>
            <w:tcW w:w="2340" w:type="dxa"/>
          </w:tcPr>
          <w:p w14:paraId="204B0F53" w14:textId="77777777" w:rsidR="00875432" w:rsidRPr="00875432" w:rsidRDefault="00875432" w:rsidP="00875432">
            <w:pPr>
              <w:rPr>
                <w:rFonts w:ascii="Arial Narrow" w:hAnsi="Arial Narrow"/>
              </w:rPr>
            </w:pPr>
            <w:r w:rsidRPr="00875432">
              <w:rPr>
                <w:rFonts w:ascii="Arial Narrow" w:hAnsi="Arial Narrow"/>
              </w:rPr>
              <w:lastRenderedPageBreak/>
              <w:t>Participation Status (RLA) – If a state does not use a permitted value (e.g., medical exemption, and participated – English language proficiency assessment), the counts by that permitted value should be left out of the file.</w:t>
            </w:r>
          </w:p>
          <w:p w14:paraId="7A97B053" w14:textId="77777777" w:rsidR="00875432" w:rsidRPr="00875432" w:rsidRDefault="00875432" w:rsidP="00875432">
            <w:pPr>
              <w:rPr>
                <w:rFonts w:ascii="Arial Narrow" w:hAnsi="Arial Narrow"/>
              </w:rPr>
            </w:pPr>
          </w:p>
          <w:p w14:paraId="285463CE" w14:textId="40FA694C" w:rsidR="00875432" w:rsidRDefault="00875432" w:rsidP="00875432">
            <w:pPr>
              <w:rPr>
                <w:rFonts w:ascii="Arial Narrow" w:hAnsi="Arial Narrow"/>
              </w:rPr>
            </w:pPr>
            <w:r w:rsidRPr="00875432">
              <w:rPr>
                <w:rFonts w:ascii="Arial Narrow" w:hAnsi="Arial Narrow"/>
              </w:rPr>
              <w:t>Major Racial and Ethnic Groups - If a state does not use a permitted value, the counts by that permitted value should be left out of the file.  See section 2.5.3.</w:t>
            </w:r>
          </w:p>
          <w:p w14:paraId="48858EDB" w14:textId="77777777" w:rsidR="00A82B5B" w:rsidRDefault="00A82B5B" w:rsidP="00875432">
            <w:pPr>
              <w:rPr>
                <w:rFonts w:ascii="Arial Narrow" w:hAnsi="Arial Narrow"/>
              </w:rPr>
            </w:pPr>
          </w:p>
          <w:p w14:paraId="46C64A2A" w14:textId="77777777" w:rsidR="007C1872" w:rsidRDefault="00A82B5B" w:rsidP="00615DC6">
            <w:pPr>
              <w:rPr>
                <w:rFonts w:ascii="Arial Narrow" w:hAnsi="Arial Narrow"/>
              </w:rPr>
            </w:pPr>
            <w:r w:rsidRPr="00401A08">
              <w:rPr>
                <w:rFonts w:ascii="Arial Narrow" w:hAnsi="Arial Narrow"/>
              </w:rPr>
              <w:t>Leave Schools that do not have students to report out of the file.</w:t>
            </w:r>
          </w:p>
        </w:tc>
      </w:tr>
      <w:tr w:rsidR="0088615B" w:rsidRPr="005A7BC1" w14:paraId="00C411E9" w14:textId="77777777" w:rsidTr="0047155B">
        <w:tc>
          <w:tcPr>
            <w:tcW w:w="2340" w:type="dxa"/>
          </w:tcPr>
          <w:p w14:paraId="750E992A" w14:textId="77777777" w:rsidR="00875432" w:rsidRDefault="00875432" w:rsidP="00175AB3">
            <w:pPr>
              <w:rPr>
                <w:rFonts w:ascii="Arial Narrow" w:hAnsi="Arial Narrow"/>
              </w:rPr>
            </w:pPr>
            <w:r>
              <w:rPr>
                <w:rFonts w:ascii="Arial Narrow" w:hAnsi="Arial Narrow"/>
              </w:rPr>
              <w:lastRenderedPageBreak/>
              <w:t>Missing</w:t>
            </w:r>
          </w:p>
        </w:tc>
        <w:tc>
          <w:tcPr>
            <w:tcW w:w="2340" w:type="dxa"/>
            <w:tcBorders>
              <w:bottom w:val="single" w:sz="6" w:space="0" w:color="145192"/>
            </w:tcBorders>
          </w:tcPr>
          <w:p w14:paraId="4C16DA51" w14:textId="77777777" w:rsidR="00875432" w:rsidRPr="00875432" w:rsidRDefault="00875432" w:rsidP="00875432">
            <w:pPr>
              <w:rPr>
                <w:rFonts w:ascii="Arial Narrow" w:hAnsi="Arial Narrow"/>
              </w:rPr>
            </w:pPr>
            <w:r w:rsidRPr="00875432">
              <w:rPr>
                <w:rFonts w:ascii="Arial Narrow" w:hAnsi="Arial Narrow"/>
              </w:rPr>
              <w:t>Use “-1” to report missing counts.</w:t>
            </w:r>
          </w:p>
          <w:p w14:paraId="23C22B39" w14:textId="77777777" w:rsidR="00875432" w:rsidRPr="00875432" w:rsidRDefault="00875432" w:rsidP="00875432">
            <w:pPr>
              <w:rPr>
                <w:rFonts w:ascii="Arial Narrow" w:hAnsi="Arial Narrow"/>
              </w:rPr>
            </w:pPr>
          </w:p>
          <w:p w14:paraId="6B00DC5B" w14:textId="77777777" w:rsidR="00875432" w:rsidRPr="00D26BA4" w:rsidRDefault="00875432" w:rsidP="00875432">
            <w:pPr>
              <w:rPr>
                <w:rFonts w:ascii="Arial Narrow" w:hAnsi="Arial Narrow"/>
              </w:rPr>
            </w:pPr>
            <w:r w:rsidRPr="00875432">
              <w:rPr>
                <w:rFonts w:ascii="Arial Narrow" w:hAnsi="Arial Narrow"/>
              </w:rPr>
              <w:t>Use “MISSING” when a category is not available</w:t>
            </w:r>
          </w:p>
        </w:tc>
        <w:tc>
          <w:tcPr>
            <w:tcW w:w="2340" w:type="dxa"/>
            <w:tcBorders>
              <w:bottom w:val="single" w:sz="6" w:space="0" w:color="145192"/>
            </w:tcBorders>
          </w:tcPr>
          <w:p w14:paraId="1B12872C" w14:textId="77777777" w:rsidR="00875432" w:rsidRPr="00875432" w:rsidRDefault="00875432" w:rsidP="00875432">
            <w:pPr>
              <w:rPr>
                <w:rFonts w:ascii="Arial Narrow" w:hAnsi="Arial Narrow"/>
              </w:rPr>
            </w:pPr>
            <w:r w:rsidRPr="00875432">
              <w:rPr>
                <w:rFonts w:ascii="Arial Narrow" w:hAnsi="Arial Narrow"/>
              </w:rPr>
              <w:t>Use “-1” to report missing counts.</w:t>
            </w:r>
          </w:p>
          <w:p w14:paraId="30D85D0E" w14:textId="77777777" w:rsidR="00875432" w:rsidRPr="00875432" w:rsidRDefault="00875432" w:rsidP="00875432">
            <w:pPr>
              <w:rPr>
                <w:rFonts w:ascii="Arial Narrow" w:hAnsi="Arial Narrow"/>
              </w:rPr>
            </w:pPr>
          </w:p>
          <w:p w14:paraId="7776B328" w14:textId="77777777" w:rsidR="00875432" w:rsidRPr="00D26BA4" w:rsidRDefault="00875432" w:rsidP="00875432">
            <w:pPr>
              <w:rPr>
                <w:rFonts w:ascii="Arial Narrow" w:hAnsi="Arial Narrow"/>
              </w:rPr>
            </w:pPr>
            <w:r w:rsidRPr="00875432">
              <w:rPr>
                <w:rFonts w:ascii="Arial Narrow" w:hAnsi="Arial Narrow"/>
              </w:rPr>
              <w:t>Use “MISSING” when a category is not available</w:t>
            </w:r>
          </w:p>
        </w:tc>
        <w:tc>
          <w:tcPr>
            <w:tcW w:w="2340" w:type="dxa"/>
            <w:tcBorders>
              <w:bottom w:val="single" w:sz="6" w:space="0" w:color="145192"/>
            </w:tcBorders>
          </w:tcPr>
          <w:p w14:paraId="1FC3F3E7" w14:textId="77777777" w:rsidR="00875432" w:rsidRPr="00875432" w:rsidRDefault="00875432" w:rsidP="00875432">
            <w:pPr>
              <w:rPr>
                <w:rFonts w:ascii="Arial Narrow" w:hAnsi="Arial Narrow"/>
              </w:rPr>
            </w:pPr>
            <w:r w:rsidRPr="00875432">
              <w:rPr>
                <w:rFonts w:ascii="Arial Narrow" w:hAnsi="Arial Narrow"/>
              </w:rPr>
              <w:t>Use “-1” to report missing counts.</w:t>
            </w:r>
          </w:p>
          <w:p w14:paraId="3B70ADD3" w14:textId="77777777" w:rsidR="00875432" w:rsidRPr="00875432" w:rsidRDefault="00875432" w:rsidP="00875432">
            <w:pPr>
              <w:rPr>
                <w:rFonts w:ascii="Arial Narrow" w:hAnsi="Arial Narrow"/>
              </w:rPr>
            </w:pPr>
          </w:p>
          <w:p w14:paraId="6CC94760" w14:textId="77777777" w:rsidR="00875432" w:rsidRPr="00D26BA4" w:rsidRDefault="00875432" w:rsidP="00875432">
            <w:pPr>
              <w:rPr>
                <w:rFonts w:ascii="Arial Narrow" w:hAnsi="Arial Narrow"/>
              </w:rPr>
            </w:pPr>
            <w:r w:rsidRPr="00875432">
              <w:rPr>
                <w:rFonts w:ascii="Arial Narrow" w:hAnsi="Arial Narrow"/>
              </w:rPr>
              <w:t>Use “MISSING” when a category is not available</w:t>
            </w:r>
          </w:p>
        </w:tc>
      </w:tr>
      <w:tr w:rsidR="0047155B" w:rsidRPr="005A7BC1" w14:paraId="1133933C" w14:textId="77777777" w:rsidTr="0047155B">
        <w:tc>
          <w:tcPr>
            <w:tcW w:w="2340" w:type="dxa"/>
          </w:tcPr>
          <w:p w14:paraId="7CEFB7A3" w14:textId="77777777" w:rsidR="00875432" w:rsidRDefault="00875432" w:rsidP="00175AB3">
            <w:pPr>
              <w:rPr>
                <w:rFonts w:ascii="Arial Narrow" w:hAnsi="Arial Narrow"/>
              </w:rPr>
            </w:pPr>
            <w:r>
              <w:rPr>
                <w:rFonts w:ascii="Arial Narrow" w:hAnsi="Arial Narrow"/>
              </w:rPr>
              <w:t>Related metadata survey</w:t>
            </w:r>
          </w:p>
        </w:tc>
        <w:tc>
          <w:tcPr>
            <w:tcW w:w="2340" w:type="dxa"/>
            <w:tcBorders>
              <w:top w:val="single" w:sz="6" w:space="0" w:color="145192"/>
              <w:bottom w:val="double" w:sz="4" w:space="0" w:color="145192"/>
            </w:tcBorders>
            <w:shd w:val="clear" w:color="auto" w:fill="auto"/>
          </w:tcPr>
          <w:p w14:paraId="1364D790" w14:textId="113A7369" w:rsidR="00875432" w:rsidRDefault="00875432" w:rsidP="00935034">
            <w:pPr>
              <w:rPr>
                <w:rFonts w:ascii="Arial Narrow" w:hAnsi="Arial Narrow"/>
              </w:rPr>
            </w:pPr>
            <w:r w:rsidRPr="00875432">
              <w:rPr>
                <w:rFonts w:ascii="Arial Narrow" w:hAnsi="Arial Narrow"/>
              </w:rPr>
              <w:t>The responses to the E</w:t>
            </w:r>
            <w:r w:rsidRPr="00875432">
              <w:rPr>
                <w:rFonts w:ascii="Arial Narrow" w:hAnsi="Arial Narrow"/>
                <w:i/>
              </w:rPr>
              <w:t>MAPS</w:t>
            </w:r>
            <w:r w:rsidRPr="00875432">
              <w:rPr>
                <w:rFonts w:ascii="Arial Narrow" w:hAnsi="Arial Narrow"/>
              </w:rPr>
              <w:t xml:space="preserve"> Assessment Metadata Survey and the permitted values reported must align. See more information related to aligning with the E</w:t>
            </w:r>
            <w:r w:rsidRPr="00875432">
              <w:rPr>
                <w:rFonts w:ascii="Arial Narrow" w:hAnsi="Arial Narrow"/>
                <w:i/>
              </w:rPr>
              <w:t>MAPS</w:t>
            </w:r>
            <w:r w:rsidRPr="00875432">
              <w:rPr>
                <w:rFonts w:ascii="Arial Narrow" w:hAnsi="Arial Narrow"/>
              </w:rPr>
              <w:t xml:space="preserve"> Assessment Metadata Survey in Section 2.</w:t>
            </w:r>
            <w:r w:rsidR="00B6442F">
              <w:rPr>
                <w:rFonts w:ascii="Arial Narrow" w:hAnsi="Arial Narrow"/>
              </w:rPr>
              <w:t>5</w:t>
            </w:r>
            <w:r w:rsidRPr="00875432">
              <w:rPr>
                <w:rFonts w:ascii="Arial Narrow" w:hAnsi="Arial Narrow"/>
              </w:rPr>
              <w:t xml:space="preserve"> </w:t>
            </w:r>
            <w:r w:rsidR="005F6C57">
              <w:rPr>
                <w:rFonts w:ascii="Arial Narrow" w:hAnsi="Arial Narrow" w:cs="Times New Roman"/>
              </w:rPr>
              <w:t>Data Reporting Guidelines</w:t>
            </w:r>
            <w:r w:rsidRPr="00875432">
              <w:rPr>
                <w:rFonts w:ascii="Arial Narrow" w:hAnsi="Arial Narrow"/>
              </w:rPr>
              <w:t>.</w:t>
            </w:r>
          </w:p>
        </w:tc>
        <w:tc>
          <w:tcPr>
            <w:tcW w:w="2340" w:type="dxa"/>
            <w:tcBorders>
              <w:top w:val="single" w:sz="6" w:space="0" w:color="145192"/>
              <w:bottom w:val="double" w:sz="4" w:space="0" w:color="145192"/>
            </w:tcBorders>
            <w:shd w:val="clear" w:color="auto" w:fill="auto"/>
          </w:tcPr>
          <w:p w14:paraId="1EAE6B2F" w14:textId="0A6A44B6" w:rsidR="00875432" w:rsidRDefault="00875432" w:rsidP="00935034">
            <w:pPr>
              <w:rPr>
                <w:rFonts w:ascii="Arial Narrow" w:hAnsi="Arial Narrow"/>
              </w:rPr>
            </w:pPr>
            <w:r w:rsidRPr="00875432">
              <w:rPr>
                <w:rFonts w:ascii="Arial Narrow" w:hAnsi="Arial Narrow"/>
              </w:rPr>
              <w:t>The responses to the E</w:t>
            </w:r>
            <w:r w:rsidRPr="00875432">
              <w:rPr>
                <w:rFonts w:ascii="Arial Narrow" w:hAnsi="Arial Narrow"/>
                <w:i/>
              </w:rPr>
              <w:t>MAPS</w:t>
            </w:r>
            <w:r w:rsidRPr="00875432">
              <w:rPr>
                <w:rFonts w:ascii="Arial Narrow" w:hAnsi="Arial Narrow"/>
              </w:rPr>
              <w:t xml:space="preserve"> Assessment Metadata Survey and the permitted values reported must align. See more information related to aligning with the E</w:t>
            </w:r>
            <w:r w:rsidRPr="00875432">
              <w:rPr>
                <w:rFonts w:ascii="Arial Narrow" w:hAnsi="Arial Narrow"/>
                <w:i/>
              </w:rPr>
              <w:t>MAPS</w:t>
            </w:r>
            <w:r w:rsidRPr="00875432">
              <w:rPr>
                <w:rFonts w:ascii="Arial Narrow" w:hAnsi="Arial Narrow"/>
              </w:rPr>
              <w:t xml:space="preserve"> Assessment Metadata Survey in Section 2.</w:t>
            </w:r>
            <w:r w:rsidR="00B6442F">
              <w:rPr>
                <w:rFonts w:ascii="Arial Narrow" w:hAnsi="Arial Narrow"/>
              </w:rPr>
              <w:t>5</w:t>
            </w:r>
            <w:r w:rsidRPr="00875432">
              <w:rPr>
                <w:rFonts w:ascii="Arial Narrow" w:hAnsi="Arial Narrow"/>
              </w:rPr>
              <w:t xml:space="preserve"> </w:t>
            </w:r>
            <w:r w:rsidR="005F6C57">
              <w:rPr>
                <w:rFonts w:ascii="Arial Narrow" w:hAnsi="Arial Narrow" w:cs="Times New Roman"/>
              </w:rPr>
              <w:t>Data Reporting Guidelines</w:t>
            </w:r>
            <w:r w:rsidRPr="00875432">
              <w:rPr>
                <w:rFonts w:ascii="Arial Narrow" w:hAnsi="Arial Narrow"/>
              </w:rPr>
              <w:t>.</w:t>
            </w:r>
          </w:p>
        </w:tc>
        <w:tc>
          <w:tcPr>
            <w:tcW w:w="2340" w:type="dxa"/>
            <w:tcBorders>
              <w:top w:val="single" w:sz="6" w:space="0" w:color="145192"/>
              <w:bottom w:val="double" w:sz="4" w:space="0" w:color="145192"/>
            </w:tcBorders>
            <w:shd w:val="clear" w:color="auto" w:fill="auto"/>
          </w:tcPr>
          <w:p w14:paraId="2452A292" w14:textId="29DAAB1F" w:rsidR="00875432" w:rsidRDefault="00875432" w:rsidP="00935034">
            <w:pPr>
              <w:rPr>
                <w:rFonts w:ascii="Arial Narrow" w:hAnsi="Arial Narrow"/>
              </w:rPr>
            </w:pPr>
            <w:r w:rsidRPr="00875432">
              <w:rPr>
                <w:rFonts w:ascii="Arial Narrow" w:hAnsi="Arial Narrow"/>
              </w:rPr>
              <w:t>The responses to the E</w:t>
            </w:r>
            <w:r w:rsidRPr="00875432">
              <w:rPr>
                <w:rFonts w:ascii="Arial Narrow" w:hAnsi="Arial Narrow"/>
                <w:i/>
              </w:rPr>
              <w:t>MAPS</w:t>
            </w:r>
            <w:r w:rsidRPr="00875432">
              <w:rPr>
                <w:rFonts w:ascii="Arial Narrow" w:hAnsi="Arial Narrow"/>
              </w:rPr>
              <w:t xml:space="preserve"> Assessment Metadata Survey and the permitted values reported must align. See more information related to aligning with the E</w:t>
            </w:r>
            <w:r w:rsidRPr="00875432">
              <w:rPr>
                <w:rFonts w:ascii="Arial Narrow" w:hAnsi="Arial Narrow"/>
                <w:i/>
              </w:rPr>
              <w:t>MAPS</w:t>
            </w:r>
            <w:r w:rsidRPr="00875432">
              <w:rPr>
                <w:rFonts w:ascii="Arial Narrow" w:hAnsi="Arial Narrow"/>
              </w:rPr>
              <w:t xml:space="preserve"> Assessment Metadata Survey in Section 2.</w:t>
            </w:r>
            <w:r w:rsidR="00B6442F">
              <w:rPr>
                <w:rFonts w:ascii="Arial Narrow" w:hAnsi="Arial Narrow"/>
              </w:rPr>
              <w:t>5</w:t>
            </w:r>
            <w:r w:rsidRPr="00875432">
              <w:rPr>
                <w:rFonts w:ascii="Arial Narrow" w:hAnsi="Arial Narrow"/>
              </w:rPr>
              <w:t xml:space="preserve"> </w:t>
            </w:r>
            <w:r w:rsidR="005F6C57">
              <w:rPr>
                <w:rFonts w:ascii="Arial Narrow" w:hAnsi="Arial Narrow" w:cs="Times New Roman"/>
              </w:rPr>
              <w:t>Data Reporting Guidelines</w:t>
            </w:r>
            <w:r w:rsidRPr="00875432">
              <w:rPr>
                <w:rFonts w:ascii="Arial Narrow" w:hAnsi="Arial Narrow"/>
              </w:rPr>
              <w:t>.</w:t>
            </w:r>
          </w:p>
        </w:tc>
      </w:tr>
    </w:tbl>
    <w:p w14:paraId="02A41042" w14:textId="77777777" w:rsidR="00D22F29" w:rsidRDefault="00D22F29"/>
    <w:p w14:paraId="6B1074F0" w14:textId="77777777" w:rsidR="002C72C5" w:rsidRDefault="002C72C5" w:rsidP="00A8600E">
      <w:pPr>
        <w:pStyle w:val="Heading2"/>
      </w:pPr>
      <w:bookmarkStart w:id="50" w:name="_Toc522964608"/>
      <w:bookmarkStart w:id="51" w:name="_Toc81333025"/>
      <w:r>
        <w:t xml:space="preserve">Required </w:t>
      </w:r>
      <w:r w:rsidR="00C10CC3">
        <w:t>C</w:t>
      </w:r>
      <w:r>
        <w:t xml:space="preserve">ategories and </w:t>
      </w:r>
      <w:r w:rsidR="00C10CC3">
        <w:t>T</w:t>
      </w:r>
      <w:r>
        <w:t>otals</w:t>
      </w:r>
      <w:bookmarkEnd w:id="50"/>
      <w:bookmarkEnd w:id="51"/>
    </w:p>
    <w:p w14:paraId="71630789" w14:textId="77777777" w:rsidR="00E72F21" w:rsidRDefault="00935034" w:rsidP="00505A19">
      <w:r>
        <w:t>The table below lists the combinations of the categories and totals that are expected to be submitted for the state and each LEA or school that should be included in the file.</w:t>
      </w:r>
    </w:p>
    <w:p w14:paraId="7F24F659" w14:textId="77777777" w:rsidR="00E72F21" w:rsidRDefault="00505A19" w:rsidP="00387658">
      <w:pPr>
        <w:numPr>
          <w:ilvl w:val="0"/>
          <w:numId w:val="7"/>
        </w:numPr>
        <w:spacing w:before="120"/>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480B9D9B" w14:textId="77777777" w:rsidR="00E72F21" w:rsidRDefault="00505A19" w:rsidP="00DB41DB">
      <w:pPr>
        <w:numPr>
          <w:ilvl w:val="0"/>
          <w:numId w:val="7"/>
        </w:numPr>
      </w:pPr>
      <w:r w:rsidRPr="0028054C">
        <w:t xml:space="preserve">The total indicator must be either “Y” (Yes) or “N” (No). </w:t>
      </w:r>
    </w:p>
    <w:p w14:paraId="00AA2518" w14:textId="77777777" w:rsidR="00E72F21" w:rsidRDefault="00505A19" w:rsidP="00DB41DB">
      <w:pPr>
        <w:numPr>
          <w:ilvl w:val="1"/>
          <w:numId w:val="7"/>
        </w:numPr>
      </w:pPr>
      <w:r w:rsidRPr="0028054C">
        <w:t xml:space="preserve">If the record is for a </w:t>
      </w:r>
      <w:r w:rsidR="0025382F">
        <w:t>category set</w:t>
      </w:r>
      <w:r w:rsidRPr="0028054C">
        <w:t xml:space="preserve">, specify an “N” (No). </w:t>
      </w:r>
    </w:p>
    <w:p w14:paraId="1A5DBEC5" w14:textId="77777777" w:rsidR="00E72F21" w:rsidRDefault="00505A19" w:rsidP="00DB41DB">
      <w:pPr>
        <w:numPr>
          <w:ilvl w:val="1"/>
          <w:numId w:val="7"/>
        </w:numPr>
      </w:pPr>
      <w:r w:rsidRPr="0028054C">
        <w:t xml:space="preserve">If the record is for a subtotal or </w:t>
      </w:r>
      <w:r>
        <w:t>education unit total</w:t>
      </w:r>
      <w:r w:rsidRPr="0028054C">
        <w:t>, specify a “Y” (Yes).</w:t>
      </w:r>
      <w:r w:rsidR="001E3876">
        <w:t xml:space="preserve">  </w:t>
      </w:r>
    </w:p>
    <w:p w14:paraId="196C5620" w14:textId="77777777" w:rsidR="0088615B" w:rsidRPr="00361A78" w:rsidRDefault="001E3876" w:rsidP="00361A78">
      <w:pPr>
        <w:numPr>
          <w:ilvl w:val="0"/>
          <w:numId w:val="7"/>
        </w:numPr>
        <w:rPr>
          <w:b/>
          <w:sz w:val="20"/>
          <w:szCs w:val="20"/>
        </w:r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6C30BE56" w14:textId="77777777" w:rsidR="00361A78" w:rsidRPr="0088615B" w:rsidRDefault="00361A78" w:rsidP="00361A78">
      <w:pPr>
        <w:rPr>
          <w:b/>
          <w:sz w:val="20"/>
          <w:szCs w:val="20"/>
        </w:rPr>
      </w:pPr>
    </w:p>
    <w:p w14:paraId="555BB0E0" w14:textId="77777777" w:rsidR="00D97D9D" w:rsidRDefault="00D97D9D">
      <w:pPr>
        <w:rPr>
          <w:b/>
          <w:sz w:val="20"/>
          <w:szCs w:val="20"/>
        </w:rPr>
      </w:pPr>
      <w:r>
        <w:rPr>
          <w:b/>
          <w:sz w:val="20"/>
          <w:szCs w:val="20"/>
        </w:rPr>
        <w:br w:type="page"/>
      </w:r>
    </w:p>
    <w:p w14:paraId="2502CDFC" w14:textId="48147F12" w:rsidR="007824D3" w:rsidRPr="0088615B" w:rsidRDefault="007824D3" w:rsidP="00361A78">
      <w:pPr>
        <w:rPr>
          <w:b/>
          <w:sz w:val="20"/>
          <w:szCs w:val="20"/>
        </w:rPr>
      </w:pPr>
      <w:r w:rsidRPr="0088615B">
        <w:rPr>
          <w:b/>
          <w:sz w:val="20"/>
          <w:szCs w:val="20"/>
        </w:rPr>
        <w:lastRenderedPageBreak/>
        <w:t>Table 2.3–1: Required Categories and Totals</w:t>
      </w:r>
    </w:p>
    <w:tbl>
      <w:tblPr>
        <w:tblW w:w="10441" w:type="dxa"/>
        <w:tblInd w:w="-137"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Participation Status (RLA)Grade Level (Assessment)Major Racial and Ethnic GroupsSex (Membership)Disability Status (Only)English Learner Status (Only)Economically Disadvantaged StatusMigratory StatusHomeless Enrolled StatusFoster Care StatusMilitary Connected Student StatusTotal IndicatorComments"/>
      </w:tblPr>
      <w:tblGrid>
        <w:gridCol w:w="1161"/>
        <w:gridCol w:w="1250"/>
        <w:gridCol w:w="472"/>
        <w:gridCol w:w="601"/>
        <w:gridCol w:w="600"/>
        <w:gridCol w:w="300"/>
        <w:gridCol w:w="471"/>
        <w:gridCol w:w="600"/>
        <w:gridCol w:w="600"/>
        <w:gridCol w:w="300"/>
        <w:gridCol w:w="471"/>
        <w:gridCol w:w="300"/>
        <w:gridCol w:w="600"/>
        <w:gridCol w:w="300"/>
        <w:gridCol w:w="2415"/>
      </w:tblGrid>
      <w:tr w:rsidR="004E2871" w14:paraId="26B975E9" w14:textId="77777777" w:rsidTr="0047155B">
        <w:trPr>
          <w:cantSplit/>
          <w:trHeight w:val="2315"/>
          <w:tblHeader/>
        </w:trPr>
        <w:tc>
          <w:tcPr>
            <w:tcW w:w="1113" w:type="dxa"/>
            <w:tcBorders>
              <w:top w:val="double" w:sz="6" w:space="0" w:color="145192"/>
              <w:bottom w:val="double" w:sz="6" w:space="0" w:color="145192"/>
              <w:right w:val="double" w:sz="6" w:space="0" w:color="145192"/>
            </w:tcBorders>
            <w:shd w:val="clear" w:color="auto" w:fill="145192"/>
            <w:vAlign w:val="center"/>
          </w:tcPr>
          <w:p w14:paraId="77A50B98" w14:textId="77777777" w:rsidR="00361A78" w:rsidRDefault="00361A78" w:rsidP="00C973E7">
            <w:pPr>
              <w:jc w:val="center"/>
              <w:rPr>
                <w:rFonts w:ascii="Arial Narrow" w:hAnsi="Arial Narrow"/>
                <w:b/>
                <w:bCs/>
                <w:color w:val="FFFFFF"/>
                <w:sz w:val="20"/>
                <w:szCs w:val="20"/>
              </w:rPr>
            </w:pPr>
            <w:bookmarkStart w:id="52" w:name="_Toc54159579"/>
            <w:r>
              <w:rPr>
                <w:rFonts w:ascii="Arial Narrow" w:hAnsi="Arial Narrow"/>
                <w:b/>
                <w:bCs/>
                <w:color w:val="FFFFFF"/>
                <w:sz w:val="20"/>
                <w:szCs w:val="20"/>
              </w:rPr>
              <w:t>Aggregation</w:t>
            </w:r>
          </w:p>
        </w:tc>
        <w:tc>
          <w:tcPr>
            <w:tcW w:w="1198" w:type="dxa"/>
            <w:tcBorders>
              <w:top w:val="double" w:sz="6" w:space="0" w:color="145192"/>
              <w:bottom w:val="double" w:sz="6" w:space="0" w:color="145192"/>
              <w:right w:val="double" w:sz="6" w:space="0" w:color="145192"/>
            </w:tcBorders>
            <w:shd w:val="clear" w:color="auto" w:fill="145192"/>
            <w:vAlign w:val="center"/>
          </w:tcPr>
          <w:p w14:paraId="11BAB843" w14:textId="77777777" w:rsidR="00361A78" w:rsidRDefault="00361A78" w:rsidP="00C973E7">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33BA780" w14:textId="77777777" w:rsidR="00361A78" w:rsidRDefault="00361A78" w:rsidP="00C973E7">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Participation Status (RLA)</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295A613" w14:textId="77777777" w:rsidR="00361A78" w:rsidRPr="005C14C1" w:rsidRDefault="00361A78" w:rsidP="00C973E7">
            <w:pPr>
              <w:ind w:left="113" w:right="113"/>
              <w:jc w:val="center"/>
              <w:rPr>
                <w:rFonts w:ascii="Arial Narrow" w:eastAsia="Arial Unicode MS" w:hAnsi="Arial Narrow"/>
                <w:b/>
                <w:bCs/>
                <w:color w:val="FF0000"/>
                <w:sz w:val="20"/>
                <w:szCs w:val="20"/>
              </w:rPr>
            </w:pPr>
            <w:r>
              <w:rPr>
                <w:rFonts w:ascii="Arial Narrow" w:hAnsi="Arial Narrow"/>
                <w:b/>
                <w:bCs/>
                <w:color w:val="FFFFFF"/>
                <w:sz w:val="20"/>
                <w:szCs w:val="20"/>
              </w:rPr>
              <w:t>Grade Level (Assessment)</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2211192C" w14:textId="77777777" w:rsidR="00361A78" w:rsidRDefault="00361A78" w:rsidP="00C973E7">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Major Racial and Ethnic Groups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04FF608A" w14:textId="77777777" w:rsidR="00361A78" w:rsidRDefault="00361A78" w:rsidP="00C973E7">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Sex (Membership)</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4274069" w14:textId="77777777" w:rsidR="00361A78" w:rsidRDefault="00361A78" w:rsidP="00C973E7">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Disability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00DED16B" w14:textId="77777777" w:rsidR="00361A78" w:rsidRPr="00C973E7" w:rsidRDefault="00361A78" w:rsidP="002F75CC">
            <w:pPr>
              <w:ind w:left="113" w:right="113"/>
              <w:jc w:val="center"/>
              <w:rPr>
                <w:rFonts w:ascii="Arial Narrow" w:eastAsia="Arial Unicode MS" w:hAnsi="Arial Narrow"/>
                <w:b/>
                <w:bCs/>
                <w:i/>
                <w:color w:val="FFFFFF"/>
                <w:sz w:val="20"/>
                <w:szCs w:val="20"/>
              </w:rPr>
            </w:pPr>
            <w:r>
              <w:rPr>
                <w:rFonts w:ascii="Arial Narrow" w:hAnsi="Arial Narrow"/>
                <w:b/>
                <w:bCs/>
                <w:color w:val="FFFFFF"/>
                <w:sz w:val="20"/>
                <w:szCs w:val="20"/>
              </w:rPr>
              <w:t>English Learner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7F149E1B" w14:textId="77777777" w:rsidR="00361A78" w:rsidRDefault="00361A78" w:rsidP="00C973E7">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Economically Disadvantaged Status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5026067" w14:textId="77777777" w:rsidR="00361A78" w:rsidRDefault="00361A78" w:rsidP="00C973E7">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Migratory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73938B1" w14:textId="77777777" w:rsidR="00361A78" w:rsidRDefault="00361A78" w:rsidP="00C973E7">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Homeless Enrolled Status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tcPr>
          <w:p w14:paraId="4940C002" w14:textId="77777777" w:rsidR="00361A78" w:rsidRDefault="00361A78" w:rsidP="002F75CC">
            <w:pPr>
              <w:ind w:left="113" w:right="113"/>
              <w:jc w:val="center"/>
              <w:rPr>
                <w:rFonts w:ascii="Arial Narrow" w:hAnsi="Arial Narrow"/>
                <w:b/>
                <w:bCs/>
                <w:color w:val="FFFFFF"/>
                <w:sz w:val="20"/>
                <w:szCs w:val="20"/>
              </w:rPr>
            </w:pPr>
            <w:r>
              <w:rPr>
                <w:rFonts w:ascii="Arial Narrow" w:hAnsi="Arial Narrow"/>
                <w:b/>
                <w:bCs/>
                <w:color w:val="FFFFFF"/>
                <w:sz w:val="20"/>
                <w:szCs w:val="20"/>
              </w:rPr>
              <w:t>Foster Care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tcPr>
          <w:p w14:paraId="5412E12B" w14:textId="77777777" w:rsidR="00361A78" w:rsidRDefault="00361A78" w:rsidP="002F75CC">
            <w:pPr>
              <w:ind w:left="113" w:right="113"/>
              <w:jc w:val="center"/>
              <w:rPr>
                <w:rFonts w:ascii="Arial Narrow" w:hAnsi="Arial Narrow"/>
                <w:b/>
                <w:bCs/>
                <w:color w:val="FFFFFF"/>
                <w:sz w:val="20"/>
                <w:szCs w:val="20"/>
              </w:rPr>
            </w:pPr>
            <w:r>
              <w:rPr>
                <w:rFonts w:ascii="Arial Narrow" w:hAnsi="Arial Narrow"/>
                <w:b/>
                <w:bCs/>
                <w:color w:val="FFFFFF"/>
                <w:sz w:val="20"/>
                <w:szCs w:val="20"/>
              </w:rPr>
              <w:t>Military Connected Student Status</w:t>
            </w:r>
          </w:p>
        </w:tc>
        <w:tc>
          <w:tcPr>
            <w:tcW w:w="288"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735523A8" w14:textId="77777777" w:rsidR="00361A78" w:rsidRDefault="00361A78" w:rsidP="00C973E7">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317"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445D999" w14:textId="77777777" w:rsidR="00361A78" w:rsidRDefault="00361A78" w:rsidP="00C973E7">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4E2871" w14:paraId="32F5B48E" w14:textId="77777777" w:rsidTr="005A706F">
        <w:trPr>
          <w:trHeight w:val="145"/>
        </w:trPr>
        <w:tc>
          <w:tcPr>
            <w:tcW w:w="1113" w:type="dxa"/>
            <w:tcBorders>
              <w:top w:val="single" w:sz="6" w:space="0" w:color="145192"/>
            </w:tcBorders>
            <w:vAlign w:val="center"/>
          </w:tcPr>
          <w:p w14:paraId="33ED2F61" w14:textId="77777777" w:rsidR="00361A78" w:rsidRDefault="00361A78" w:rsidP="00175AB3">
            <w:pPr>
              <w:jc w:val="center"/>
              <w:rPr>
                <w:rFonts w:ascii="Arial Narrow" w:hAnsi="Arial Narrow"/>
                <w:b/>
                <w:bCs/>
                <w:sz w:val="20"/>
                <w:szCs w:val="20"/>
              </w:rPr>
            </w:pPr>
            <w:r>
              <w:rPr>
                <w:rFonts w:ascii="Arial Narrow" w:hAnsi="Arial Narrow"/>
                <w:b/>
                <w:bCs/>
                <w:sz w:val="20"/>
                <w:szCs w:val="20"/>
              </w:rPr>
              <w:t>Category Set A</w:t>
            </w:r>
          </w:p>
        </w:tc>
        <w:tc>
          <w:tcPr>
            <w:tcW w:w="1198" w:type="dxa"/>
            <w:tcBorders>
              <w:top w:val="single" w:sz="6" w:space="0" w:color="145192"/>
            </w:tcBorders>
            <w:vAlign w:val="center"/>
          </w:tcPr>
          <w:p w14:paraId="2D3F7DDF"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77CCA17C"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005C0B36"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6626BF27"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288" w:type="dxa"/>
            <w:tcBorders>
              <w:top w:val="single" w:sz="6" w:space="0" w:color="145192"/>
            </w:tcBorders>
            <w:tcMar>
              <w:top w:w="43" w:type="dxa"/>
              <w:left w:w="43" w:type="dxa"/>
              <w:bottom w:w="43" w:type="dxa"/>
              <w:right w:w="43" w:type="dxa"/>
            </w:tcMar>
            <w:vAlign w:val="center"/>
          </w:tcPr>
          <w:p w14:paraId="77801F45"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093C9C12"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753C17B5"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1D666B4C"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7D2F15DA"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126644D5"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vAlign w:val="center"/>
          </w:tcPr>
          <w:p w14:paraId="786B63EF" w14:textId="77777777" w:rsidR="00361A78" w:rsidRDefault="00361A78" w:rsidP="005A706F">
            <w:pPr>
              <w:jc w:val="center"/>
              <w:rPr>
                <w:rFonts w:ascii="Arial Narrow" w:hAnsi="Arial Narrow"/>
                <w:sz w:val="20"/>
                <w:szCs w:val="20"/>
              </w:rPr>
            </w:pPr>
          </w:p>
        </w:tc>
        <w:tc>
          <w:tcPr>
            <w:tcW w:w="576" w:type="dxa"/>
            <w:tcBorders>
              <w:top w:val="single" w:sz="6" w:space="0" w:color="145192"/>
            </w:tcBorders>
            <w:vAlign w:val="center"/>
          </w:tcPr>
          <w:p w14:paraId="4AE5CFBE" w14:textId="77777777" w:rsidR="00361A78" w:rsidRDefault="00361A78" w:rsidP="005A706F">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6D5F990B"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077F1FDA"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 by Major Racial and Ethnic Groups</w:t>
            </w:r>
          </w:p>
        </w:tc>
      </w:tr>
      <w:tr w:rsidR="004E2871" w14:paraId="07C5A5B4" w14:textId="77777777" w:rsidTr="005A706F">
        <w:trPr>
          <w:trHeight w:val="145"/>
        </w:trPr>
        <w:tc>
          <w:tcPr>
            <w:tcW w:w="1113" w:type="dxa"/>
            <w:tcBorders>
              <w:top w:val="single" w:sz="6" w:space="0" w:color="145192"/>
            </w:tcBorders>
            <w:vAlign w:val="center"/>
          </w:tcPr>
          <w:p w14:paraId="6B917288" w14:textId="77777777" w:rsidR="00361A78" w:rsidRDefault="00361A78" w:rsidP="00175AB3">
            <w:pPr>
              <w:jc w:val="center"/>
              <w:rPr>
                <w:rFonts w:ascii="Arial Narrow" w:hAnsi="Arial Narrow"/>
                <w:b/>
                <w:bCs/>
                <w:sz w:val="20"/>
                <w:szCs w:val="20"/>
              </w:rPr>
            </w:pPr>
            <w:r>
              <w:rPr>
                <w:rFonts w:ascii="Arial Narrow" w:hAnsi="Arial Narrow"/>
                <w:b/>
                <w:bCs/>
                <w:sz w:val="20"/>
                <w:szCs w:val="20"/>
              </w:rPr>
              <w:t>Category Set B</w:t>
            </w:r>
          </w:p>
        </w:tc>
        <w:tc>
          <w:tcPr>
            <w:tcW w:w="1198" w:type="dxa"/>
            <w:tcBorders>
              <w:top w:val="single" w:sz="6" w:space="0" w:color="145192"/>
            </w:tcBorders>
            <w:vAlign w:val="center"/>
          </w:tcPr>
          <w:p w14:paraId="45E3C850"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4E88771C"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644E430A"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296EB69E"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17609907" w14:textId="77777777" w:rsidR="00361A78" w:rsidRDefault="00361A78" w:rsidP="005A706F">
            <w:pPr>
              <w:jc w:val="center"/>
              <w:rPr>
                <w:rFonts w:ascii="Arial Narrow" w:eastAsia="Arial Unicode MS" w:hAnsi="Arial Narrow"/>
                <w:sz w:val="20"/>
                <w:szCs w:val="20"/>
              </w:rPr>
            </w:pPr>
            <w:r>
              <w:rPr>
                <w:rFonts w:ascii="Arial Narrow" w:eastAsia="Arial Unicode MS" w:hAnsi="Arial Narrow"/>
                <w:sz w:val="20"/>
                <w:szCs w:val="20"/>
              </w:rPr>
              <w:t>X</w:t>
            </w:r>
          </w:p>
        </w:tc>
        <w:tc>
          <w:tcPr>
            <w:tcW w:w="288" w:type="dxa"/>
            <w:tcBorders>
              <w:top w:val="single" w:sz="6" w:space="0" w:color="145192"/>
            </w:tcBorders>
            <w:tcMar>
              <w:top w:w="43" w:type="dxa"/>
              <w:left w:w="43" w:type="dxa"/>
              <w:bottom w:w="43" w:type="dxa"/>
              <w:right w:w="43" w:type="dxa"/>
            </w:tcMar>
            <w:vAlign w:val="center"/>
          </w:tcPr>
          <w:p w14:paraId="6FDB5BE9"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4D61E697"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3FD80CE4"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5E735F18"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0B13F483"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vAlign w:val="center"/>
          </w:tcPr>
          <w:p w14:paraId="1798026F" w14:textId="77777777" w:rsidR="00361A78" w:rsidRDefault="00361A78" w:rsidP="005A706F">
            <w:pPr>
              <w:jc w:val="center"/>
              <w:rPr>
                <w:rFonts w:ascii="Arial Narrow" w:hAnsi="Arial Narrow"/>
                <w:sz w:val="20"/>
                <w:szCs w:val="20"/>
              </w:rPr>
            </w:pPr>
          </w:p>
        </w:tc>
        <w:tc>
          <w:tcPr>
            <w:tcW w:w="576" w:type="dxa"/>
            <w:tcBorders>
              <w:top w:val="single" w:sz="6" w:space="0" w:color="145192"/>
            </w:tcBorders>
            <w:vAlign w:val="center"/>
          </w:tcPr>
          <w:p w14:paraId="3DA222AF" w14:textId="77777777" w:rsidR="00361A78" w:rsidRDefault="00361A78" w:rsidP="005A706F">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10195C8F"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38008A47"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 by Sex (Membership)</w:t>
            </w:r>
          </w:p>
        </w:tc>
      </w:tr>
      <w:tr w:rsidR="004E2871" w14:paraId="3CA8210D" w14:textId="77777777" w:rsidTr="005A706F">
        <w:trPr>
          <w:trHeight w:val="145"/>
        </w:trPr>
        <w:tc>
          <w:tcPr>
            <w:tcW w:w="1113" w:type="dxa"/>
            <w:tcBorders>
              <w:top w:val="single" w:sz="6" w:space="0" w:color="145192"/>
            </w:tcBorders>
            <w:vAlign w:val="center"/>
          </w:tcPr>
          <w:p w14:paraId="4472B10C" w14:textId="77777777" w:rsidR="00361A78" w:rsidRDefault="00361A78" w:rsidP="00175AB3">
            <w:pPr>
              <w:jc w:val="center"/>
              <w:rPr>
                <w:rFonts w:ascii="Arial Narrow" w:hAnsi="Arial Narrow"/>
                <w:b/>
                <w:bCs/>
                <w:sz w:val="20"/>
                <w:szCs w:val="20"/>
              </w:rPr>
            </w:pPr>
            <w:r>
              <w:rPr>
                <w:rFonts w:ascii="Arial Narrow" w:hAnsi="Arial Narrow"/>
                <w:b/>
                <w:bCs/>
                <w:sz w:val="20"/>
                <w:szCs w:val="20"/>
              </w:rPr>
              <w:t>Category Set C</w:t>
            </w:r>
          </w:p>
        </w:tc>
        <w:tc>
          <w:tcPr>
            <w:tcW w:w="1198" w:type="dxa"/>
            <w:tcBorders>
              <w:top w:val="single" w:sz="6" w:space="0" w:color="145192"/>
            </w:tcBorders>
            <w:vAlign w:val="center"/>
          </w:tcPr>
          <w:p w14:paraId="7EFEFE36"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176B4A31"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0A09F4EC"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3B05C146"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66D47577"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7FAB4AAA" w14:textId="77777777" w:rsidR="00361A78" w:rsidRDefault="00361A78" w:rsidP="005A706F">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695C664C"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18CD6C45"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1BBF53CF"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15FEDD48"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vAlign w:val="center"/>
          </w:tcPr>
          <w:p w14:paraId="6D7BC5A8" w14:textId="77777777" w:rsidR="00361A78" w:rsidRDefault="00361A78" w:rsidP="005A706F">
            <w:pPr>
              <w:jc w:val="center"/>
              <w:rPr>
                <w:rFonts w:ascii="Arial Narrow" w:hAnsi="Arial Narrow"/>
                <w:sz w:val="20"/>
                <w:szCs w:val="20"/>
              </w:rPr>
            </w:pPr>
          </w:p>
        </w:tc>
        <w:tc>
          <w:tcPr>
            <w:tcW w:w="576" w:type="dxa"/>
            <w:tcBorders>
              <w:top w:val="single" w:sz="6" w:space="0" w:color="145192"/>
            </w:tcBorders>
            <w:vAlign w:val="center"/>
          </w:tcPr>
          <w:p w14:paraId="405AA834" w14:textId="77777777" w:rsidR="00361A78" w:rsidRDefault="00361A78" w:rsidP="005A706F">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70F3BB90"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516F7A00"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 by Disability Status (Only)</w:t>
            </w:r>
          </w:p>
        </w:tc>
      </w:tr>
      <w:tr w:rsidR="004E2871" w14:paraId="2A7BF5B9" w14:textId="77777777" w:rsidTr="005A706F">
        <w:trPr>
          <w:trHeight w:val="145"/>
        </w:trPr>
        <w:tc>
          <w:tcPr>
            <w:tcW w:w="1113" w:type="dxa"/>
            <w:tcBorders>
              <w:top w:val="single" w:sz="6" w:space="0" w:color="145192"/>
            </w:tcBorders>
            <w:vAlign w:val="center"/>
          </w:tcPr>
          <w:p w14:paraId="1908BB67" w14:textId="77777777" w:rsidR="00361A78" w:rsidRDefault="00361A78" w:rsidP="00175AB3">
            <w:pPr>
              <w:jc w:val="center"/>
              <w:rPr>
                <w:rFonts w:ascii="Arial Narrow" w:hAnsi="Arial Narrow"/>
                <w:b/>
                <w:bCs/>
                <w:sz w:val="20"/>
                <w:szCs w:val="20"/>
              </w:rPr>
            </w:pPr>
            <w:r>
              <w:rPr>
                <w:rFonts w:ascii="Arial Narrow" w:hAnsi="Arial Narrow"/>
                <w:b/>
                <w:bCs/>
                <w:sz w:val="20"/>
                <w:szCs w:val="20"/>
              </w:rPr>
              <w:t>Category Set D</w:t>
            </w:r>
          </w:p>
        </w:tc>
        <w:tc>
          <w:tcPr>
            <w:tcW w:w="1198" w:type="dxa"/>
            <w:tcBorders>
              <w:top w:val="single" w:sz="6" w:space="0" w:color="145192"/>
            </w:tcBorders>
            <w:vAlign w:val="center"/>
          </w:tcPr>
          <w:p w14:paraId="7F0A236C"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42FDF19A"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232A7518"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2EDACC86"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1AE4EA01"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5AF1DA1D"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0B497BC1" w14:textId="77777777" w:rsidR="00361A78" w:rsidRDefault="00361A78" w:rsidP="005A706F">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1D1D6033"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0B004A24"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2528F0BD"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vAlign w:val="center"/>
          </w:tcPr>
          <w:p w14:paraId="2EA85C33" w14:textId="77777777" w:rsidR="00361A78" w:rsidRDefault="00361A78" w:rsidP="005A706F">
            <w:pPr>
              <w:jc w:val="center"/>
              <w:rPr>
                <w:rFonts w:ascii="Arial Narrow" w:hAnsi="Arial Narrow"/>
                <w:sz w:val="20"/>
                <w:szCs w:val="20"/>
              </w:rPr>
            </w:pPr>
          </w:p>
        </w:tc>
        <w:tc>
          <w:tcPr>
            <w:tcW w:w="576" w:type="dxa"/>
            <w:tcBorders>
              <w:top w:val="single" w:sz="6" w:space="0" w:color="145192"/>
            </w:tcBorders>
            <w:vAlign w:val="center"/>
          </w:tcPr>
          <w:p w14:paraId="0BE5ECB1" w14:textId="77777777" w:rsidR="00361A78" w:rsidRDefault="00361A78" w:rsidP="005A706F">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0EB605D1"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7809C949"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 by English Learner Status (Only)</w:t>
            </w:r>
          </w:p>
        </w:tc>
      </w:tr>
      <w:tr w:rsidR="004E2871" w14:paraId="45EAD644" w14:textId="77777777" w:rsidTr="005A706F">
        <w:trPr>
          <w:trHeight w:val="145"/>
        </w:trPr>
        <w:tc>
          <w:tcPr>
            <w:tcW w:w="1113" w:type="dxa"/>
            <w:tcBorders>
              <w:top w:val="single" w:sz="6" w:space="0" w:color="145192"/>
            </w:tcBorders>
            <w:vAlign w:val="center"/>
          </w:tcPr>
          <w:p w14:paraId="708E8BF3" w14:textId="77777777" w:rsidR="00361A78" w:rsidRDefault="00361A78" w:rsidP="00175AB3">
            <w:pPr>
              <w:jc w:val="center"/>
              <w:rPr>
                <w:rFonts w:ascii="Arial Narrow" w:hAnsi="Arial Narrow"/>
                <w:b/>
                <w:bCs/>
                <w:sz w:val="20"/>
                <w:szCs w:val="20"/>
              </w:rPr>
            </w:pPr>
            <w:r>
              <w:rPr>
                <w:rFonts w:ascii="Arial Narrow" w:hAnsi="Arial Narrow"/>
                <w:b/>
                <w:bCs/>
                <w:sz w:val="20"/>
                <w:szCs w:val="20"/>
              </w:rPr>
              <w:t>Category Set E</w:t>
            </w:r>
          </w:p>
        </w:tc>
        <w:tc>
          <w:tcPr>
            <w:tcW w:w="1198" w:type="dxa"/>
            <w:tcBorders>
              <w:top w:val="single" w:sz="6" w:space="0" w:color="145192"/>
            </w:tcBorders>
            <w:vAlign w:val="center"/>
          </w:tcPr>
          <w:p w14:paraId="279BF000"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2452FA42"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1E5769AE"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1A7DF86D"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6DB03A9F"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1CC5DB7A"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6D819895"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1FC76DFD" w14:textId="77777777" w:rsidR="00361A78" w:rsidRDefault="00361A78" w:rsidP="005A706F">
            <w:pPr>
              <w:jc w:val="center"/>
              <w:rPr>
                <w:rFonts w:ascii="Arial Narrow" w:eastAsia="Arial Unicode MS" w:hAnsi="Arial Narrow"/>
                <w:sz w:val="20"/>
                <w:szCs w:val="20"/>
              </w:rPr>
            </w:pPr>
            <w:r>
              <w:rPr>
                <w:rFonts w:ascii="Arial Narrow" w:eastAsia="Arial Unicode MS" w:hAnsi="Arial Narrow"/>
                <w:sz w:val="20"/>
                <w:szCs w:val="20"/>
              </w:rPr>
              <w:t>X</w:t>
            </w:r>
          </w:p>
        </w:tc>
        <w:tc>
          <w:tcPr>
            <w:tcW w:w="288" w:type="dxa"/>
            <w:tcBorders>
              <w:top w:val="single" w:sz="6" w:space="0" w:color="145192"/>
            </w:tcBorders>
            <w:tcMar>
              <w:top w:w="43" w:type="dxa"/>
              <w:left w:w="43" w:type="dxa"/>
              <w:bottom w:w="43" w:type="dxa"/>
              <w:right w:w="43" w:type="dxa"/>
            </w:tcMar>
            <w:vAlign w:val="center"/>
          </w:tcPr>
          <w:p w14:paraId="40D33F14"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0327B6A4"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vAlign w:val="center"/>
          </w:tcPr>
          <w:p w14:paraId="259652EC" w14:textId="77777777" w:rsidR="00361A78" w:rsidRDefault="00361A78" w:rsidP="005A706F">
            <w:pPr>
              <w:jc w:val="center"/>
              <w:rPr>
                <w:rFonts w:ascii="Arial Narrow" w:hAnsi="Arial Narrow"/>
                <w:sz w:val="20"/>
                <w:szCs w:val="20"/>
              </w:rPr>
            </w:pPr>
          </w:p>
        </w:tc>
        <w:tc>
          <w:tcPr>
            <w:tcW w:w="576" w:type="dxa"/>
            <w:tcBorders>
              <w:top w:val="single" w:sz="6" w:space="0" w:color="145192"/>
            </w:tcBorders>
            <w:vAlign w:val="center"/>
          </w:tcPr>
          <w:p w14:paraId="12F7FB0F" w14:textId="77777777" w:rsidR="00361A78" w:rsidRDefault="00361A78" w:rsidP="005A706F">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4E673854"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68E8CC19"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 by Economically Disadvantaged Status</w:t>
            </w:r>
          </w:p>
        </w:tc>
      </w:tr>
      <w:tr w:rsidR="004E2871" w14:paraId="20D2D424" w14:textId="77777777" w:rsidTr="005A706F">
        <w:trPr>
          <w:trHeight w:val="145"/>
        </w:trPr>
        <w:tc>
          <w:tcPr>
            <w:tcW w:w="1113" w:type="dxa"/>
            <w:tcBorders>
              <w:top w:val="single" w:sz="6" w:space="0" w:color="145192"/>
            </w:tcBorders>
            <w:vAlign w:val="center"/>
          </w:tcPr>
          <w:p w14:paraId="5D2AB9DB" w14:textId="77777777" w:rsidR="00361A78" w:rsidRDefault="00361A78" w:rsidP="00175AB3">
            <w:pPr>
              <w:jc w:val="center"/>
              <w:rPr>
                <w:rFonts w:ascii="Arial Narrow" w:hAnsi="Arial Narrow"/>
                <w:b/>
                <w:bCs/>
                <w:sz w:val="20"/>
                <w:szCs w:val="20"/>
              </w:rPr>
            </w:pPr>
            <w:r>
              <w:rPr>
                <w:rFonts w:ascii="Arial Narrow" w:hAnsi="Arial Narrow"/>
                <w:b/>
                <w:bCs/>
                <w:sz w:val="20"/>
                <w:szCs w:val="20"/>
              </w:rPr>
              <w:t>Category Set F</w:t>
            </w:r>
          </w:p>
        </w:tc>
        <w:tc>
          <w:tcPr>
            <w:tcW w:w="1198" w:type="dxa"/>
            <w:tcBorders>
              <w:top w:val="single" w:sz="6" w:space="0" w:color="145192"/>
            </w:tcBorders>
            <w:vAlign w:val="center"/>
          </w:tcPr>
          <w:p w14:paraId="4B28E784"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7B468E70"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5CD35692"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32AD10DB"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346C7807"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40456F8C"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42D520E1"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055B3B79"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18053B5F" w14:textId="77777777" w:rsidR="00361A78" w:rsidRDefault="00361A78" w:rsidP="005A706F">
            <w:pPr>
              <w:jc w:val="center"/>
              <w:rPr>
                <w:rFonts w:ascii="Arial Narrow" w:eastAsia="Arial Unicode MS" w:hAnsi="Arial Narrow"/>
                <w:sz w:val="20"/>
                <w:szCs w:val="20"/>
              </w:rPr>
            </w:pPr>
            <w:r>
              <w:rPr>
                <w:rFonts w:ascii="Arial Narrow" w:eastAsia="Arial Unicode MS" w:hAnsi="Arial Narrow"/>
                <w:sz w:val="20"/>
                <w:szCs w:val="20"/>
              </w:rPr>
              <w:t>X</w:t>
            </w:r>
          </w:p>
        </w:tc>
        <w:tc>
          <w:tcPr>
            <w:tcW w:w="288" w:type="dxa"/>
            <w:tcBorders>
              <w:top w:val="single" w:sz="6" w:space="0" w:color="145192"/>
            </w:tcBorders>
            <w:tcMar>
              <w:top w:w="43" w:type="dxa"/>
              <w:left w:w="43" w:type="dxa"/>
              <w:bottom w:w="43" w:type="dxa"/>
              <w:right w:w="43" w:type="dxa"/>
            </w:tcMar>
            <w:vAlign w:val="center"/>
          </w:tcPr>
          <w:p w14:paraId="1BC357A6"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vAlign w:val="center"/>
          </w:tcPr>
          <w:p w14:paraId="30062E42" w14:textId="77777777" w:rsidR="00361A78" w:rsidRDefault="00361A78" w:rsidP="005A706F">
            <w:pPr>
              <w:jc w:val="center"/>
              <w:rPr>
                <w:rFonts w:ascii="Arial Narrow" w:hAnsi="Arial Narrow"/>
                <w:sz w:val="20"/>
                <w:szCs w:val="20"/>
              </w:rPr>
            </w:pPr>
          </w:p>
        </w:tc>
        <w:tc>
          <w:tcPr>
            <w:tcW w:w="576" w:type="dxa"/>
            <w:tcBorders>
              <w:top w:val="single" w:sz="6" w:space="0" w:color="145192"/>
            </w:tcBorders>
            <w:vAlign w:val="center"/>
          </w:tcPr>
          <w:p w14:paraId="7829613B" w14:textId="77777777" w:rsidR="00361A78" w:rsidRDefault="00361A78" w:rsidP="005A706F">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66840AAB"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729A343C"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 by Migratory Status</w:t>
            </w:r>
          </w:p>
        </w:tc>
      </w:tr>
      <w:tr w:rsidR="004E2871" w14:paraId="3A5D1E17" w14:textId="77777777" w:rsidTr="005A706F">
        <w:trPr>
          <w:trHeight w:val="145"/>
        </w:trPr>
        <w:tc>
          <w:tcPr>
            <w:tcW w:w="1113" w:type="dxa"/>
            <w:tcBorders>
              <w:top w:val="single" w:sz="6" w:space="0" w:color="145192"/>
            </w:tcBorders>
            <w:vAlign w:val="center"/>
          </w:tcPr>
          <w:p w14:paraId="532123BF" w14:textId="77777777" w:rsidR="00361A78" w:rsidRDefault="00361A78" w:rsidP="00175AB3">
            <w:pPr>
              <w:jc w:val="center"/>
              <w:rPr>
                <w:rFonts w:ascii="Arial Narrow" w:hAnsi="Arial Narrow"/>
                <w:b/>
                <w:bCs/>
                <w:sz w:val="20"/>
                <w:szCs w:val="20"/>
              </w:rPr>
            </w:pPr>
            <w:r>
              <w:rPr>
                <w:rFonts w:ascii="Arial Narrow" w:hAnsi="Arial Narrow"/>
                <w:b/>
                <w:bCs/>
                <w:sz w:val="20"/>
                <w:szCs w:val="20"/>
              </w:rPr>
              <w:t>Category Set G</w:t>
            </w:r>
          </w:p>
        </w:tc>
        <w:tc>
          <w:tcPr>
            <w:tcW w:w="1198" w:type="dxa"/>
            <w:tcBorders>
              <w:top w:val="single" w:sz="6" w:space="0" w:color="145192"/>
            </w:tcBorders>
            <w:vAlign w:val="center"/>
          </w:tcPr>
          <w:p w14:paraId="396538D8"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7B4283DE"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41C9CDD7"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75EA840C"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40D8C37C"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56D04117"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0E5DEF6B"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44B68A1A"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29DCE40F"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1A25DA69" w14:textId="77777777" w:rsidR="00361A78" w:rsidRDefault="00361A78" w:rsidP="005A706F">
            <w:pPr>
              <w:jc w:val="center"/>
              <w:rPr>
                <w:rFonts w:ascii="Arial Narrow" w:eastAsia="Arial Unicode MS" w:hAnsi="Arial Narrow"/>
                <w:sz w:val="20"/>
                <w:szCs w:val="20"/>
              </w:rPr>
            </w:pPr>
            <w:r>
              <w:rPr>
                <w:rFonts w:ascii="Arial Narrow" w:eastAsia="Arial Unicode MS" w:hAnsi="Arial Narrow"/>
                <w:sz w:val="20"/>
                <w:szCs w:val="20"/>
              </w:rPr>
              <w:t>X</w:t>
            </w:r>
          </w:p>
        </w:tc>
        <w:tc>
          <w:tcPr>
            <w:tcW w:w="288" w:type="dxa"/>
            <w:tcBorders>
              <w:top w:val="single" w:sz="6" w:space="0" w:color="145192"/>
            </w:tcBorders>
            <w:vAlign w:val="center"/>
          </w:tcPr>
          <w:p w14:paraId="3938A225" w14:textId="77777777" w:rsidR="00361A78" w:rsidRDefault="00361A78" w:rsidP="005A706F">
            <w:pPr>
              <w:jc w:val="center"/>
              <w:rPr>
                <w:rFonts w:ascii="Arial Narrow" w:hAnsi="Arial Narrow"/>
                <w:sz w:val="20"/>
                <w:szCs w:val="20"/>
              </w:rPr>
            </w:pPr>
          </w:p>
        </w:tc>
        <w:tc>
          <w:tcPr>
            <w:tcW w:w="576" w:type="dxa"/>
            <w:tcBorders>
              <w:top w:val="single" w:sz="6" w:space="0" w:color="145192"/>
            </w:tcBorders>
            <w:vAlign w:val="center"/>
          </w:tcPr>
          <w:p w14:paraId="4CB14187" w14:textId="77777777" w:rsidR="00361A78" w:rsidRDefault="00361A78" w:rsidP="005A706F">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472BBAF3"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73AFCD1F"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 by Homeless Enrolled Status</w:t>
            </w:r>
          </w:p>
        </w:tc>
      </w:tr>
      <w:tr w:rsidR="004E2871" w14:paraId="27C12D9E" w14:textId="77777777" w:rsidTr="005A706F">
        <w:trPr>
          <w:trHeight w:val="145"/>
        </w:trPr>
        <w:tc>
          <w:tcPr>
            <w:tcW w:w="1113" w:type="dxa"/>
            <w:tcBorders>
              <w:top w:val="single" w:sz="6" w:space="0" w:color="145192"/>
            </w:tcBorders>
            <w:vAlign w:val="center"/>
          </w:tcPr>
          <w:p w14:paraId="21582DB3" w14:textId="77777777" w:rsidR="00361A78" w:rsidRDefault="00361A78" w:rsidP="00175AB3">
            <w:pPr>
              <w:jc w:val="center"/>
              <w:rPr>
                <w:rFonts w:ascii="Arial Narrow" w:hAnsi="Arial Narrow"/>
                <w:b/>
                <w:bCs/>
                <w:sz w:val="20"/>
                <w:szCs w:val="20"/>
              </w:rPr>
            </w:pPr>
            <w:r>
              <w:rPr>
                <w:rFonts w:ascii="Arial Narrow" w:hAnsi="Arial Narrow"/>
                <w:b/>
                <w:bCs/>
                <w:sz w:val="20"/>
                <w:szCs w:val="20"/>
              </w:rPr>
              <w:t>Category Set H</w:t>
            </w:r>
          </w:p>
        </w:tc>
        <w:tc>
          <w:tcPr>
            <w:tcW w:w="1198" w:type="dxa"/>
            <w:tcBorders>
              <w:top w:val="single" w:sz="6" w:space="0" w:color="145192"/>
            </w:tcBorders>
            <w:vAlign w:val="center"/>
          </w:tcPr>
          <w:p w14:paraId="4EDE0198"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35F00EB1"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55707A69"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5714ED61"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58E376E8"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295585DD"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50FD321F"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1C78AA01"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5C1E9A90"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1D1C7AFA"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vAlign w:val="center"/>
          </w:tcPr>
          <w:p w14:paraId="68A69B8A" w14:textId="77777777" w:rsidR="00361A78" w:rsidRDefault="00361A78" w:rsidP="005A706F">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5AA9EB5A" w14:textId="77777777" w:rsidR="00361A78" w:rsidRDefault="00361A78" w:rsidP="005A706F">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43B6BCF4"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547BADA3"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 by Foster Care Status</w:t>
            </w:r>
          </w:p>
        </w:tc>
      </w:tr>
      <w:tr w:rsidR="004E2871" w14:paraId="77AB7D65" w14:textId="77777777" w:rsidTr="005A706F">
        <w:trPr>
          <w:trHeight w:val="145"/>
        </w:trPr>
        <w:tc>
          <w:tcPr>
            <w:tcW w:w="1113" w:type="dxa"/>
            <w:tcBorders>
              <w:top w:val="single" w:sz="6" w:space="0" w:color="145192"/>
            </w:tcBorders>
            <w:vAlign w:val="center"/>
          </w:tcPr>
          <w:p w14:paraId="38FFD35A" w14:textId="77777777" w:rsidR="00361A78" w:rsidRDefault="00361A78" w:rsidP="00175AB3">
            <w:pPr>
              <w:jc w:val="center"/>
              <w:rPr>
                <w:rFonts w:ascii="Arial Narrow" w:hAnsi="Arial Narrow"/>
                <w:b/>
                <w:bCs/>
                <w:sz w:val="20"/>
                <w:szCs w:val="20"/>
              </w:rPr>
            </w:pPr>
            <w:r>
              <w:rPr>
                <w:rFonts w:ascii="Arial Narrow" w:hAnsi="Arial Narrow"/>
                <w:b/>
                <w:bCs/>
                <w:sz w:val="20"/>
                <w:szCs w:val="20"/>
              </w:rPr>
              <w:t>Category Set I</w:t>
            </w:r>
          </w:p>
        </w:tc>
        <w:tc>
          <w:tcPr>
            <w:tcW w:w="1198" w:type="dxa"/>
            <w:tcBorders>
              <w:top w:val="single" w:sz="6" w:space="0" w:color="145192"/>
            </w:tcBorders>
            <w:vAlign w:val="center"/>
          </w:tcPr>
          <w:p w14:paraId="495BEC13"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667C8093"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515D61EA"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06823809"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4CAC6592"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0CC163A4"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721836A2"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25F4DD90"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3DE4A8C4"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082B3DAD"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vAlign w:val="center"/>
          </w:tcPr>
          <w:p w14:paraId="7DE9BA7C" w14:textId="77777777" w:rsidR="00361A78" w:rsidRDefault="00361A78" w:rsidP="005A706F">
            <w:pPr>
              <w:jc w:val="center"/>
              <w:rPr>
                <w:rFonts w:ascii="Arial Narrow" w:hAnsi="Arial Narrow"/>
                <w:sz w:val="20"/>
                <w:szCs w:val="20"/>
              </w:rPr>
            </w:pPr>
          </w:p>
        </w:tc>
        <w:tc>
          <w:tcPr>
            <w:tcW w:w="576" w:type="dxa"/>
            <w:tcBorders>
              <w:top w:val="single" w:sz="6" w:space="0" w:color="145192"/>
            </w:tcBorders>
            <w:vAlign w:val="center"/>
          </w:tcPr>
          <w:p w14:paraId="0AA4206F" w14:textId="77777777" w:rsidR="00361A78" w:rsidRDefault="00361A78" w:rsidP="005A706F">
            <w:pPr>
              <w:jc w:val="center"/>
              <w:rPr>
                <w:rFonts w:ascii="Arial Narrow" w:hAnsi="Arial Narrow"/>
                <w:sz w:val="20"/>
                <w:szCs w:val="20"/>
              </w:rPr>
            </w:pPr>
            <w:r>
              <w:rPr>
                <w:rFonts w:ascii="Arial Narrow" w:hAnsi="Arial Narrow"/>
                <w:sz w:val="20"/>
                <w:szCs w:val="20"/>
              </w:rPr>
              <w:t>X</w:t>
            </w:r>
          </w:p>
        </w:tc>
        <w:tc>
          <w:tcPr>
            <w:tcW w:w="288" w:type="dxa"/>
            <w:tcBorders>
              <w:top w:val="single" w:sz="6" w:space="0" w:color="145192"/>
            </w:tcBorders>
            <w:tcMar>
              <w:top w:w="43" w:type="dxa"/>
              <w:left w:w="43" w:type="dxa"/>
              <w:bottom w:w="43" w:type="dxa"/>
              <w:right w:w="43" w:type="dxa"/>
            </w:tcMar>
            <w:vAlign w:val="center"/>
          </w:tcPr>
          <w:p w14:paraId="557CFFB1"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3769FA13"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 by Military Connected Student Status</w:t>
            </w:r>
          </w:p>
        </w:tc>
      </w:tr>
      <w:tr w:rsidR="004E2871" w14:paraId="7049E4A8" w14:textId="77777777" w:rsidTr="005A706F">
        <w:trPr>
          <w:trHeight w:val="145"/>
        </w:trPr>
        <w:tc>
          <w:tcPr>
            <w:tcW w:w="1113" w:type="dxa"/>
            <w:tcBorders>
              <w:top w:val="single" w:sz="6" w:space="0" w:color="145192"/>
            </w:tcBorders>
            <w:vAlign w:val="center"/>
          </w:tcPr>
          <w:p w14:paraId="08F68B5F" w14:textId="77777777" w:rsidR="00361A78" w:rsidRDefault="00361A78" w:rsidP="00175AB3">
            <w:pPr>
              <w:jc w:val="center"/>
              <w:rPr>
                <w:rFonts w:ascii="Arial Narrow" w:hAnsi="Arial Narrow"/>
                <w:b/>
                <w:bCs/>
                <w:sz w:val="20"/>
                <w:szCs w:val="20"/>
              </w:rPr>
            </w:pPr>
            <w:r>
              <w:rPr>
                <w:rFonts w:ascii="Arial Narrow" w:hAnsi="Arial Narrow"/>
                <w:b/>
                <w:bCs/>
                <w:sz w:val="20"/>
                <w:szCs w:val="20"/>
              </w:rPr>
              <w:t>Subtotal 1</w:t>
            </w:r>
          </w:p>
        </w:tc>
        <w:tc>
          <w:tcPr>
            <w:tcW w:w="1198" w:type="dxa"/>
            <w:tcBorders>
              <w:top w:val="single" w:sz="6" w:space="0" w:color="145192"/>
            </w:tcBorders>
            <w:vAlign w:val="center"/>
          </w:tcPr>
          <w:p w14:paraId="754D82C4"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399E8F71"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12F1ADCE"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5CA583D0"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54BEA372"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309120EF"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4AA94678"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5B0134AC"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584E8479"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573CF590"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vAlign w:val="center"/>
          </w:tcPr>
          <w:p w14:paraId="58A58CD2" w14:textId="77777777" w:rsidR="00361A78" w:rsidRDefault="00361A78" w:rsidP="005A706F">
            <w:pPr>
              <w:jc w:val="center"/>
              <w:rPr>
                <w:rFonts w:ascii="Arial Narrow" w:hAnsi="Arial Narrow"/>
                <w:sz w:val="20"/>
                <w:szCs w:val="20"/>
              </w:rPr>
            </w:pPr>
          </w:p>
        </w:tc>
        <w:tc>
          <w:tcPr>
            <w:tcW w:w="576" w:type="dxa"/>
            <w:tcBorders>
              <w:top w:val="single" w:sz="6" w:space="0" w:color="145192"/>
            </w:tcBorders>
            <w:vAlign w:val="center"/>
          </w:tcPr>
          <w:p w14:paraId="621849A0" w14:textId="77777777" w:rsidR="00361A78" w:rsidRDefault="00361A78" w:rsidP="005A706F">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58CD6A32"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Y</w:t>
            </w:r>
          </w:p>
        </w:tc>
        <w:tc>
          <w:tcPr>
            <w:tcW w:w="2317" w:type="dxa"/>
            <w:tcBorders>
              <w:top w:val="single" w:sz="6" w:space="0" w:color="145192"/>
            </w:tcBorders>
            <w:tcMar>
              <w:top w:w="43" w:type="dxa"/>
              <w:left w:w="43" w:type="dxa"/>
              <w:bottom w:w="43" w:type="dxa"/>
              <w:right w:w="43" w:type="dxa"/>
            </w:tcMar>
            <w:vAlign w:val="center"/>
          </w:tcPr>
          <w:p w14:paraId="5B6FEFA8" w14:textId="547A2FF6" w:rsidR="00361A78" w:rsidRDefault="00361A78" w:rsidP="005A706F">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w:t>
            </w:r>
          </w:p>
        </w:tc>
      </w:tr>
    </w:tbl>
    <w:p w14:paraId="1178781A" w14:textId="0EC401F2" w:rsidR="00340172" w:rsidRDefault="00755D32" w:rsidP="00A8600E">
      <w:pPr>
        <w:pStyle w:val="Heading2"/>
      </w:pPr>
      <w:r>
        <w:lastRenderedPageBreak/>
        <w:t xml:space="preserve"> </w:t>
      </w:r>
      <w:bookmarkStart w:id="53" w:name="_Toc81333026"/>
      <w:r w:rsidR="0021164A" w:rsidRPr="00755D32">
        <w:rPr>
          <w:i/>
          <w:iCs/>
          <w:color w:val="FF0000"/>
        </w:rPr>
        <w:t>New!</w:t>
      </w:r>
      <w:r w:rsidR="0021164A">
        <w:rPr>
          <w:i/>
          <w:iCs/>
          <w:color w:val="FF0000"/>
        </w:rPr>
        <w:t xml:space="preserve"> </w:t>
      </w:r>
      <w:r w:rsidR="00340172">
        <w:t>Categories and Permitted Values</w:t>
      </w:r>
      <w:bookmarkEnd w:id="53"/>
    </w:p>
    <w:p w14:paraId="55A43D35" w14:textId="77777777" w:rsidR="00340172" w:rsidRDefault="00340172" w:rsidP="00340172">
      <w:r w:rsidRPr="00340172">
        <w:t>This section contains the categories and permitted values used for submitting this file.</w:t>
      </w:r>
    </w:p>
    <w:p w14:paraId="5DD5FF0F" w14:textId="77777777" w:rsidR="00A81BE3" w:rsidRDefault="00A81BE3"/>
    <w:p w14:paraId="75A6D05E" w14:textId="77777777" w:rsidR="00A81BE3" w:rsidRDefault="00063126">
      <w:r>
        <w:rPr>
          <w:b/>
        </w:rPr>
        <w:t>DG589 - Assessment participation in reading/language arts table:</w:t>
      </w:r>
    </w:p>
    <w:p w14:paraId="1B9491E6" w14:textId="77777777" w:rsidR="00A81BE3" w:rsidRDefault="00A81BE3"/>
    <w:p w14:paraId="2DADDFD3" w14:textId="77777777" w:rsidR="00A81BE3" w:rsidRDefault="00063126">
      <w:r>
        <w:rPr>
          <w:b/>
        </w:rPr>
        <w:t>Participation Status (RLA)</w:t>
      </w:r>
    </w:p>
    <w:p w14:paraId="02706F22" w14:textId="77777777" w:rsidR="00A81BE3" w:rsidRDefault="00A81BE3"/>
    <w:p w14:paraId="2E6417C9" w14:textId="77777777" w:rsidR="00A81BE3" w:rsidRDefault="00063126">
      <w:r>
        <w:t>An indication of whether students participated in reading/language arts assessments.</w:t>
      </w:r>
    </w:p>
    <w:p w14:paraId="50F148D9" w14:textId="77777777" w:rsidR="00A81BE3" w:rsidRDefault="00A81BE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1"/>
        <w:gridCol w:w="3433"/>
        <w:gridCol w:w="3420"/>
      </w:tblGrid>
      <w:tr w:rsidR="00A81BE3" w14:paraId="7DBFCC50" w14:textId="77777777">
        <w:tc>
          <w:tcPr>
            <w:tcW w:w="2500" w:type="dxa"/>
            <w:shd w:val="clear" w:color="auto" w:fill="145192"/>
          </w:tcPr>
          <w:p w14:paraId="53847A9B" w14:textId="77777777" w:rsidR="00A81BE3" w:rsidRDefault="0006312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C607AFB" w14:textId="77777777" w:rsidR="00A81BE3" w:rsidRDefault="00063126">
            <w:pPr>
              <w:jc w:val="center"/>
            </w:pPr>
            <w:r>
              <w:rPr>
                <w:rFonts w:ascii="Arial Narrow" w:hAnsi="Arial Narrow"/>
                <w:b/>
                <w:color w:val="FFFFFF"/>
                <w:sz w:val="20"/>
              </w:rPr>
              <w:t>Permitted Value Description</w:t>
            </w:r>
          </w:p>
        </w:tc>
        <w:tc>
          <w:tcPr>
            <w:tcW w:w="3500" w:type="dxa"/>
            <w:shd w:val="clear" w:color="auto" w:fill="145192"/>
          </w:tcPr>
          <w:p w14:paraId="3C5AAD86" w14:textId="77777777" w:rsidR="00A81BE3" w:rsidRDefault="00063126">
            <w:pPr>
              <w:jc w:val="center"/>
            </w:pPr>
            <w:r>
              <w:rPr>
                <w:rFonts w:ascii="Arial Narrow" w:hAnsi="Arial Narrow"/>
                <w:b/>
                <w:color w:val="FFFFFF"/>
                <w:sz w:val="20"/>
              </w:rPr>
              <w:t>Comments</w:t>
            </w:r>
          </w:p>
        </w:tc>
      </w:tr>
      <w:tr w:rsidR="00A81BE3" w14:paraId="230F60AE" w14:textId="77777777">
        <w:tc>
          <w:tcPr>
            <w:tcW w:w="2500" w:type="dxa"/>
            <w:tcBorders>
              <w:top w:val="double" w:sz="5" w:space="0" w:color="145192"/>
              <w:bottom w:val="single" w:sz="5" w:space="0" w:color="145192"/>
            </w:tcBorders>
          </w:tcPr>
          <w:p w14:paraId="420E02B6" w14:textId="77777777" w:rsidR="00A81BE3" w:rsidRDefault="00063126">
            <w:r>
              <w:rPr>
                <w:rFonts w:ascii="Arial Narrow" w:hAnsi="Arial Narrow"/>
                <w:sz w:val="20"/>
              </w:rPr>
              <w:t>REGPARTWOACC</w:t>
            </w:r>
          </w:p>
        </w:tc>
        <w:tc>
          <w:tcPr>
            <w:tcW w:w="3500" w:type="dxa"/>
            <w:tcBorders>
              <w:top w:val="double" w:sz="5" w:space="0" w:color="145192"/>
              <w:left w:val="single" w:sz="5" w:space="0" w:color="145192"/>
              <w:bottom w:val="single" w:sz="5" w:space="0" w:color="145192"/>
              <w:right w:val="single" w:sz="5" w:space="0" w:color="145192"/>
            </w:tcBorders>
          </w:tcPr>
          <w:p w14:paraId="2E8ADE74" w14:textId="77777777" w:rsidR="00A81BE3" w:rsidRDefault="00063126">
            <w:r>
              <w:rPr>
                <w:rFonts w:ascii="Arial Narrow" w:hAnsi="Arial Narrow"/>
                <w:sz w:val="20"/>
              </w:rPr>
              <w:t>Participated – regular assessment based on grade-level achievement standards without accommodations</w:t>
            </w:r>
          </w:p>
        </w:tc>
        <w:tc>
          <w:tcPr>
            <w:tcW w:w="3500" w:type="dxa"/>
            <w:tcBorders>
              <w:top w:val="double" w:sz="5" w:space="0" w:color="145192"/>
              <w:bottom w:val="single" w:sz="5" w:space="0" w:color="145192"/>
            </w:tcBorders>
          </w:tcPr>
          <w:p w14:paraId="2084D5EB" w14:textId="77777777" w:rsidR="00A81BE3" w:rsidRDefault="00A81BE3"/>
        </w:tc>
      </w:tr>
      <w:tr w:rsidR="00A81BE3" w14:paraId="599F6A70" w14:textId="77777777">
        <w:tc>
          <w:tcPr>
            <w:tcW w:w="2500" w:type="dxa"/>
            <w:tcBorders>
              <w:bottom w:val="single" w:sz="5" w:space="0" w:color="145192"/>
            </w:tcBorders>
          </w:tcPr>
          <w:p w14:paraId="1FFCB18E" w14:textId="77777777" w:rsidR="00A81BE3" w:rsidRDefault="00063126">
            <w:r>
              <w:rPr>
                <w:rFonts w:ascii="Arial Narrow" w:hAnsi="Arial Narrow"/>
                <w:sz w:val="20"/>
              </w:rPr>
              <w:t>REGPARTWACC</w:t>
            </w:r>
          </w:p>
        </w:tc>
        <w:tc>
          <w:tcPr>
            <w:tcW w:w="3500" w:type="dxa"/>
            <w:tcBorders>
              <w:left w:val="single" w:sz="5" w:space="0" w:color="145192"/>
              <w:bottom w:val="single" w:sz="5" w:space="0" w:color="145192"/>
              <w:right w:val="single" w:sz="5" w:space="0" w:color="145192"/>
            </w:tcBorders>
          </w:tcPr>
          <w:p w14:paraId="3C344CDC" w14:textId="77777777" w:rsidR="00A81BE3" w:rsidRDefault="00063126">
            <w:r>
              <w:rPr>
                <w:rFonts w:ascii="Arial Narrow" w:hAnsi="Arial Narrow"/>
                <w:sz w:val="20"/>
              </w:rPr>
              <w:t>Participated – regular assessment based on grade-level achievement standards with accommodations</w:t>
            </w:r>
          </w:p>
        </w:tc>
        <w:tc>
          <w:tcPr>
            <w:tcW w:w="3500" w:type="dxa"/>
            <w:tcBorders>
              <w:bottom w:val="single" w:sz="5" w:space="0" w:color="145192"/>
            </w:tcBorders>
          </w:tcPr>
          <w:p w14:paraId="3D755735" w14:textId="77777777" w:rsidR="00A81BE3" w:rsidRDefault="00A81BE3"/>
        </w:tc>
      </w:tr>
      <w:tr w:rsidR="00A81BE3" w14:paraId="7CFB1BB1" w14:textId="77777777">
        <w:tc>
          <w:tcPr>
            <w:tcW w:w="2500" w:type="dxa"/>
            <w:tcBorders>
              <w:bottom w:val="single" w:sz="5" w:space="0" w:color="145192"/>
            </w:tcBorders>
          </w:tcPr>
          <w:p w14:paraId="53C330E4" w14:textId="77777777" w:rsidR="00A81BE3" w:rsidRDefault="00063126">
            <w:r>
              <w:rPr>
                <w:rFonts w:ascii="Arial Narrow" w:hAnsi="Arial Narrow"/>
                <w:sz w:val="20"/>
              </w:rPr>
              <w:t>PARTELP</w:t>
            </w:r>
          </w:p>
        </w:tc>
        <w:tc>
          <w:tcPr>
            <w:tcW w:w="3500" w:type="dxa"/>
            <w:tcBorders>
              <w:left w:val="single" w:sz="5" w:space="0" w:color="145192"/>
              <w:bottom w:val="single" w:sz="5" w:space="0" w:color="145192"/>
              <w:right w:val="single" w:sz="5" w:space="0" w:color="145192"/>
            </w:tcBorders>
          </w:tcPr>
          <w:p w14:paraId="02376B61" w14:textId="77777777" w:rsidR="00A81BE3" w:rsidRDefault="00063126">
            <w:r>
              <w:rPr>
                <w:rFonts w:ascii="Arial Narrow" w:hAnsi="Arial Narrow"/>
                <w:sz w:val="20"/>
              </w:rPr>
              <w:t>Participated – English language proficiency assessment</w:t>
            </w:r>
          </w:p>
        </w:tc>
        <w:tc>
          <w:tcPr>
            <w:tcW w:w="3500" w:type="dxa"/>
            <w:tcBorders>
              <w:bottom w:val="single" w:sz="5" w:space="0" w:color="145192"/>
            </w:tcBorders>
          </w:tcPr>
          <w:p w14:paraId="231F25D5" w14:textId="77777777" w:rsidR="00A81BE3" w:rsidRDefault="00A81BE3"/>
        </w:tc>
      </w:tr>
      <w:tr w:rsidR="00A81BE3" w14:paraId="179CE216" w14:textId="77777777">
        <w:tc>
          <w:tcPr>
            <w:tcW w:w="2500" w:type="dxa"/>
            <w:tcBorders>
              <w:bottom w:val="single" w:sz="5" w:space="0" w:color="145192"/>
            </w:tcBorders>
          </w:tcPr>
          <w:p w14:paraId="486258CD" w14:textId="77777777" w:rsidR="00A81BE3" w:rsidRDefault="00063126">
            <w:r>
              <w:rPr>
                <w:rFonts w:ascii="Arial Narrow" w:hAnsi="Arial Narrow"/>
                <w:sz w:val="20"/>
              </w:rPr>
              <w:t>ALTPARTALTACH</w:t>
            </w:r>
          </w:p>
        </w:tc>
        <w:tc>
          <w:tcPr>
            <w:tcW w:w="3500" w:type="dxa"/>
            <w:tcBorders>
              <w:left w:val="single" w:sz="5" w:space="0" w:color="145192"/>
              <w:bottom w:val="single" w:sz="5" w:space="0" w:color="145192"/>
              <w:right w:val="single" w:sz="5" w:space="0" w:color="145192"/>
            </w:tcBorders>
          </w:tcPr>
          <w:p w14:paraId="7FF581EB" w14:textId="77777777" w:rsidR="00A81BE3" w:rsidRDefault="00063126">
            <w:r>
              <w:rPr>
                <w:rFonts w:ascii="Arial Narrow" w:hAnsi="Arial Narrow"/>
                <w:sz w:val="20"/>
              </w:rPr>
              <w:t>Participated – alternate assessment based on alternate achievement standards</w:t>
            </w:r>
          </w:p>
        </w:tc>
        <w:tc>
          <w:tcPr>
            <w:tcW w:w="3500" w:type="dxa"/>
            <w:tcBorders>
              <w:bottom w:val="single" w:sz="5" w:space="0" w:color="145192"/>
            </w:tcBorders>
          </w:tcPr>
          <w:p w14:paraId="0885FF39" w14:textId="77777777" w:rsidR="00A81BE3" w:rsidRDefault="00A81BE3"/>
        </w:tc>
      </w:tr>
      <w:tr w:rsidR="00A81BE3" w14:paraId="7AEF075D" w14:textId="77777777">
        <w:tc>
          <w:tcPr>
            <w:tcW w:w="2500" w:type="dxa"/>
            <w:tcBorders>
              <w:bottom w:val="single" w:sz="5" w:space="0" w:color="145192"/>
            </w:tcBorders>
          </w:tcPr>
          <w:p w14:paraId="789A1831" w14:textId="77777777" w:rsidR="00A81BE3" w:rsidRDefault="00063126">
            <w:r>
              <w:rPr>
                <w:rFonts w:ascii="Arial Narrow" w:hAnsi="Arial Narrow"/>
                <w:sz w:val="20"/>
              </w:rPr>
              <w:t>NPART</w:t>
            </w:r>
          </w:p>
        </w:tc>
        <w:tc>
          <w:tcPr>
            <w:tcW w:w="3500" w:type="dxa"/>
            <w:tcBorders>
              <w:left w:val="single" w:sz="5" w:space="0" w:color="145192"/>
              <w:bottom w:val="single" w:sz="5" w:space="0" w:color="145192"/>
              <w:right w:val="single" w:sz="5" w:space="0" w:color="145192"/>
            </w:tcBorders>
          </w:tcPr>
          <w:p w14:paraId="4A9F0477" w14:textId="77777777" w:rsidR="00A81BE3" w:rsidRDefault="00063126">
            <w:r>
              <w:rPr>
                <w:rFonts w:ascii="Arial Narrow" w:hAnsi="Arial Narrow"/>
                <w:sz w:val="20"/>
              </w:rPr>
              <w:t>Did not participate</w:t>
            </w:r>
          </w:p>
        </w:tc>
        <w:tc>
          <w:tcPr>
            <w:tcW w:w="3500" w:type="dxa"/>
            <w:tcBorders>
              <w:bottom w:val="single" w:sz="5" w:space="0" w:color="145192"/>
            </w:tcBorders>
          </w:tcPr>
          <w:p w14:paraId="517B1C07" w14:textId="77777777" w:rsidR="00A81BE3" w:rsidRDefault="00A81BE3"/>
        </w:tc>
      </w:tr>
      <w:tr w:rsidR="00A81BE3" w14:paraId="7B127D5A" w14:textId="77777777">
        <w:tc>
          <w:tcPr>
            <w:tcW w:w="2500" w:type="dxa"/>
            <w:tcBorders>
              <w:bottom w:val="single" w:sz="5" w:space="0" w:color="145192"/>
            </w:tcBorders>
          </w:tcPr>
          <w:p w14:paraId="3EFA7E49" w14:textId="77777777" w:rsidR="00A81BE3" w:rsidRDefault="00063126">
            <w:r>
              <w:rPr>
                <w:rFonts w:ascii="Arial Narrow" w:hAnsi="Arial Narrow"/>
                <w:sz w:val="20"/>
              </w:rPr>
              <w:t>MEDEXEMPT</w:t>
            </w:r>
          </w:p>
        </w:tc>
        <w:tc>
          <w:tcPr>
            <w:tcW w:w="3500" w:type="dxa"/>
            <w:tcBorders>
              <w:left w:val="single" w:sz="5" w:space="0" w:color="145192"/>
              <w:bottom w:val="single" w:sz="5" w:space="0" w:color="145192"/>
              <w:right w:val="single" w:sz="5" w:space="0" w:color="145192"/>
            </w:tcBorders>
          </w:tcPr>
          <w:p w14:paraId="2ACB87F8" w14:textId="77777777" w:rsidR="00A81BE3" w:rsidRDefault="00063126">
            <w:r>
              <w:rPr>
                <w:rFonts w:ascii="Arial Narrow" w:hAnsi="Arial Narrow"/>
                <w:sz w:val="20"/>
              </w:rPr>
              <w:t>Medical exemption</w:t>
            </w:r>
          </w:p>
        </w:tc>
        <w:tc>
          <w:tcPr>
            <w:tcW w:w="3500" w:type="dxa"/>
            <w:tcBorders>
              <w:bottom w:val="single" w:sz="5" w:space="0" w:color="145192"/>
            </w:tcBorders>
          </w:tcPr>
          <w:p w14:paraId="5D2BF994" w14:textId="77777777" w:rsidR="00A81BE3" w:rsidRDefault="00A81BE3"/>
        </w:tc>
      </w:tr>
      <w:tr w:rsidR="00A81BE3" w14:paraId="35B6CFEF" w14:textId="77777777">
        <w:tc>
          <w:tcPr>
            <w:tcW w:w="2500" w:type="dxa"/>
          </w:tcPr>
          <w:p w14:paraId="0F5FD6B1" w14:textId="77777777" w:rsidR="00A81BE3" w:rsidRDefault="00063126">
            <w:r>
              <w:rPr>
                <w:rFonts w:ascii="Arial Narrow" w:hAnsi="Arial Narrow"/>
                <w:sz w:val="20"/>
              </w:rPr>
              <w:t>MISSING</w:t>
            </w:r>
          </w:p>
        </w:tc>
        <w:tc>
          <w:tcPr>
            <w:tcW w:w="3500" w:type="dxa"/>
            <w:tcBorders>
              <w:left w:val="single" w:sz="5" w:space="0" w:color="145192"/>
              <w:right w:val="single" w:sz="5" w:space="0" w:color="145192"/>
            </w:tcBorders>
          </w:tcPr>
          <w:p w14:paraId="6ABBF47A" w14:textId="77777777" w:rsidR="00A81BE3" w:rsidRDefault="00063126">
            <w:r>
              <w:rPr>
                <w:rFonts w:ascii="Arial Narrow" w:hAnsi="Arial Narrow"/>
                <w:sz w:val="20"/>
              </w:rPr>
              <w:t>Missing</w:t>
            </w:r>
          </w:p>
        </w:tc>
        <w:tc>
          <w:tcPr>
            <w:tcW w:w="3500" w:type="dxa"/>
          </w:tcPr>
          <w:p w14:paraId="479EE4A8" w14:textId="77777777" w:rsidR="00A81BE3" w:rsidRDefault="00063126">
            <w:r>
              <w:rPr>
                <w:rFonts w:ascii="Arial Narrow" w:hAnsi="Arial Narrow"/>
                <w:sz w:val="20"/>
              </w:rPr>
              <w:t>Use when data are not available by this category.</w:t>
            </w:r>
          </w:p>
        </w:tc>
      </w:tr>
    </w:tbl>
    <w:p w14:paraId="4153C191" w14:textId="77777777" w:rsidR="00A81BE3" w:rsidRDefault="00A81BE3"/>
    <w:p w14:paraId="4535A4ED" w14:textId="77777777" w:rsidR="00A81BE3" w:rsidRDefault="00A81BE3"/>
    <w:p w14:paraId="3604FC5A" w14:textId="77777777" w:rsidR="00A81BE3" w:rsidRDefault="00063126">
      <w:r>
        <w:rPr>
          <w:b/>
        </w:rPr>
        <w:t>Grade Level (Assessment)</w:t>
      </w:r>
    </w:p>
    <w:p w14:paraId="7851E3E1" w14:textId="77777777" w:rsidR="00A81BE3" w:rsidRDefault="00A81BE3"/>
    <w:p w14:paraId="78A0311C" w14:textId="77777777" w:rsidR="00A81BE3" w:rsidRDefault="00063126">
      <w:r>
        <w:t>The grade level assigned by the school system in which the students are enrolled.</w:t>
      </w:r>
    </w:p>
    <w:p w14:paraId="34890179" w14:textId="77777777" w:rsidR="00A81BE3" w:rsidRDefault="00A81BE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A81BE3" w14:paraId="7BD04A9B" w14:textId="77777777">
        <w:tc>
          <w:tcPr>
            <w:tcW w:w="2500" w:type="dxa"/>
            <w:shd w:val="clear" w:color="auto" w:fill="145192"/>
          </w:tcPr>
          <w:p w14:paraId="070A5401" w14:textId="77777777" w:rsidR="00A81BE3" w:rsidRDefault="0006312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245640F" w14:textId="77777777" w:rsidR="00A81BE3" w:rsidRDefault="00063126">
            <w:pPr>
              <w:jc w:val="center"/>
            </w:pPr>
            <w:r>
              <w:rPr>
                <w:rFonts w:ascii="Arial Narrow" w:hAnsi="Arial Narrow"/>
                <w:b/>
                <w:color w:val="FFFFFF"/>
                <w:sz w:val="20"/>
              </w:rPr>
              <w:t>Permitted Value Description</w:t>
            </w:r>
          </w:p>
        </w:tc>
        <w:tc>
          <w:tcPr>
            <w:tcW w:w="3500" w:type="dxa"/>
            <w:shd w:val="clear" w:color="auto" w:fill="145192"/>
          </w:tcPr>
          <w:p w14:paraId="2B1C680B" w14:textId="77777777" w:rsidR="00A81BE3" w:rsidRDefault="00063126">
            <w:pPr>
              <w:jc w:val="center"/>
            </w:pPr>
            <w:r>
              <w:rPr>
                <w:rFonts w:ascii="Arial Narrow" w:hAnsi="Arial Narrow"/>
                <w:b/>
                <w:color w:val="FFFFFF"/>
                <w:sz w:val="20"/>
              </w:rPr>
              <w:t>Comments</w:t>
            </w:r>
          </w:p>
        </w:tc>
      </w:tr>
      <w:tr w:rsidR="00A81BE3" w14:paraId="5B8BA474" w14:textId="77777777">
        <w:tc>
          <w:tcPr>
            <w:tcW w:w="2500" w:type="dxa"/>
            <w:tcBorders>
              <w:top w:val="double" w:sz="5" w:space="0" w:color="145192"/>
              <w:bottom w:val="single" w:sz="5" w:space="0" w:color="145192"/>
            </w:tcBorders>
          </w:tcPr>
          <w:p w14:paraId="00CB09A2" w14:textId="77777777" w:rsidR="00A81BE3" w:rsidRDefault="00063126">
            <w:r>
              <w:rPr>
                <w:rFonts w:ascii="Arial Narrow" w:hAnsi="Arial Narrow"/>
                <w:sz w:val="20"/>
              </w:rPr>
              <w:t>03</w:t>
            </w:r>
          </w:p>
        </w:tc>
        <w:tc>
          <w:tcPr>
            <w:tcW w:w="3500" w:type="dxa"/>
            <w:tcBorders>
              <w:top w:val="double" w:sz="5" w:space="0" w:color="145192"/>
              <w:left w:val="single" w:sz="5" w:space="0" w:color="145192"/>
              <w:bottom w:val="single" w:sz="5" w:space="0" w:color="145192"/>
              <w:right w:val="single" w:sz="5" w:space="0" w:color="145192"/>
            </w:tcBorders>
          </w:tcPr>
          <w:p w14:paraId="083D3FEE" w14:textId="77777777" w:rsidR="00A81BE3" w:rsidRDefault="00063126">
            <w:r>
              <w:rPr>
                <w:rFonts w:ascii="Arial Narrow" w:hAnsi="Arial Narrow"/>
                <w:sz w:val="20"/>
              </w:rPr>
              <w:t>Grade 3</w:t>
            </w:r>
          </w:p>
        </w:tc>
        <w:tc>
          <w:tcPr>
            <w:tcW w:w="3500" w:type="dxa"/>
            <w:tcBorders>
              <w:top w:val="double" w:sz="5" w:space="0" w:color="145192"/>
              <w:bottom w:val="single" w:sz="5" w:space="0" w:color="145192"/>
            </w:tcBorders>
          </w:tcPr>
          <w:p w14:paraId="30CA4A28" w14:textId="77777777" w:rsidR="00A81BE3" w:rsidRDefault="00A81BE3"/>
        </w:tc>
      </w:tr>
      <w:tr w:rsidR="00A81BE3" w14:paraId="2EDA66E2" w14:textId="77777777">
        <w:tc>
          <w:tcPr>
            <w:tcW w:w="2500" w:type="dxa"/>
            <w:tcBorders>
              <w:bottom w:val="single" w:sz="5" w:space="0" w:color="145192"/>
            </w:tcBorders>
          </w:tcPr>
          <w:p w14:paraId="1730D604" w14:textId="77777777" w:rsidR="00A81BE3" w:rsidRDefault="00063126">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478F0768" w14:textId="77777777" w:rsidR="00A81BE3" w:rsidRDefault="00063126">
            <w:r>
              <w:rPr>
                <w:rFonts w:ascii="Arial Narrow" w:hAnsi="Arial Narrow"/>
                <w:sz w:val="20"/>
              </w:rPr>
              <w:t>Grade 4</w:t>
            </w:r>
          </w:p>
        </w:tc>
        <w:tc>
          <w:tcPr>
            <w:tcW w:w="3500" w:type="dxa"/>
            <w:tcBorders>
              <w:bottom w:val="single" w:sz="5" w:space="0" w:color="145192"/>
            </w:tcBorders>
          </w:tcPr>
          <w:p w14:paraId="551C0436" w14:textId="77777777" w:rsidR="00A81BE3" w:rsidRDefault="00A81BE3"/>
        </w:tc>
      </w:tr>
      <w:tr w:rsidR="00A81BE3" w14:paraId="1E83323B" w14:textId="77777777">
        <w:tc>
          <w:tcPr>
            <w:tcW w:w="2500" w:type="dxa"/>
            <w:tcBorders>
              <w:bottom w:val="single" w:sz="5" w:space="0" w:color="145192"/>
            </w:tcBorders>
          </w:tcPr>
          <w:p w14:paraId="0BA9A8B9" w14:textId="77777777" w:rsidR="00A81BE3" w:rsidRDefault="00063126">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06BA72AA" w14:textId="77777777" w:rsidR="00A81BE3" w:rsidRDefault="00063126">
            <w:r>
              <w:rPr>
                <w:rFonts w:ascii="Arial Narrow" w:hAnsi="Arial Narrow"/>
                <w:sz w:val="20"/>
              </w:rPr>
              <w:t>Grade 5</w:t>
            </w:r>
          </w:p>
        </w:tc>
        <w:tc>
          <w:tcPr>
            <w:tcW w:w="3500" w:type="dxa"/>
            <w:tcBorders>
              <w:bottom w:val="single" w:sz="5" w:space="0" w:color="145192"/>
            </w:tcBorders>
          </w:tcPr>
          <w:p w14:paraId="39CD92BD" w14:textId="77777777" w:rsidR="00A81BE3" w:rsidRDefault="00A81BE3"/>
        </w:tc>
      </w:tr>
      <w:tr w:rsidR="00A81BE3" w14:paraId="6A91592A" w14:textId="77777777">
        <w:tc>
          <w:tcPr>
            <w:tcW w:w="2500" w:type="dxa"/>
            <w:tcBorders>
              <w:bottom w:val="single" w:sz="5" w:space="0" w:color="145192"/>
            </w:tcBorders>
          </w:tcPr>
          <w:p w14:paraId="2A2AC58C" w14:textId="77777777" w:rsidR="00A81BE3" w:rsidRDefault="00063126">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45E9439B" w14:textId="77777777" w:rsidR="00A81BE3" w:rsidRDefault="00063126">
            <w:r>
              <w:rPr>
                <w:rFonts w:ascii="Arial Narrow" w:hAnsi="Arial Narrow"/>
                <w:sz w:val="20"/>
              </w:rPr>
              <w:t>Grade 6</w:t>
            </w:r>
          </w:p>
        </w:tc>
        <w:tc>
          <w:tcPr>
            <w:tcW w:w="3500" w:type="dxa"/>
            <w:tcBorders>
              <w:bottom w:val="single" w:sz="5" w:space="0" w:color="145192"/>
            </w:tcBorders>
          </w:tcPr>
          <w:p w14:paraId="20D3708B" w14:textId="77777777" w:rsidR="00A81BE3" w:rsidRDefault="00A81BE3"/>
        </w:tc>
      </w:tr>
      <w:tr w:rsidR="00A81BE3" w14:paraId="5A5CE072" w14:textId="77777777">
        <w:tc>
          <w:tcPr>
            <w:tcW w:w="2500" w:type="dxa"/>
            <w:tcBorders>
              <w:bottom w:val="single" w:sz="5" w:space="0" w:color="145192"/>
            </w:tcBorders>
          </w:tcPr>
          <w:p w14:paraId="651683D6" w14:textId="77777777" w:rsidR="00A81BE3" w:rsidRDefault="00063126">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2BCC91F1" w14:textId="77777777" w:rsidR="00A81BE3" w:rsidRDefault="00063126">
            <w:r>
              <w:rPr>
                <w:rFonts w:ascii="Arial Narrow" w:hAnsi="Arial Narrow"/>
                <w:sz w:val="20"/>
              </w:rPr>
              <w:t>Grade 7</w:t>
            </w:r>
          </w:p>
        </w:tc>
        <w:tc>
          <w:tcPr>
            <w:tcW w:w="3500" w:type="dxa"/>
            <w:tcBorders>
              <w:bottom w:val="single" w:sz="5" w:space="0" w:color="145192"/>
            </w:tcBorders>
          </w:tcPr>
          <w:p w14:paraId="6207A54A" w14:textId="77777777" w:rsidR="00A81BE3" w:rsidRDefault="00A81BE3"/>
        </w:tc>
      </w:tr>
      <w:tr w:rsidR="00A81BE3" w14:paraId="3FEBB876" w14:textId="77777777">
        <w:tc>
          <w:tcPr>
            <w:tcW w:w="2500" w:type="dxa"/>
            <w:tcBorders>
              <w:bottom w:val="single" w:sz="5" w:space="0" w:color="145192"/>
            </w:tcBorders>
          </w:tcPr>
          <w:p w14:paraId="381B6A14" w14:textId="77777777" w:rsidR="00A81BE3" w:rsidRDefault="00063126">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0EC153FD" w14:textId="77777777" w:rsidR="00A81BE3" w:rsidRDefault="00063126">
            <w:r>
              <w:rPr>
                <w:rFonts w:ascii="Arial Narrow" w:hAnsi="Arial Narrow"/>
                <w:sz w:val="20"/>
              </w:rPr>
              <w:t>Grade 8</w:t>
            </w:r>
          </w:p>
        </w:tc>
        <w:tc>
          <w:tcPr>
            <w:tcW w:w="3500" w:type="dxa"/>
            <w:tcBorders>
              <w:bottom w:val="single" w:sz="5" w:space="0" w:color="145192"/>
            </w:tcBorders>
          </w:tcPr>
          <w:p w14:paraId="29BFD8C5" w14:textId="77777777" w:rsidR="00A81BE3" w:rsidRDefault="00A81BE3"/>
        </w:tc>
      </w:tr>
      <w:tr w:rsidR="00A81BE3" w14:paraId="630E8F48" w14:textId="77777777">
        <w:tc>
          <w:tcPr>
            <w:tcW w:w="2500" w:type="dxa"/>
            <w:tcBorders>
              <w:bottom w:val="single" w:sz="5" w:space="0" w:color="145192"/>
            </w:tcBorders>
          </w:tcPr>
          <w:p w14:paraId="511057DD" w14:textId="77777777" w:rsidR="00A81BE3" w:rsidRDefault="00063126">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7B07A0AF" w14:textId="77777777" w:rsidR="00A81BE3" w:rsidRDefault="00063126">
            <w:r>
              <w:rPr>
                <w:rFonts w:ascii="Arial Narrow" w:hAnsi="Arial Narrow"/>
                <w:sz w:val="20"/>
              </w:rPr>
              <w:t>Grade 9</w:t>
            </w:r>
          </w:p>
        </w:tc>
        <w:tc>
          <w:tcPr>
            <w:tcW w:w="3500" w:type="dxa"/>
            <w:tcBorders>
              <w:bottom w:val="single" w:sz="5" w:space="0" w:color="145192"/>
            </w:tcBorders>
          </w:tcPr>
          <w:p w14:paraId="6EAC4CE3" w14:textId="77777777" w:rsidR="00A81BE3" w:rsidRDefault="00A81BE3"/>
        </w:tc>
      </w:tr>
      <w:tr w:rsidR="00A81BE3" w14:paraId="565369E6" w14:textId="77777777">
        <w:tc>
          <w:tcPr>
            <w:tcW w:w="2500" w:type="dxa"/>
            <w:tcBorders>
              <w:bottom w:val="single" w:sz="5" w:space="0" w:color="145192"/>
            </w:tcBorders>
          </w:tcPr>
          <w:p w14:paraId="409BAFDF" w14:textId="77777777" w:rsidR="00A81BE3" w:rsidRDefault="00063126">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2FB6DB60" w14:textId="77777777" w:rsidR="00A81BE3" w:rsidRDefault="00063126">
            <w:r>
              <w:rPr>
                <w:rFonts w:ascii="Arial Narrow" w:hAnsi="Arial Narrow"/>
                <w:sz w:val="20"/>
              </w:rPr>
              <w:t>Grade 10</w:t>
            </w:r>
          </w:p>
        </w:tc>
        <w:tc>
          <w:tcPr>
            <w:tcW w:w="3500" w:type="dxa"/>
            <w:tcBorders>
              <w:bottom w:val="single" w:sz="5" w:space="0" w:color="145192"/>
            </w:tcBorders>
          </w:tcPr>
          <w:p w14:paraId="150AB1CB" w14:textId="77777777" w:rsidR="00A81BE3" w:rsidRDefault="00A81BE3"/>
        </w:tc>
      </w:tr>
      <w:tr w:rsidR="00A81BE3" w14:paraId="592083CB" w14:textId="77777777">
        <w:tc>
          <w:tcPr>
            <w:tcW w:w="2500" w:type="dxa"/>
            <w:tcBorders>
              <w:bottom w:val="single" w:sz="5" w:space="0" w:color="145192"/>
            </w:tcBorders>
          </w:tcPr>
          <w:p w14:paraId="59127C63" w14:textId="77777777" w:rsidR="00A81BE3" w:rsidRDefault="00063126">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353AC805" w14:textId="77777777" w:rsidR="00A81BE3" w:rsidRDefault="00063126">
            <w:r>
              <w:rPr>
                <w:rFonts w:ascii="Arial Narrow" w:hAnsi="Arial Narrow"/>
                <w:sz w:val="20"/>
              </w:rPr>
              <w:t>Grade 11</w:t>
            </w:r>
          </w:p>
        </w:tc>
        <w:tc>
          <w:tcPr>
            <w:tcW w:w="3500" w:type="dxa"/>
            <w:tcBorders>
              <w:bottom w:val="single" w:sz="5" w:space="0" w:color="145192"/>
            </w:tcBorders>
          </w:tcPr>
          <w:p w14:paraId="2B182A6E" w14:textId="77777777" w:rsidR="00A81BE3" w:rsidRDefault="00A81BE3"/>
        </w:tc>
      </w:tr>
      <w:tr w:rsidR="00A81BE3" w14:paraId="2F63188A" w14:textId="77777777">
        <w:tc>
          <w:tcPr>
            <w:tcW w:w="2500" w:type="dxa"/>
            <w:tcBorders>
              <w:bottom w:val="single" w:sz="5" w:space="0" w:color="145192"/>
            </w:tcBorders>
          </w:tcPr>
          <w:p w14:paraId="4F6CE7AD" w14:textId="77777777" w:rsidR="00A81BE3" w:rsidRDefault="00063126">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2000A507" w14:textId="77777777" w:rsidR="00A81BE3" w:rsidRDefault="00063126">
            <w:r>
              <w:rPr>
                <w:rFonts w:ascii="Arial Narrow" w:hAnsi="Arial Narrow"/>
                <w:sz w:val="20"/>
              </w:rPr>
              <w:t>Grade 12</w:t>
            </w:r>
          </w:p>
        </w:tc>
        <w:tc>
          <w:tcPr>
            <w:tcW w:w="3500" w:type="dxa"/>
            <w:tcBorders>
              <w:bottom w:val="single" w:sz="5" w:space="0" w:color="145192"/>
            </w:tcBorders>
          </w:tcPr>
          <w:p w14:paraId="53C7B477" w14:textId="77777777" w:rsidR="00A81BE3" w:rsidRDefault="00A81BE3"/>
        </w:tc>
      </w:tr>
      <w:tr w:rsidR="00A81BE3" w14:paraId="2C008855" w14:textId="77777777">
        <w:tc>
          <w:tcPr>
            <w:tcW w:w="2500" w:type="dxa"/>
            <w:tcBorders>
              <w:bottom w:val="single" w:sz="5" w:space="0" w:color="145192"/>
            </w:tcBorders>
          </w:tcPr>
          <w:p w14:paraId="07B141C6" w14:textId="77777777" w:rsidR="00A81BE3" w:rsidRDefault="00063126">
            <w:r>
              <w:rPr>
                <w:rFonts w:ascii="Arial Narrow" w:hAnsi="Arial Narrow"/>
                <w:sz w:val="20"/>
              </w:rPr>
              <w:t>HS</w:t>
            </w:r>
          </w:p>
        </w:tc>
        <w:tc>
          <w:tcPr>
            <w:tcW w:w="3500" w:type="dxa"/>
            <w:tcBorders>
              <w:left w:val="single" w:sz="5" w:space="0" w:color="145192"/>
              <w:bottom w:val="single" w:sz="5" w:space="0" w:color="145192"/>
              <w:right w:val="single" w:sz="5" w:space="0" w:color="145192"/>
            </w:tcBorders>
          </w:tcPr>
          <w:p w14:paraId="36350207" w14:textId="77777777" w:rsidR="00A81BE3" w:rsidRDefault="00063126">
            <w:r>
              <w:rPr>
                <w:rFonts w:ascii="Arial Narrow" w:hAnsi="Arial Narrow"/>
                <w:sz w:val="20"/>
              </w:rPr>
              <w:t>High School</w:t>
            </w:r>
          </w:p>
        </w:tc>
        <w:tc>
          <w:tcPr>
            <w:tcW w:w="3500" w:type="dxa"/>
            <w:tcBorders>
              <w:bottom w:val="single" w:sz="5" w:space="0" w:color="145192"/>
            </w:tcBorders>
          </w:tcPr>
          <w:p w14:paraId="2A9B89C1" w14:textId="77777777" w:rsidR="00A81BE3" w:rsidRDefault="00A81BE3"/>
        </w:tc>
      </w:tr>
      <w:tr w:rsidR="00A81BE3" w14:paraId="153079FD" w14:textId="77777777">
        <w:tc>
          <w:tcPr>
            <w:tcW w:w="2500" w:type="dxa"/>
          </w:tcPr>
          <w:p w14:paraId="2B7AE8D7" w14:textId="77777777" w:rsidR="00A81BE3" w:rsidRDefault="00063126">
            <w:r>
              <w:rPr>
                <w:rFonts w:ascii="Arial Narrow" w:hAnsi="Arial Narrow"/>
                <w:sz w:val="20"/>
              </w:rPr>
              <w:t>MISSING</w:t>
            </w:r>
          </w:p>
        </w:tc>
        <w:tc>
          <w:tcPr>
            <w:tcW w:w="3500" w:type="dxa"/>
            <w:tcBorders>
              <w:left w:val="single" w:sz="5" w:space="0" w:color="145192"/>
              <w:right w:val="single" w:sz="5" w:space="0" w:color="145192"/>
            </w:tcBorders>
          </w:tcPr>
          <w:p w14:paraId="25435048" w14:textId="77777777" w:rsidR="00A81BE3" w:rsidRDefault="00063126">
            <w:r>
              <w:rPr>
                <w:rFonts w:ascii="Arial Narrow" w:hAnsi="Arial Narrow"/>
                <w:sz w:val="20"/>
              </w:rPr>
              <w:t>Missing</w:t>
            </w:r>
          </w:p>
        </w:tc>
        <w:tc>
          <w:tcPr>
            <w:tcW w:w="3500" w:type="dxa"/>
          </w:tcPr>
          <w:p w14:paraId="226B9B45" w14:textId="77777777" w:rsidR="00A81BE3" w:rsidRDefault="00063126">
            <w:r>
              <w:rPr>
                <w:rFonts w:ascii="Arial Narrow" w:hAnsi="Arial Narrow"/>
                <w:sz w:val="20"/>
              </w:rPr>
              <w:t>Use when data are not available by this category.</w:t>
            </w:r>
          </w:p>
        </w:tc>
      </w:tr>
    </w:tbl>
    <w:p w14:paraId="6BB83B43" w14:textId="77777777" w:rsidR="00A81BE3" w:rsidRDefault="00063126">
      <w:r>
        <w:rPr>
          <w:b/>
        </w:rPr>
        <w:lastRenderedPageBreak/>
        <w:t>Major Racial and Ethnic Groups</w:t>
      </w:r>
    </w:p>
    <w:p w14:paraId="15C65CB3" w14:textId="77777777" w:rsidR="00A81BE3" w:rsidRDefault="00A81BE3"/>
    <w:p w14:paraId="75DEED1B" w14:textId="468308E1" w:rsidR="00A81BE3" w:rsidRDefault="00D97D9D">
      <w:r w:rsidRPr="0029468E">
        <w:rPr>
          <w:b/>
          <w:bCs/>
          <w:i/>
          <w:iCs/>
          <w:color w:val="FF0000"/>
        </w:rPr>
        <w:t>Revised!</w:t>
      </w:r>
      <w:r>
        <w:rPr>
          <w:b/>
          <w:bCs/>
          <w:i/>
          <w:iCs/>
          <w:color w:val="FF0000"/>
        </w:rPr>
        <w:t xml:space="preserve"> </w:t>
      </w:r>
      <w:r w:rsidR="00063126">
        <w:t>The major racial and ethnic groups states use for reporting data.</w:t>
      </w:r>
    </w:p>
    <w:p w14:paraId="043B19DA" w14:textId="23B82715" w:rsidR="00A81BE3" w:rsidRDefault="00A81BE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A81BE3" w14:paraId="755D0192" w14:textId="77777777">
        <w:tc>
          <w:tcPr>
            <w:tcW w:w="2500" w:type="dxa"/>
            <w:shd w:val="clear" w:color="auto" w:fill="145192"/>
          </w:tcPr>
          <w:p w14:paraId="6A5B692E" w14:textId="77777777" w:rsidR="00A81BE3" w:rsidRDefault="0006312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FDEF143" w14:textId="77777777" w:rsidR="00A81BE3" w:rsidRDefault="00063126">
            <w:pPr>
              <w:jc w:val="center"/>
            </w:pPr>
            <w:r>
              <w:rPr>
                <w:rFonts w:ascii="Arial Narrow" w:hAnsi="Arial Narrow"/>
                <w:b/>
                <w:color w:val="FFFFFF"/>
                <w:sz w:val="20"/>
              </w:rPr>
              <w:t>Permitted Value Description</w:t>
            </w:r>
          </w:p>
        </w:tc>
        <w:tc>
          <w:tcPr>
            <w:tcW w:w="3500" w:type="dxa"/>
            <w:shd w:val="clear" w:color="auto" w:fill="145192"/>
          </w:tcPr>
          <w:p w14:paraId="36DA723B" w14:textId="77777777" w:rsidR="00A81BE3" w:rsidRDefault="00063126">
            <w:pPr>
              <w:jc w:val="center"/>
            </w:pPr>
            <w:r>
              <w:rPr>
                <w:rFonts w:ascii="Arial Narrow" w:hAnsi="Arial Narrow"/>
                <w:b/>
                <w:color w:val="FFFFFF"/>
                <w:sz w:val="20"/>
              </w:rPr>
              <w:t>Comments</w:t>
            </w:r>
          </w:p>
        </w:tc>
      </w:tr>
      <w:tr w:rsidR="00A81BE3" w14:paraId="0FD6972D" w14:textId="77777777">
        <w:tc>
          <w:tcPr>
            <w:tcW w:w="2500" w:type="dxa"/>
            <w:tcBorders>
              <w:top w:val="double" w:sz="5" w:space="0" w:color="145192"/>
              <w:bottom w:val="single" w:sz="5" w:space="0" w:color="145192"/>
            </w:tcBorders>
          </w:tcPr>
          <w:p w14:paraId="0C122A77" w14:textId="77777777" w:rsidR="00A81BE3" w:rsidRDefault="00063126">
            <w:r>
              <w:rPr>
                <w:rFonts w:ascii="Arial Narrow" w:hAnsi="Arial Narrow"/>
                <w:sz w:val="20"/>
              </w:rPr>
              <w:t>MAN</w:t>
            </w:r>
          </w:p>
        </w:tc>
        <w:tc>
          <w:tcPr>
            <w:tcW w:w="3500" w:type="dxa"/>
            <w:tcBorders>
              <w:top w:val="double" w:sz="5" w:space="0" w:color="145192"/>
              <w:left w:val="single" w:sz="5" w:space="0" w:color="145192"/>
              <w:bottom w:val="single" w:sz="5" w:space="0" w:color="145192"/>
              <w:right w:val="single" w:sz="5" w:space="0" w:color="145192"/>
            </w:tcBorders>
          </w:tcPr>
          <w:p w14:paraId="2FF3C46A" w14:textId="77777777" w:rsidR="00A81BE3" w:rsidRDefault="00063126">
            <w:r>
              <w:rPr>
                <w:rFonts w:ascii="Arial Narrow" w:hAnsi="Arial Narrow"/>
                <w:sz w:val="20"/>
              </w:rPr>
              <w:t>American Indian \ Alaska Native \ Native American</w:t>
            </w:r>
          </w:p>
        </w:tc>
        <w:tc>
          <w:tcPr>
            <w:tcW w:w="3500" w:type="dxa"/>
            <w:tcBorders>
              <w:top w:val="double" w:sz="5" w:space="0" w:color="145192"/>
              <w:bottom w:val="single" w:sz="5" w:space="0" w:color="145192"/>
            </w:tcBorders>
          </w:tcPr>
          <w:p w14:paraId="35C2DE4A" w14:textId="77777777" w:rsidR="00A81BE3" w:rsidRDefault="00A81BE3"/>
        </w:tc>
      </w:tr>
      <w:tr w:rsidR="00A81BE3" w14:paraId="188ED6F3" w14:textId="77777777">
        <w:tc>
          <w:tcPr>
            <w:tcW w:w="2500" w:type="dxa"/>
            <w:tcBorders>
              <w:bottom w:val="single" w:sz="5" w:space="0" w:color="145192"/>
            </w:tcBorders>
          </w:tcPr>
          <w:p w14:paraId="3672481B" w14:textId="77777777" w:rsidR="00A81BE3" w:rsidRDefault="00063126">
            <w:r>
              <w:rPr>
                <w:rFonts w:ascii="Arial Narrow" w:hAnsi="Arial Narrow"/>
                <w:sz w:val="20"/>
              </w:rPr>
              <w:t>MA</w:t>
            </w:r>
          </w:p>
        </w:tc>
        <w:tc>
          <w:tcPr>
            <w:tcW w:w="3500" w:type="dxa"/>
            <w:tcBorders>
              <w:left w:val="single" w:sz="5" w:space="0" w:color="145192"/>
              <w:bottom w:val="single" w:sz="5" w:space="0" w:color="145192"/>
              <w:right w:val="single" w:sz="5" w:space="0" w:color="145192"/>
            </w:tcBorders>
          </w:tcPr>
          <w:p w14:paraId="5944F478" w14:textId="77777777" w:rsidR="00A81BE3" w:rsidRDefault="00063126">
            <w:r>
              <w:rPr>
                <w:rFonts w:ascii="Arial Narrow" w:hAnsi="Arial Narrow"/>
                <w:sz w:val="20"/>
              </w:rPr>
              <w:t>Asian</w:t>
            </w:r>
          </w:p>
        </w:tc>
        <w:tc>
          <w:tcPr>
            <w:tcW w:w="3500" w:type="dxa"/>
            <w:tcBorders>
              <w:bottom w:val="single" w:sz="5" w:space="0" w:color="145192"/>
            </w:tcBorders>
          </w:tcPr>
          <w:p w14:paraId="4563966E" w14:textId="77777777" w:rsidR="00A81BE3" w:rsidRDefault="00A81BE3"/>
        </w:tc>
      </w:tr>
      <w:tr w:rsidR="00A81BE3" w14:paraId="52AA098F" w14:textId="77777777">
        <w:tc>
          <w:tcPr>
            <w:tcW w:w="2500" w:type="dxa"/>
            <w:tcBorders>
              <w:bottom w:val="single" w:sz="5" w:space="0" w:color="145192"/>
            </w:tcBorders>
          </w:tcPr>
          <w:p w14:paraId="3AD8EBB7" w14:textId="77777777" w:rsidR="00A81BE3" w:rsidRDefault="00063126">
            <w:r>
              <w:rPr>
                <w:rFonts w:ascii="Arial Narrow" w:hAnsi="Arial Narrow"/>
                <w:sz w:val="20"/>
              </w:rPr>
              <w:t>MAP</w:t>
            </w:r>
          </w:p>
        </w:tc>
        <w:tc>
          <w:tcPr>
            <w:tcW w:w="3500" w:type="dxa"/>
            <w:tcBorders>
              <w:left w:val="single" w:sz="5" w:space="0" w:color="145192"/>
              <w:bottom w:val="single" w:sz="5" w:space="0" w:color="145192"/>
              <w:right w:val="single" w:sz="5" w:space="0" w:color="145192"/>
            </w:tcBorders>
          </w:tcPr>
          <w:p w14:paraId="2ED7913D" w14:textId="77777777" w:rsidR="00A81BE3" w:rsidRDefault="00063126">
            <w:r>
              <w:rPr>
                <w:rFonts w:ascii="Arial Narrow" w:hAnsi="Arial Narrow"/>
                <w:sz w:val="20"/>
              </w:rPr>
              <w:t>Asian \ Pacific Islander</w:t>
            </w:r>
          </w:p>
        </w:tc>
        <w:tc>
          <w:tcPr>
            <w:tcW w:w="3500" w:type="dxa"/>
            <w:tcBorders>
              <w:bottom w:val="single" w:sz="5" w:space="0" w:color="145192"/>
            </w:tcBorders>
          </w:tcPr>
          <w:p w14:paraId="1EEBAF1F" w14:textId="77777777" w:rsidR="00A81BE3" w:rsidRDefault="00A81BE3"/>
        </w:tc>
      </w:tr>
      <w:tr w:rsidR="00A81BE3" w14:paraId="5715A3DC" w14:textId="77777777">
        <w:tc>
          <w:tcPr>
            <w:tcW w:w="2500" w:type="dxa"/>
            <w:tcBorders>
              <w:bottom w:val="single" w:sz="5" w:space="0" w:color="145192"/>
            </w:tcBorders>
          </w:tcPr>
          <w:p w14:paraId="603D8FDC" w14:textId="77777777" w:rsidR="00A81BE3" w:rsidRDefault="00063126">
            <w:r>
              <w:rPr>
                <w:rFonts w:ascii="Arial Narrow" w:hAnsi="Arial Narrow"/>
                <w:sz w:val="20"/>
              </w:rPr>
              <w:t>MB</w:t>
            </w:r>
          </w:p>
        </w:tc>
        <w:tc>
          <w:tcPr>
            <w:tcW w:w="3500" w:type="dxa"/>
            <w:tcBorders>
              <w:left w:val="single" w:sz="5" w:space="0" w:color="145192"/>
              <w:bottom w:val="single" w:sz="5" w:space="0" w:color="145192"/>
              <w:right w:val="single" w:sz="5" w:space="0" w:color="145192"/>
            </w:tcBorders>
          </w:tcPr>
          <w:p w14:paraId="34C4CDC1" w14:textId="77777777" w:rsidR="00A81BE3" w:rsidRDefault="00063126">
            <w:r>
              <w:rPr>
                <w:rFonts w:ascii="Arial Narrow" w:hAnsi="Arial Narrow"/>
                <w:sz w:val="20"/>
              </w:rPr>
              <w:t>Black (not Hispanic) African American</w:t>
            </w:r>
          </w:p>
        </w:tc>
        <w:tc>
          <w:tcPr>
            <w:tcW w:w="3500" w:type="dxa"/>
            <w:tcBorders>
              <w:bottom w:val="single" w:sz="5" w:space="0" w:color="145192"/>
            </w:tcBorders>
          </w:tcPr>
          <w:p w14:paraId="7D162EFD" w14:textId="77777777" w:rsidR="00A81BE3" w:rsidRDefault="00A81BE3"/>
        </w:tc>
      </w:tr>
      <w:tr w:rsidR="00A81BE3" w14:paraId="053E1208" w14:textId="77777777">
        <w:tc>
          <w:tcPr>
            <w:tcW w:w="2500" w:type="dxa"/>
            <w:tcBorders>
              <w:bottom w:val="single" w:sz="5" w:space="0" w:color="145192"/>
            </w:tcBorders>
          </w:tcPr>
          <w:p w14:paraId="743C03D0" w14:textId="77777777" w:rsidR="00A81BE3" w:rsidRDefault="00063126">
            <w:r>
              <w:rPr>
                <w:rFonts w:ascii="Arial Narrow" w:hAnsi="Arial Narrow"/>
                <w:sz w:val="20"/>
              </w:rPr>
              <w:t>MF</w:t>
            </w:r>
          </w:p>
        </w:tc>
        <w:tc>
          <w:tcPr>
            <w:tcW w:w="3500" w:type="dxa"/>
            <w:tcBorders>
              <w:left w:val="single" w:sz="5" w:space="0" w:color="145192"/>
              <w:bottom w:val="single" w:sz="5" w:space="0" w:color="145192"/>
              <w:right w:val="single" w:sz="5" w:space="0" w:color="145192"/>
            </w:tcBorders>
          </w:tcPr>
          <w:p w14:paraId="3D6B3B0C" w14:textId="77777777" w:rsidR="00A81BE3" w:rsidRDefault="00063126">
            <w:r>
              <w:rPr>
                <w:rFonts w:ascii="Arial Narrow" w:hAnsi="Arial Narrow"/>
                <w:sz w:val="20"/>
              </w:rPr>
              <w:t>Filipino</w:t>
            </w:r>
          </w:p>
        </w:tc>
        <w:tc>
          <w:tcPr>
            <w:tcW w:w="3500" w:type="dxa"/>
            <w:tcBorders>
              <w:bottom w:val="single" w:sz="5" w:space="0" w:color="145192"/>
            </w:tcBorders>
          </w:tcPr>
          <w:p w14:paraId="55C51832" w14:textId="77777777" w:rsidR="00A81BE3" w:rsidRDefault="00A81BE3"/>
        </w:tc>
      </w:tr>
      <w:tr w:rsidR="00A81BE3" w14:paraId="2C067D7B" w14:textId="77777777">
        <w:tc>
          <w:tcPr>
            <w:tcW w:w="2500" w:type="dxa"/>
            <w:tcBorders>
              <w:bottom w:val="single" w:sz="5" w:space="0" w:color="145192"/>
            </w:tcBorders>
          </w:tcPr>
          <w:p w14:paraId="3946648B" w14:textId="77777777" w:rsidR="00A81BE3" w:rsidRDefault="00063126">
            <w:r>
              <w:rPr>
                <w:rFonts w:ascii="Arial Narrow" w:hAnsi="Arial Narrow"/>
                <w:sz w:val="20"/>
              </w:rPr>
              <w:t>MHN</w:t>
            </w:r>
          </w:p>
        </w:tc>
        <w:tc>
          <w:tcPr>
            <w:tcW w:w="3500" w:type="dxa"/>
            <w:tcBorders>
              <w:left w:val="single" w:sz="5" w:space="0" w:color="145192"/>
              <w:bottom w:val="single" w:sz="5" w:space="0" w:color="145192"/>
              <w:right w:val="single" w:sz="5" w:space="0" w:color="145192"/>
            </w:tcBorders>
          </w:tcPr>
          <w:p w14:paraId="5C8C05B5" w14:textId="77777777" w:rsidR="00A81BE3" w:rsidRDefault="00063126">
            <w:r>
              <w:rPr>
                <w:rFonts w:ascii="Arial Narrow" w:hAnsi="Arial Narrow"/>
                <w:sz w:val="20"/>
              </w:rPr>
              <w:t>Hispanic (not Puerto Rican)</w:t>
            </w:r>
          </w:p>
        </w:tc>
        <w:tc>
          <w:tcPr>
            <w:tcW w:w="3500" w:type="dxa"/>
            <w:tcBorders>
              <w:bottom w:val="single" w:sz="5" w:space="0" w:color="145192"/>
            </w:tcBorders>
          </w:tcPr>
          <w:p w14:paraId="02C3C919" w14:textId="77777777" w:rsidR="00A81BE3" w:rsidRDefault="00A81BE3"/>
        </w:tc>
      </w:tr>
      <w:tr w:rsidR="00A81BE3" w14:paraId="1729E608" w14:textId="77777777">
        <w:tc>
          <w:tcPr>
            <w:tcW w:w="2500" w:type="dxa"/>
            <w:tcBorders>
              <w:bottom w:val="single" w:sz="5" w:space="0" w:color="145192"/>
            </w:tcBorders>
          </w:tcPr>
          <w:p w14:paraId="10089069" w14:textId="77777777" w:rsidR="00A81BE3" w:rsidRDefault="00063126">
            <w:r>
              <w:rPr>
                <w:rFonts w:ascii="Arial Narrow" w:hAnsi="Arial Narrow"/>
                <w:sz w:val="20"/>
              </w:rPr>
              <w:t>MHL</w:t>
            </w:r>
          </w:p>
        </w:tc>
        <w:tc>
          <w:tcPr>
            <w:tcW w:w="3500" w:type="dxa"/>
            <w:tcBorders>
              <w:left w:val="single" w:sz="5" w:space="0" w:color="145192"/>
              <w:bottom w:val="single" w:sz="5" w:space="0" w:color="145192"/>
              <w:right w:val="single" w:sz="5" w:space="0" w:color="145192"/>
            </w:tcBorders>
          </w:tcPr>
          <w:p w14:paraId="3398C385" w14:textId="77777777" w:rsidR="00A81BE3" w:rsidRDefault="00063126">
            <w:r>
              <w:rPr>
                <w:rFonts w:ascii="Arial Narrow" w:hAnsi="Arial Narrow"/>
                <w:sz w:val="20"/>
              </w:rPr>
              <w:t>Hispanic \ Latino</w:t>
            </w:r>
          </w:p>
        </w:tc>
        <w:tc>
          <w:tcPr>
            <w:tcW w:w="3500" w:type="dxa"/>
            <w:tcBorders>
              <w:bottom w:val="single" w:sz="5" w:space="0" w:color="145192"/>
            </w:tcBorders>
          </w:tcPr>
          <w:p w14:paraId="069181B6" w14:textId="77777777" w:rsidR="00A81BE3" w:rsidRDefault="00A81BE3"/>
        </w:tc>
      </w:tr>
      <w:tr w:rsidR="00A81BE3" w14:paraId="1340F6CF" w14:textId="77777777">
        <w:tc>
          <w:tcPr>
            <w:tcW w:w="2500" w:type="dxa"/>
            <w:tcBorders>
              <w:bottom w:val="single" w:sz="5" w:space="0" w:color="145192"/>
            </w:tcBorders>
          </w:tcPr>
          <w:p w14:paraId="3D6A7C40" w14:textId="77777777" w:rsidR="00A81BE3" w:rsidRDefault="00063126">
            <w:r>
              <w:rPr>
                <w:rFonts w:ascii="Arial Narrow" w:hAnsi="Arial Narrow"/>
                <w:sz w:val="20"/>
              </w:rPr>
              <w:t>MM</w:t>
            </w:r>
          </w:p>
        </w:tc>
        <w:tc>
          <w:tcPr>
            <w:tcW w:w="3500" w:type="dxa"/>
            <w:tcBorders>
              <w:left w:val="single" w:sz="5" w:space="0" w:color="145192"/>
              <w:bottom w:val="single" w:sz="5" w:space="0" w:color="145192"/>
              <w:right w:val="single" w:sz="5" w:space="0" w:color="145192"/>
            </w:tcBorders>
          </w:tcPr>
          <w:p w14:paraId="392D77B2" w14:textId="77777777" w:rsidR="00A81BE3" w:rsidRDefault="00063126">
            <w:r>
              <w:rPr>
                <w:rFonts w:ascii="Arial Narrow" w:hAnsi="Arial Narrow"/>
                <w:sz w:val="20"/>
              </w:rPr>
              <w:t>Multicultural \ Multiethnic \ Multiracial \ other</w:t>
            </w:r>
          </w:p>
        </w:tc>
        <w:tc>
          <w:tcPr>
            <w:tcW w:w="3500" w:type="dxa"/>
            <w:tcBorders>
              <w:bottom w:val="single" w:sz="5" w:space="0" w:color="145192"/>
            </w:tcBorders>
          </w:tcPr>
          <w:p w14:paraId="2055B657" w14:textId="77777777" w:rsidR="00A81BE3" w:rsidRDefault="00A81BE3"/>
        </w:tc>
      </w:tr>
      <w:tr w:rsidR="00A81BE3" w14:paraId="6A03E45E" w14:textId="77777777">
        <w:tc>
          <w:tcPr>
            <w:tcW w:w="2500" w:type="dxa"/>
            <w:tcBorders>
              <w:bottom w:val="single" w:sz="5" w:space="0" w:color="145192"/>
            </w:tcBorders>
          </w:tcPr>
          <w:p w14:paraId="3E491673" w14:textId="77777777" w:rsidR="00A81BE3" w:rsidRDefault="00063126">
            <w:r>
              <w:rPr>
                <w:rFonts w:ascii="Arial Narrow" w:hAnsi="Arial Narrow"/>
                <w:sz w:val="20"/>
              </w:rPr>
              <w:t>MNP</w:t>
            </w:r>
          </w:p>
        </w:tc>
        <w:tc>
          <w:tcPr>
            <w:tcW w:w="3500" w:type="dxa"/>
            <w:tcBorders>
              <w:left w:val="single" w:sz="5" w:space="0" w:color="145192"/>
              <w:bottom w:val="single" w:sz="5" w:space="0" w:color="145192"/>
              <w:right w:val="single" w:sz="5" w:space="0" w:color="145192"/>
            </w:tcBorders>
          </w:tcPr>
          <w:p w14:paraId="14EF1CE9" w14:textId="77777777" w:rsidR="00A81BE3" w:rsidRDefault="00063126">
            <w:r>
              <w:rPr>
                <w:rFonts w:ascii="Arial Narrow" w:hAnsi="Arial Narrow"/>
                <w:sz w:val="20"/>
              </w:rPr>
              <w:t xml:space="preserve">Native Hawaiian \ </w:t>
            </w:r>
            <w:proofErr w:type="gramStart"/>
            <w:r>
              <w:rPr>
                <w:rFonts w:ascii="Arial Narrow" w:hAnsi="Arial Narrow"/>
                <w:sz w:val="20"/>
              </w:rPr>
              <w:t>other</w:t>
            </w:r>
            <w:proofErr w:type="gramEnd"/>
            <w:r>
              <w:rPr>
                <w:rFonts w:ascii="Arial Narrow" w:hAnsi="Arial Narrow"/>
                <w:sz w:val="20"/>
              </w:rPr>
              <w:t xml:space="preserve"> Pacific Islander \ Pacific Islander</w:t>
            </w:r>
          </w:p>
        </w:tc>
        <w:tc>
          <w:tcPr>
            <w:tcW w:w="3500" w:type="dxa"/>
            <w:tcBorders>
              <w:bottom w:val="single" w:sz="5" w:space="0" w:color="145192"/>
            </w:tcBorders>
          </w:tcPr>
          <w:p w14:paraId="3434D609" w14:textId="77777777" w:rsidR="00A81BE3" w:rsidRDefault="00A81BE3"/>
        </w:tc>
      </w:tr>
      <w:tr w:rsidR="00A81BE3" w14:paraId="2E3F65D4" w14:textId="77777777">
        <w:tc>
          <w:tcPr>
            <w:tcW w:w="2500" w:type="dxa"/>
            <w:tcBorders>
              <w:bottom w:val="single" w:sz="5" w:space="0" w:color="145192"/>
            </w:tcBorders>
          </w:tcPr>
          <w:p w14:paraId="325CE6D5" w14:textId="77777777" w:rsidR="00A81BE3" w:rsidRDefault="00063126">
            <w:r>
              <w:rPr>
                <w:rFonts w:ascii="Arial Narrow" w:hAnsi="Arial Narrow"/>
                <w:sz w:val="20"/>
              </w:rPr>
              <w:t>MPR</w:t>
            </w:r>
          </w:p>
        </w:tc>
        <w:tc>
          <w:tcPr>
            <w:tcW w:w="3500" w:type="dxa"/>
            <w:tcBorders>
              <w:left w:val="single" w:sz="5" w:space="0" w:color="145192"/>
              <w:bottom w:val="single" w:sz="5" w:space="0" w:color="145192"/>
              <w:right w:val="single" w:sz="5" w:space="0" w:color="145192"/>
            </w:tcBorders>
          </w:tcPr>
          <w:p w14:paraId="31103672" w14:textId="77777777" w:rsidR="00A81BE3" w:rsidRDefault="00063126">
            <w:r>
              <w:rPr>
                <w:rFonts w:ascii="Arial Narrow" w:hAnsi="Arial Narrow"/>
                <w:sz w:val="20"/>
              </w:rPr>
              <w:t>Puerto Rican</w:t>
            </w:r>
          </w:p>
        </w:tc>
        <w:tc>
          <w:tcPr>
            <w:tcW w:w="3500" w:type="dxa"/>
            <w:tcBorders>
              <w:bottom w:val="single" w:sz="5" w:space="0" w:color="145192"/>
            </w:tcBorders>
          </w:tcPr>
          <w:p w14:paraId="56058EAD" w14:textId="77777777" w:rsidR="00A81BE3" w:rsidRDefault="00A81BE3"/>
        </w:tc>
      </w:tr>
      <w:tr w:rsidR="00A81BE3" w14:paraId="77006D66" w14:textId="77777777">
        <w:tc>
          <w:tcPr>
            <w:tcW w:w="2500" w:type="dxa"/>
            <w:tcBorders>
              <w:bottom w:val="single" w:sz="5" w:space="0" w:color="145192"/>
            </w:tcBorders>
          </w:tcPr>
          <w:p w14:paraId="51324DD5" w14:textId="77777777" w:rsidR="00A81BE3" w:rsidRDefault="00063126">
            <w:r>
              <w:rPr>
                <w:rFonts w:ascii="Arial Narrow" w:hAnsi="Arial Narrow"/>
                <w:sz w:val="20"/>
              </w:rPr>
              <w:t>MW</w:t>
            </w:r>
          </w:p>
        </w:tc>
        <w:tc>
          <w:tcPr>
            <w:tcW w:w="3500" w:type="dxa"/>
            <w:tcBorders>
              <w:left w:val="single" w:sz="5" w:space="0" w:color="145192"/>
              <w:bottom w:val="single" w:sz="5" w:space="0" w:color="145192"/>
              <w:right w:val="single" w:sz="5" w:space="0" w:color="145192"/>
            </w:tcBorders>
          </w:tcPr>
          <w:p w14:paraId="11E0B9BA" w14:textId="77777777" w:rsidR="00A81BE3" w:rsidRDefault="00063126">
            <w:r>
              <w:rPr>
                <w:rFonts w:ascii="Arial Narrow" w:hAnsi="Arial Narrow"/>
                <w:sz w:val="20"/>
              </w:rPr>
              <w:t>White (not Hispanic) \ Caucasian</w:t>
            </w:r>
          </w:p>
        </w:tc>
        <w:tc>
          <w:tcPr>
            <w:tcW w:w="3500" w:type="dxa"/>
            <w:tcBorders>
              <w:bottom w:val="single" w:sz="5" w:space="0" w:color="145192"/>
            </w:tcBorders>
          </w:tcPr>
          <w:p w14:paraId="7541C3C6" w14:textId="77777777" w:rsidR="00A81BE3" w:rsidRDefault="00A81BE3"/>
        </w:tc>
      </w:tr>
      <w:tr w:rsidR="00A81BE3" w14:paraId="1120CC8B" w14:textId="77777777">
        <w:tc>
          <w:tcPr>
            <w:tcW w:w="2500" w:type="dxa"/>
          </w:tcPr>
          <w:p w14:paraId="6671E69A" w14:textId="77777777" w:rsidR="00A81BE3" w:rsidRDefault="00063126">
            <w:r>
              <w:rPr>
                <w:rFonts w:ascii="Arial Narrow" w:hAnsi="Arial Narrow"/>
                <w:sz w:val="20"/>
              </w:rPr>
              <w:t>MISSING</w:t>
            </w:r>
          </w:p>
        </w:tc>
        <w:tc>
          <w:tcPr>
            <w:tcW w:w="3500" w:type="dxa"/>
            <w:tcBorders>
              <w:left w:val="single" w:sz="5" w:space="0" w:color="145192"/>
              <w:right w:val="single" w:sz="5" w:space="0" w:color="145192"/>
            </w:tcBorders>
          </w:tcPr>
          <w:p w14:paraId="3AA88839" w14:textId="77777777" w:rsidR="00A81BE3" w:rsidRDefault="00063126">
            <w:r>
              <w:rPr>
                <w:rFonts w:ascii="Arial Narrow" w:hAnsi="Arial Narrow"/>
                <w:sz w:val="20"/>
              </w:rPr>
              <w:t>Missing</w:t>
            </w:r>
          </w:p>
        </w:tc>
        <w:tc>
          <w:tcPr>
            <w:tcW w:w="3500" w:type="dxa"/>
          </w:tcPr>
          <w:p w14:paraId="6E7ECA39" w14:textId="77777777" w:rsidR="00A81BE3" w:rsidRDefault="00063126">
            <w:r>
              <w:rPr>
                <w:rFonts w:ascii="Arial Narrow" w:hAnsi="Arial Narrow"/>
                <w:sz w:val="20"/>
              </w:rPr>
              <w:t>Use when data are not available by this category.</w:t>
            </w:r>
          </w:p>
        </w:tc>
      </w:tr>
    </w:tbl>
    <w:p w14:paraId="3253B043" w14:textId="77777777" w:rsidR="00A81BE3" w:rsidRDefault="00A81BE3"/>
    <w:p w14:paraId="4F9DC3EB" w14:textId="77777777" w:rsidR="00A81BE3" w:rsidRDefault="00A81BE3"/>
    <w:p w14:paraId="7271F672" w14:textId="77777777" w:rsidR="00A81BE3" w:rsidRDefault="00063126">
      <w:r>
        <w:rPr>
          <w:b/>
        </w:rPr>
        <w:t>Sex (Membership)</w:t>
      </w:r>
    </w:p>
    <w:p w14:paraId="190858B8" w14:textId="77777777" w:rsidR="00A81BE3" w:rsidRDefault="00A81BE3"/>
    <w:p w14:paraId="7040547F" w14:textId="77777777" w:rsidR="00A81BE3" w:rsidRDefault="00063126">
      <w:r>
        <w:t>An indication that students are either female or male.</w:t>
      </w:r>
    </w:p>
    <w:p w14:paraId="6EF67B2E" w14:textId="77777777" w:rsidR="00A81BE3" w:rsidRDefault="00A81BE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A81BE3" w14:paraId="4F7250FC" w14:textId="77777777">
        <w:tc>
          <w:tcPr>
            <w:tcW w:w="2500" w:type="dxa"/>
            <w:shd w:val="clear" w:color="auto" w:fill="145192"/>
          </w:tcPr>
          <w:p w14:paraId="00E0750C" w14:textId="77777777" w:rsidR="00A81BE3" w:rsidRDefault="0006312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DF6FF0A" w14:textId="77777777" w:rsidR="00A81BE3" w:rsidRDefault="00063126">
            <w:pPr>
              <w:jc w:val="center"/>
            </w:pPr>
            <w:r>
              <w:rPr>
                <w:rFonts w:ascii="Arial Narrow" w:hAnsi="Arial Narrow"/>
                <w:b/>
                <w:color w:val="FFFFFF"/>
                <w:sz w:val="20"/>
              </w:rPr>
              <w:t>Permitted Value Description</w:t>
            </w:r>
          </w:p>
        </w:tc>
        <w:tc>
          <w:tcPr>
            <w:tcW w:w="3500" w:type="dxa"/>
            <w:shd w:val="clear" w:color="auto" w:fill="145192"/>
          </w:tcPr>
          <w:p w14:paraId="47A2E685" w14:textId="77777777" w:rsidR="00A81BE3" w:rsidRDefault="00063126">
            <w:pPr>
              <w:jc w:val="center"/>
            </w:pPr>
            <w:r>
              <w:rPr>
                <w:rFonts w:ascii="Arial Narrow" w:hAnsi="Arial Narrow"/>
                <w:b/>
                <w:color w:val="FFFFFF"/>
                <w:sz w:val="20"/>
              </w:rPr>
              <w:t>Comments</w:t>
            </w:r>
          </w:p>
        </w:tc>
      </w:tr>
      <w:tr w:rsidR="00A81BE3" w14:paraId="4CFCB0F8" w14:textId="77777777">
        <w:tc>
          <w:tcPr>
            <w:tcW w:w="2500" w:type="dxa"/>
            <w:tcBorders>
              <w:top w:val="double" w:sz="5" w:space="0" w:color="145192"/>
              <w:bottom w:val="single" w:sz="5" w:space="0" w:color="145192"/>
            </w:tcBorders>
          </w:tcPr>
          <w:p w14:paraId="6F99B720" w14:textId="77777777" w:rsidR="00A81BE3" w:rsidRDefault="00063126">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77132FD2" w14:textId="77777777" w:rsidR="00A81BE3" w:rsidRDefault="00063126">
            <w:r>
              <w:rPr>
                <w:rFonts w:ascii="Arial Narrow" w:hAnsi="Arial Narrow"/>
                <w:sz w:val="20"/>
              </w:rPr>
              <w:t>Female</w:t>
            </w:r>
          </w:p>
        </w:tc>
        <w:tc>
          <w:tcPr>
            <w:tcW w:w="3500" w:type="dxa"/>
            <w:tcBorders>
              <w:top w:val="double" w:sz="5" w:space="0" w:color="145192"/>
              <w:bottom w:val="single" w:sz="5" w:space="0" w:color="145192"/>
            </w:tcBorders>
          </w:tcPr>
          <w:p w14:paraId="361E8C64" w14:textId="77777777" w:rsidR="00A81BE3" w:rsidRDefault="00A81BE3"/>
        </w:tc>
      </w:tr>
      <w:tr w:rsidR="00A81BE3" w14:paraId="1F239AE7" w14:textId="77777777">
        <w:tc>
          <w:tcPr>
            <w:tcW w:w="2500" w:type="dxa"/>
            <w:tcBorders>
              <w:bottom w:val="single" w:sz="5" w:space="0" w:color="145192"/>
            </w:tcBorders>
          </w:tcPr>
          <w:p w14:paraId="151DEF5D" w14:textId="77777777" w:rsidR="00A81BE3" w:rsidRDefault="00063126">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38749163" w14:textId="77777777" w:rsidR="00A81BE3" w:rsidRDefault="00063126">
            <w:r>
              <w:rPr>
                <w:rFonts w:ascii="Arial Narrow" w:hAnsi="Arial Narrow"/>
                <w:sz w:val="20"/>
              </w:rPr>
              <w:t>Male</w:t>
            </w:r>
          </w:p>
        </w:tc>
        <w:tc>
          <w:tcPr>
            <w:tcW w:w="3500" w:type="dxa"/>
            <w:tcBorders>
              <w:bottom w:val="single" w:sz="5" w:space="0" w:color="145192"/>
            </w:tcBorders>
          </w:tcPr>
          <w:p w14:paraId="6AFA4B32" w14:textId="77777777" w:rsidR="00A81BE3" w:rsidRDefault="00A81BE3"/>
        </w:tc>
      </w:tr>
      <w:tr w:rsidR="00A81BE3" w14:paraId="32BC0CE8" w14:textId="77777777">
        <w:tc>
          <w:tcPr>
            <w:tcW w:w="2500" w:type="dxa"/>
          </w:tcPr>
          <w:p w14:paraId="33FA4C63" w14:textId="77777777" w:rsidR="00A81BE3" w:rsidRDefault="00063126">
            <w:r>
              <w:rPr>
                <w:rFonts w:ascii="Arial Narrow" w:hAnsi="Arial Narrow"/>
                <w:sz w:val="20"/>
              </w:rPr>
              <w:t>MISSING</w:t>
            </w:r>
          </w:p>
        </w:tc>
        <w:tc>
          <w:tcPr>
            <w:tcW w:w="3500" w:type="dxa"/>
            <w:tcBorders>
              <w:left w:val="single" w:sz="5" w:space="0" w:color="145192"/>
              <w:right w:val="single" w:sz="5" w:space="0" w:color="145192"/>
            </w:tcBorders>
          </w:tcPr>
          <w:p w14:paraId="24513BD9" w14:textId="77777777" w:rsidR="00A81BE3" w:rsidRDefault="00063126">
            <w:r>
              <w:rPr>
                <w:rFonts w:ascii="Arial Narrow" w:hAnsi="Arial Narrow"/>
                <w:sz w:val="20"/>
              </w:rPr>
              <w:t>Missing</w:t>
            </w:r>
          </w:p>
        </w:tc>
        <w:tc>
          <w:tcPr>
            <w:tcW w:w="3500" w:type="dxa"/>
          </w:tcPr>
          <w:p w14:paraId="5B71AB0E" w14:textId="77777777" w:rsidR="00A81BE3" w:rsidRDefault="00063126">
            <w:r>
              <w:rPr>
                <w:rFonts w:ascii="Arial Narrow" w:hAnsi="Arial Narrow"/>
                <w:sz w:val="20"/>
              </w:rPr>
              <w:t>Use when data are not available by this category.</w:t>
            </w:r>
          </w:p>
        </w:tc>
      </w:tr>
    </w:tbl>
    <w:p w14:paraId="7347EB6E" w14:textId="77777777" w:rsidR="00A81BE3" w:rsidRDefault="00A81BE3"/>
    <w:p w14:paraId="291FE248" w14:textId="77777777" w:rsidR="00A81BE3" w:rsidRDefault="00A81BE3"/>
    <w:p w14:paraId="4738BFCB" w14:textId="77777777" w:rsidR="00A81BE3" w:rsidRDefault="00063126">
      <w:r>
        <w:rPr>
          <w:b/>
        </w:rPr>
        <w:t>Disability Status (Only)</w:t>
      </w:r>
    </w:p>
    <w:p w14:paraId="6722AE34" w14:textId="77777777" w:rsidR="00A81BE3" w:rsidRDefault="00A81BE3"/>
    <w:p w14:paraId="3881EA77" w14:textId="77777777" w:rsidR="00A81BE3" w:rsidRDefault="00063126">
      <w:r>
        <w:t>An indication that children (students) are children with disabilities (IDEA).</w:t>
      </w:r>
    </w:p>
    <w:p w14:paraId="6B0CAE72" w14:textId="77777777" w:rsidR="00A81BE3" w:rsidRDefault="00A81BE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A81BE3" w14:paraId="0278145F" w14:textId="77777777">
        <w:tc>
          <w:tcPr>
            <w:tcW w:w="2500" w:type="dxa"/>
            <w:shd w:val="clear" w:color="auto" w:fill="145192"/>
          </w:tcPr>
          <w:p w14:paraId="608D35BC" w14:textId="77777777" w:rsidR="00A81BE3" w:rsidRDefault="0006312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45363E9" w14:textId="77777777" w:rsidR="00A81BE3" w:rsidRDefault="00063126">
            <w:pPr>
              <w:jc w:val="center"/>
            </w:pPr>
            <w:r>
              <w:rPr>
                <w:rFonts w:ascii="Arial Narrow" w:hAnsi="Arial Narrow"/>
                <w:b/>
                <w:color w:val="FFFFFF"/>
                <w:sz w:val="20"/>
              </w:rPr>
              <w:t>Permitted Value Description</w:t>
            </w:r>
          </w:p>
        </w:tc>
        <w:tc>
          <w:tcPr>
            <w:tcW w:w="3500" w:type="dxa"/>
            <w:shd w:val="clear" w:color="auto" w:fill="145192"/>
          </w:tcPr>
          <w:p w14:paraId="2E2CA9BA" w14:textId="77777777" w:rsidR="00A81BE3" w:rsidRDefault="00063126">
            <w:pPr>
              <w:jc w:val="center"/>
            </w:pPr>
            <w:r>
              <w:rPr>
                <w:rFonts w:ascii="Arial Narrow" w:hAnsi="Arial Narrow"/>
                <w:b/>
                <w:color w:val="FFFFFF"/>
                <w:sz w:val="20"/>
              </w:rPr>
              <w:t>Comments</w:t>
            </w:r>
          </w:p>
        </w:tc>
      </w:tr>
      <w:tr w:rsidR="00A81BE3" w14:paraId="5D831E58" w14:textId="77777777">
        <w:tc>
          <w:tcPr>
            <w:tcW w:w="2500" w:type="dxa"/>
            <w:tcBorders>
              <w:top w:val="double" w:sz="5" w:space="0" w:color="145192"/>
              <w:bottom w:val="single" w:sz="5" w:space="0" w:color="145192"/>
            </w:tcBorders>
          </w:tcPr>
          <w:p w14:paraId="53B24525" w14:textId="77777777" w:rsidR="00A81BE3" w:rsidRDefault="00063126">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791384F7" w14:textId="77777777" w:rsidR="00A81BE3" w:rsidRDefault="00063126">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7CE0F77B" w14:textId="77777777" w:rsidR="00A81BE3" w:rsidRDefault="00A81BE3"/>
        </w:tc>
      </w:tr>
      <w:tr w:rsidR="00A81BE3" w14:paraId="3AAE977A" w14:textId="77777777">
        <w:tc>
          <w:tcPr>
            <w:tcW w:w="2500" w:type="dxa"/>
          </w:tcPr>
          <w:p w14:paraId="0A300F22" w14:textId="77777777" w:rsidR="00A81BE3" w:rsidRDefault="00063126">
            <w:r>
              <w:rPr>
                <w:rFonts w:ascii="Arial Narrow" w:hAnsi="Arial Narrow"/>
                <w:sz w:val="20"/>
              </w:rPr>
              <w:t>MISSING</w:t>
            </w:r>
          </w:p>
        </w:tc>
        <w:tc>
          <w:tcPr>
            <w:tcW w:w="3500" w:type="dxa"/>
            <w:tcBorders>
              <w:left w:val="single" w:sz="5" w:space="0" w:color="145192"/>
              <w:right w:val="single" w:sz="5" w:space="0" w:color="145192"/>
            </w:tcBorders>
          </w:tcPr>
          <w:p w14:paraId="70C133CF" w14:textId="77777777" w:rsidR="00A81BE3" w:rsidRDefault="00063126">
            <w:r>
              <w:rPr>
                <w:rFonts w:ascii="Arial Narrow" w:hAnsi="Arial Narrow"/>
                <w:sz w:val="20"/>
              </w:rPr>
              <w:t>Missing</w:t>
            </w:r>
          </w:p>
        </w:tc>
        <w:tc>
          <w:tcPr>
            <w:tcW w:w="3500" w:type="dxa"/>
          </w:tcPr>
          <w:p w14:paraId="3EED8FB3" w14:textId="77777777" w:rsidR="00A81BE3" w:rsidRDefault="00063126">
            <w:r>
              <w:rPr>
                <w:rFonts w:ascii="Arial Narrow" w:hAnsi="Arial Narrow"/>
                <w:sz w:val="20"/>
              </w:rPr>
              <w:t>Use when data are not available by this category.</w:t>
            </w:r>
          </w:p>
        </w:tc>
      </w:tr>
    </w:tbl>
    <w:p w14:paraId="56F5E7CE" w14:textId="77777777" w:rsidR="00A81BE3" w:rsidRDefault="00A81BE3"/>
    <w:p w14:paraId="32CAA46D" w14:textId="77777777" w:rsidR="00A81BE3" w:rsidRDefault="00A81BE3"/>
    <w:p w14:paraId="2312B43A" w14:textId="77777777" w:rsidR="00A81BE3" w:rsidRDefault="00063126">
      <w:r>
        <w:rPr>
          <w:b/>
        </w:rPr>
        <w:lastRenderedPageBreak/>
        <w:t>English Learner Status (Only)</w:t>
      </w:r>
    </w:p>
    <w:p w14:paraId="1F98EB9D" w14:textId="77777777" w:rsidR="00A81BE3" w:rsidRDefault="00A81BE3"/>
    <w:p w14:paraId="4893B802" w14:textId="77777777" w:rsidR="00A81BE3" w:rsidRDefault="00063126">
      <w:r>
        <w:t>An indication that students met the definition of an English learner.</w:t>
      </w:r>
    </w:p>
    <w:p w14:paraId="6606F3A0" w14:textId="77777777" w:rsidR="00A81BE3" w:rsidRDefault="00A81BE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A81BE3" w14:paraId="275BA65B" w14:textId="77777777">
        <w:tc>
          <w:tcPr>
            <w:tcW w:w="2500" w:type="dxa"/>
            <w:shd w:val="clear" w:color="auto" w:fill="145192"/>
          </w:tcPr>
          <w:p w14:paraId="33BD253B" w14:textId="77777777" w:rsidR="00A81BE3" w:rsidRDefault="0006312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A4A15AE" w14:textId="77777777" w:rsidR="00A81BE3" w:rsidRDefault="00063126">
            <w:pPr>
              <w:jc w:val="center"/>
            </w:pPr>
            <w:r>
              <w:rPr>
                <w:rFonts w:ascii="Arial Narrow" w:hAnsi="Arial Narrow"/>
                <w:b/>
                <w:color w:val="FFFFFF"/>
                <w:sz w:val="20"/>
              </w:rPr>
              <w:t>Permitted Value Description</w:t>
            </w:r>
          </w:p>
        </w:tc>
        <w:tc>
          <w:tcPr>
            <w:tcW w:w="3500" w:type="dxa"/>
            <w:shd w:val="clear" w:color="auto" w:fill="145192"/>
          </w:tcPr>
          <w:p w14:paraId="072EBED5" w14:textId="77777777" w:rsidR="00A81BE3" w:rsidRDefault="00063126">
            <w:pPr>
              <w:jc w:val="center"/>
            </w:pPr>
            <w:r>
              <w:rPr>
                <w:rFonts w:ascii="Arial Narrow" w:hAnsi="Arial Narrow"/>
                <w:b/>
                <w:color w:val="FFFFFF"/>
                <w:sz w:val="20"/>
              </w:rPr>
              <w:t>Comments</w:t>
            </w:r>
          </w:p>
        </w:tc>
      </w:tr>
      <w:tr w:rsidR="00A81BE3" w14:paraId="36EAECE0" w14:textId="77777777">
        <w:tc>
          <w:tcPr>
            <w:tcW w:w="2500" w:type="dxa"/>
            <w:tcBorders>
              <w:top w:val="double" w:sz="5" w:space="0" w:color="145192"/>
              <w:bottom w:val="single" w:sz="5" w:space="0" w:color="145192"/>
            </w:tcBorders>
          </w:tcPr>
          <w:p w14:paraId="0209B4A6" w14:textId="77777777" w:rsidR="00A81BE3" w:rsidRDefault="00063126">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4963F1A3" w14:textId="77777777" w:rsidR="00A81BE3" w:rsidRDefault="00063126">
            <w:r>
              <w:rPr>
                <w:rFonts w:ascii="Arial Narrow" w:hAnsi="Arial Narrow"/>
                <w:sz w:val="20"/>
              </w:rPr>
              <w:t>English learner</w:t>
            </w:r>
          </w:p>
        </w:tc>
        <w:tc>
          <w:tcPr>
            <w:tcW w:w="3500" w:type="dxa"/>
            <w:tcBorders>
              <w:top w:val="double" w:sz="5" w:space="0" w:color="145192"/>
              <w:bottom w:val="single" w:sz="5" w:space="0" w:color="145192"/>
            </w:tcBorders>
          </w:tcPr>
          <w:p w14:paraId="1A39CFF0" w14:textId="77777777" w:rsidR="00A81BE3" w:rsidRDefault="00A81BE3"/>
        </w:tc>
      </w:tr>
      <w:tr w:rsidR="00A81BE3" w14:paraId="310D7478" w14:textId="77777777">
        <w:tc>
          <w:tcPr>
            <w:tcW w:w="2500" w:type="dxa"/>
          </w:tcPr>
          <w:p w14:paraId="6D8E1A2D" w14:textId="77777777" w:rsidR="00A81BE3" w:rsidRDefault="00063126">
            <w:r>
              <w:rPr>
                <w:rFonts w:ascii="Arial Narrow" w:hAnsi="Arial Narrow"/>
                <w:sz w:val="20"/>
              </w:rPr>
              <w:t>MISSING</w:t>
            </w:r>
          </w:p>
        </w:tc>
        <w:tc>
          <w:tcPr>
            <w:tcW w:w="3500" w:type="dxa"/>
            <w:tcBorders>
              <w:left w:val="single" w:sz="5" w:space="0" w:color="145192"/>
              <w:right w:val="single" w:sz="5" w:space="0" w:color="145192"/>
            </w:tcBorders>
          </w:tcPr>
          <w:p w14:paraId="7F8F1127" w14:textId="77777777" w:rsidR="00A81BE3" w:rsidRDefault="00063126">
            <w:r>
              <w:rPr>
                <w:rFonts w:ascii="Arial Narrow" w:hAnsi="Arial Narrow"/>
                <w:sz w:val="20"/>
              </w:rPr>
              <w:t>Missing</w:t>
            </w:r>
          </w:p>
        </w:tc>
        <w:tc>
          <w:tcPr>
            <w:tcW w:w="3500" w:type="dxa"/>
          </w:tcPr>
          <w:p w14:paraId="2E91F915" w14:textId="77777777" w:rsidR="00A81BE3" w:rsidRDefault="00063126">
            <w:r>
              <w:rPr>
                <w:rFonts w:ascii="Arial Narrow" w:hAnsi="Arial Narrow"/>
                <w:sz w:val="20"/>
              </w:rPr>
              <w:t>Use when data are not available by this category.</w:t>
            </w:r>
          </w:p>
        </w:tc>
      </w:tr>
    </w:tbl>
    <w:p w14:paraId="6C39F143" w14:textId="77777777" w:rsidR="00A81BE3" w:rsidRDefault="00A81BE3"/>
    <w:p w14:paraId="05E99719" w14:textId="77777777" w:rsidR="00A81BE3" w:rsidRDefault="00A81BE3"/>
    <w:p w14:paraId="6D564204" w14:textId="77777777" w:rsidR="00A81BE3" w:rsidRDefault="00063126">
      <w:r>
        <w:rPr>
          <w:b/>
        </w:rPr>
        <w:t>Economically Disadvantaged Status</w:t>
      </w:r>
    </w:p>
    <w:p w14:paraId="212F8C8A" w14:textId="77777777" w:rsidR="00A81BE3" w:rsidRDefault="00A81BE3"/>
    <w:p w14:paraId="382F51FD" w14:textId="77777777" w:rsidR="00A81BE3" w:rsidRDefault="00063126">
      <w:r>
        <w:t xml:space="preserve">An indication that students meet the state criteria for classification as </w:t>
      </w:r>
      <w:proofErr w:type="gramStart"/>
      <w:r>
        <w:t>economically disadvantaged</w:t>
      </w:r>
      <w:proofErr w:type="gramEnd"/>
      <w:r>
        <w:t>.</w:t>
      </w:r>
    </w:p>
    <w:p w14:paraId="0A69382C" w14:textId="77777777" w:rsidR="00A81BE3" w:rsidRDefault="00A81BE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A81BE3" w14:paraId="7B05B097" w14:textId="77777777">
        <w:tc>
          <w:tcPr>
            <w:tcW w:w="2500" w:type="dxa"/>
            <w:shd w:val="clear" w:color="auto" w:fill="145192"/>
          </w:tcPr>
          <w:p w14:paraId="019C9A9F" w14:textId="77777777" w:rsidR="00A81BE3" w:rsidRDefault="0006312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FE486CC" w14:textId="77777777" w:rsidR="00A81BE3" w:rsidRDefault="00063126">
            <w:pPr>
              <w:jc w:val="center"/>
            </w:pPr>
            <w:r>
              <w:rPr>
                <w:rFonts w:ascii="Arial Narrow" w:hAnsi="Arial Narrow"/>
                <w:b/>
                <w:color w:val="FFFFFF"/>
                <w:sz w:val="20"/>
              </w:rPr>
              <w:t>Permitted Value Description</w:t>
            </w:r>
          </w:p>
        </w:tc>
        <w:tc>
          <w:tcPr>
            <w:tcW w:w="3500" w:type="dxa"/>
            <w:shd w:val="clear" w:color="auto" w:fill="145192"/>
          </w:tcPr>
          <w:p w14:paraId="2D14336D" w14:textId="77777777" w:rsidR="00A81BE3" w:rsidRDefault="00063126">
            <w:pPr>
              <w:jc w:val="center"/>
            </w:pPr>
            <w:r>
              <w:rPr>
                <w:rFonts w:ascii="Arial Narrow" w:hAnsi="Arial Narrow"/>
                <w:b/>
                <w:color w:val="FFFFFF"/>
                <w:sz w:val="20"/>
              </w:rPr>
              <w:t>Comments</w:t>
            </w:r>
          </w:p>
        </w:tc>
      </w:tr>
      <w:tr w:rsidR="00A81BE3" w14:paraId="5D63B15A" w14:textId="77777777">
        <w:tc>
          <w:tcPr>
            <w:tcW w:w="2500" w:type="dxa"/>
            <w:tcBorders>
              <w:top w:val="double" w:sz="5" w:space="0" w:color="145192"/>
              <w:bottom w:val="single" w:sz="5" w:space="0" w:color="145192"/>
            </w:tcBorders>
          </w:tcPr>
          <w:p w14:paraId="24548273" w14:textId="77777777" w:rsidR="00A81BE3" w:rsidRDefault="00063126">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591D3757" w14:textId="77777777" w:rsidR="00A81BE3" w:rsidRDefault="00063126">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50E0DBF9" w14:textId="77777777" w:rsidR="00A81BE3" w:rsidRDefault="00A81BE3"/>
        </w:tc>
      </w:tr>
      <w:tr w:rsidR="00A81BE3" w14:paraId="2F32FCA2" w14:textId="77777777">
        <w:tc>
          <w:tcPr>
            <w:tcW w:w="2500" w:type="dxa"/>
          </w:tcPr>
          <w:p w14:paraId="5497B7FD" w14:textId="77777777" w:rsidR="00A81BE3" w:rsidRDefault="00063126">
            <w:r>
              <w:rPr>
                <w:rFonts w:ascii="Arial Narrow" w:hAnsi="Arial Narrow"/>
                <w:sz w:val="20"/>
              </w:rPr>
              <w:t>MISSING</w:t>
            </w:r>
          </w:p>
        </w:tc>
        <w:tc>
          <w:tcPr>
            <w:tcW w:w="3500" w:type="dxa"/>
            <w:tcBorders>
              <w:left w:val="single" w:sz="5" w:space="0" w:color="145192"/>
              <w:right w:val="single" w:sz="5" w:space="0" w:color="145192"/>
            </w:tcBorders>
          </w:tcPr>
          <w:p w14:paraId="5B7A4D22" w14:textId="77777777" w:rsidR="00A81BE3" w:rsidRDefault="00063126">
            <w:r>
              <w:rPr>
                <w:rFonts w:ascii="Arial Narrow" w:hAnsi="Arial Narrow"/>
                <w:sz w:val="20"/>
              </w:rPr>
              <w:t>Missing</w:t>
            </w:r>
          </w:p>
        </w:tc>
        <w:tc>
          <w:tcPr>
            <w:tcW w:w="3500" w:type="dxa"/>
          </w:tcPr>
          <w:p w14:paraId="7DEE0496" w14:textId="77777777" w:rsidR="00A81BE3" w:rsidRDefault="00063126">
            <w:r>
              <w:rPr>
                <w:rFonts w:ascii="Arial Narrow" w:hAnsi="Arial Narrow"/>
                <w:sz w:val="20"/>
              </w:rPr>
              <w:t>Use when data are not available by this category.</w:t>
            </w:r>
          </w:p>
        </w:tc>
      </w:tr>
    </w:tbl>
    <w:p w14:paraId="52129C5B" w14:textId="77777777" w:rsidR="00A81BE3" w:rsidRDefault="00A81BE3"/>
    <w:p w14:paraId="2F05302B" w14:textId="77777777" w:rsidR="00A81BE3" w:rsidRDefault="00A81BE3"/>
    <w:p w14:paraId="7515A4AE" w14:textId="77777777" w:rsidR="00A81BE3" w:rsidRDefault="00063126">
      <w:r>
        <w:rPr>
          <w:b/>
        </w:rPr>
        <w:t>Migratory Status</w:t>
      </w:r>
    </w:p>
    <w:p w14:paraId="5A5B96DA" w14:textId="77777777" w:rsidR="00A81BE3" w:rsidRDefault="00A81BE3"/>
    <w:p w14:paraId="06B71BEA" w14:textId="77777777" w:rsidR="00A81BE3" w:rsidRDefault="00063126">
      <w:r>
        <w:t>An indication that students are eligible migratory children.</w:t>
      </w:r>
    </w:p>
    <w:p w14:paraId="39B69702" w14:textId="77777777" w:rsidR="00A81BE3" w:rsidRDefault="00A81BE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A81BE3" w14:paraId="38C12547" w14:textId="77777777">
        <w:tc>
          <w:tcPr>
            <w:tcW w:w="2500" w:type="dxa"/>
            <w:shd w:val="clear" w:color="auto" w:fill="145192"/>
          </w:tcPr>
          <w:p w14:paraId="2CCBE7A4" w14:textId="77777777" w:rsidR="00A81BE3" w:rsidRDefault="0006312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5825619" w14:textId="77777777" w:rsidR="00A81BE3" w:rsidRDefault="00063126">
            <w:pPr>
              <w:jc w:val="center"/>
            </w:pPr>
            <w:r>
              <w:rPr>
                <w:rFonts w:ascii="Arial Narrow" w:hAnsi="Arial Narrow"/>
                <w:b/>
                <w:color w:val="FFFFFF"/>
                <w:sz w:val="20"/>
              </w:rPr>
              <w:t>Permitted Value Description</w:t>
            </w:r>
          </w:p>
        </w:tc>
        <w:tc>
          <w:tcPr>
            <w:tcW w:w="3500" w:type="dxa"/>
            <w:shd w:val="clear" w:color="auto" w:fill="145192"/>
          </w:tcPr>
          <w:p w14:paraId="142DB68E" w14:textId="77777777" w:rsidR="00A81BE3" w:rsidRDefault="00063126">
            <w:pPr>
              <w:jc w:val="center"/>
            </w:pPr>
            <w:r>
              <w:rPr>
                <w:rFonts w:ascii="Arial Narrow" w:hAnsi="Arial Narrow"/>
                <w:b/>
                <w:color w:val="FFFFFF"/>
                <w:sz w:val="20"/>
              </w:rPr>
              <w:t>Comments</w:t>
            </w:r>
          </w:p>
        </w:tc>
      </w:tr>
      <w:tr w:rsidR="00A81BE3" w14:paraId="097855E9" w14:textId="77777777">
        <w:tc>
          <w:tcPr>
            <w:tcW w:w="2500" w:type="dxa"/>
            <w:tcBorders>
              <w:top w:val="double" w:sz="5" w:space="0" w:color="145192"/>
              <w:bottom w:val="single" w:sz="5" w:space="0" w:color="145192"/>
            </w:tcBorders>
          </w:tcPr>
          <w:p w14:paraId="64BFD767" w14:textId="77777777" w:rsidR="00A81BE3" w:rsidRDefault="00063126">
            <w:r>
              <w:rPr>
                <w:rFonts w:ascii="Arial Narrow" w:hAnsi="Arial Narrow"/>
                <w:sz w:val="20"/>
              </w:rPr>
              <w:t>MS</w:t>
            </w:r>
          </w:p>
        </w:tc>
        <w:tc>
          <w:tcPr>
            <w:tcW w:w="3500" w:type="dxa"/>
            <w:tcBorders>
              <w:top w:val="double" w:sz="5" w:space="0" w:color="145192"/>
              <w:left w:val="single" w:sz="5" w:space="0" w:color="145192"/>
              <w:bottom w:val="single" w:sz="5" w:space="0" w:color="145192"/>
              <w:right w:val="single" w:sz="5" w:space="0" w:color="145192"/>
            </w:tcBorders>
          </w:tcPr>
          <w:p w14:paraId="2EB7769E" w14:textId="77777777" w:rsidR="00A81BE3" w:rsidRDefault="00063126">
            <w:r>
              <w:rPr>
                <w:rFonts w:ascii="Arial Narrow" w:hAnsi="Arial Narrow"/>
                <w:sz w:val="20"/>
              </w:rPr>
              <w:t>Migratory students</w:t>
            </w:r>
          </w:p>
        </w:tc>
        <w:tc>
          <w:tcPr>
            <w:tcW w:w="3500" w:type="dxa"/>
            <w:tcBorders>
              <w:top w:val="double" w:sz="5" w:space="0" w:color="145192"/>
              <w:bottom w:val="single" w:sz="5" w:space="0" w:color="145192"/>
            </w:tcBorders>
          </w:tcPr>
          <w:p w14:paraId="4F4E49F7" w14:textId="77777777" w:rsidR="00A81BE3" w:rsidRDefault="00A81BE3"/>
        </w:tc>
      </w:tr>
      <w:tr w:rsidR="00A81BE3" w14:paraId="36575889" w14:textId="77777777">
        <w:tc>
          <w:tcPr>
            <w:tcW w:w="2500" w:type="dxa"/>
          </w:tcPr>
          <w:p w14:paraId="68848291" w14:textId="77777777" w:rsidR="00A81BE3" w:rsidRDefault="00063126">
            <w:r>
              <w:rPr>
                <w:rFonts w:ascii="Arial Narrow" w:hAnsi="Arial Narrow"/>
                <w:sz w:val="20"/>
              </w:rPr>
              <w:t>MISSING</w:t>
            </w:r>
          </w:p>
        </w:tc>
        <w:tc>
          <w:tcPr>
            <w:tcW w:w="3500" w:type="dxa"/>
            <w:tcBorders>
              <w:left w:val="single" w:sz="5" w:space="0" w:color="145192"/>
              <w:right w:val="single" w:sz="5" w:space="0" w:color="145192"/>
            </w:tcBorders>
          </w:tcPr>
          <w:p w14:paraId="3E91D3FC" w14:textId="77777777" w:rsidR="00A81BE3" w:rsidRDefault="00063126">
            <w:r>
              <w:rPr>
                <w:rFonts w:ascii="Arial Narrow" w:hAnsi="Arial Narrow"/>
                <w:sz w:val="20"/>
              </w:rPr>
              <w:t>Missing</w:t>
            </w:r>
          </w:p>
        </w:tc>
        <w:tc>
          <w:tcPr>
            <w:tcW w:w="3500" w:type="dxa"/>
          </w:tcPr>
          <w:p w14:paraId="7B7E462E" w14:textId="77777777" w:rsidR="00A81BE3" w:rsidRDefault="00063126">
            <w:r>
              <w:rPr>
                <w:rFonts w:ascii="Arial Narrow" w:hAnsi="Arial Narrow"/>
                <w:sz w:val="20"/>
              </w:rPr>
              <w:t>Use when data are not available by this category.</w:t>
            </w:r>
          </w:p>
        </w:tc>
      </w:tr>
    </w:tbl>
    <w:p w14:paraId="4FEC4321" w14:textId="77777777" w:rsidR="00A81BE3" w:rsidRDefault="00A81BE3"/>
    <w:p w14:paraId="35D82E24" w14:textId="77777777" w:rsidR="00A81BE3" w:rsidRDefault="00A81BE3"/>
    <w:p w14:paraId="416EFD29" w14:textId="77777777" w:rsidR="00A81BE3" w:rsidRDefault="00063126">
      <w:r>
        <w:rPr>
          <w:b/>
        </w:rPr>
        <w:t>Homeless Enrolled Status</w:t>
      </w:r>
    </w:p>
    <w:p w14:paraId="59F2DED1" w14:textId="77777777" w:rsidR="00A81BE3" w:rsidRDefault="00A81BE3"/>
    <w:p w14:paraId="555AD85C" w14:textId="77777777" w:rsidR="00A81BE3" w:rsidRDefault="00063126">
      <w:r>
        <w:t>An indication that students were identified as homeless.</w:t>
      </w:r>
    </w:p>
    <w:p w14:paraId="192B127F" w14:textId="77777777" w:rsidR="00A81BE3" w:rsidRDefault="00A81BE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A81BE3" w14:paraId="4EDB1739" w14:textId="77777777">
        <w:tc>
          <w:tcPr>
            <w:tcW w:w="2500" w:type="dxa"/>
            <w:shd w:val="clear" w:color="auto" w:fill="145192"/>
          </w:tcPr>
          <w:p w14:paraId="24715A25" w14:textId="77777777" w:rsidR="00A81BE3" w:rsidRDefault="0006312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B9C0646" w14:textId="77777777" w:rsidR="00A81BE3" w:rsidRDefault="00063126">
            <w:pPr>
              <w:jc w:val="center"/>
            </w:pPr>
            <w:r>
              <w:rPr>
                <w:rFonts w:ascii="Arial Narrow" w:hAnsi="Arial Narrow"/>
                <w:b/>
                <w:color w:val="FFFFFF"/>
                <w:sz w:val="20"/>
              </w:rPr>
              <w:t>Permitted Value Description</w:t>
            </w:r>
          </w:p>
        </w:tc>
        <w:tc>
          <w:tcPr>
            <w:tcW w:w="3500" w:type="dxa"/>
            <w:shd w:val="clear" w:color="auto" w:fill="145192"/>
          </w:tcPr>
          <w:p w14:paraId="1BA97430" w14:textId="77777777" w:rsidR="00A81BE3" w:rsidRDefault="00063126">
            <w:pPr>
              <w:jc w:val="center"/>
            </w:pPr>
            <w:r>
              <w:rPr>
                <w:rFonts w:ascii="Arial Narrow" w:hAnsi="Arial Narrow"/>
                <w:b/>
                <w:color w:val="FFFFFF"/>
                <w:sz w:val="20"/>
              </w:rPr>
              <w:t>Comments</w:t>
            </w:r>
          </w:p>
        </w:tc>
      </w:tr>
      <w:tr w:rsidR="00A81BE3" w14:paraId="15FD6B4B" w14:textId="77777777">
        <w:tc>
          <w:tcPr>
            <w:tcW w:w="2500" w:type="dxa"/>
            <w:tcBorders>
              <w:top w:val="double" w:sz="5" w:space="0" w:color="145192"/>
              <w:bottom w:val="single" w:sz="5" w:space="0" w:color="145192"/>
            </w:tcBorders>
          </w:tcPr>
          <w:p w14:paraId="4616D1FA" w14:textId="77777777" w:rsidR="00A81BE3" w:rsidRDefault="00063126">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74824FB7" w14:textId="77777777" w:rsidR="00A81BE3" w:rsidRDefault="00063126">
            <w:r>
              <w:rPr>
                <w:rFonts w:ascii="Arial Narrow" w:hAnsi="Arial Narrow"/>
                <w:sz w:val="20"/>
              </w:rPr>
              <w:t>Homeless enrolled</w:t>
            </w:r>
          </w:p>
        </w:tc>
        <w:tc>
          <w:tcPr>
            <w:tcW w:w="3500" w:type="dxa"/>
            <w:tcBorders>
              <w:top w:val="double" w:sz="5" w:space="0" w:color="145192"/>
              <w:bottom w:val="single" w:sz="5" w:space="0" w:color="145192"/>
            </w:tcBorders>
          </w:tcPr>
          <w:p w14:paraId="46390EE6" w14:textId="77777777" w:rsidR="00A81BE3" w:rsidRDefault="00A81BE3"/>
        </w:tc>
      </w:tr>
      <w:tr w:rsidR="00A81BE3" w14:paraId="789B1A57" w14:textId="77777777">
        <w:tc>
          <w:tcPr>
            <w:tcW w:w="2500" w:type="dxa"/>
          </w:tcPr>
          <w:p w14:paraId="3609D8A4" w14:textId="77777777" w:rsidR="00A81BE3" w:rsidRDefault="00063126">
            <w:r>
              <w:rPr>
                <w:rFonts w:ascii="Arial Narrow" w:hAnsi="Arial Narrow"/>
                <w:sz w:val="20"/>
              </w:rPr>
              <w:t>MISSING</w:t>
            </w:r>
          </w:p>
        </w:tc>
        <w:tc>
          <w:tcPr>
            <w:tcW w:w="3500" w:type="dxa"/>
            <w:tcBorders>
              <w:left w:val="single" w:sz="5" w:space="0" w:color="145192"/>
              <w:right w:val="single" w:sz="5" w:space="0" w:color="145192"/>
            </w:tcBorders>
          </w:tcPr>
          <w:p w14:paraId="32C8CE7D" w14:textId="77777777" w:rsidR="00A81BE3" w:rsidRDefault="00063126">
            <w:r>
              <w:rPr>
                <w:rFonts w:ascii="Arial Narrow" w:hAnsi="Arial Narrow"/>
                <w:sz w:val="20"/>
              </w:rPr>
              <w:t>Missing</w:t>
            </w:r>
          </w:p>
        </w:tc>
        <w:tc>
          <w:tcPr>
            <w:tcW w:w="3500" w:type="dxa"/>
          </w:tcPr>
          <w:p w14:paraId="5CA6731D" w14:textId="77777777" w:rsidR="00A81BE3" w:rsidRDefault="00063126">
            <w:r>
              <w:rPr>
                <w:rFonts w:ascii="Arial Narrow" w:hAnsi="Arial Narrow"/>
                <w:sz w:val="20"/>
              </w:rPr>
              <w:t>Use when data are not available by this category.</w:t>
            </w:r>
          </w:p>
        </w:tc>
      </w:tr>
    </w:tbl>
    <w:p w14:paraId="714E70A4" w14:textId="77777777" w:rsidR="00A81BE3" w:rsidRDefault="00A81BE3"/>
    <w:p w14:paraId="6944394A" w14:textId="77777777" w:rsidR="00A81BE3" w:rsidRDefault="00A81BE3"/>
    <w:p w14:paraId="746BAACF" w14:textId="77777777" w:rsidR="000F0ED4" w:rsidRDefault="000F0ED4">
      <w:pPr>
        <w:rPr>
          <w:b/>
        </w:rPr>
      </w:pPr>
    </w:p>
    <w:p w14:paraId="3B6D086A" w14:textId="77777777" w:rsidR="000F0ED4" w:rsidRDefault="000F0ED4">
      <w:pPr>
        <w:rPr>
          <w:b/>
        </w:rPr>
      </w:pPr>
    </w:p>
    <w:p w14:paraId="7956B381" w14:textId="6184B6FE" w:rsidR="00A81BE3" w:rsidRDefault="00063126">
      <w:r>
        <w:rPr>
          <w:b/>
        </w:rPr>
        <w:lastRenderedPageBreak/>
        <w:t>Foster Care Status</w:t>
      </w:r>
    </w:p>
    <w:p w14:paraId="0E316416" w14:textId="77777777" w:rsidR="00A81BE3" w:rsidRDefault="00A81BE3"/>
    <w:p w14:paraId="17D95C2A" w14:textId="77777777" w:rsidR="00A81BE3" w:rsidRDefault="00063126">
      <w:r>
        <w:t>An indication that students are in foster care.</w:t>
      </w:r>
    </w:p>
    <w:p w14:paraId="08B16544" w14:textId="77777777" w:rsidR="00A81BE3" w:rsidRDefault="00A81BE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A81BE3" w14:paraId="0CC0AC40" w14:textId="77777777">
        <w:tc>
          <w:tcPr>
            <w:tcW w:w="2500" w:type="dxa"/>
            <w:shd w:val="clear" w:color="auto" w:fill="145192"/>
          </w:tcPr>
          <w:p w14:paraId="1886A96A" w14:textId="77777777" w:rsidR="00A81BE3" w:rsidRDefault="0006312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11DF478" w14:textId="77777777" w:rsidR="00A81BE3" w:rsidRDefault="00063126">
            <w:pPr>
              <w:jc w:val="center"/>
            </w:pPr>
            <w:r>
              <w:rPr>
                <w:rFonts w:ascii="Arial Narrow" w:hAnsi="Arial Narrow"/>
                <w:b/>
                <w:color w:val="FFFFFF"/>
                <w:sz w:val="20"/>
              </w:rPr>
              <w:t>Permitted Value Description</w:t>
            </w:r>
          </w:p>
        </w:tc>
        <w:tc>
          <w:tcPr>
            <w:tcW w:w="3500" w:type="dxa"/>
            <w:shd w:val="clear" w:color="auto" w:fill="145192"/>
          </w:tcPr>
          <w:p w14:paraId="75385278" w14:textId="77777777" w:rsidR="00A81BE3" w:rsidRDefault="00063126">
            <w:pPr>
              <w:jc w:val="center"/>
            </w:pPr>
            <w:r>
              <w:rPr>
                <w:rFonts w:ascii="Arial Narrow" w:hAnsi="Arial Narrow"/>
                <w:b/>
                <w:color w:val="FFFFFF"/>
                <w:sz w:val="20"/>
              </w:rPr>
              <w:t>Comments</w:t>
            </w:r>
          </w:p>
        </w:tc>
      </w:tr>
      <w:tr w:rsidR="00A81BE3" w14:paraId="00743CA6" w14:textId="77777777">
        <w:tc>
          <w:tcPr>
            <w:tcW w:w="2500" w:type="dxa"/>
            <w:tcBorders>
              <w:top w:val="double" w:sz="5" w:space="0" w:color="145192"/>
              <w:bottom w:val="single" w:sz="5" w:space="0" w:color="145192"/>
            </w:tcBorders>
          </w:tcPr>
          <w:p w14:paraId="569CCC6B" w14:textId="77777777" w:rsidR="00A81BE3" w:rsidRDefault="00063126">
            <w:r>
              <w:rPr>
                <w:rFonts w:ascii="Arial Narrow" w:hAnsi="Arial Narrow"/>
                <w:sz w:val="20"/>
              </w:rPr>
              <w:t>FCS</w:t>
            </w:r>
          </w:p>
        </w:tc>
        <w:tc>
          <w:tcPr>
            <w:tcW w:w="3500" w:type="dxa"/>
            <w:tcBorders>
              <w:top w:val="double" w:sz="5" w:space="0" w:color="145192"/>
              <w:left w:val="single" w:sz="5" w:space="0" w:color="145192"/>
              <w:bottom w:val="single" w:sz="5" w:space="0" w:color="145192"/>
              <w:right w:val="single" w:sz="5" w:space="0" w:color="145192"/>
            </w:tcBorders>
          </w:tcPr>
          <w:p w14:paraId="585B156A" w14:textId="77777777" w:rsidR="00A81BE3" w:rsidRDefault="00063126">
            <w:r>
              <w:rPr>
                <w:rFonts w:ascii="Arial Narrow" w:hAnsi="Arial Narrow"/>
                <w:sz w:val="20"/>
              </w:rPr>
              <w:t>Foster Care</w:t>
            </w:r>
          </w:p>
        </w:tc>
        <w:tc>
          <w:tcPr>
            <w:tcW w:w="3500" w:type="dxa"/>
            <w:tcBorders>
              <w:top w:val="double" w:sz="5" w:space="0" w:color="145192"/>
              <w:bottom w:val="single" w:sz="5" w:space="0" w:color="145192"/>
            </w:tcBorders>
          </w:tcPr>
          <w:p w14:paraId="3951569B" w14:textId="77777777" w:rsidR="00A81BE3" w:rsidRDefault="00A81BE3"/>
        </w:tc>
      </w:tr>
      <w:tr w:rsidR="00A81BE3" w14:paraId="47804513" w14:textId="77777777">
        <w:tc>
          <w:tcPr>
            <w:tcW w:w="2500" w:type="dxa"/>
          </w:tcPr>
          <w:p w14:paraId="06475299" w14:textId="77777777" w:rsidR="00A81BE3" w:rsidRDefault="00063126">
            <w:r>
              <w:rPr>
                <w:rFonts w:ascii="Arial Narrow" w:hAnsi="Arial Narrow"/>
                <w:sz w:val="20"/>
              </w:rPr>
              <w:t>MISSING</w:t>
            </w:r>
          </w:p>
        </w:tc>
        <w:tc>
          <w:tcPr>
            <w:tcW w:w="3500" w:type="dxa"/>
            <w:tcBorders>
              <w:left w:val="single" w:sz="5" w:space="0" w:color="145192"/>
              <w:right w:val="single" w:sz="5" w:space="0" w:color="145192"/>
            </w:tcBorders>
          </w:tcPr>
          <w:p w14:paraId="79386416" w14:textId="77777777" w:rsidR="00A81BE3" w:rsidRDefault="00063126">
            <w:r>
              <w:rPr>
                <w:rFonts w:ascii="Arial Narrow" w:hAnsi="Arial Narrow"/>
                <w:sz w:val="20"/>
              </w:rPr>
              <w:t>Missing</w:t>
            </w:r>
          </w:p>
        </w:tc>
        <w:tc>
          <w:tcPr>
            <w:tcW w:w="3500" w:type="dxa"/>
          </w:tcPr>
          <w:p w14:paraId="0364A7A6" w14:textId="77777777" w:rsidR="00A81BE3" w:rsidRDefault="00063126">
            <w:r>
              <w:rPr>
                <w:rFonts w:ascii="Arial Narrow" w:hAnsi="Arial Narrow"/>
                <w:sz w:val="20"/>
              </w:rPr>
              <w:t>Use when data are not available by this category.</w:t>
            </w:r>
          </w:p>
        </w:tc>
      </w:tr>
    </w:tbl>
    <w:p w14:paraId="1EE6C578" w14:textId="77777777" w:rsidR="00A81BE3" w:rsidRDefault="00A81BE3"/>
    <w:p w14:paraId="16323EB9" w14:textId="6AC01E54" w:rsidR="00A81BE3" w:rsidRPr="00421DF2" w:rsidRDefault="00A81BE3"/>
    <w:p w14:paraId="209D068A" w14:textId="77777777" w:rsidR="00A81BE3" w:rsidRDefault="00063126">
      <w:r>
        <w:rPr>
          <w:b/>
        </w:rPr>
        <w:t>Military Connected Student Status</w:t>
      </w:r>
    </w:p>
    <w:p w14:paraId="4310B2FA" w14:textId="77777777" w:rsidR="00A81BE3" w:rsidRDefault="00A81BE3"/>
    <w:p w14:paraId="72AEE84D" w14:textId="77777777" w:rsidR="00A81BE3" w:rsidRDefault="00063126">
      <w:r>
        <w:t>An indication that the students are military connected.</w:t>
      </w:r>
    </w:p>
    <w:p w14:paraId="3B12B6C0" w14:textId="77777777" w:rsidR="00A81BE3" w:rsidRDefault="00A81BE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A81BE3" w14:paraId="0ABA6797" w14:textId="77777777">
        <w:tc>
          <w:tcPr>
            <w:tcW w:w="2500" w:type="dxa"/>
            <w:shd w:val="clear" w:color="auto" w:fill="145192"/>
          </w:tcPr>
          <w:p w14:paraId="57F9C96D" w14:textId="77777777" w:rsidR="00A81BE3" w:rsidRDefault="0006312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4B14719" w14:textId="77777777" w:rsidR="00A81BE3" w:rsidRDefault="00063126">
            <w:pPr>
              <w:jc w:val="center"/>
            </w:pPr>
            <w:r>
              <w:rPr>
                <w:rFonts w:ascii="Arial Narrow" w:hAnsi="Arial Narrow"/>
                <w:b/>
                <w:color w:val="FFFFFF"/>
                <w:sz w:val="20"/>
              </w:rPr>
              <w:t>Permitted Value Description</w:t>
            </w:r>
          </w:p>
        </w:tc>
        <w:tc>
          <w:tcPr>
            <w:tcW w:w="3500" w:type="dxa"/>
            <w:shd w:val="clear" w:color="auto" w:fill="145192"/>
          </w:tcPr>
          <w:p w14:paraId="40013E28" w14:textId="77777777" w:rsidR="00A81BE3" w:rsidRDefault="00063126">
            <w:pPr>
              <w:jc w:val="center"/>
            </w:pPr>
            <w:r>
              <w:rPr>
                <w:rFonts w:ascii="Arial Narrow" w:hAnsi="Arial Narrow"/>
                <w:b/>
                <w:color w:val="FFFFFF"/>
                <w:sz w:val="20"/>
              </w:rPr>
              <w:t>Comments</w:t>
            </w:r>
          </w:p>
        </w:tc>
      </w:tr>
      <w:tr w:rsidR="00A81BE3" w14:paraId="711B0DA4" w14:textId="77777777">
        <w:tc>
          <w:tcPr>
            <w:tcW w:w="2500" w:type="dxa"/>
            <w:tcBorders>
              <w:top w:val="double" w:sz="5" w:space="0" w:color="145192"/>
              <w:bottom w:val="single" w:sz="5" w:space="0" w:color="145192"/>
            </w:tcBorders>
          </w:tcPr>
          <w:p w14:paraId="2C24C447" w14:textId="77777777" w:rsidR="00A81BE3" w:rsidRDefault="00063126">
            <w:r>
              <w:rPr>
                <w:rFonts w:ascii="Arial Narrow" w:hAnsi="Arial Narrow"/>
                <w:sz w:val="20"/>
              </w:rPr>
              <w:t>MILCNCTD</w:t>
            </w:r>
          </w:p>
        </w:tc>
        <w:tc>
          <w:tcPr>
            <w:tcW w:w="3500" w:type="dxa"/>
            <w:tcBorders>
              <w:top w:val="double" w:sz="5" w:space="0" w:color="145192"/>
              <w:left w:val="single" w:sz="5" w:space="0" w:color="145192"/>
              <w:bottom w:val="single" w:sz="5" w:space="0" w:color="145192"/>
              <w:right w:val="single" w:sz="5" w:space="0" w:color="145192"/>
            </w:tcBorders>
          </w:tcPr>
          <w:p w14:paraId="198AA905" w14:textId="77777777" w:rsidR="00A81BE3" w:rsidRDefault="00063126">
            <w:r>
              <w:rPr>
                <w:rFonts w:ascii="Arial Narrow" w:hAnsi="Arial Narrow"/>
                <w:sz w:val="20"/>
              </w:rPr>
              <w:t>Military Connected</w:t>
            </w:r>
          </w:p>
        </w:tc>
        <w:tc>
          <w:tcPr>
            <w:tcW w:w="3500" w:type="dxa"/>
            <w:tcBorders>
              <w:top w:val="double" w:sz="5" w:space="0" w:color="145192"/>
              <w:bottom w:val="single" w:sz="5" w:space="0" w:color="145192"/>
            </w:tcBorders>
          </w:tcPr>
          <w:p w14:paraId="7782D465" w14:textId="77777777" w:rsidR="00A81BE3" w:rsidRDefault="00A81BE3"/>
        </w:tc>
      </w:tr>
      <w:tr w:rsidR="00A81BE3" w14:paraId="6668B99A" w14:textId="77777777">
        <w:tc>
          <w:tcPr>
            <w:tcW w:w="2500" w:type="dxa"/>
          </w:tcPr>
          <w:p w14:paraId="35E73C99" w14:textId="77777777" w:rsidR="00A81BE3" w:rsidRDefault="00063126">
            <w:r>
              <w:rPr>
                <w:rFonts w:ascii="Arial Narrow" w:hAnsi="Arial Narrow"/>
                <w:sz w:val="20"/>
              </w:rPr>
              <w:t>MISSING</w:t>
            </w:r>
          </w:p>
        </w:tc>
        <w:tc>
          <w:tcPr>
            <w:tcW w:w="3500" w:type="dxa"/>
            <w:tcBorders>
              <w:left w:val="single" w:sz="5" w:space="0" w:color="145192"/>
              <w:right w:val="single" w:sz="5" w:space="0" w:color="145192"/>
            </w:tcBorders>
          </w:tcPr>
          <w:p w14:paraId="030C8257" w14:textId="77777777" w:rsidR="00A81BE3" w:rsidRDefault="00063126">
            <w:r>
              <w:rPr>
                <w:rFonts w:ascii="Arial Narrow" w:hAnsi="Arial Narrow"/>
                <w:sz w:val="20"/>
              </w:rPr>
              <w:t>Missing</w:t>
            </w:r>
          </w:p>
        </w:tc>
        <w:tc>
          <w:tcPr>
            <w:tcW w:w="3500" w:type="dxa"/>
          </w:tcPr>
          <w:p w14:paraId="11F10565" w14:textId="77777777" w:rsidR="00A81BE3" w:rsidRDefault="00063126">
            <w:r>
              <w:rPr>
                <w:rFonts w:ascii="Arial Narrow" w:hAnsi="Arial Narrow"/>
                <w:sz w:val="20"/>
              </w:rPr>
              <w:t>Use when data are not available by this category.</w:t>
            </w:r>
          </w:p>
        </w:tc>
      </w:tr>
    </w:tbl>
    <w:p w14:paraId="5AA5257B" w14:textId="77777777" w:rsidR="00A81BE3" w:rsidRDefault="00A81BE3"/>
    <w:p w14:paraId="285576F5" w14:textId="38C53FAE" w:rsidR="002C72C5" w:rsidRDefault="00A8600E" w:rsidP="00A8600E">
      <w:pPr>
        <w:pStyle w:val="Heading2"/>
      </w:pPr>
      <w:bookmarkStart w:id="54" w:name="_TocDRG"/>
      <w:bookmarkStart w:id="55" w:name="_Toc45891556"/>
      <w:bookmarkStart w:id="56" w:name="_Toc81333027"/>
      <w:bookmarkEnd w:id="54"/>
      <w:bookmarkEnd w:id="55"/>
      <w:r>
        <w:rPr>
          <w:i/>
          <w:iCs/>
          <w:color w:val="FF0000"/>
        </w:rPr>
        <w:t xml:space="preserve">Revised! </w:t>
      </w:r>
      <w:r w:rsidR="002C72C5">
        <w:t>Data Reporting Guidelines</w:t>
      </w:r>
      <w:bookmarkEnd w:id="56"/>
    </w:p>
    <w:p w14:paraId="18BB7463" w14:textId="77777777" w:rsidR="007D558E" w:rsidRDefault="007D558E" w:rsidP="00C72BD0">
      <w:pPr>
        <w:rPr>
          <w:bCs/>
        </w:rPr>
      </w:pPr>
      <w:r w:rsidRPr="00C10CC3">
        <w:rPr>
          <w:bCs/>
        </w:rPr>
        <w:t>This section contains guidance for submitting this file in the format of questions and answers.</w:t>
      </w:r>
    </w:p>
    <w:p w14:paraId="41C5F215" w14:textId="77777777" w:rsidR="00C72BD0" w:rsidRDefault="00C72BD0" w:rsidP="00C72BD0"/>
    <w:p w14:paraId="3B02F2FF" w14:textId="079D8A0E" w:rsidR="00C72BD0" w:rsidRDefault="00C72BD0" w:rsidP="00C72BD0">
      <w:r>
        <w:t>The questions in this section are based on the following regulations and/or regulatory guidance:  Section 1111(b) and (c) of the ESEA and 34 CFR 200.1 through 200.10.</w:t>
      </w:r>
    </w:p>
    <w:p w14:paraId="0228BB4D" w14:textId="77777777" w:rsidR="00193EC1" w:rsidRPr="00193EC1" w:rsidRDefault="00193EC1" w:rsidP="00C72BD0"/>
    <w:p w14:paraId="378A340F" w14:textId="3253A5E5" w:rsidR="00482DA8" w:rsidRDefault="00482DA8" w:rsidP="00C72BD0">
      <w:r>
        <w:t>This file specification is used to report the number of all students who were enrolled during the state assessment testing window, by whether the students participated or did not participate in the state assessment</w:t>
      </w:r>
      <w:r w:rsidR="00187422">
        <w:t xml:space="preserve"> in reading/language arts</w:t>
      </w:r>
      <w:r>
        <w:t>.</w:t>
      </w:r>
    </w:p>
    <w:p w14:paraId="627D7DC7" w14:textId="4E101237" w:rsidR="001D277B" w:rsidRDefault="001D277B" w:rsidP="00C72BD0">
      <w:pPr>
        <w:rPr>
          <w:b/>
          <w:bCs/>
        </w:rPr>
      </w:pPr>
    </w:p>
    <w:p w14:paraId="4BFBF053" w14:textId="377433E4" w:rsidR="00585037" w:rsidRPr="00585037" w:rsidRDefault="009C2AF7" w:rsidP="00C72BD0">
      <w:pPr>
        <w:rPr>
          <w:b/>
          <w:bCs/>
        </w:rPr>
      </w:pPr>
      <w:r w:rsidRPr="00D233EA">
        <w:rPr>
          <w:b/>
          <w:bCs/>
          <w:i/>
          <w:iCs/>
          <w:color w:val="FF0000"/>
        </w:rPr>
        <w:t>Revised!</w:t>
      </w:r>
      <w:r>
        <w:t xml:space="preserve"> </w:t>
      </w:r>
      <w:r w:rsidR="00585037" w:rsidRPr="00585037">
        <w:rPr>
          <w:b/>
          <w:bCs/>
        </w:rPr>
        <w:t>For what assessments are data reported?</w:t>
      </w:r>
    </w:p>
    <w:p w14:paraId="1B3F87EE" w14:textId="48819D5D" w:rsidR="00585037" w:rsidRDefault="00585037" w:rsidP="00C72BD0">
      <w:pPr>
        <w:rPr>
          <w:bCs/>
        </w:rPr>
      </w:pPr>
      <w:r w:rsidRPr="00585037">
        <w:t xml:space="preserve">Report participation counts for the </w:t>
      </w:r>
      <w:r w:rsidR="007F089D">
        <w:t>reading/language arts</w:t>
      </w:r>
      <w:r w:rsidRPr="00585037">
        <w:t xml:space="preserve"> assessment your State administers to meet the requirements of Section 1111(b)(</w:t>
      </w:r>
      <w:r w:rsidR="004A1A36">
        <w:t>2</w:t>
      </w:r>
      <w:r w:rsidRPr="00585037">
        <w:t>) of the ESEA.  Section 1111(b)(</w:t>
      </w:r>
      <w:r w:rsidR="004A1A36">
        <w:t>2</w:t>
      </w:r>
      <w:r w:rsidRPr="00585037">
        <w:t xml:space="preserve">) of the ESEA requires States to administer statewide assessment to all students in </w:t>
      </w:r>
      <w:r w:rsidR="007F089D">
        <w:t>reading/language arts</w:t>
      </w:r>
      <w:r w:rsidRPr="00585037">
        <w:t xml:space="preserve"> at least once in each of grades 3 through 8 and at least once in grades </w:t>
      </w:r>
      <w:r w:rsidR="004A1A36">
        <w:t>9</w:t>
      </w:r>
      <w:r w:rsidRPr="00585037">
        <w:t xml:space="preserve"> through 12.  These are the assessments the State must submit for ED’s peer review process for State assessment systems.</w:t>
      </w:r>
      <w:r w:rsidR="004A0406">
        <w:rPr>
          <w:b/>
        </w:rPr>
        <w:t xml:space="preserve"> </w:t>
      </w:r>
      <w:r w:rsidR="005B7B90" w:rsidRPr="00F21E0A">
        <w:rPr>
          <w:bCs/>
        </w:rPr>
        <w:t xml:space="preserve"> These </w:t>
      </w:r>
      <w:r w:rsidR="00D233EA">
        <w:rPr>
          <w:bCs/>
        </w:rPr>
        <w:t>are also</w:t>
      </w:r>
      <w:r w:rsidR="005B7B90" w:rsidRPr="00F21E0A">
        <w:rPr>
          <w:bCs/>
        </w:rPr>
        <w:t xml:space="preserve"> the same assessments the State uses </w:t>
      </w:r>
      <w:r w:rsidR="00A02A3F" w:rsidRPr="00F21E0A">
        <w:rPr>
          <w:bCs/>
        </w:rPr>
        <w:t xml:space="preserve">to </w:t>
      </w:r>
      <w:r w:rsidR="00450EF4" w:rsidRPr="00F21E0A">
        <w:rPr>
          <w:bCs/>
        </w:rPr>
        <w:t xml:space="preserve">measure proficiency </w:t>
      </w:r>
      <w:r w:rsidR="008D7AEC" w:rsidRPr="00F21E0A">
        <w:rPr>
          <w:bCs/>
        </w:rPr>
        <w:t>for its academic achievement indicator for its Statewide accountability system under ESEA Title I (section 1111(c)(</w:t>
      </w:r>
      <w:r w:rsidR="00A826B1" w:rsidRPr="00F21E0A">
        <w:rPr>
          <w:bCs/>
        </w:rPr>
        <w:t>4)(</w:t>
      </w:r>
      <w:r w:rsidR="00F26B89" w:rsidRPr="00F21E0A">
        <w:rPr>
          <w:bCs/>
        </w:rPr>
        <w:t>B)(</w:t>
      </w:r>
      <w:proofErr w:type="spellStart"/>
      <w:proofErr w:type="gramStart"/>
      <w:r w:rsidR="00F26B89" w:rsidRPr="00F21E0A">
        <w:rPr>
          <w:bCs/>
        </w:rPr>
        <w:t>i</w:t>
      </w:r>
      <w:proofErr w:type="spellEnd"/>
      <w:r w:rsidR="00F26B89" w:rsidRPr="00F21E0A">
        <w:rPr>
          <w:bCs/>
        </w:rPr>
        <w:t>)(</w:t>
      </w:r>
      <w:proofErr w:type="gramEnd"/>
      <w:r w:rsidR="009A4215" w:rsidRPr="00F21E0A">
        <w:rPr>
          <w:bCs/>
        </w:rPr>
        <w:t>(I).</w:t>
      </w:r>
    </w:p>
    <w:p w14:paraId="719535FF" w14:textId="77777777" w:rsidR="00C72BD0" w:rsidRDefault="00C72BD0" w:rsidP="00C72BD0"/>
    <w:p w14:paraId="24F114E3" w14:textId="40ED7B05" w:rsidR="000F0ED4" w:rsidRDefault="009A4215" w:rsidP="00C72BD0">
      <w:r>
        <w:lastRenderedPageBreak/>
        <w:t xml:space="preserve">If a State administers multiple assessments in </w:t>
      </w:r>
      <w:r w:rsidR="00A63832">
        <w:t>the grade 9 through 12</w:t>
      </w:r>
      <w:r>
        <w:t xml:space="preserve"> grade spans</w:t>
      </w:r>
      <w:r w:rsidR="00A63832">
        <w:t>,</w:t>
      </w:r>
      <w:r w:rsidR="00C10113">
        <w:t xml:space="preserve"> </w:t>
      </w:r>
      <w:r w:rsidR="00F21E0A">
        <w:t>which may be end-of-grade or end-of-course assessments,</w:t>
      </w:r>
      <w:r w:rsidR="00F21E0A">
        <w:rPr>
          <w:b/>
        </w:rPr>
        <w:t xml:space="preserve"> </w:t>
      </w:r>
      <w:r>
        <w:t xml:space="preserve">the State should submit participation counts for ALL of the assessments it administers </w:t>
      </w:r>
      <w:r w:rsidRPr="0032777C">
        <w:t>to meet the requirements of Section</w:t>
      </w:r>
      <w:r w:rsidR="006F524A">
        <w:t>s</w:t>
      </w:r>
      <w:r w:rsidRPr="0032777C">
        <w:t xml:space="preserve"> 1111(b)(</w:t>
      </w:r>
      <w:r>
        <w:t>2</w:t>
      </w:r>
      <w:r w:rsidRPr="0032777C">
        <w:t>)</w:t>
      </w:r>
      <w:r w:rsidR="006F524A">
        <w:t xml:space="preserve"> and </w:t>
      </w:r>
      <w:r w:rsidR="006F524A" w:rsidRPr="00742A75">
        <w:rPr>
          <w:bCs/>
        </w:rPr>
        <w:t>1111(c)(4)(B)(</w:t>
      </w:r>
      <w:proofErr w:type="spellStart"/>
      <w:r w:rsidR="006F524A" w:rsidRPr="00742A75">
        <w:rPr>
          <w:bCs/>
        </w:rPr>
        <w:t>i</w:t>
      </w:r>
      <w:proofErr w:type="spellEnd"/>
      <w:r w:rsidR="006F524A" w:rsidRPr="00742A75">
        <w:rPr>
          <w:bCs/>
        </w:rPr>
        <w:t>)((I)</w:t>
      </w:r>
      <w:r>
        <w:t xml:space="preserve"> and submits for </w:t>
      </w:r>
      <w:r w:rsidRPr="0032777C">
        <w:t>ED’s peer review process</w:t>
      </w:r>
      <w:r w:rsidRPr="00E151BE">
        <w:t xml:space="preserve"> </w:t>
      </w:r>
      <w:r w:rsidRPr="0032777C">
        <w:t>for State assessment systems</w:t>
      </w:r>
      <w:r>
        <w:t xml:space="preserve"> and ONLY the assessments it administers for th</w:t>
      </w:r>
      <w:r w:rsidR="00FA5B67">
        <w:t>ese</w:t>
      </w:r>
      <w:r>
        <w:t xml:space="preserve"> purpose</w:t>
      </w:r>
      <w:r w:rsidR="00FA5B67">
        <w:t>s</w:t>
      </w:r>
      <w:r>
        <w:t>.</w:t>
      </w:r>
      <w:r w:rsidR="005940DC">
        <w:t xml:space="preserve">  Th</w:t>
      </w:r>
      <w:r w:rsidR="00510720">
        <w:t>ough States in general have not opted to administer multiple assessments in grades 3 through 8</w:t>
      </w:r>
      <w:r w:rsidR="004C1911">
        <w:t xml:space="preserve"> for purposes of </w:t>
      </w:r>
      <w:r w:rsidR="004C1911" w:rsidRPr="0032777C">
        <w:t>Section</w:t>
      </w:r>
      <w:r w:rsidR="004C1911">
        <w:t>s</w:t>
      </w:r>
      <w:r w:rsidR="004C1911" w:rsidRPr="0032777C">
        <w:t xml:space="preserve"> 1111(b)(</w:t>
      </w:r>
      <w:r w:rsidR="004C1911">
        <w:t>2</w:t>
      </w:r>
      <w:r w:rsidR="004C1911" w:rsidRPr="0032777C">
        <w:t>)</w:t>
      </w:r>
      <w:r w:rsidR="004C1911">
        <w:t xml:space="preserve"> and </w:t>
      </w:r>
      <w:r w:rsidR="004C1911" w:rsidRPr="00742A75">
        <w:rPr>
          <w:bCs/>
        </w:rPr>
        <w:t>1111(c)(4)(B)(</w:t>
      </w:r>
      <w:proofErr w:type="spellStart"/>
      <w:r w:rsidR="004C1911" w:rsidRPr="00742A75">
        <w:rPr>
          <w:bCs/>
        </w:rPr>
        <w:t>i</w:t>
      </w:r>
      <w:proofErr w:type="spellEnd"/>
      <w:r w:rsidR="004C1911" w:rsidRPr="00742A75">
        <w:rPr>
          <w:bCs/>
        </w:rPr>
        <w:t>)((I)</w:t>
      </w:r>
      <w:r w:rsidR="0028687E">
        <w:rPr>
          <w:bCs/>
        </w:rPr>
        <w:t>, a State that does should s</w:t>
      </w:r>
      <w:r w:rsidR="0028687E">
        <w:t xml:space="preserve">ubmit participation counts for ALL of the assessments it administers for these purposes and ONLY the assessments it administers for these purposes.  </w:t>
      </w:r>
      <w:r w:rsidR="007240DF" w:rsidRPr="007240DF">
        <w:t xml:space="preserve"> </w:t>
      </w:r>
      <w:r w:rsidR="007240DF">
        <w:t>See also 34 CFR 200.2(a)(b)(1)(</w:t>
      </w:r>
      <w:proofErr w:type="spellStart"/>
      <w:r w:rsidR="007240DF">
        <w:t>i</w:t>
      </w:r>
      <w:proofErr w:type="spellEnd"/>
      <w:r w:rsidR="007240DF">
        <w:t xml:space="preserve">). </w:t>
      </w:r>
    </w:p>
    <w:p w14:paraId="587643A3" w14:textId="77777777" w:rsidR="000F0ED4" w:rsidRDefault="000F0ED4" w:rsidP="00C72BD0"/>
    <w:p w14:paraId="6F4E7EE3" w14:textId="4FBB1DE2" w:rsidR="00840ED6" w:rsidRDefault="00840ED6" w:rsidP="00C72BD0">
      <w:r>
        <w:t xml:space="preserve">Additionally, the assessment types reported in </w:t>
      </w:r>
      <w:r w:rsidR="00CA3520">
        <w:t>FS</w:t>
      </w:r>
      <w:r>
        <w:t xml:space="preserve">188 should be consistent with a state’s </w:t>
      </w:r>
      <w:r w:rsidRPr="000C2DB5">
        <w:rPr>
          <w:i/>
        </w:rPr>
        <w:t>EMAPS</w:t>
      </w:r>
      <w:r>
        <w:t xml:space="preserve"> Assessment Metadata survey</w:t>
      </w:r>
      <w:r w:rsidR="00E1519D" w:rsidRPr="00E1519D">
        <w:t>.</w:t>
      </w:r>
    </w:p>
    <w:p w14:paraId="3166CAF8" w14:textId="427F743C" w:rsidR="00840ED6" w:rsidRDefault="00840ED6" w:rsidP="00C72BD0">
      <w:pPr>
        <w:rPr>
          <w:b/>
        </w:rPr>
      </w:pPr>
    </w:p>
    <w:p w14:paraId="4F85535A" w14:textId="1F25700F" w:rsidR="00482DA8" w:rsidRPr="00E5619D" w:rsidRDefault="004A2BDB" w:rsidP="00C72BD0">
      <w:pPr>
        <w:rPr>
          <w:b/>
        </w:rPr>
      </w:pPr>
      <w:r w:rsidRPr="00D233EA">
        <w:rPr>
          <w:b/>
          <w:bCs/>
          <w:i/>
          <w:iCs/>
          <w:color w:val="FF0000"/>
        </w:rPr>
        <w:t>Revised!</w:t>
      </w:r>
      <w:r>
        <w:rPr>
          <w:b/>
          <w:bCs/>
          <w:i/>
          <w:iCs/>
          <w:color w:val="FF0000"/>
        </w:rPr>
        <w:t xml:space="preserve"> </w:t>
      </w:r>
      <w:r w:rsidR="00482DA8" w:rsidRPr="00E5619D">
        <w:rPr>
          <w:b/>
        </w:rPr>
        <w:t>What students should be reported in this file?</w:t>
      </w:r>
    </w:p>
    <w:p w14:paraId="48DB7392" w14:textId="12D449E1" w:rsidR="00482DA8" w:rsidRDefault="00482DA8" w:rsidP="00C72BD0">
      <w:r>
        <w:t>Include all students enrolled during the testing window.  This means include:</w:t>
      </w:r>
    </w:p>
    <w:p w14:paraId="25ED73A5" w14:textId="32121FCF" w:rsidR="00A869E3" w:rsidRDefault="00244FF4" w:rsidP="00C72BD0">
      <w:pPr>
        <w:numPr>
          <w:ilvl w:val="0"/>
          <w:numId w:val="9"/>
        </w:numPr>
      </w:pPr>
      <w:r>
        <w:t xml:space="preserve">All students enrolled, </w:t>
      </w:r>
      <w:proofErr w:type="gramStart"/>
      <w:r>
        <w:t>whether or not</w:t>
      </w:r>
      <w:proofErr w:type="gramEnd"/>
      <w:r>
        <w:t xml:space="preserve"> they were pres</w:t>
      </w:r>
      <w:r w:rsidR="005D7799">
        <w:t>ent for the full academic year</w:t>
      </w:r>
    </w:p>
    <w:p w14:paraId="217A3EFC" w14:textId="29BFCCE1" w:rsidR="00482DA8" w:rsidRDefault="00482DA8" w:rsidP="00C72BD0">
      <w:pPr>
        <w:numPr>
          <w:ilvl w:val="0"/>
          <w:numId w:val="9"/>
        </w:numPr>
      </w:pPr>
      <w:r>
        <w:t>Students who did not participate in the assessments due to significant medical emergencies</w:t>
      </w:r>
    </w:p>
    <w:p w14:paraId="69CF0C4E" w14:textId="1CC97317" w:rsidR="00482DA8" w:rsidRDefault="00CA3520" w:rsidP="00C72BD0">
      <w:pPr>
        <w:numPr>
          <w:ilvl w:val="0"/>
          <w:numId w:val="9"/>
        </w:numPr>
      </w:pPr>
      <w:r>
        <w:t>English learner</w:t>
      </w:r>
      <w:r w:rsidR="00482DA8">
        <w:t xml:space="preserve"> students who have been in the U.S. less than 12 months and took the English Langua</w:t>
      </w:r>
      <w:r w:rsidR="00063018">
        <w:t xml:space="preserve">ge Proficiency (ELP) assessment </w:t>
      </w:r>
      <w:r w:rsidR="00482DA8" w:rsidRPr="00BE7CD1">
        <w:rPr>
          <w:u w:val="single"/>
        </w:rPr>
        <w:t>in lieu</w:t>
      </w:r>
      <w:r w:rsidR="00482DA8">
        <w:t xml:space="preserve"> of the r</w:t>
      </w:r>
      <w:r w:rsidR="005D7799">
        <w:t>eading/language arts assessment</w:t>
      </w:r>
    </w:p>
    <w:p w14:paraId="775102B5" w14:textId="68E74828" w:rsidR="004A2BDB" w:rsidRDefault="004A2BDB" w:rsidP="00C72BD0">
      <w:r>
        <w:t>See 34 CFR 200.2(a)(b)(1)(</w:t>
      </w:r>
      <w:proofErr w:type="spellStart"/>
      <w:r>
        <w:t>i</w:t>
      </w:r>
      <w:proofErr w:type="spellEnd"/>
      <w:r>
        <w:t xml:space="preserve">). </w:t>
      </w:r>
    </w:p>
    <w:p w14:paraId="47180678" w14:textId="6AD1209F" w:rsidR="00482DA8" w:rsidRDefault="00482DA8" w:rsidP="00C72BD0"/>
    <w:p w14:paraId="7FBD0647" w14:textId="19004EB4" w:rsidR="00482DA8" w:rsidRDefault="00851FF8" w:rsidP="00C72BD0">
      <w:r w:rsidRPr="00D233EA">
        <w:rPr>
          <w:b/>
          <w:bCs/>
          <w:i/>
          <w:iCs/>
          <w:color w:val="FF0000"/>
        </w:rPr>
        <w:t>Revised!</w:t>
      </w:r>
      <w:r>
        <w:rPr>
          <w:b/>
          <w:bCs/>
          <w:i/>
          <w:iCs/>
          <w:color w:val="FF0000"/>
        </w:rPr>
        <w:t xml:space="preserve"> </w:t>
      </w:r>
      <w:r w:rsidR="00482DA8">
        <w:rPr>
          <w:b/>
        </w:rPr>
        <w:t>Who is considered a participant?</w:t>
      </w:r>
    </w:p>
    <w:p w14:paraId="11A6C616" w14:textId="6BC72D64" w:rsidR="00482DA8" w:rsidRDefault="00482DA8" w:rsidP="00C72BD0">
      <w:r>
        <w:t>A participant is a student who:</w:t>
      </w:r>
    </w:p>
    <w:p w14:paraId="4609E9DF" w14:textId="555E4D0E" w:rsidR="00482DA8" w:rsidRDefault="00482DA8" w:rsidP="00C72BD0">
      <w:pPr>
        <w:numPr>
          <w:ilvl w:val="0"/>
          <w:numId w:val="10"/>
        </w:numPr>
        <w:ind w:left="720"/>
      </w:pPr>
      <w:r>
        <w:t xml:space="preserve">Took the assessment, </w:t>
      </w:r>
    </w:p>
    <w:p w14:paraId="055DEC7A" w14:textId="42EEB7EE" w:rsidR="00482DA8" w:rsidRDefault="00482DA8" w:rsidP="00C72BD0">
      <w:pPr>
        <w:numPr>
          <w:ilvl w:val="0"/>
          <w:numId w:val="10"/>
        </w:numPr>
        <w:ind w:left="720"/>
      </w:pPr>
      <w:r>
        <w:t>Received a valid score, and</w:t>
      </w:r>
    </w:p>
    <w:p w14:paraId="7F45BD56" w14:textId="0309DC73" w:rsidR="00482DA8" w:rsidRDefault="00482DA8" w:rsidP="00C72BD0">
      <w:pPr>
        <w:numPr>
          <w:ilvl w:val="0"/>
          <w:numId w:val="10"/>
        </w:numPr>
        <w:ind w:left="720"/>
      </w:pPr>
      <w:r>
        <w:t>Was assigned a proficiency level</w:t>
      </w:r>
    </w:p>
    <w:p w14:paraId="496EE377" w14:textId="77777777" w:rsidR="003E1DB6" w:rsidRDefault="003E1DB6" w:rsidP="00C72BD0">
      <w:r>
        <w:t>See 34 CFR 200.2(a)(b)(1)(</w:t>
      </w:r>
      <w:proofErr w:type="spellStart"/>
      <w:r>
        <w:t>i</w:t>
      </w:r>
      <w:proofErr w:type="spellEnd"/>
      <w:r>
        <w:t xml:space="preserve">). </w:t>
      </w:r>
    </w:p>
    <w:p w14:paraId="317D9536" w14:textId="2C5AE179" w:rsidR="00191053" w:rsidRDefault="00191053" w:rsidP="00C72BD0">
      <w:pPr>
        <w:rPr>
          <w:b/>
        </w:rPr>
      </w:pPr>
    </w:p>
    <w:p w14:paraId="39D213F5" w14:textId="30B106C8" w:rsidR="00191053" w:rsidRPr="00151F72" w:rsidRDefault="00660915" w:rsidP="00C72BD0">
      <w:pPr>
        <w:rPr>
          <w:b/>
        </w:rPr>
      </w:pPr>
      <w:r w:rsidRPr="00D233EA">
        <w:rPr>
          <w:b/>
          <w:bCs/>
          <w:i/>
          <w:iCs/>
          <w:color w:val="FF0000"/>
        </w:rPr>
        <w:t>Revised!</w:t>
      </w:r>
      <w:r>
        <w:rPr>
          <w:b/>
          <w:bCs/>
          <w:i/>
          <w:iCs/>
          <w:color w:val="FF0000"/>
        </w:rPr>
        <w:t xml:space="preserve"> </w:t>
      </w:r>
      <w:r w:rsidR="00191053">
        <w:rPr>
          <w:b/>
        </w:rPr>
        <w:t xml:space="preserve">Are students who were not enrolled for the full academic year included in this file? </w:t>
      </w:r>
    </w:p>
    <w:p w14:paraId="4B546197" w14:textId="149FC81F" w:rsidR="00191053" w:rsidRDefault="00191053" w:rsidP="00C72BD0">
      <w:r>
        <w:t xml:space="preserve">Yes.  Include both students who were enrolled for the full academic year and those who were not enrolled for the full academic year in this file.  These data are used by a variety of sources, many of which do not differentiate on full year academic status.  Please note that you are no longer required to disaggregate assessment data by “full academic year” and “non-full academic year” status.  However, there is still an expectation that the assessment data will include students who were represented in </w:t>
      </w:r>
      <w:proofErr w:type="gramStart"/>
      <w:r>
        <w:t>both of these</w:t>
      </w:r>
      <w:proofErr w:type="gramEnd"/>
      <w:r>
        <w:t xml:space="preserve"> groups.</w:t>
      </w:r>
      <w:r w:rsidR="00660915">
        <w:t xml:space="preserve">  See 34 CFR 200.2(a)(b)(1)(</w:t>
      </w:r>
      <w:proofErr w:type="spellStart"/>
      <w:r w:rsidR="00660915">
        <w:t>i</w:t>
      </w:r>
      <w:proofErr w:type="spellEnd"/>
      <w:r w:rsidR="00660915">
        <w:t>).</w:t>
      </w:r>
    </w:p>
    <w:p w14:paraId="7F30B18C" w14:textId="394485A2" w:rsidR="00191053" w:rsidRDefault="00191053" w:rsidP="00C72BD0">
      <w:pPr>
        <w:rPr>
          <w:b/>
        </w:rPr>
      </w:pPr>
    </w:p>
    <w:p w14:paraId="0A1843F2" w14:textId="2857E4C1" w:rsidR="00482DA8" w:rsidRPr="00151F72" w:rsidRDefault="007220B5" w:rsidP="00C72BD0">
      <w:pPr>
        <w:rPr>
          <w:b/>
        </w:rPr>
      </w:pPr>
      <w:r w:rsidRPr="00D233EA">
        <w:rPr>
          <w:b/>
          <w:bCs/>
          <w:i/>
          <w:iCs/>
          <w:color w:val="FF0000"/>
        </w:rPr>
        <w:t>Revised!</w:t>
      </w:r>
      <w:r>
        <w:rPr>
          <w:b/>
          <w:bCs/>
          <w:i/>
          <w:iCs/>
          <w:color w:val="FF0000"/>
        </w:rPr>
        <w:t xml:space="preserve"> </w:t>
      </w:r>
      <w:r w:rsidR="00482DA8" w:rsidRPr="00151F72">
        <w:rPr>
          <w:b/>
        </w:rPr>
        <w:t>Are all students reported in all category sets?</w:t>
      </w:r>
    </w:p>
    <w:p w14:paraId="5FF34698" w14:textId="32D33621" w:rsidR="00482DA8" w:rsidRDefault="00482DA8" w:rsidP="00C72BD0">
      <w:r>
        <w:t xml:space="preserve">No.  All students should be reported in category sets B (by sex (membership)) and in </w:t>
      </w:r>
      <w:r w:rsidR="005D7799">
        <w:t>subtotal 1</w:t>
      </w:r>
      <w:r>
        <w:t>.  For category set A (by major racial and ethnic groups), see question “what if some students are not assigned to a major racial and ethnic group” in section</w:t>
      </w:r>
      <w:r w:rsidR="006B0529">
        <w:t xml:space="preserve"> 2.</w:t>
      </w:r>
      <w:r w:rsidR="00755D32">
        <w:t>5</w:t>
      </w:r>
      <w:r w:rsidR="006B0529">
        <w:t>.</w:t>
      </w:r>
      <w:r w:rsidR="005D7799">
        <w:t>3</w:t>
      </w:r>
      <w:r w:rsidR="006B0529">
        <w:t>.</w:t>
      </w:r>
      <w:r>
        <w:t xml:space="preserve">  For </w:t>
      </w:r>
      <w:r>
        <w:lastRenderedPageBreak/>
        <w:t xml:space="preserve">the other category sets, only include the students that meet the </w:t>
      </w:r>
      <w:r w:rsidR="006B0529">
        <w:t xml:space="preserve">definition of the </w:t>
      </w:r>
      <w:r>
        <w:t xml:space="preserve">category being collected.  For example, category set C collects information on children with disabilities (IDEA).  Do </w:t>
      </w:r>
      <w:r w:rsidRPr="00477C98">
        <w:rPr>
          <w:u w:val="single"/>
        </w:rPr>
        <w:t>not</w:t>
      </w:r>
      <w:r>
        <w:t xml:space="preserve"> include students who do </w:t>
      </w:r>
      <w:r w:rsidRPr="005D7799">
        <w:t>not</w:t>
      </w:r>
      <w:r>
        <w:t xml:space="preserve"> meet that definition in category set C.</w:t>
      </w:r>
      <w:r w:rsidR="00E1519D">
        <w:t xml:space="preserve"> Please see section 2.</w:t>
      </w:r>
      <w:r w:rsidR="00755D32">
        <w:t>5</w:t>
      </w:r>
      <w:r w:rsidR="00E1519D">
        <w:t>.</w:t>
      </w:r>
      <w:r w:rsidR="005D7799">
        <w:t>5</w:t>
      </w:r>
      <w:r w:rsidR="00E1519D">
        <w:t xml:space="preserve"> of this document for additional information about reporting children with disabilities (IDEA) in this file.</w:t>
      </w:r>
      <w:r w:rsidR="007220B5">
        <w:t xml:space="preserve">  See 34 CFR 200.2(a)(b)(1)(</w:t>
      </w:r>
      <w:proofErr w:type="spellStart"/>
      <w:r w:rsidR="007220B5">
        <w:t>i</w:t>
      </w:r>
      <w:proofErr w:type="spellEnd"/>
      <w:r w:rsidR="007220B5">
        <w:t>).</w:t>
      </w:r>
    </w:p>
    <w:p w14:paraId="12E83174" w14:textId="30997859" w:rsidR="0051372C" w:rsidRDefault="0051372C" w:rsidP="00C72BD0"/>
    <w:p w14:paraId="70BDE8C2" w14:textId="45C5E202" w:rsidR="0051372C" w:rsidRPr="00517090" w:rsidRDefault="0051372C" w:rsidP="00C72BD0">
      <w:r>
        <w:t>In the case where a student’s race/ethnicity or sex is unknown and cannot be reported, leave these students out of the relevant category set (either Cat Set A-Major Racial and Ethnic Groups) or Cat Set B-Sex (Membership)), but include them in the Subtotal.</w:t>
      </w:r>
    </w:p>
    <w:p w14:paraId="40974E77" w14:textId="537C41FD" w:rsidR="0051372C" w:rsidRDefault="0051372C" w:rsidP="00C72BD0"/>
    <w:p w14:paraId="07AA0BF7" w14:textId="4C38BA49" w:rsidR="00482DA8" w:rsidRDefault="00482DA8" w:rsidP="00C72BD0">
      <w:pPr>
        <w:rPr>
          <w:b/>
        </w:rPr>
      </w:pPr>
      <w:r>
        <w:rPr>
          <w:b/>
        </w:rPr>
        <w:t>Do any other file specifications collect related data?</w:t>
      </w:r>
    </w:p>
    <w:p w14:paraId="2199C951" w14:textId="73844092" w:rsidR="00482DA8" w:rsidRDefault="00482DA8" w:rsidP="00C72BD0">
      <w:r>
        <w:t>Yes. The matrix below illustrates the relationship between the data on the assessments and ED</w:t>
      </w:r>
      <w:r>
        <w:rPr>
          <w:i/>
        </w:rPr>
        <w:t>Facts</w:t>
      </w:r>
      <w:r>
        <w:t xml:space="preserve"> data groups and files.  This file collects data on student participation</w:t>
      </w:r>
      <w:r w:rsidR="00264BFF">
        <w:t xml:space="preserve"> in reading/language arts assessments</w:t>
      </w:r>
      <w:r>
        <w:t>.  Other files collect data on student performance on state assessments.</w:t>
      </w:r>
    </w:p>
    <w:p w14:paraId="23CCDFF3" w14:textId="33AE2284" w:rsidR="005D7799" w:rsidRDefault="005D7799" w:rsidP="00C72BD0">
      <w:pPr>
        <w:rPr>
          <w:b/>
          <w:sz w:val="20"/>
          <w:szCs w:val="20"/>
        </w:rPr>
      </w:pPr>
      <w:bookmarkStart w:id="57" w:name="_Toc236618066"/>
      <w:bookmarkStart w:id="58" w:name="_Toc293578473"/>
      <w:bookmarkStart w:id="59" w:name="_Toc315093883"/>
    </w:p>
    <w:p w14:paraId="05B8379C" w14:textId="4E0674B2" w:rsidR="005D7799" w:rsidRPr="00367044" w:rsidRDefault="005D7799" w:rsidP="00C72BD0">
      <w:r w:rsidRPr="00367044">
        <w:rPr>
          <w:b/>
          <w:sz w:val="20"/>
          <w:szCs w:val="20"/>
        </w:rPr>
        <w:t>Table 2.5-1: Related Files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3120"/>
        <w:gridCol w:w="3120"/>
        <w:gridCol w:w="3120"/>
      </w:tblGrid>
      <w:tr w:rsidR="005D7799" w:rsidRPr="00517090" w14:paraId="57154ACF" w14:textId="5C85852F" w:rsidTr="0065140B">
        <w:trPr>
          <w:trHeight w:val="330"/>
        </w:trPr>
        <w:tc>
          <w:tcPr>
            <w:tcW w:w="3120" w:type="dxa"/>
            <w:tcBorders>
              <w:top w:val="double" w:sz="4" w:space="0" w:color="145192"/>
              <w:bottom w:val="double" w:sz="4" w:space="0" w:color="145192"/>
            </w:tcBorders>
            <w:shd w:val="clear" w:color="auto" w:fill="145192"/>
            <w:vAlign w:val="center"/>
          </w:tcPr>
          <w:p w14:paraId="073A1658" w14:textId="684BB196" w:rsidR="005D7799" w:rsidRPr="00517090" w:rsidRDefault="005D7799" w:rsidP="00C72BD0">
            <w:pPr>
              <w:rPr>
                <w:b/>
                <w:color w:val="FFFFFF"/>
                <w:sz w:val="20"/>
                <w:szCs w:val="20"/>
              </w:rPr>
            </w:pPr>
            <w:r w:rsidRPr="00517090">
              <w:rPr>
                <w:b/>
                <w:color w:val="FFFFFF"/>
                <w:sz w:val="20"/>
                <w:szCs w:val="20"/>
              </w:rPr>
              <w:t>Student Participation</w:t>
            </w:r>
          </w:p>
        </w:tc>
        <w:tc>
          <w:tcPr>
            <w:tcW w:w="3120" w:type="dxa"/>
            <w:tcBorders>
              <w:top w:val="double" w:sz="4" w:space="0" w:color="145192"/>
              <w:bottom w:val="double" w:sz="4" w:space="0" w:color="145192"/>
            </w:tcBorders>
            <w:shd w:val="clear" w:color="auto" w:fill="145192"/>
            <w:vAlign w:val="center"/>
          </w:tcPr>
          <w:p w14:paraId="5A77EA0F" w14:textId="3AE8B4D0" w:rsidR="005D7799" w:rsidRPr="00517090" w:rsidRDefault="005D7799" w:rsidP="00C72BD0">
            <w:pPr>
              <w:jc w:val="center"/>
              <w:rPr>
                <w:b/>
                <w:color w:val="FFFFFF"/>
                <w:sz w:val="20"/>
                <w:szCs w:val="20"/>
              </w:rPr>
            </w:pPr>
          </w:p>
        </w:tc>
        <w:tc>
          <w:tcPr>
            <w:tcW w:w="3120" w:type="dxa"/>
            <w:tcBorders>
              <w:top w:val="double" w:sz="4" w:space="0" w:color="145192"/>
              <w:bottom w:val="double" w:sz="4" w:space="0" w:color="145192"/>
            </w:tcBorders>
            <w:shd w:val="clear" w:color="auto" w:fill="145192"/>
            <w:vAlign w:val="center"/>
          </w:tcPr>
          <w:p w14:paraId="455B3537" w14:textId="0C6D69EE" w:rsidR="005D7799" w:rsidRPr="00517090" w:rsidRDefault="005D7799" w:rsidP="00C72BD0">
            <w:pPr>
              <w:jc w:val="center"/>
              <w:rPr>
                <w:b/>
                <w:color w:val="FFFFFF"/>
                <w:sz w:val="20"/>
                <w:szCs w:val="20"/>
              </w:rPr>
            </w:pPr>
          </w:p>
        </w:tc>
      </w:tr>
      <w:tr w:rsidR="005D7799" w:rsidRPr="00517090" w14:paraId="2B40FE24" w14:textId="5B979707" w:rsidTr="0065140B">
        <w:trPr>
          <w:trHeight w:val="330"/>
        </w:trPr>
        <w:tc>
          <w:tcPr>
            <w:tcW w:w="3120" w:type="dxa"/>
            <w:tcBorders>
              <w:top w:val="double" w:sz="4" w:space="0" w:color="145192"/>
            </w:tcBorders>
            <w:vAlign w:val="center"/>
          </w:tcPr>
          <w:p w14:paraId="66E3BA25" w14:textId="59A3F408" w:rsidR="005D7799" w:rsidRPr="00517090" w:rsidRDefault="005D7799" w:rsidP="00C72BD0">
            <w:pPr>
              <w:jc w:val="center"/>
              <w:rPr>
                <w:sz w:val="20"/>
                <w:szCs w:val="20"/>
              </w:rPr>
            </w:pPr>
            <w:r w:rsidRPr="00517090">
              <w:rPr>
                <w:sz w:val="20"/>
                <w:szCs w:val="20"/>
              </w:rPr>
              <w:t>Reading/Language Arts</w:t>
            </w:r>
          </w:p>
        </w:tc>
        <w:tc>
          <w:tcPr>
            <w:tcW w:w="3120" w:type="dxa"/>
            <w:tcBorders>
              <w:top w:val="double" w:sz="4" w:space="0" w:color="145192"/>
            </w:tcBorders>
            <w:vAlign w:val="center"/>
          </w:tcPr>
          <w:p w14:paraId="4968FA34" w14:textId="7DDC01B4" w:rsidR="005D7799" w:rsidRPr="00517090" w:rsidRDefault="005D7799" w:rsidP="00C72BD0">
            <w:pPr>
              <w:jc w:val="center"/>
              <w:rPr>
                <w:sz w:val="20"/>
                <w:szCs w:val="20"/>
              </w:rPr>
            </w:pPr>
            <w:r w:rsidRPr="00517090">
              <w:rPr>
                <w:sz w:val="20"/>
                <w:szCs w:val="20"/>
              </w:rPr>
              <w:t>Mathematics</w:t>
            </w:r>
          </w:p>
        </w:tc>
        <w:tc>
          <w:tcPr>
            <w:tcW w:w="3120" w:type="dxa"/>
            <w:tcBorders>
              <w:top w:val="double" w:sz="4" w:space="0" w:color="145192"/>
            </w:tcBorders>
            <w:vAlign w:val="center"/>
          </w:tcPr>
          <w:p w14:paraId="5B5371C8" w14:textId="625E6D65" w:rsidR="005D7799" w:rsidRPr="00517090" w:rsidRDefault="005D7799" w:rsidP="00C72BD0">
            <w:pPr>
              <w:jc w:val="center"/>
              <w:rPr>
                <w:sz w:val="20"/>
                <w:szCs w:val="20"/>
              </w:rPr>
            </w:pPr>
            <w:r w:rsidRPr="00517090">
              <w:rPr>
                <w:sz w:val="20"/>
                <w:szCs w:val="20"/>
              </w:rPr>
              <w:t>Science</w:t>
            </w:r>
          </w:p>
        </w:tc>
      </w:tr>
      <w:tr w:rsidR="005D7799" w:rsidRPr="00517090" w14:paraId="3894B40B" w14:textId="7C0455E9" w:rsidTr="0065140B">
        <w:trPr>
          <w:trHeight w:val="255"/>
        </w:trPr>
        <w:tc>
          <w:tcPr>
            <w:tcW w:w="3120" w:type="dxa"/>
            <w:tcBorders>
              <w:bottom w:val="double" w:sz="4" w:space="0" w:color="145192"/>
            </w:tcBorders>
            <w:vAlign w:val="center"/>
          </w:tcPr>
          <w:p w14:paraId="776287E9" w14:textId="7F36A277" w:rsidR="005D7799" w:rsidRPr="00517090" w:rsidRDefault="005D7799" w:rsidP="00C72BD0">
            <w:pPr>
              <w:jc w:val="center"/>
              <w:rPr>
                <w:sz w:val="20"/>
                <w:szCs w:val="20"/>
              </w:rPr>
            </w:pPr>
            <w:r>
              <w:rPr>
                <w:sz w:val="20"/>
                <w:szCs w:val="20"/>
              </w:rPr>
              <w:t>FS188, DG589</w:t>
            </w:r>
          </w:p>
        </w:tc>
        <w:tc>
          <w:tcPr>
            <w:tcW w:w="3120" w:type="dxa"/>
            <w:tcBorders>
              <w:bottom w:val="double" w:sz="4" w:space="0" w:color="145192"/>
            </w:tcBorders>
            <w:vAlign w:val="center"/>
          </w:tcPr>
          <w:p w14:paraId="1A04F7DF" w14:textId="1DCFEE1D" w:rsidR="005D7799" w:rsidRPr="00517090" w:rsidRDefault="005D7799" w:rsidP="00C72BD0">
            <w:pPr>
              <w:jc w:val="center"/>
              <w:rPr>
                <w:sz w:val="20"/>
                <w:szCs w:val="20"/>
              </w:rPr>
            </w:pPr>
            <w:r>
              <w:rPr>
                <w:sz w:val="20"/>
                <w:szCs w:val="20"/>
              </w:rPr>
              <w:t>FS185, DG588</w:t>
            </w:r>
          </w:p>
        </w:tc>
        <w:tc>
          <w:tcPr>
            <w:tcW w:w="3120" w:type="dxa"/>
            <w:tcBorders>
              <w:bottom w:val="double" w:sz="4" w:space="0" w:color="145192"/>
            </w:tcBorders>
            <w:vAlign w:val="center"/>
          </w:tcPr>
          <w:p w14:paraId="4BA5F429" w14:textId="7469057C" w:rsidR="005D7799" w:rsidRPr="00517090" w:rsidRDefault="005D7799" w:rsidP="00C72BD0">
            <w:pPr>
              <w:jc w:val="center"/>
              <w:rPr>
                <w:sz w:val="20"/>
                <w:szCs w:val="20"/>
              </w:rPr>
            </w:pPr>
            <w:r>
              <w:rPr>
                <w:sz w:val="20"/>
                <w:szCs w:val="20"/>
              </w:rPr>
              <w:t>FS189, DG590</w:t>
            </w:r>
          </w:p>
        </w:tc>
      </w:tr>
      <w:tr w:rsidR="005D7799" w:rsidRPr="00517090" w14:paraId="6FC9246B" w14:textId="0ADDCC3A" w:rsidTr="0065140B">
        <w:trPr>
          <w:trHeight w:val="357"/>
        </w:trPr>
        <w:tc>
          <w:tcPr>
            <w:tcW w:w="3120" w:type="dxa"/>
            <w:tcBorders>
              <w:top w:val="double" w:sz="4" w:space="0" w:color="145192"/>
              <w:bottom w:val="double" w:sz="4" w:space="0" w:color="145192"/>
            </w:tcBorders>
            <w:shd w:val="clear" w:color="auto" w:fill="145192"/>
            <w:vAlign w:val="center"/>
          </w:tcPr>
          <w:p w14:paraId="3BCBDA18" w14:textId="1692C8E8" w:rsidR="005D7799" w:rsidRPr="00517090" w:rsidRDefault="005D7799" w:rsidP="00C72BD0">
            <w:pPr>
              <w:rPr>
                <w:b/>
                <w:color w:val="FFFFFF"/>
                <w:sz w:val="20"/>
                <w:szCs w:val="20"/>
              </w:rPr>
            </w:pPr>
            <w:r w:rsidRPr="00517090">
              <w:rPr>
                <w:b/>
                <w:color w:val="FFFFFF"/>
                <w:sz w:val="20"/>
                <w:szCs w:val="20"/>
              </w:rPr>
              <w:t>Academic Achievement</w:t>
            </w:r>
          </w:p>
        </w:tc>
        <w:tc>
          <w:tcPr>
            <w:tcW w:w="3120" w:type="dxa"/>
            <w:tcBorders>
              <w:top w:val="double" w:sz="4" w:space="0" w:color="145192"/>
              <w:bottom w:val="double" w:sz="4" w:space="0" w:color="145192"/>
            </w:tcBorders>
            <w:shd w:val="clear" w:color="auto" w:fill="145192"/>
            <w:vAlign w:val="center"/>
          </w:tcPr>
          <w:p w14:paraId="167AAB3B" w14:textId="18323869" w:rsidR="005D7799" w:rsidRPr="00517090" w:rsidRDefault="005D7799" w:rsidP="00C72BD0">
            <w:pPr>
              <w:jc w:val="center"/>
              <w:rPr>
                <w:b/>
                <w:color w:val="FFFFFF"/>
                <w:sz w:val="20"/>
                <w:szCs w:val="20"/>
              </w:rPr>
            </w:pPr>
          </w:p>
        </w:tc>
        <w:tc>
          <w:tcPr>
            <w:tcW w:w="3120" w:type="dxa"/>
            <w:tcBorders>
              <w:top w:val="double" w:sz="4" w:space="0" w:color="145192"/>
              <w:bottom w:val="double" w:sz="4" w:space="0" w:color="145192"/>
            </w:tcBorders>
            <w:shd w:val="clear" w:color="auto" w:fill="145192"/>
            <w:vAlign w:val="center"/>
          </w:tcPr>
          <w:p w14:paraId="7B07A81C" w14:textId="59AADC99" w:rsidR="005D7799" w:rsidRPr="00517090" w:rsidRDefault="005D7799" w:rsidP="00C72BD0">
            <w:pPr>
              <w:jc w:val="center"/>
              <w:rPr>
                <w:b/>
                <w:color w:val="FFFFFF"/>
                <w:sz w:val="20"/>
                <w:szCs w:val="20"/>
              </w:rPr>
            </w:pPr>
          </w:p>
        </w:tc>
      </w:tr>
      <w:tr w:rsidR="005D7799" w:rsidRPr="00517090" w14:paraId="34E22241" w14:textId="144FA299" w:rsidTr="0065140B">
        <w:trPr>
          <w:trHeight w:val="303"/>
        </w:trPr>
        <w:tc>
          <w:tcPr>
            <w:tcW w:w="3120" w:type="dxa"/>
            <w:tcBorders>
              <w:top w:val="double" w:sz="4" w:space="0" w:color="145192"/>
            </w:tcBorders>
            <w:vAlign w:val="center"/>
          </w:tcPr>
          <w:p w14:paraId="12870C98" w14:textId="19FC127C" w:rsidR="005D7799" w:rsidRPr="00517090" w:rsidRDefault="005D7799" w:rsidP="00C72BD0">
            <w:pPr>
              <w:jc w:val="center"/>
              <w:rPr>
                <w:sz w:val="20"/>
                <w:szCs w:val="20"/>
              </w:rPr>
            </w:pPr>
            <w:r w:rsidRPr="00517090">
              <w:rPr>
                <w:sz w:val="20"/>
                <w:szCs w:val="20"/>
              </w:rPr>
              <w:t>Reading/Language Arts</w:t>
            </w:r>
          </w:p>
        </w:tc>
        <w:tc>
          <w:tcPr>
            <w:tcW w:w="3120" w:type="dxa"/>
            <w:tcBorders>
              <w:top w:val="double" w:sz="4" w:space="0" w:color="145192"/>
            </w:tcBorders>
            <w:vAlign w:val="center"/>
          </w:tcPr>
          <w:p w14:paraId="61FAD019" w14:textId="07FAB503" w:rsidR="005D7799" w:rsidRPr="00517090" w:rsidRDefault="005D7799" w:rsidP="00C72BD0">
            <w:pPr>
              <w:jc w:val="center"/>
              <w:rPr>
                <w:sz w:val="20"/>
                <w:szCs w:val="20"/>
              </w:rPr>
            </w:pPr>
            <w:r w:rsidRPr="00517090">
              <w:rPr>
                <w:sz w:val="20"/>
                <w:szCs w:val="20"/>
              </w:rPr>
              <w:t>Mathematics</w:t>
            </w:r>
          </w:p>
        </w:tc>
        <w:tc>
          <w:tcPr>
            <w:tcW w:w="3120" w:type="dxa"/>
            <w:tcBorders>
              <w:top w:val="double" w:sz="4" w:space="0" w:color="145192"/>
            </w:tcBorders>
            <w:vAlign w:val="center"/>
          </w:tcPr>
          <w:p w14:paraId="6E0E47B7" w14:textId="483780A9" w:rsidR="005D7799" w:rsidRPr="00517090" w:rsidRDefault="005D7799" w:rsidP="00C72BD0">
            <w:pPr>
              <w:jc w:val="center"/>
              <w:rPr>
                <w:sz w:val="20"/>
                <w:szCs w:val="20"/>
              </w:rPr>
            </w:pPr>
            <w:r w:rsidRPr="00517090">
              <w:rPr>
                <w:sz w:val="20"/>
                <w:szCs w:val="20"/>
              </w:rPr>
              <w:t>Science</w:t>
            </w:r>
          </w:p>
        </w:tc>
      </w:tr>
      <w:tr w:rsidR="005D7799" w:rsidRPr="00517090" w14:paraId="2266E23E" w14:textId="323CFC40" w:rsidTr="0065140B">
        <w:trPr>
          <w:trHeight w:val="273"/>
        </w:trPr>
        <w:tc>
          <w:tcPr>
            <w:tcW w:w="3120" w:type="dxa"/>
            <w:vAlign w:val="center"/>
          </w:tcPr>
          <w:p w14:paraId="6248EB4E" w14:textId="5BFE2082" w:rsidR="005D7799" w:rsidRPr="00517090" w:rsidRDefault="005D7799" w:rsidP="00C72BD0">
            <w:pPr>
              <w:jc w:val="center"/>
              <w:rPr>
                <w:sz w:val="20"/>
                <w:szCs w:val="20"/>
              </w:rPr>
            </w:pPr>
            <w:r>
              <w:rPr>
                <w:sz w:val="20"/>
                <w:szCs w:val="20"/>
              </w:rPr>
              <w:t>FS178, DG584</w:t>
            </w:r>
          </w:p>
        </w:tc>
        <w:tc>
          <w:tcPr>
            <w:tcW w:w="3120" w:type="dxa"/>
            <w:vAlign w:val="center"/>
          </w:tcPr>
          <w:p w14:paraId="22780B6B" w14:textId="7C5C6A48" w:rsidR="005D7799" w:rsidRPr="00517090" w:rsidRDefault="005D7799" w:rsidP="00C72BD0">
            <w:pPr>
              <w:jc w:val="center"/>
              <w:rPr>
                <w:sz w:val="20"/>
                <w:szCs w:val="20"/>
              </w:rPr>
            </w:pPr>
            <w:r>
              <w:rPr>
                <w:sz w:val="20"/>
                <w:szCs w:val="20"/>
              </w:rPr>
              <w:t>FS175, DG583</w:t>
            </w:r>
          </w:p>
        </w:tc>
        <w:tc>
          <w:tcPr>
            <w:tcW w:w="3120" w:type="dxa"/>
            <w:vAlign w:val="center"/>
          </w:tcPr>
          <w:p w14:paraId="725AD9EA" w14:textId="6F051D2B" w:rsidR="005D7799" w:rsidRPr="00517090" w:rsidRDefault="005D7799" w:rsidP="00C72BD0">
            <w:pPr>
              <w:jc w:val="center"/>
              <w:rPr>
                <w:sz w:val="20"/>
                <w:szCs w:val="20"/>
              </w:rPr>
            </w:pPr>
            <w:r>
              <w:rPr>
                <w:sz w:val="20"/>
                <w:szCs w:val="20"/>
              </w:rPr>
              <w:t>FS179, DG585</w:t>
            </w:r>
          </w:p>
        </w:tc>
      </w:tr>
    </w:tbl>
    <w:p w14:paraId="60021E4B" w14:textId="68A5EE40" w:rsidR="005D7799" w:rsidRDefault="005D7799" w:rsidP="00C72BD0">
      <w:pPr>
        <w:rPr>
          <w:b/>
          <w:szCs w:val="22"/>
        </w:rPr>
      </w:pPr>
      <w:bookmarkStart w:id="60" w:name="_Toc232832949"/>
      <w:bookmarkStart w:id="61" w:name="_Toc232833085"/>
      <w:bookmarkStart w:id="62" w:name="_Toc232833338"/>
      <w:bookmarkEnd w:id="60"/>
      <w:bookmarkEnd w:id="61"/>
      <w:bookmarkEnd w:id="62"/>
    </w:p>
    <w:p w14:paraId="4C50FECF" w14:textId="05DBC545" w:rsidR="003C67F6" w:rsidRPr="00151F72" w:rsidRDefault="004844CD" w:rsidP="00C72BD0">
      <w:pPr>
        <w:rPr>
          <w:b/>
        </w:rPr>
      </w:pPr>
      <w:r w:rsidRPr="00D233EA">
        <w:rPr>
          <w:b/>
          <w:bCs/>
          <w:i/>
          <w:iCs/>
          <w:color w:val="FF0000"/>
        </w:rPr>
        <w:t>Revised!</w:t>
      </w:r>
      <w:r>
        <w:rPr>
          <w:b/>
          <w:bCs/>
          <w:i/>
          <w:iCs/>
          <w:color w:val="FF0000"/>
        </w:rPr>
        <w:t xml:space="preserve"> </w:t>
      </w:r>
      <w:r w:rsidR="003C67F6">
        <w:rPr>
          <w:b/>
        </w:rPr>
        <w:t xml:space="preserve">If a student takes multiple assessments for a single grade or takes the same assessment multiple times, can </w:t>
      </w:r>
      <w:proofErr w:type="gramStart"/>
      <w:r w:rsidR="003C67F6">
        <w:rPr>
          <w:b/>
        </w:rPr>
        <w:t>all of</w:t>
      </w:r>
      <w:proofErr w:type="gramEnd"/>
      <w:r w:rsidR="003C67F6">
        <w:rPr>
          <w:b/>
        </w:rPr>
        <w:t xml:space="preserve"> those results be included in this file?</w:t>
      </w:r>
    </w:p>
    <w:p w14:paraId="5A4C23B0" w14:textId="16CDF81C" w:rsidR="003C67F6" w:rsidRDefault="003C67F6" w:rsidP="00C72BD0">
      <w:r>
        <w:t xml:space="preserve">No.  </w:t>
      </w:r>
      <w:r w:rsidRPr="00A869E3">
        <w:t>A student should be included only once for each subject area in each grade.  For the purposes of reporting to ED</w:t>
      </w:r>
      <w:r w:rsidRPr="00A869E3">
        <w:rPr>
          <w:i/>
        </w:rPr>
        <w:t>Facts</w:t>
      </w:r>
      <w:r w:rsidRPr="00A869E3">
        <w:t xml:space="preserve">, a state should only report on the assessment </w:t>
      </w:r>
      <w:r w:rsidR="005D7799">
        <w:t>system </w:t>
      </w:r>
      <w:r w:rsidRPr="00A869E3">
        <w:t xml:space="preserve">approved through the Department’s peer review process used to meet federal requirements for assessments and </w:t>
      </w:r>
      <w:proofErr w:type="gramStart"/>
      <w:r w:rsidRPr="00A869E3">
        <w:t>accountability, and</w:t>
      </w:r>
      <w:proofErr w:type="gramEnd"/>
      <w:r w:rsidRPr="00A869E3">
        <w:t xml:space="preserve"> should only report one score for that assessment.</w:t>
      </w:r>
      <w:r w:rsidR="004844CD">
        <w:t xml:space="preserve">  See 34 CFR 200.2(a)(b)(1)(</w:t>
      </w:r>
      <w:proofErr w:type="spellStart"/>
      <w:r w:rsidR="004844CD">
        <w:t>i</w:t>
      </w:r>
      <w:proofErr w:type="spellEnd"/>
      <w:r w:rsidR="004844CD">
        <w:t>).</w:t>
      </w:r>
    </w:p>
    <w:p w14:paraId="360204A2" w14:textId="722C7F57" w:rsidR="005D7799" w:rsidRDefault="005D7799" w:rsidP="003C67F6"/>
    <w:p w14:paraId="067891B3" w14:textId="6AD183B3" w:rsidR="00482DA8" w:rsidRPr="00E5619D" w:rsidRDefault="00482DA8" w:rsidP="00A8600E">
      <w:pPr>
        <w:pStyle w:val="Heading3"/>
      </w:pPr>
      <w:bookmarkStart w:id="63" w:name="_Toc522964610"/>
      <w:bookmarkStart w:id="64" w:name="_Toc49603505"/>
      <w:bookmarkStart w:id="65" w:name="_Toc81333028"/>
      <w:r w:rsidRPr="00E5619D">
        <w:t>Grade Level</w:t>
      </w:r>
      <w:bookmarkEnd w:id="57"/>
      <w:bookmarkEnd w:id="58"/>
      <w:bookmarkEnd w:id="59"/>
      <w:bookmarkEnd w:id="63"/>
      <w:bookmarkEnd w:id="64"/>
      <w:bookmarkEnd w:id="65"/>
    </w:p>
    <w:p w14:paraId="5A7A2125" w14:textId="075ED9EC" w:rsidR="00482DA8" w:rsidRDefault="00296310" w:rsidP="00C72BD0">
      <w:pPr>
        <w:rPr>
          <w:b/>
          <w:szCs w:val="22"/>
        </w:rPr>
      </w:pPr>
      <w:r w:rsidRPr="00D233EA">
        <w:rPr>
          <w:b/>
          <w:bCs/>
          <w:i/>
          <w:iCs/>
          <w:color w:val="FF0000"/>
        </w:rPr>
        <w:t>Revised!</w:t>
      </w:r>
      <w:r>
        <w:rPr>
          <w:b/>
          <w:bCs/>
          <w:i/>
          <w:iCs/>
          <w:color w:val="FF0000"/>
        </w:rPr>
        <w:t xml:space="preserve"> </w:t>
      </w:r>
      <w:r w:rsidR="00482DA8">
        <w:rPr>
          <w:b/>
          <w:szCs w:val="22"/>
        </w:rPr>
        <w:t>What grade levels should be reported?</w:t>
      </w:r>
    </w:p>
    <w:p w14:paraId="1A566D39" w14:textId="37759215" w:rsidR="003D131D" w:rsidRPr="003038D4" w:rsidRDefault="003D131D" w:rsidP="00C72BD0">
      <w:r w:rsidRPr="003038D4">
        <w:t>LEA and school records should include all required grade levels that are present in the LEA or school. Reading/language arts assessments are required in grades 3 through 8 and once in high school. For example, a K-6 school should submit grades 3 through 6, but not 7, 8, and h</w:t>
      </w:r>
      <w:r w:rsidR="005D7799">
        <w:t>igh school.</w:t>
      </w:r>
      <w:r w:rsidR="00296310">
        <w:t xml:space="preserve">  See 34 CFR 200.2(a)(b)(1)(</w:t>
      </w:r>
      <w:proofErr w:type="spellStart"/>
      <w:r w:rsidR="00296310">
        <w:t>i</w:t>
      </w:r>
      <w:proofErr w:type="spellEnd"/>
      <w:r w:rsidR="00296310">
        <w:t>).</w:t>
      </w:r>
    </w:p>
    <w:p w14:paraId="00A8E2F3" w14:textId="3BC40CE6" w:rsidR="003D131D" w:rsidRPr="003038D4" w:rsidRDefault="003D131D" w:rsidP="00C72BD0"/>
    <w:p w14:paraId="6A174371" w14:textId="0AD082BE" w:rsidR="003D131D" w:rsidRPr="003038D4" w:rsidRDefault="003D131D" w:rsidP="00C72BD0">
      <w:r w:rsidRPr="003038D4">
        <w:t xml:space="preserve">State records must include </w:t>
      </w:r>
      <w:r>
        <w:t>assessment participation</w:t>
      </w:r>
      <w:r w:rsidRPr="003038D4">
        <w:t xml:space="preserve"> data for all required grades: 3 through 8 and once in high school.</w:t>
      </w:r>
    </w:p>
    <w:p w14:paraId="1983249D" w14:textId="7C3463F3" w:rsidR="00482DA8" w:rsidRDefault="00482DA8" w:rsidP="00C72BD0">
      <w:pPr>
        <w:rPr>
          <w:b/>
          <w:szCs w:val="22"/>
        </w:rPr>
      </w:pPr>
    </w:p>
    <w:p w14:paraId="572062D1" w14:textId="3AC1313A" w:rsidR="00482DA8" w:rsidRDefault="00296310" w:rsidP="00C72BD0">
      <w:pPr>
        <w:rPr>
          <w:b/>
          <w:szCs w:val="22"/>
        </w:rPr>
      </w:pPr>
      <w:r w:rsidRPr="00D233EA">
        <w:rPr>
          <w:b/>
          <w:bCs/>
          <w:i/>
          <w:iCs/>
          <w:color w:val="FF0000"/>
        </w:rPr>
        <w:lastRenderedPageBreak/>
        <w:t>Revised!</w:t>
      </w:r>
      <w:r w:rsidR="006B0529">
        <w:rPr>
          <w:b/>
          <w:szCs w:val="22"/>
        </w:rPr>
        <w:t xml:space="preserve"> Why do the permitted values include grades 9 through 12 as well as a value for “High School?”</w:t>
      </w:r>
    </w:p>
    <w:p w14:paraId="107BC638" w14:textId="399FBD5A" w:rsidR="006B0529" w:rsidRDefault="003D131D" w:rsidP="00C72BD0">
      <w:r w:rsidRPr="003038D4">
        <w:t xml:space="preserve">The permitted values are provided so SEAs have more flexibility.  For high school grades, assessment </w:t>
      </w:r>
      <w:r>
        <w:t>participation</w:t>
      </w:r>
      <w:r w:rsidRPr="003038D4">
        <w:t xml:space="preserve"> can be reported by specific grade levels </w:t>
      </w:r>
      <w:r w:rsidRPr="003038D4">
        <w:rPr>
          <w:u w:val="single"/>
        </w:rPr>
        <w:t>or</w:t>
      </w:r>
      <w:r w:rsidRPr="003038D4">
        <w:t xml:space="preserve"> by using the permitted value for high school (HS).   Data reported by specific grade levels (</w:t>
      </w:r>
      <w:r w:rsidRPr="003038D4">
        <w:rPr>
          <w:i/>
        </w:rPr>
        <w:t>i.e.,</w:t>
      </w:r>
      <w:r w:rsidRPr="003038D4">
        <w:t xml:space="preserve"> 9, 10, 11, and 12) </w:t>
      </w:r>
      <w:r w:rsidRPr="003038D4">
        <w:rPr>
          <w:u w:val="single"/>
        </w:rPr>
        <w:t>or</w:t>
      </w:r>
      <w:r w:rsidRPr="003038D4">
        <w:t xml:space="preserve"> high school (HS) will be used for reporting </w:t>
      </w:r>
      <w:r w:rsidR="007C1DF1">
        <w:t>participation in</w:t>
      </w:r>
      <w:r w:rsidRPr="003038D4">
        <w:t xml:space="preserve"> statewide assessments in high school.  Do </w:t>
      </w:r>
      <w:r w:rsidRPr="0037730A">
        <w:rPr>
          <w:u w:val="single"/>
        </w:rPr>
        <w:t>not</w:t>
      </w:r>
      <w:r w:rsidRPr="003038D4">
        <w:t xml:space="preserve"> report data using both specific grade level </w:t>
      </w:r>
      <w:r w:rsidRPr="0037730A">
        <w:rPr>
          <w:u w:val="single"/>
        </w:rPr>
        <w:t>and</w:t>
      </w:r>
      <w:r w:rsidRPr="003038D4">
        <w:t xml:space="preserve"> the permitted value for high school (HS)</w:t>
      </w:r>
      <w:r w:rsidR="006B0529">
        <w:t xml:space="preserve"> for a specific assessment type.</w:t>
      </w:r>
      <w:r w:rsidR="00296310">
        <w:t xml:space="preserve">  See 34 CFR 200.2(a)(b)(1)(</w:t>
      </w:r>
      <w:proofErr w:type="spellStart"/>
      <w:r w:rsidR="00296310">
        <w:t>i</w:t>
      </w:r>
      <w:proofErr w:type="spellEnd"/>
      <w:r w:rsidR="00296310">
        <w:t>).</w:t>
      </w:r>
    </w:p>
    <w:p w14:paraId="77700119" w14:textId="5305D22B" w:rsidR="006B0529" w:rsidRDefault="006B0529" w:rsidP="00C72BD0"/>
    <w:p w14:paraId="1EE7031C" w14:textId="1AF4E73E" w:rsidR="00482DA8" w:rsidRDefault="006B0529" w:rsidP="00C72BD0">
      <w:pPr>
        <w:rPr>
          <w:szCs w:val="22"/>
        </w:rPr>
      </w:pPr>
      <w:r>
        <w:t>Please see question below about how to align grade levels reporting with the E</w:t>
      </w:r>
      <w:r>
        <w:rPr>
          <w:i/>
        </w:rPr>
        <w:t>MAPS</w:t>
      </w:r>
      <w:r>
        <w:t xml:space="preserve"> Assessment Metadata Survey.</w:t>
      </w:r>
    </w:p>
    <w:p w14:paraId="1F6F19B9" w14:textId="4057E7BA" w:rsidR="00482DA8" w:rsidRDefault="00482DA8" w:rsidP="00C72BD0">
      <w:pPr>
        <w:rPr>
          <w:szCs w:val="22"/>
        </w:rPr>
      </w:pPr>
    </w:p>
    <w:p w14:paraId="043A8BCD" w14:textId="764A1817" w:rsidR="00482DA8" w:rsidRPr="003C77CB" w:rsidRDefault="00296310" w:rsidP="00C72BD0">
      <w:pPr>
        <w:keepNext/>
        <w:rPr>
          <w:b/>
          <w:szCs w:val="22"/>
        </w:rPr>
      </w:pPr>
      <w:r w:rsidRPr="00D233EA">
        <w:rPr>
          <w:b/>
          <w:bCs/>
          <w:i/>
          <w:iCs/>
          <w:color w:val="FF0000"/>
        </w:rPr>
        <w:t>Revised!</w:t>
      </w:r>
      <w:r>
        <w:rPr>
          <w:b/>
          <w:bCs/>
          <w:i/>
          <w:iCs/>
          <w:color w:val="FF0000"/>
        </w:rPr>
        <w:t xml:space="preserve"> </w:t>
      </w:r>
      <w:r w:rsidR="00482DA8" w:rsidRPr="003C77CB">
        <w:rPr>
          <w:b/>
          <w:szCs w:val="22"/>
        </w:rPr>
        <w:t>How are assessments of students in grade 9 reported?</w:t>
      </w:r>
    </w:p>
    <w:p w14:paraId="5511F6C9" w14:textId="2CB86966" w:rsidR="00482DA8" w:rsidRDefault="003D131D" w:rsidP="00C72BD0">
      <w:r w:rsidRPr="003038D4">
        <w:rPr>
          <w:i/>
        </w:rPr>
        <w:t>ESEA</w:t>
      </w:r>
      <w:r w:rsidRPr="003038D4">
        <w:t xml:space="preserve">, as amended, requires </w:t>
      </w:r>
      <w:r w:rsidR="00E33E76">
        <w:t xml:space="preserve">states to administer </w:t>
      </w:r>
      <w:r w:rsidRPr="003038D4">
        <w:t xml:space="preserve">assessments in </w:t>
      </w:r>
      <w:r w:rsidR="00E33E76">
        <w:t xml:space="preserve">reading/language arts in each of the </w:t>
      </w:r>
      <w:r w:rsidRPr="003038D4">
        <w:t xml:space="preserve">grades 3 through 8 and </w:t>
      </w:r>
      <w:r w:rsidR="00E33E76">
        <w:t xml:space="preserve">at least once in grades 9 through 12.  Students who took </w:t>
      </w:r>
      <w:r w:rsidR="002329A8">
        <w:t xml:space="preserve">a </w:t>
      </w:r>
      <w:r w:rsidR="002329A8" w:rsidRPr="002329A8">
        <w:t xml:space="preserve">reading/language arts </w:t>
      </w:r>
      <w:r w:rsidR="00E33E76">
        <w:t>assessment in grade 9 should be reported either as grade 9 or as high school.</w:t>
      </w:r>
      <w:r w:rsidR="00296310">
        <w:t xml:space="preserve">  See 34 CFR 200.2(a)(b)(1)(</w:t>
      </w:r>
      <w:proofErr w:type="spellStart"/>
      <w:r w:rsidR="00296310">
        <w:t>i</w:t>
      </w:r>
      <w:proofErr w:type="spellEnd"/>
      <w:r w:rsidR="00296310">
        <w:t>).</w:t>
      </w:r>
    </w:p>
    <w:p w14:paraId="2D356984" w14:textId="6D83D08E" w:rsidR="00615DC6" w:rsidRDefault="00615DC6" w:rsidP="00C72BD0">
      <w:pPr>
        <w:rPr>
          <w:b/>
          <w:szCs w:val="22"/>
        </w:rPr>
      </w:pPr>
    </w:p>
    <w:p w14:paraId="751DC763" w14:textId="33585F31" w:rsidR="00840ED6" w:rsidRPr="000C2DB5" w:rsidRDefault="00296310" w:rsidP="00C72BD0">
      <w:pPr>
        <w:rPr>
          <w:b/>
          <w:szCs w:val="22"/>
        </w:rPr>
      </w:pPr>
      <w:r w:rsidRPr="00D233EA">
        <w:rPr>
          <w:b/>
          <w:bCs/>
          <w:i/>
          <w:iCs/>
          <w:color w:val="FF0000"/>
        </w:rPr>
        <w:t>Revised!</w:t>
      </w:r>
      <w:r>
        <w:rPr>
          <w:b/>
          <w:bCs/>
          <w:i/>
          <w:iCs/>
          <w:color w:val="FF0000"/>
        </w:rPr>
        <w:t xml:space="preserve"> </w:t>
      </w:r>
      <w:r w:rsidR="00840ED6" w:rsidRPr="000C2DB5">
        <w:rPr>
          <w:b/>
          <w:szCs w:val="22"/>
        </w:rPr>
        <w:t>How should the grade levels reported in this file align with states’ responses to the E</w:t>
      </w:r>
      <w:r w:rsidR="00840ED6" w:rsidRPr="00F81668">
        <w:rPr>
          <w:b/>
          <w:i/>
          <w:szCs w:val="22"/>
        </w:rPr>
        <w:t>MAPS</w:t>
      </w:r>
      <w:r w:rsidR="00840ED6" w:rsidRPr="000C2DB5">
        <w:rPr>
          <w:b/>
          <w:szCs w:val="22"/>
        </w:rPr>
        <w:t xml:space="preserve"> Assessment Metadata Survey? </w:t>
      </w:r>
    </w:p>
    <w:p w14:paraId="12772A63" w14:textId="1033B304" w:rsidR="00840ED6" w:rsidRPr="006B0529" w:rsidRDefault="00840ED6" w:rsidP="00C72BD0">
      <w:pPr>
        <w:rPr>
          <w:szCs w:val="22"/>
        </w:rPr>
      </w:pPr>
      <w:r>
        <w:rPr>
          <w:szCs w:val="22"/>
        </w:rPr>
        <w:t>A state should report the same grade levels in FS188 that they report in E</w:t>
      </w:r>
      <w:r w:rsidRPr="00F81668">
        <w:rPr>
          <w:i/>
          <w:szCs w:val="22"/>
        </w:rPr>
        <w:t>MAPS</w:t>
      </w:r>
      <w:r>
        <w:rPr>
          <w:szCs w:val="22"/>
        </w:rPr>
        <w:t>. For example, if a state indicates in E</w:t>
      </w:r>
      <w:r w:rsidRPr="00F81668">
        <w:rPr>
          <w:i/>
          <w:szCs w:val="22"/>
        </w:rPr>
        <w:t>MAPS</w:t>
      </w:r>
      <w:r>
        <w:rPr>
          <w:szCs w:val="22"/>
        </w:rPr>
        <w:t xml:space="preserve"> that </w:t>
      </w:r>
      <w:r w:rsidR="002329A8">
        <w:rPr>
          <w:szCs w:val="22"/>
        </w:rPr>
        <w:t xml:space="preserve">it </w:t>
      </w:r>
      <w:r>
        <w:rPr>
          <w:szCs w:val="22"/>
        </w:rPr>
        <w:t xml:space="preserve">will report their regular assessments using the ‘HS’ permitted value, the state must also report using the ‘HS’ permitted value for that assessment type in </w:t>
      </w:r>
      <w:r w:rsidR="00297759">
        <w:rPr>
          <w:szCs w:val="22"/>
        </w:rPr>
        <w:t>FS</w:t>
      </w:r>
      <w:r>
        <w:rPr>
          <w:szCs w:val="22"/>
        </w:rPr>
        <w:t xml:space="preserve">188. </w:t>
      </w:r>
      <w:r w:rsidR="006B0529">
        <w:rPr>
          <w:szCs w:val="22"/>
        </w:rPr>
        <w:t xml:space="preserve"> The ED</w:t>
      </w:r>
      <w:r w:rsidR="006B0529">
        <w:rPr>
          <w:i/>
          <w:szCs w:val="22"/>
        </w:rPr>
        <w:t>Facts</w:t>
      </w:r>
      <w:r w:rsidR="006B0529">
        <w:rPr>
          <w:szCs w:val="22"/>
        </w:rPr>
        <w:t xml:space="preserve"> Data Warehouse is unable to interpret data it receives unless it is an exact match to the corresponding metadata.</w:t>
      </w:r>
      <w:r w:rsidR="00296310">
        <w:rPr>
          <w:szCs w:val="22"/>
        </w:rPr>
        <w:t xml:space="preserve">  </w:t>
      </w:r>
      <w:r w:rsidR="00296310">
        <w:t>See 34 CFR 200.2(a)(b)(1)(</w:t>
      </w:r>
      <w:proofErr w:type="spellStart"/>
      <w:r w:rsidR="00296310">
        <w:t>i</w:t>
      </w:r>
      <w:proofErr w:type="spellEnd"/>
      <w:r w:rsidR="00296310">
        <w:t>).</w:t>
      </w:r>
    </w:p>
    <w:p w14:paraId="00A1D08A" w14:textId="6082C8CD" w:rsidR="00840ED6" w:rsidRDefault="00840ED6" w:rsidP="00C72BD0"/>
    <w:p w14:paraId="5AC9F6ED" w14:textId="26386F3F" w:rsidR="00B40368" w:rsidRDefault="00296310" w:rsidP="00C72BD0">
      <w:r w:rsidRPr="00D233EA">
        <w:rPr>
          <w:b/>
          <w:bCs/>
          <w:i/>
          <w:iCs/>
          <w:color w:val="FF0000"/>
        </w:rPr>
        <w:t>Revised!</w:t>
      </w:r>
      <w:r>
        <w:rPr>
          <w:b/>
          <w:bCs/>
          <w:i/>
          <w:iCs/>
          <w:color w:val="FF0000"/>
        </w:rPr>
        <w:t xml:space="preserve"> </w:t>
      </w:r>
      <w:r w:rsidR="00B40368">
        <w:rPr>
          <w:b/>
        </w:rPr>
        <w:t>How should the grade levels reported in this file align with grade levels reported in FS178?</w:t>
      </w:r>
    </w:p>
    <w:p w14:paraId="1112D62A" w14:textId="12F2E794" w:rsidR="00B40368" w:rsidRDefault="00B40368" w:rsidP="00C72BD0">
      <w:r>
        <w:t xml:space="preserve">A state should report the same grade levels in </w:t>
      </w:r>
      <w:r w:rsidR="00297759">
        <w:t>FS</w:t>
      </w:r>
      <w:r>
        <w:t xml:space="preserve">188 that they report in </w:t>
      </w:r>
      <w:r w:rsidR="00297759">
        <w:t>FS</w:t>
      </w:r>
      <w:r>
        <w:t xml:space="preserve">178.  For example, if a state reported their regular assessment using the ‘HS’ permitted value in </w:t>
      </w:r>
      <w:r w:rsidR="00297759">
        <w:t>FS</w:t>
      </w:r>
      <w:r>
        <w:t xml:space="preserve">178, the state must also report using the ‘HS’ permitted value for that assessment type in </w:t>
      </w:r>
      <w:r w:rsidR="00297759">
        <w:t>FS</w:t>
      </w:r>
      <w:r>
        <w:t>188.</w:t>
      </w:r>
      <w:r w:rsidR="00296310">
        <w:t xml:space="preserve">  See 34 CFR 200.2(a)(b)(1)(</w:t>
      </w:r>
      <w:proofErr w:type="spellStart"/>
      <w:r w:rsidR="00296310">
        <w:t>i</w:t>
      </w:r>
      <w:proofErr w:type="spellEnd"/>
      <w:r w:rsidR="00296310">
        <w:t>).</w:t>
      </w:r>
    </w:p>
    <w:p w14:paraId="1AAED610" w14:textId="0151B539" w:rsidR="005231B7" w:rsidRPr="00B40368" w:rsidRDefault="005231B7" w:rsidP="005231B7"/>
    <w:p w14:paraId="4056DE42" w14:textId="1FB6F869" w:rsidR="00482DA8" w:rsidRPr="00A55935" w:rsidRDefault="00482DA8" w:rsidP="00A8600E">
      <w:pPr>
        <w:pStyle w:val="Heading3"/>
      </w:pPr>
      <w:bookmarkStart w:id="66" w:name="_Toc236618068"/>
      <w:bookmarkStart w:id="67" w:name="_Toc293578475"/>
      <w:bookmarkStart w:id="68" w:name="_Toc315093885"/>
      <w:bookmarkStart w:id="69" w:name="_Toc522964611"/>
      <w:bookmarkStart w:id="70" w:name="_Toc49603506"/>
      <w:bookmarkStart w:id="71" w:name="_Toc81333029"/>
      <w:r w:rsidRPr="00A55935">
        <w:t xml:space="preserve">Participation </w:t>
      </w:r>
      <w:r>
        <w:t>S</w:t>
      </w:r>
      <w:r w:rsidRPr="00A55935">
        <w:t>tatus</w:t>
      </w:r>
      <w:bookmarkEnd w:id="66"/>
      <w:bookmarkEnd w:id="67"/>
      <w:bookmarkEnd w:id="68"/>
      <w:r w:rsidR="00C37FBC">
        <w:t xml:space="preserve"> (RLA)</w:t>
      </w:r>
      <w:bookmarkEnd w:id="69"/>
      <w:bookmarkEnd w:id="70"/>
      <w:bookmarkEnd w:id="71"/>
    </w:p>
    <w:p w14:paraId="02E5DC76" w14:textId="30F00DB8" w:rsidR="008F54F7" w:rsidRDefault="008F54F7" w:rsidP="00C72BD0">
      <w:pPr>
        <w:rPr>
          <w:b/>
        </w:rPr>
      </w:pPr>
      <w:r>
        <w:rPr>
          <w:b/>
        </w:rPr>
        <w:t>What are the definitions of the permitted values for Participation Status (RLA)?</w:t>
      </w:r>
    </w:p>
    <w:p w14:paraId="47475BAE" w14:textId="3832A37A" w:rsidR="008F54F7" w:rsidRDefault="008F54F7" w:rsidP="00C72BD0">
      <w:pPr>
        <w:numPr>
          <w:ilvl w:val="0"/>
          <w:numId w:val="19"/>
        </w:numPr>
      </w:pPr>
      <w:r>
        <w:rPr>
          <w:i/>
        </w:rPr>
        <w:t>Regular assessment based on grade level academic achievement standards</w:t>
      </w:r>
      <w:r w:rsidR="002B56EB">
        <w:rPr>
          <w:i/>
        </w:rPr>
        <w:t xml:space="preserve"> -</w:t>
      </w:r>
      <w:r>
        <w:t xml:space="preserve"> An assessment designed to measure the student’s knowledge and skills in a particular subject matter based on academic achievement standards appropriate to the student’s grade level. See ESEA, Section 1111(b)(</w:t>
      </w:r>
      <w:r w:rsidR="00A14378">
        <w:t>2</w:t>
      </w:r>
      <w:r>
        <w:t>).</w:t>
      </w:r>
    </w:p>
    <w:p w14:paraId="179500A0" w14:textId="4A39252E" w:rsidR="008F54F7" w:rsidRDefault="008F54F7" w:rsidP="00C72BD0">
      <w:pPr>
        <w:numPr>
          <w:ilvl w:val="1"/>
          <w:numId w:val="19"/>
        </w:numPr>
      </w:pPr>
      <w:r>
        <w:t>Regular assessments based on grade level academic achievement standards can be taken with or without accommodations.</w:t>
      </w:r>
    </w:p>
    <w:p w14:paraId="4A45BF82" w14:textId="77BADF8F" w:rsidR="008F54F7" w:rsidRDefault="008F54F7" w:rsidP="00C72BD0">
      <w:pPr>
        <w:numPr>
          <w:ilvl w:val="0"/>
          <w:numId w:val="20"/>
        </w:numPr>
      </w:pPr>
      <w:r>
        <w:rPr>
          <w:i/>
        </w:rPr>
        <w:lastRenderedPageBreak/>
        <w:t>Alternate assessment</w:t>
      </w:r>
      <w:r w:rsidR="00895CED">
        <w:rPr>
          <w:rStyle w:val="FootnoteReference"/>
          <w:i/>
        </w:rPr>
        <w:footnoteReference w:id="2"/>
      </w:r>
      <w:r>
        <w:rPr>
          <w:i/>
        </w:rPr>
        <w:t xml:space="preserve"> based</w:t>
      </w:r>
      <w:r w:rsidR="00895CED">
        <w:rPr>
          <w:i/>
        </w:rPr>
        <w:t xml:space="preserve"> </w:t>
      </w:r>
      <w:r>
        <w:rPr>
          <w:i/>
        </w:rPr>
        <w:t xml:space="preserve">on alternate academic achievement standards - </w:t>
      </w:r>
      <w:r>
        <w:t>A way to measure the academic achievement of students with the most significant cognitive disabilities.  These assessments may yield results that measure the achievement standards that the State has defined under 34 Code of Federal Regulations (CFR) §200.1(d).</w:t>
      </w:r>
    </w:p>
    <w:p w14:paraId="70D0BFB5" w14:textId="0EAC7B99" w:rsidR="00312BBF" w:rsidRDefault="008F54F7" w:rsidP="00C72BD0">
      <w:pPr>
        <w:numPr>
          <w:ilvl w:val="0"/>
          <w:numId w:val="20"/>
        </w:numPr>
      </w:pPr>
      <w:r w:rsidRPr="00696410">
        <w:rPr>
          <w:bCs/>
          <w:i/>
        </w:rPr>
        <w:t>English language proficiency assessment</w:t>
      </w:r>
      <w:r w:rsidRPr="00696410">
        <w:rPr>
          <w:i/>
        </w:rPr>
        <w:t xml:space="preserve"> - </w:t>
      </w:r>
      <w:r w:rsidRPr="00696410">
        <w:rPr>
          <w:bCs/>
        </w:rPr>
        <w:t xml:space="preserve">May be taken by </w:t>
      </w:r>
      <w:r w:rsidR="003A6A85">
        <w:t>English learner</w:t>
      </w:r>
      <w:r>
        <w:t xml:space="preserve"> students who have been in the U.S. less than 12 months </w:t>
      </w:r>
      <w:r w:rsidRPr="00696410">
        <w:rPr>
          <w:u w:val="single"/>
        </w:rPr>
        <w:t>in lieu</w:t>
      </w:r>
      <w:r>
        <w:t xml:space="preserve"> of the reading/language arts assessment.</w:t>
      </w:r>
    </w:p>
    <w:p w14:paraId="135768A9" w14:textId="10ED9532" w:rsidR="00DA6660" w:rsidRPr="009E2988" w:rsidRDefault="00696410" w:rsidP="00C72BD0">
      <w:pPr>
        <w:numPr>
          <w:ilvl w:val="0"/>
          <w:numId w:val="20"/>
        </w:numPr>
      </w:pPr>
      <w:r w:rsidRPr="009E2988">
        <w:rPr>
          <w:i/>
        </w:rPr>
        <w:t>Medical exemption</w:t>
      </w:r>
      <w:r w:rsidRPr="009E2988">
        <w:t xml:space="preserve"> – See guidance below.</w:t>
      </w:r>
    </w:p>
    <w:p w14:paraId="1B56D012" w14:textId="058154F7" w:rsidR="00DA6660" w:rsidRDefault="00DA6660" w:rsidP="00C72BD0">
      <w:pPr>
        <w:rPr>
          <w:b/>
        </w:rPr>
      </w:pPr>
    </w:p>
    <w:p w14:paraId="6C79109D" w14:textId="59445640" w:rsidR="00482DA8" w:rsidRPr="00A365C1" w:rsidRDefault="00482DA8" w:rsidP="00C72BD0">
      <w:pPr>
        <w:rPr>
          <w:b/>
        </w:rPr>
      </w:pPr>
      <w:r w:rsidRPr="00A365C1">
        <w:rPr>
          <w:b/>
        </w:rPr>
        <w:t>Who is considered to have a significant medical emergency?</w:t>
      </w:r>
    </w:p>
    <w:p w14:paraId="7B7F3B36" w14:textId="6F300608" w:rsidR="00C37FBC" w:rsidRPr="00E82005" w:rsidRDefault="00482DA8" w:rsidP="00C72BD0">
      <w:r>
        <w:t>Each state determines what constitutes a significant medical emergency.</w:t>
      </w:r>
      <w:r w:rsidR="00C37FBC" w:rsidRPr="00C37FBC">
        <w:t xml:space="preserve"> </w:t>
      </w:r>
      <w:r w:rsidR="00C37FBC">
        <w:t>On March 29, 2004, the Department announced a policy that students who are unable to participate in the state assessment during the testing and make-up windows because of a significant medical emergency will not count against the school’s participation rate.  A May 19, 2004, “Dear Colleague” letter provided additional guidance acknowledging that there may be circumstances beyond an LEA's control when a student cannot be assessed at any time during the testing window due to a significant medical emergency (e.g., a student is hospitalized due to an accident). In these cases, the school or LEA should not be penalized for that student's absence due to the documented significant medical emergency. Therefore, when determining the percentage of students taking an assessment, states do not have to include a student with a significant medical emergency in the participation rate calculation. States desiring to use this flexibility are responsible for determining what constitutes a significant medical emergency.  This guidance is posted on the Department’s website at</w:t>
      </w:r>
      <w:r w:rsidR="005A10E1">
        <w:t xml:space="preserve">: </w:t>
      </w:r>
      <w:hyperlink r:id="rId24" w:history="1">
        <w:r w:rsidR="005A10E1" w:rsidRPr="005A10E1">
          <w:rPr>
            <w:rStyle w:val="Hyperlink"/>
          </w:rPr>
          <w:t>ESEA Policy Letters to States</w:t>
        </w:r>
      </w:hyperlink>
      <w:r w:rsidR="00A82B5B">
        <w:t>.</w:t>
      </w:r>
    </w:p>
    <w:p w14:paraId="5B0F8146" w14:textId="206450A0" w:rsidR="00482DA8" w:rsidRDefault="00482DA8" w:rsidP="00C72BD0"/>
    <w:p w14:paraId="7CDF419A" w14:textId="1BBA57C9" w:rsidR="00482DA8" w:rsidRPr="00695680" w:rsidRDefault="00482DA8" w:rsidP="00C72BD0">
      <w:pPr>
        <w:rPr>
          <w:b/>
        </w:rPr>
      </w:pPr>
      <w:r w:rsidRPr="00695680">
        <w:rPr>
          <w:b/>
        </w:rPr>
        <w:t>What if my state does not have a policy for exempting students due to significant medical emergency?</w:t>
      </w:r>
    </w:p>
    <w:p w14:paraId="1BE4B5B9" w14:textId="7A04607C" w:rsidR="001174B4" w:rsidRDefault="00482DA8" w:rsidP="00C72BD0">
      <w:r>
        <w:t>If the state does</w:t>
      </w:r>
      <w:r w:rsidR="00143914">
        <w:t xml:space="preserve"> </w:t>
      </w:r>
      <w:r>
        <w:t>n</w:t>
      </w:r>
      <w:r w:rsidR="00143914">
        <w:t>o</w:t>
      </w:r>
      <w:r>
        <w:t>t have such a policy, do not report any students as having a significant medical emergency.  Report all students as either participating or not participating.</w:t>
      </w:r>
    </w:p>
    <w:p w14:paraId="3A81FDF8" w14:textId="14F66299" w:rsidR="002F2F55" w:rsidRDefault="002F2F55" w:rsidP="00C72BD0">
      <w:pPr>
        <w:rPr>
          <w:b/>
        </w:rPr>
      </w:pPr>
    </w:p>
    <w:p w14:paraId="434DED0A" w14:textId="382D8C4B" w:rsidR="00A35848" w:rsidRDefault="00A35848" w:rsidP="00C72BD0">
      <w:pPr>
        <w:rPr>
          <w:b/>
        </w:rPr>
      </w:pPr>
      <w:r>
        <w:rPr>
          <w:b/>
        </w:rPr>
        <w:t>Should the significant medical emergency reported in this file align with states’ responses to the E</w:t>
      </w:r>
      <w:r>
        <w:rPr>
          <w:b/>
          <w:i/>
        </w:rPr>
        <w:t>MAPS</w:t>
      </w:r>
      <w:r>
        <w:rPr>
          <w:b/>
        </w:rPr>
        <w:t xml:space="preserve"> Assessment Metadata Survey?</w:t>
      </w:r>
    </w:p>
    <w:p w14:paraId="1F8B7DB7" w14:textId="18FA118F" w:rsidR="00A35848" w:rsidRPr="00A131F9" w:rsidRDefault="00A131F9" w:rsidP="00C72BD0">
      <w:r>
        <w:t>Yes.  I</w:t>
      </w:r>
      <w:r w:rsidR="00A35848">
        <w:t>f a state has a policy for exempting students due to significant medical emergencie</w:t>
      </w:r>
      <w:r>
        <w:t>s</w:t>
      </w:r>
      <w:r w:rsidR="00A35848">
        <w:t>, the state should report this information in E</w:t>
      </w:r>
      <w:r w:rsidR="00A35848">
        <w:rPr>
          <w:i/>
        </w:rPr>
        <w:t>MAPS</w:t>
      </w:r>
      <w:r w:rsidR="00A35848">
        <w:t xml:space="preserve"> and report the count of students who were exempt due to significant medical emergencies in this file.  For example, if a state indicates they have a policy related to significant medical emergenc</w:t>
      </w:r>
      <w:r w:rsidR="005231B7">
        <w:t>y</w:t>
      </w:r>
      <w:r w:rsidR="00A35848">
        <w:t xml:space="preserve"> in E</w:t>
      </w:r>
      <w:r w:rsidR="00A35848" w:rsidRPr="00F81668">
        <w:rPr>
          <w:i/>
        </w:rPr>
        <w:t>MAPS</w:t>
      </w:r>
      <w:r w:rsidR="00A35848">
        <w:t xml:space="preserve">, the state must report counts for significant medical emergencies in </w:t>
      </w:r>
      <w:r w:rsidR="005323D8">
        <w:t>FS</w:t>
      </w:r>
      <w:r w:rsidR="00A35848">
        <w:t>188.</w:t>
      </w:r>
    </w:p>
    <w:p w14:paraId="45628A3B" w14:textId="4C805851" w:rsidR="00A35848" w:rsidRDefault="00A35848" w:rsidP="00C72BD0"/>
    <w:p w14:paraId="6D24ECD3" w14:textId="77777777" w:rsidR="00895CED" w:rsidRDefault="00895CED">
      <w:pPr>
        <w:rPr>
          <w:b/>
        </w:rPr>
      </w:pPr>
      <w:r>
        <w:rPr>
          <w:b/>
        </w:rPr>
        <w:br w:type="page"/>
      </w:r>
    </w:p>
    <w:p w14:paraId="705DCE79" w14:textId="571F76FF" w:rsidR="006E259D" w:rsidRDefault="006E259D" w:rsidP="00C72BD0">
      <w:pPr>
        <w:rPr>
          <w:b/>
        </w:rPr>
      </w:pPr>
      <w:r>
        <w:rPr>
          <w:b/>
        </w:rPr>
        <w:lastRenderedPageBreak/>
        <w:t xml:space="preserve">How do I report assessment data for </w:t>
      </w:r>
      <w:proofErr w:type="gramStart"/>
      <w:r>
        <w:rPr>
          <w:b/>
        </w:rPr>
        <w:t>recently-arrived</w:t>
      </w:r>
      <w:proofErr w:type="gramEnd"/>
      <w:r>
        <w:rPr>
          <w:b/>
        </w:rPr>
        <w:t xml:space="preserve"> English learners?</w:t>
      </w:r>
    </w:p>
    <w:p w14:paraId="59C6FE61" w14:textId="0430940A" w:rsidR="006E259D" w:rsidRDefault="006E259D" w:rsidP="00C72BD0">
      <w:r>
        <w:t xml:space="preserve">If permitted by your state’s policy, </w:t>
      </w:r>
      <w:proofErr w:type="gramStart"/>
      <w:r>
        <w:t>recently-arrived</w:t>
      </w:r>
      <w:proofErr w:type="gramEnd"/>
      <w:r>
        <w:t xml:space="preserve"> </w:t>
      </w:r>
      <w:r w:rsidR="005323D8">
        <w:t>English learners</w:t>
      </w:r>
      <w:r w:rsidR="005D725B">
        <w:rPr>
          <w:rStyle w:val="FootnoteReference"/>
        </w:rPr>
        <w:footnoteReference w:id="3"/>
      </w:r>
      <w:r w:rsidR="003E1DB6">
        <w:t xml:space="preserve"> </w:t>
      </w:r>
      <w:r>
        <w:t xml:space="preserve">can take the English language proficiency assessment (ELP) </w:t>
      </w:r>
      <w:r>
        <w:rPr>
          <w:u w:val="single"/>
        </w:rPr>
        <w:t>in lieu</w:t>
      </w:r>
      <w:r>
        <w:t xml:space="preserve"> of the reading/language arts assessment.  If </w:t>
      </w:r>
      <w:r w:rsidR="005323D8">
        <w:t>English learners</w:t>
      </w:r>
      <w:r>
        <w:t xml:space="preserve"> take this assessment, they are reported in </w:t>
      </w:r>
      <w:r w:rsidR="005323D8">
        <w:t>FS</w:t>
      </w:r>
      <w:r>
        <w:t>188 under the PART</w:t>
      </w:r>
      <w:r w:rsidR="000F76D5">
        <w:t>ELP</w:t>
      </w:r>
      <w:r>
        <w:t xml:space="preserve"> value in Participation Status (RLA). </w:t>
      </w:r>
    </w:p>
    <w:p w14:paraId="4219A3FB" w14:textId="603EBC35" w:rsidR="006E259D" w:rsidRDefault="006E259D" w:rsidP="00C72BD0"/>
    <w:p w14:paraId="6CB4BEBB" w14:textId="71FCF49B" w:rsidR="006E259D" w:rsidRDefault="006E259D" w:rsidP="00C72BD0">
      <w:r>
        <w:t xml:space="preserve">However, the </w:t>
      </w:r>
      <w:r w:rsidR="0065799E">
        <w:t>performance</w:t>
      </w:r>
      <w:r>
        <w:t xml:space="preserve"> of t</w:t>
      </w:r>
      <w:r w:rsidR="0065799E">
        <w:t xml:space="preserve">hese students is included in </w:t>
      </w:r>
      <w:r w:rsidR="005323D8">
        <w:t>FS</w:t>
      </w:r>
      <w:r w:rsidR="0065799E">
        <w:t>0</w:t>
      </w:r>
      <w:r>
        <w:t xml:space="preserve">50, not </w:t>
      </w:r>
      <w:r w:rsidR="005323D8">
        <w:t>FS</w:t>
      </w:r>
      <w:r>
        <w:t xml:space="preserve">178.  Therefore, the number of students reported as participants in </w:t>
      </w:r>
      <w:r w:rsidR="005323D8">
        <w:t>FS</w:t>
      </w:r>
      <w:r>
        <w:t xml:space="preserve">188 will be higher than the number of students reported with results in </w:t>
      </w:r>
      <w:r w:rsidR="005323D8">
        <w:t>FS</w:t>
      </w:r>
      <w:r>
        <w:t xml:space="preserve">178 by exactly the number of </w:t>
      </w:r>
      <w:r w:rsidR="005323D8">
        <w:t>English learners</w:t>
      </w:r>
      <w:r>
        <w:t xml:space="preserve"> who have been in the U.S. less than 12 month and who took the ELP </w:t>
      </w:r>
      <w:r>
        <w:rPr>
          <w:u w:val="single"/>
        </w:rPr>
        <w:t>in lieu</w:t>
      </w:r>
      <w:r>
        <w:t xml:space="preserve"> of the reading/language arts assessment.</w:t>
      </w:r>
    </w:p>
    <w:p w14:paraId="6D05F102" w14:textId="1040C171" w:rsidR="006E259D" w:rsidRDefault="006E259D" w:rsidP="00482DA8"/>
    <w:p w14:paraId="17FBDB48" w14:textId="03CC6003" w:rsidR="00482DA8" w:rsidRPr="00A55935" w:rsidRDefault="00482DA8" w:rsidP="00A8600E">
      <w:pPr>
        <w:pStyle w:val="Heading3"/>
      </w:pPr>
      <w:bookmarkStart w:id="72" w:name="_Toc236618069"/>
      <w:bookmarkStart w:id="73" w:name="_Toc293578476"/>
      <w:bookmarkStart w:id="74" w:name="_Toc315093886"/>
      <w:bookmarkStart w:id="75" w:name="_Toc522964612"/>
      <w:bookmarkStart w:id="76" w:name="_Toc49603507"/>
      <w:bookmarkStart w:id="77" w:name="_Toc81333030"/>
      <w:r w:rsidRPr="00A55935">
        <w:t xml:space="preserve">Major </w:t>
      </w:r>
      <w:r>
        <w:t>R</w:t>
      </w:r>
      <w:r w:rsidRPr="00A55935">
        <w:t xml:space="preserve">acial and </w:t>
      </w:r>
      <w:r>
        <w:t>E</w:t>
      </w:r>
      <w:r w:rsidRPr="00A55935">
        <w:t xml:space="preserve">thnic </w:t>
      </w:r>
      <w:r>
        <w:t>G</w:t>
      </w:r>
      <w:r w:rsidRPr="00A55935">
        <w:t>roups</w:t>
      </w:r>
      <w:bookmarkEnd w:id="72"/>
      <w:bookmarkEnd w:id="73"/>
      <w:bookmarkEnd w:id="74"/>
      <w:bookmarkEnd w:id="75"/>
      <w:bookmarkEnd w:id="76"/>
      <w:bookmarkEnd w:id="77"/>
    </w:p>
    <w:p w14:paraId="76C816D2" w14:textId="38B7C567" w:rsidR="00F24D7C" w:rsidRPr="00736E8E" w:rsidRDefault="00647795" w:rsidP="00C72BD0">
      <w:bookmarkStart w:id="78" w:name="_Hlk63264978"/>
      <w:bookmarkStart w:id="79" w:name="_Hlk497030645"/>
      <w:r w:rsidRPr="00D233EA">
        <w:rPr>
          <w:b/>
          <w:bCs/>
          <w:i/>
          <w:iCs/>
          <w:color w:val="FF0000"/>
        </w:rPr>
        <w:t>Revised!</w:t>
      </w:r>
      <w:bookmarkEnd w:id="78"/>
      <w:r>
        <w:rPr>
          <w:b/>
          <w:bCs/>
          <w:i/>
          <w:iCs/>
          <w:color w:val="FF0000"/>
        </w:rPr>
        <w:t xml:space="preserve"> </w:t>
      </w:r>
      <w:r w:rsidR="00F24D7C" w:rsidRPr="00F24D7C">
        <w:rPr>
          <w:b/>
        </w:rPr>
        <w:t xml:space="preserve"> </w:t>
      </w:r>
      <w:r w:rsidR="00F24D7C" w:rsidRPr="00736E8E">
        <w:rPr>
          <w:b/>
        </w:rPr>
        <w:t xml:space="preserve">Which permitted values should be used for the category </w:t>
      </w:r>
      <w:r w:rsidR="00F24D7C">
        <w:rPr>
          <w:b/>
        </w:rPr>
        <w:t>M</w:t>
      </w:r>
      <w:r w:rsidR="00F24D7C" w:rsidRPr="00736E8E">
        <w:rPr>
          <w:b/>
        </w:rPr>
        <w:t xml:space="preserve">ajor </w:t>
      </w:r>
      <w:r w:rsidR="00F24D7C">
        <w:rPr>
          <w:b/>
        </w:rPr>
        <w:t>R</w:t>
      </w:r>
      <w:r w:rsidR="00F24D7C" w:rsidRPr="00736E8E">
        <w:rPr>
          <w:b/>
        </w:rPr>
        <w:t xml:space="preserve">acial and </w:t>
      </w:r>
      <w:r w:rsidR="00F24D7C">
        <w:rPr>
          <w:b/>
        </w:rPr>
        <w:t>E</w:t>
      </w:r>
      <w:r w:rsidR="00F24D7C" w:rsidRPr="00736E8E">
        <w:rPr>
          <w:b/>
        </w:rPr>
        <w:t>thnic</w:t>
      </w:r>
      <w:r w:rsidR="00F24D7C">
        <w:rPr>
          <w:b/>
        </w:rPr>
        <w:t xml:space="preserve"> Groups</w:t>
      </w:r>
      <w:r w:rsidR="00F24D7C" w:rsidRPr="00736E8E">
        <w:rPr>
          <w:b/>
        </w:rPr>
        <w:t>?</w:t>
      </w:r>
    </w:p>
    <w:bookmarkEnd w:id="79"/>
    <w:p w14:paraId="4F6EDCA1" w14:textId="77777777" w:rsidR="00A40D2D" w:rsidRPr="00B749AC" w:rsidRDefault="00A40D2D" w:rsidP="00C72BD0">
      <w:r w:rsidRPr="00B749AC">
        <w:t>States should use whichever permitted values best align with the major racial and ethnic subgroups used in the State’s accountability system as outlined in their Consolidated State Plan.</w:t>
      </w:r>
    </w:p>
    <w:p w14:paraId="3042D134" w14:textId="77777777" w:rsidR="002B56EB" w:rsidRDefault="002B56EB" w:rsidP="00C72BD0"/>
    <w:p w14:paraId="6B12F3E3" w14:textId="09B6435C" w:rsidR="00A40D2D" w:rsidRPr="00B749AC" w:rsidRDefault="00A40D2D" w:rsidP="00C72BD0">
      <w:r w:rsidRPr="00B749AC">
        <w:t>Some permitted values are incompatible with other permitted values.</w:t>
      </w:r>
    </w:p>
    <w:p w14:paraId="2570D666" w14:textId="77777777" w:rsidR="002B56EB" w:rsidRDefault="002B56EB" w:rsidP="00C72BD0"/>
    <w:p w14:paraId="51233EC7" w14:textId="0E6074E3" w:rsidR="00A40D2D" w:rsidRPr="00B749AC" w:rsidRDefault="00A40D2D" w:rsidP="00C72BD0">
      <w:r>
        <w:t xml:space="preserve">When reporting for </w:t>
      </w:r>
      <w:r w:rsidRPr="00B749AC">
        <w:t>Hispanic and Latino</w:t>
      </w:r>
      <w:r>
        <w:t xml:space="preserve"> populations, there are two options</w:t>
      </w:r>
      <w:r w:rsidRPr="00B749AC">
        <w:t>:</w:t>
      </w:r>
    </w:p>
    <w:p w14:paraId="502C471C" w14:textId="77777777" w:rsidR="00A40D2D" w:rsidRPr="00B749AC" w:rsidRDefault="00A40D2D" w:rsidP="00C72BD0">
      <w:pPr>
        <w:pStyle w:val="ListParagraph"/>
        <w:numPr>
          <w:ilvl w:val="0"/>
          <w:numId w:val="51"/>
        </w:numPr>
        <w:spacing w:line="259" w:lineRule="auto"/>
        <w:contextualSpacing/>
      </w:pPr>
      <w:r w:rsidRPr="00B749AC">
        <w:t>One permitted value option, use only</w:t>
      </w:r>
    </w:p>
    <w:p w14:paraId="4DB0EFD0" w14:textId="77777777" w:rsidR="00A40D2D" w:rsidRPr="00B749AC" w:rsidRDefault="00A40D2D" w:rsidP="00C72BD0">
      <w:pPr>
        <w:pStyle w:val="ListParagraph"/>
        <w:numPr>
          <w:ilvl w:val="0"/>
          <w:numId w:val="50"/>
        </w:numPr>
        <w:spacing w:line="259" w:lineRule="auto"/>
        <w:contextualSpacing/>
      </w:pPr>
      <w:r w:rsidRPr="00B749AC">
        <w:t>Hispanic \ Latino - MHL</w:t>
      </w:r>
    </w:p>
    <w:p w14:paraId="17ECD4F5" w14:textId="77777777" w:rsidR="00A40D2D" w:rsidRPr="00B749AC" w:rsidRDefault="00A40D2D" w:rsidP="00C72BD0">
      <w:pPr>
        <w:pStyle w:val="ListParagraph"/>
        <w:numPr>
          <w:ilvl w:val="0"/>
          <w:numId w:val="50"/>
        </w:numPr>
        <w:spacing w:line="259" w:lineRule="auto"/>
        <w:ind w:left="360"/>
        <w:contextualSpacing/>
      </w:pPr>
      <w:r w:rsidRPr="00B749AC">
        <w:t>Two permitted value option, use both</w:t>
      </w:r>
    </w:p>
    <w:p w14:paraId="73B27F09" w14:textId="77777777" w:rsidR="00A40D2D" w:rsidRPr="00B749AC" w:rsidRDefault="00A40D2D" w:rsidP="00C72BD0">
      <w:pPr>
        <w:pStyle w:val="ListParagraph"/>
        <w:numPr>
          <w:ilvl w:val="0"/>
          <w:numId w:val="50"/>
        </w:numPr>
        <w:spacing w:line="259" w:lineRule="auto"/>
        <w:contextualSpacing/>
      </w:pPr>
      <w:r w:rsidRPr="00B749AC">
        <w:t>Hispanic (not Puerto Rican) - MHN</w:t>
      </w:r>
    </w:p>
    <w:p w14:paraId="21C079C7" w14:textId="77777777" w:rsidR="00A40D2D" w:rsidRPr="00B749AC" w:rsidRDefault="00A40D2D" w:rsidP="00C72BD0">
      <w:pPr>
        <w:pStyle w:val="ListParagraph"/>
        <w:numPr>
          <w:ilvl w:val="0"/>
          <w:numId w:val="50"/>
        </w:numPr>
        <w:spacing w:line="259" w:lineRule="auto"/>
        <w:contextualSpacing/>
      </w:pPr>
      <w:r w:rsidRPr="00B749AC">
        <w:t>Puerto Rican - MPR</w:t>
      </w:r>
    </w:p>
    <w:p w14:paraId="7B468E2F" w14:textId="77777777" w:rsidR="002B56EB" w:rsidRDefault="002B56EB" w:rsidP="00C72BD0"/>
    <w:p w14:paraId="700C845B" w14:textId="74DDC7CA" w:rsidR="00A40D2D" w:rsidRDefault="00A40D2D" w:rsidP="00C72BD0">
      <w:r>
        <w:t xml:space="preserve">When reporting for Asian populations, there are </w:t>
      </w:r>
      <w:r w:rsidR="00F102C2">
        <w:t>two</w:t>
      </w:r>
      <w:r>
        <w:t xml:space="preserve"> options:</w:t>
      </w:r>
    </w:p>
    <w:p w14:paraId="2B3E98B0" w14:textId="28F6C270" w:rsidR="00A40D2D" w:rsidRDefault="00A40D2D" w:rsidP="00C72BD0">
      <w:pPr>
        <w:numPr>
          <w:ilvl w:val="0"/>
          <w:numId w:val="24"/>
        </w:numPr>
        <w:spacing w:line="252" w:lineRule="auto"/>
        <w:ind w:left="360"/>
      </w:pPr>
      <w:r>
        <w:t>One permitted value option, use</w:t>
      </w:r>
      <w:r w:rsidR="002B56EB">
        <w:t xml:space="preserve"> only</w:t>
      </w:r>
    </w:p>
    <w:p w14:paraId="1B7454B5" w14:textId="77777777" w:rsidR="00A40D2D" w:rsidRDefault="00A40D2D" w:rsidP="00C72BD0">
      <w:pPr>
        <w:numPr>
          <w:ilvl w:val="0"/>
          <w:numId w:val="24"/>
        </w:numPr>
        <w:spacing w:line="252" w:lineRule="auto"/>
        <w:ind w:left="1080"/>
      </w:pPr>
      <w:r>
        <w:t>Asian/Pacific Islander (MAP)</w:t>
      </w:r>
    </w:p>
    <w:p w14:paraId="58E26324" w14:textId="50B36C4F" w:rsidR="00A40D2D" w:rsidRPr="00251492" w:rsidRDefault="00A40D2D" w:rsidP="00C72BD0">
      <w:pPr>
        <w:numPr>
          <w:ilvl w:val="0"/>
          <w:numId w:val="24"/>
        </w:numPr>
        <w:spacing w:line="252" w:lineRule="auto"/>
        <w:ind w:left="360"/>
      </w:pPr>
      <w:r>
        <w:t>Two permitted value option, use</w:t>
      </w:r>
      <w:r w:rsidR="002B56EB">
        <w:t xml:space="preserve"> both</w:t>
      </w:r>
    </w:p>
    <w:p w14:paraId="00024F8C" w14:textId="77777777" w:rsidR="00A40D2D" w:rsidRPr="00251492" w:rsidRDefault="00A40D2D" w:rsidP="00C72BD0">
      <w:pPr>
        <w:numPr>
          <w:ilvl w:val="0"/>
          <w:numId w:val="24"/>
        </w:numPr>
        <w:spacing w:line="252" w:lineRule="auto"/>
        <w:ind w:left="1080"/>
      </w:pPr>
      <w:r>
        <w:rPr>
          <w:color w:val="000000"/>
        </w:rPr>
        <w:t>Asian (MA)</w:t>
      </w:r>
    </w:p>
    <w:p w14:paraId="73B25DD0" w14:textId="77777777" w:rsidR="00A40D2D" w:rsidRDefault="00A40D2D" w:rsidP="00C72BD0">
      <w:pPr>
        <w:numPr>
          <w:ilvl w:val="0"/>
          <w:numId w:val="24"/>
        </w:numPr>
        <w:spacing w:line="252" w:lineRule="auto"/>
        <w:ind w:left="1080"/>
      </w:pPr>
      <w:r>
        <w:rPr>
          <w:color w:val="000000"/>
        </w:rPr>
        <w:t>Native Hawaiian \ Other Pacific Islander \ Pacific Islander (MNP)</w:t>
      </w:r>
    </w:p>
    <w:p w14:paraId="51D83244" w14:textId="77777777" w:rsidR="003E1DB6" w:rsidRDefault="003E1DB6" w:rsidP="00C72BD0">
      <w:pPr>
        <w:spacing w:line="252" w:lineRule="auto"/>
      </w:pPr>
    </w:p>
    <w:p w14:paraId="0ED4A647" w14:textId="281F3F9D" w:rsidR="00A40D2D" w:rsidRDefault="00A40D2D" w:rsidP="00C72BD0">
      <w:pPr>
        <w:spacing w:line="252" w:lineRule="auto"/>
      </w:pPr>
      <w:r>
        <w:t>When reporting for Asian populations, the permitted value Filipino (MF) can be used in addition to the permitted values available within each option.  Filipino (MF) is not required to be used with any of the three options.</w:t>
      </w:r>
    </w:p>
    <w:p w14:paraId="20DCC312" w14:textId="77777777" w:rsidR="00895CED" w:rsidRDefault="00895CED" w:rsidP="00C72BD0">
      <w:pPr>
        <w:spacing w:line="252" w:lineRule="auto"/>
      </w:pPr>
    </w:p>
    <w:p w14:paraId="6539EE2B" w14:textId="3C9E52D6" w:rsidR="00A40D2D" w:rsidRDefault="00A40D2D" w:rsidP="00C72BD0">
      <w:pPr>
        <w:spacing w:line="252" w:lineRule="auto"/>
      </w:pPr>
      <w:r w:rsidRPr="00B749AC">
        <w:lastRenderedPageBreak/>
        <w:t xml:space="preserve">Using </w:t>
      </w:r>
      <w:r>
        <w:t xml:space="preserve">incompatible permitted values </w:t>
      </w:r>
      <w:r w:rsidRPr="00B749AC">
        <w:t>may lead to duplicated counts and do not allow data to be rolled up to a higher level for privacy/small cell purposes.</w:t>
      </w:r>
    </w:p>
    <w:p w14:paraId="0541FC0B" w14:textId="77777777" w:rsidR="00A40D2D" w:rsidRDefault="00A40D2D" w:rsidP="00C72BD0"/>
    <w:p w14:paraId="0E033EC8" w14:textId="7D85CFA6" w:rsidR="00482DA8" w:rsidRPr="00326261" w:rsidRDefault="00482DA8" w:rsidP="00C72BD0">
      <w:pPr>
        <w:rPr>
          <w:b/>
        </w:rPr>
      </w:pPr>
      <w:r w:rsidRPr="00326261">
        <w:rPr>
          <w:b/>
        </w:rPr>
        <w:t>What if my state has a major racial and ethnic group that is not listed above?</w:t>
      </w:r>
    </w:p>
    <w:p w14:paraId="2D8C41A5" w14:textId="167AFBB6" w:rsidR="00482DA8" w:rsidRDefault="00482DA8" w:rsidP="00C72BD0">
      <w:r>
        <w:t>SEAs should inform ED th</w:t>
      </w:r>
      <w:r w:rsidR="000716AB">
        <w:t>r</w:t>
      </w:r>
      <w:r>
        <w:t xml:space="preserve">ough PSC if the list above does not include all the major racial and ethnic groups used by the state. </w:t>
      </w:r>
    </w:p>
    <w:p w14:paraId="78BF1940" w14:textId="3DFF629A" w:rsidR="00A44510" w:rsidRDefault="00A44510" w:rsidP="00C72BD0">
      <w:pPr>
        <w:rPr>
          <w:b/>
        </w:rPr>
      </w:pPr>
    </w:p>
    <w:p w14:paraId="5638A2EF" w14:textId="1BBBE9AB" w:rsidR="00482DA8" w:rsidRDefault="00A7096F" w:rsidP="00C72BD0">
      <w:r w:rsidRPr="00D233EA">
        <w:rPr>
          <w:b/>
          <w:bCs/>
          <w:i/>
          <w:iCs/>
          <w:color w:val="FF0000"/>
        </w:rPr>
        <w:t>Revised!</w:t>
      </w:r>
      <w:r>
        <w:rPr>
          <w:b/>
          <w:bCs/>
          <w:i/>
          <w:iCs/>
          <w:color w:val="FF0000"/>
        </w:rPr>
        <w:t xml:space="preserve"> </w:t>
      </w:r>
      <w:r w:rsidR="00482DA8" w:rsidRPr="00326261">
        <w:rPr>
          <w:b/>
        </w:rPr>
        <w:t>What if some students are not assigned to a major racial and ethnic group?</w:t>
      </w:r>
      <w:r w:rsidR="00482DA8" w:rsidRPr="00326261">
        <w:rPr>
          <w:b/>
        </w:rPr>
        <w:br/>
      </w:r>
      <w:r w:rsidR="00482DA8">
        <w:t xml:space="preserve">SEAs are required to report academic achievement data by the major racial and ethnic groups, as defined by the State.  Some students in the State may not be included in a major racial and ethnic group. </w:t>
      </w:r>
      <w:r w:rsidR="0051372C">
        <w:t>In the case where a student’s race/ethnicity is unknown and cannot be reported, leave these students out of Cat Set A-Major Racial and Ethnic Groups, but include them in the Subtotal.</w:t>
      </w:r>
      <w:r w:rsidR="00482DA8">
        <w:t xml:space="preserve"> Therefore, the data by major racial and ethnic groups in the assessment file will not necessarily equal the total number of students.  For this reason, ESS will not include edit checks comparing the total to the aggregation of the number of students reported by the major racial and ethnic groups.</w:t>
      </w:r>
      <w:r>
        <w:t xml:space="preserve">  See 34 CFR 200.2(a)(b)(1)(</w:t>
      </w:r>
      <w:proofErr w:type="spellStart"/>
      <w:r>
        <w:t>i</w:t>
      </w:r>
      <w:proofErr w:type="spellEnd"/>
      <w:r>
        <w:t>).</w:t>
      </w:r>
    </w:p>
    <w:p w14:paraId="55CFA03C" w14:textId="5E00ABE9" w:rsidR="00482DA8" w:rsidRDefault="00482DA8" w:rsidP="00482DA8"/>
    <w:p w14:paraId="19430FD7" w14:textId="221F16C5" w:rsidR="00482DA8" w:rsidRPr="00A55935" w:rsidRDefault="00482DA8" w:rsidP="00A8600E">
      <w:pPr>
        <w:pStyle w:val="Heading3"/>
      </w:pPr>
      <w:bookmarkStart w:id="80" w:name="_Toc236618070"/>
      <w:bookmarkStart w:id="81" w:name="_Toc293578477"/>
      <w:bookmarkStart w:id="82" w:name="_Toc315093887"/>
      <w:bookmarkStart w:id="83" w:name="_Toc522964613"/>
      <w:bookmarkStart w:id="84" w:name="_Toc49603508"/>
      <w:bookmarkStart w:id="85" w:name="_Toc81333031"/>
      <w:r w:rsidRPr="00A55935">
        <w:t>Sex (Membership)</w:t>
      </w:r>
      <w:bookmarkEnd w:id="80"/>
      <w:bookmarkEnd w:id="81"/>
      <w:bookmarkEnd w:id="82"/>
      <w:bookmarkEnd w:id="83"/>
      <w:bookmarkEnd w:id="84"/>
      <w:bookmarkEnd w:id="85"/>
    </w:p>
    <w:p w14:paraId="3CC3701D" w14:textId="417D9366" w:rsidR="005223B7" w:rsidRDefault="004D6801" w:rsidP="00C72BD0">
      <w:r w:rsidRPr="00D233EA">
        <w:rPr>
          <w:b/>
          <w:bCs/>
          <w:i/>
          <w:iCs/>
          <w:color w:val="FF0000"/>
        </w:rPr>
        <w:t>Revised!</w:t>
      </w:r>
      <w:r>
        <w:rPr>
          <w:b/>
          <w:bCs/>
          <w:i/>
          <w:iCs/>
          <w:color w:val="FF0000"/>
        </w:rPr>
        <w:t xml:space="preserve"> </w:t>
      </w:r>
      <w:r w:rsidR="005223B7">
        <w:rPr>
          <w:b/>
        </w:rPr>
        <w:t>What if a student’s sex is unknown?</w:t>
      </w:r>
    </w:p>
    <w:p w14:paraId="30B0ED8A" w14:textId="175E490C" w:rsidR="00482DA8" w:rsidRDefault="0051372C" w:rsidP="00C72BD0">
      <w:r>
        <w:t>In the case where a student’s sex is unknown and cannot be reported, leave these students out of Cat Set B-Sex (Membership), but include them in the Subtotal.</w:t>
      </w:r>
      <w:r w:rsidR="004D6801">
        <w:t xml:space="preserve">  </w:t>
      </w:r>
      <w:r w:rsidR="002B56EB">
        <w:t xml:space="preserve">See </w:t>
      </w:r>
      <w:r w:rsidR="004D6801" w:rsidRPr="003D7AEF">
        <w:t>ESEA section 1111(b)(2)(B)(xi)</w:t>
      </w:r>
      <w:r w:rsidR="004D6801">
        <w:t>.</w:t>
      </w:r>
    </w:p>
    <w:p w14:paraId="4B92E49A" w14:textId="77777777" w:rsidR="003E1DB6" w:rsidRDefault="003E1DB6" w:rsidP="00482DA8"/>
    <w:p w14:paraId="13E9D984" w14:textId="0E0A2421" w:rsidR="00E80CE9" w:rsidRPr="00A55935" w:rsidRDefault="00E80CE9" w:rsidP="00E80CE9">
      <w:pPr>
        <w:pStyle w:val="Heading3"/>
      </w:pPr>
      <w:r w:rsidRPr="00E80CE9">
        <w:t xml:space="preserve"> </w:t>
      </w:r>
      <w:bookmarkStart w:id="86" w:name="_Toc81333032"/>
      <w:r w:rsidRPr="00A55935">
        <w:t xml:space="preserve">Disability </w:t>
      </w:r>
      <w:r>
        <w:t>S</w:t>
      </w:r>
      <w:r w:rsidRPr="00A55935">
        <w:t>tatus (</w:t>
      </w:r>
      <w:r>
        <w:t>O</w:t>
      </w:r>
      <w:r w:rsidRPr="00A55935">
        <w:t>nly)</w:t>
      </w:r>
      <w:bookmarkEnd w:id="86"/>
    </w:p>
    <w:p w14:paraId="0D4A5F58" w14:textId="0FBC1292" w:rsidR="00E80CE9" w:rsidRDefault="002329A8" w:rsidP="00C72BD0">
      <w:pPr>
        <w:rPr>
          <w:b/>
          <w:szCs w:val="22"/>
        </w:rPr>
      </w:pPr>
      <w:bookmarkStart w:id="87" w:name="_Hlk63515066"/>
      <w:r w:rsidRPr="00B81B07">
        <w:rPr>
          <w:b/>
          <w:bCs/>
          <w:i/>
          <w:iCs/>
          <w:color w:val="FF0000"/>
        </w:rPr>
        <w:t>Revised!</w:t>
      </w:r>
      <w:r>
        <w:rPr>
          <w:i/>
          <w:iCs/>
          <w:color w:val="FF0000"/>
        </w:rPr>
        <w:t xml:space="preserve"> </w:t>
      </w:r>
      <w:bookmarkEnd w:id="87"/>
      <w:r w:rsidR="00E80CE9">
        <w:rPr>
          <w:b/>
          <w:szCs w:val="22"/>
        </w:rPr>
        <w:t>How are student counts reported by Disability Status (Only)?</w:t>
      </w:r>
    </w:p>
    <w:p w14:paraId="793863E5" w14:textId="6CEF3DCF" w:rsidR="00E80CE9" w:rsidRDefault="00E80CE9" w:rsidP="00C72BD0">
      <w:pPr>
        <w:rPr>
          <w:szCs w:val="22"/>
        </w:rPr>
      </w:pPr>
      <w:r w:rsidRPr="00C36ABD">
        <w:rPr>
          <w:szCs w:val="22"/>
        </w:rPr>
        <w:t>Report students who meet the definition of children with disabilities (IDEA) in the ED</w:t>
      </w:r>
      <w:r w:rsidRPr="00477C98">
        <w:rPr>
          <w:i/>
          <w:szCs w:val="22"/>
        </w:rPr>
        <w:t>Facts</w:t>
      </w:r>
      <w:r w:rsidRPr="00C36ABD">
        <w:rPr>
          <w:szCs w:val="22"/>
        </w:rPr>
        <w:t xml:space="preserve"> Workbook</w:t>
      </w:r>
      <w:r>
        <w:rPr>
          <w:szCs w:val="22"/>
        </w:rPr>
        <w:t xml:space="preserve"> during the testing window.</w:t>
      </w:r>
      <w:r w:rsidR="002329A8">
        <w:rPr>
          <w:szCs w:val="22"/>
        </w:rPr>
        <w:t xml:space="preserve">  </w:t>
      </w:r>
      <w:bookmarkStart w:id="88" w:name="_Hlk63517125"/>
      <w:r w:rsidR="002329A8">
        <w:t xml:space="preserve">See </w:t>
      </w:r>
      <w:r w:rsidR="002329A8" w:rsidRPr="00395AB8">
        <w:t>34 CFR 200.2(b)(1)(ii) and 200.2(b)(</w:t>
      </w:r>
      <w:r w:rsidR="002329A8">
        <w:t>11).</w:t>
      </w:r>
      <w:bookmarkEnd w:id="88"/>
    </w:p>
    <w:p w14:paraId="035D397D" w14:textId="77777777" w:rsidR="00E80CE9" w:rsidRDefault="00E80CE9" w:rsidP="00C72BD0">
      <w:pPr>
        <w:rPr>
          <w:szCs w:val="22"/>
        </w:rPr>
      </w:pPr>
    </w:p>
    <w:p w14:paraId="2A73161A" w14:textId="21922A1A" w:rsidR="00E80CE9" w:rsidRPr="00937597" w:rsidRDefault="008E7E6A" w:rsidP="00C72BD0">
      <w:pPr>
        <w:rPr>
          <w:b/>
        </w:rPr>
      </w:pPr>
      <w:r w:rsidRPr="00D233EA">
        <w:rPr>
          <w:b/>
          <w:bCs/>
          <w:i/>
          <w:iCs/>
          <w:color w:val="FF0000"/>
        </w:rPr>
        <w:t>Revised!</w:t>
      </w:r>
      <w:r>
        <w:rPr>
          <w:b/>
          <w:bCs/>
          <w:i/>
          <w:iCs/>
          <w:color w:val="FF0000"/>
        </w:rPr>
        <w:t xml:space="preserve"> </w:t>
      </w:r>
      <w:r w:rsidR="00E80CE9" w:rsidRPr="00937597">
        <w:rPr>
          <w:b/>
        </w:rPr>
        <w:t>Which students should be excluded from the children with disabilities (IDEA) subgroup?</w:t>
      </w:r>
    </w:p>
    <w:p w14:paraId="1C23A4EF" w14:textId="77777777" w:rsidR="00E80CE9" w:rsidRDefault="00E80CE9" w:rsidP="00C72BD0">
      <w:pPr>
        <w:numPr>
          <w:ilvl w:val="0"/>
          <w:numId w:val="11"/>
        </w:numPr>
        <w:autoSpaceDE w:val="0"/>
        <w:autoSpaceDN w:val="0"/>
        <w:adjustRightInd w:val="0"/>
      </w:pPr>
      <w:r>
        <w:t xml:space="preserve">Exclude children with disabilities (IDEA) who are </w:t>
      </w:r>
      <w:proofErr w:type="gramStart"/>
      <w:r>
        <w:t>parentally-placed</w:t>
      </w:r>
      <w:proofErr w:type="gramEnd"/>
      <w:r>
        <w:t xml:space="preserve"> in private schools and served through services plans </w:t>
      </w:r>
    </w:p>
    <w:p w14:paraId="3E45F5CB" w14:textId="4A8571E7" w:rsidR="008E7E6A" w:rsidRDefault="00E80CE9" w:rsidP="00C72BD0">
      <w:pPr>
        <w:numPr>
          <w:ilvl w:val="0"/>
          <w:numId w:val="11"/>
        </w:numPr>
      </w:pPr>
      <w:r>
        <w:t>Exclude children with disabilities (IDEA) who were exited from special education prior to the testing window (i.e., former children with disabilities (IDEA))</w:t>
      </w:r>
      <w:r w:rsidR="008E7E6A">
        <w:t>.</w:t>
      </w:r>
    </w:p>
    <w:p w14:paraId="4BC1D4E7" w14:textId="66118C8A" w:rsidR="00B0281C" w:rsidRPr="00151F72" w:rsidRDefault="00B0281C" w:rsidP="00C72BD0">
      <w:r>
        <w:t xml:space="preserve">See </w:t>
      </w:r>
      <w:r w:rsidRPr="00395AB8">
        <w:t>34 CFR 200.2(b)(1)(ii) and 200.2(b)(</w:t>
      </w:r>
      <w:r>
        <w:t>11).</w:t>
      </w:r>
    </w:p>
    <w:p w14:paraId="3BF3E063" w14:textId="36857CDD" w:rsidR="00C6248C" w:rsidRPr="009D5595" w:rsidRDefault="00C6248C" w:rsidP="00C6248C">
      <w:pPr>
        <w:autoSpaceDE w:val="0"/>
        <w:autoSpaceDN w:val="0"/>
        <w:adjustRightInd w:val="0"/>
        <w:ind w:left="360"/>
      </w:pPr>
    </w:p>
    <w:p w14:paraId="01DB9430" w14:textId="77777777" w:rsidR="00895CED" w:rsidRDefault="00895CED">
      <w:pPr>
        <w:rPr>
          <w:rFonts w:ascii="Arial Bold" w:hAnsi="Arial Bold" w:cs="Times New Roman"/>
          <w:b/>
          <w:bCs/>
          <w:color w:val="145192"/>
          <w:szCs w:val="20"/>
          <w:lang w:val="x-none" w:eastAsia="x-none"/>
        </w:rPr>
      </w:pPr>
      <w:bookmarkStart w:id="89" w:name="_Toc236618072"/>
      <w:bookmarkStart w:id="90" w:name="_Toc293578479"/>
      <w:bookmarkStart w:id="91" w:name="_Toc315093889"/>
      <w:bookmarkStart w:id="92" w:name="_Toc522964615"/>
      <w:bookmarkStart w:id="93" w:name="_Toc49603510"/>
      <w:r>
        <w:br w:type="page"/>
      </w:r>
    </w:p>
    <w:p w14:paraId="15F41221" w14:textId="50344F85" w:rsidR="002B2BD0" w:rsidRDefault="003611FF" w:rsidP="00A8600E">
      <w:pPr>
        <w:pStyle w:val="Heading3"/>
      </w:pPr>
      <w:bookmarkStart w:id="94" w:name="_Toc81333033"/>
      <w:r w:rsidRPr="003611FF">
        <w:lastRenderedPageBreak/>
        <w:t>English Learner</w:t>
      </w:r>
      <w:r w:rsidRPr="00AD6D4B">
        <w:t xml:space="preserve"> </w:t>
      </w:r>
      <w:r w:rsidR="00482DA8" w:rsidRPr="00AD6D4B">
        <w:t>Status (</w:t>
      </w:r>
      <w:r w:rsidR="00482DA8">
        <w:t>O</w:t>
      </w:r>
      <w:r w:rsidR="00482DA8" w:rsidRPr="00AD6D4B">
        <w:t>nly)</w:t>
      </w:r>
      <w:bookmarkEnd w:id="89"/>
      <w:bookmarkEnd w:id="90"/>
      <w:bookmarkEnd w:id="91"/>
      <w:bookmarkEnd w:id="92"/>
      <w:bookmarkEnd w:id="93"/>
      <w:bookmarkEnd w:id="94"/>
    </w:p>
    <w:p w14:paraId="4F683F80" w14:textId="4F51CBCB" w:rsidR="00482DA8" w:rsidRDefault="00482DA8" w:rsidP="00C72BD0">
      <w:pPr>
        <w:autoSpaceDE w:val="0"/>
        <w:autoSpaceDN w:val="0"/>
        <w:adjustRightInd w:val="0"/>
        <w:rPr>
          <w:b/>
          <w:szCs w:val="22"/>
        </w:rPr>
      </w:pPr>
      <w:r>
        <w:rPr>
          <w:b/>
          <w:szCs w:val="22"/>
        </w:rPr>
        <w:t>How are student counts reported by English Learner Status (Only)?</w:t>
      </w:r>
    </w:p>
    <w:p w14:paraId="6D58DE39" w14:textId="3703D97A" w:rsidR="00482DA8" w:rsidRDefault="00482DA8" w:rsidP="00C72BD0">
      <w:pPr>
        <w:keepNext/>
        <w:rPr>
          <w:szCs w:val="22"/>
        </w:rPr>
      </w:pPr>
      <w:r w:rsidRPr="00151F72">
        <w:rPr>
          <w:szCs w:val="22"/>
        </w:rPr>
        <w:t>Include students who meet the definition of an English learner in the ED</w:t>
      </w:r>
      <w:r w:rsidRPr="00151F72">
        <w:rPr>
          <w:i/>
          <w:szCs w:val="22"/>
        </w:rPr>
        <w:t xml:space="preserve">Facts </w:t>
      </w:r>
      <w:r w:rsidRPr="00151F72">
        <w:rPr>
          <w:szCs w:val="22"/>
        </w:rPr>
        <w:t>Workbook.  Include recently</w:t>
      </w:r>
      <w:r>
        <w:rPr>
          <w:szCs w:val="22"/>
        </w:rPr>
        <w:t xml:space="preserve"> arrived students who are </w:t>
      </w:r>
      <w:r w:rsidR="005323D8">
        <w:rPr>
          <w:szCs w:val="22"/>
        </w:rPr>
        <w:t>English learners</w:t>
      </w:r>
      <w:r>
        <w:rPr>
          <w:szCs w:val="22"/>
        </w:rPr>
        <w:t xml:space="preserve">, and who have attended schools in the U.S less than 12 months, including those students who took the ELP </w:t>
      </w:r>
      <w:r w:rsidRPr="0065269D">
        <w:rPr>
          <w:szCs w:val="22"/>
          <w:u w:val="single"/>
        </w:rPr>
        <w:t>in lieu</w:t>
      </w:r>
      <w:r>
        <w:rPr>
          <w:szCs w:val="22"/>
        </w:rPr>
        <w:t xml:space="preserve"> of the regular reading/language arts assessment. </w:t>
      </w:r>
    </w:p>
    <w:p w14:paraId="055230EA" w14:textId="29BAF091" w:rsidR="00326566" w:rsidRDefault="00326566" w:rsidP="00C72BD0">
      <w:pPr>
        <w:keepNext/>
        <w:rPr>
          <w:szCs w:val="22"/>
        </w:rPr>
      </w:pPr>
    </w:p>
    <w:p w14:paraId="3D2B2C64" w14:textId="29293677" w:rsidR="00326566" w:rsidRDefault="00326566" w:rsidP="00C72BD0">
      <w:pPr>
        <w:keepNext/>
        <w:rPr>
          <w:szCs w:val="22"/>
        </w:rPr>
      </w:pPr>
      <w:r>
        <w:rPr>
          <w:szCs w:val="22"/>
        </w:rPr>
        <w:t xml:space="preserve">Students who took the ELP </w:t>
      </w:r>
      <w:r w:rsidRPr="0065269D">
        <w:rPr>
          <w:szCs w:val="22"/>
          <w:u w:val="single"/>
        </w:rPr>
        <w:t>in lieu</w:t>
      </w:r>
      <w:r>
        <w:rPr>
          <w:szCs w:val="22"/>
        </w:rPr>
        <w:t xml:space="preserve"> of the regular reading/language arts assessment should be </w:t>
      </w:r>
      <w:r w:rsidR="007E1AA6">
        <w:rPr>
          <w:szCs w:val="22"/>
        </w:rPr>
        <w:t xml:space="preserve">reported as </w:t>
      </w:r>
      <w:r w:rsidR="005323D8">
        <w:rPr>
          <w:szCs w:val="22"/>
        </w:rPr>
        <w:t>English learners</w:t>
      </w:r>
      <w:r w:rsidR="007E1AA6">
        <w:rPr>
          <w:szCs w:val="22"/>
        </w:rPr>
        <w:t xml:space="preserve"> in the category “</w:t>
      </w:r>
      <w:r w:rsidR="00C52267">
        <w:rPr>
          <w:szCs w:val="22"/>
        </w:rPr>
        <w:t xml:space="preserve">English Learner </w:t>
      </w:r>
      <w:r w:rsidR="007E1AA6">
        <w:rPr>
          <w:szCs w:val="22"/>
        </w:rPr>
        <w:t xml:space="preserve">Status (Only)” </w:t>
      </w:r>
      <w:r w:rsidR="007E1AA6" w:rsidRPr="0065799E">
        <w:rPr>
          <w:szCs w:val="22"/>
          <w:u w:val="single"/>
        </w:rPr>
        <w:t>and</w:t>
      </w:r>
      <w:r w:rsidR="007E1AA6">
        <w:rPr>
          <w:szCs w:val="22"/>
        </w:rPr>
        <w:t xml:space="preserve"> as</w:t>
      </w:r>
      <w:r>
        <w:rPr>
          <w:szCs w:val="22"/>
        </w:rPr>
        <w:t xml:space="preserve"> PART</w:t>
      </w:r>
      <w:r w:rsidR="000F76D5">
        <w:rPr>
          <w:szCs w:val="22"/>
        </w:rPr>
        <w:t>ELP</w:t>
      </w:r>
      <w:r>
        <w:rPr>
          <w:szCs w:val="22"/>
        </w:rPr>
        <w:t xml:space="preserve"> in the category “Participation Status (RLA)”.</w:t>
      </w:r>
    </w:p>
    <w:p w14:paraId="1EE19197" w14:textId="77777777" w:rsidR="002B56EB" w:rsidRDefault="002B56EB" w:rsidP="00C72BD0">
      <w:pPr>
        <w:autoSpaceDE w:val="0"/>
        <w:autoSpaceDN w:val="0"/>
        <w:adjustRightInd w:val="0"/>
        <w:rPr>
          <w:b/>
          <w:bCs/>
          <w:i/>
          <w:iCs/>
          <w:color w:val="FF0000"/>
        </w:rPr>
      </w:pPr>
    </w:p>
    <w:p w14:paraId="514FA20A" w14:textId="729024D2" w:rsidR="00482DA8" w:rsidRPr="00937597" w:rsidRDefault="00E95134" w:rsidP="00C72BD0">
      <w:pPr>
        <w:autoSpaceDE w:val="0"/>
        <w:autoSpaceDN w:val="0"/>
        <w:adjustRightInd w:val="0"/>
        <w:rPr>
          <w:b/>
        </w:rPr>
      </w:pPr>
      <w:r w:rsidRPr="00D233EA">
        <w:rPr>
          <w:b/>
          <w:bCs/>
          <w:i/>
          <w:iCs/>
          <w:color w:val="FF0000"/>
        </w:rPr>
        <w:t>Revised!</w:t>
      </w:r>
      <w:r>
        <w:rPr>
          <w:b/>
          <w:bCs/>
          <w:i/>
          <w:iCs/>
          <w:color w:val="FF0000"/>
        </w:rPr>
        <w:t xml:space="preserve"> </w:t>
      </w:r>
      <w:r w:rsidR="00482DA8" w:rsidRPr="00937597">
        <w:rPr>
          <w:b/>
        </w:rPr>
        <w:t>Which students should be excluded from the English learner subgroup?</w:t>
      </w:r>
    </w:p>
    <w:p w14:paraId="77084C1F" w14:textId="160B2835" w:rsidR="007574F1" w:rsidRDefault="00482DA8" w:rsidP="00C72BD0">
      <w:pPr>
        <w:autoSpaceDE w:val="0"/>
        <w:autoSpaceDN w:val="0"/>
        <w:adjustRightInd w:val="0"/>
      </w:pPr>
      <w:r w:rsidRPr="004B0ECD">
        <w:t xml:space="preserve">Exclude </w:t>
      </w:r>
      <w:r>
        <w:t xml:space="preserve">former </w:t>
      </w:r>
      <w:r w:rsidR="002875E0">
        <w:t>English learners</w:t>
      </w:r>
      <w:r>
        <w:t xml:space="preserve"> </w:t>
      </w:r>
      <w:r w:rsidRPr="00615DC6">
        <w:t>(i.e., those</w:t>
      </w:r>
      <w:r>
        <w:t xml:space="preserve"> who exited </w:t>
      </w:r>
      <w:r w:rsidR="005323D8">
        <w:t>English learner</w:t>
      </w:r>
      <w:r>
        <w:t xml:space="preserve"> status prior to the testing window within the past two years)</w:t>
      </w:r>
      <w:r w:rsidR="00615DC6">
        <w:t>.</w:t>
      </w:r>
      <w:r w:rsidR="00E95134">
        <w:t xml:space="preserve">  </w:t>
      </w:r>
      <w:bookmarkStart w:id="95" w:name="_Hlk63265117"/>
      <w:r w:rsidR="00E95134">
        <w:rPr>
          <w:szCs w:val="22"/>
        </w:rPr>
        <w:t xml:space="preserve">See </w:t>
      </w:r>
      <w:r w:rsidR="00E95134">
        <w:t>ESEA section 1111(b)(2)(B)(xi).</w:t>
      </w:r>
      <w:bookmarkEnd w:id="95"/>
    </w:p>
    <w:p w14:paraId="145D3015" w14:textId="37084C27" w:rsidR="00615DC6" w:rsidRDefault="00615DC6" w:rsidP="00543564">
      <w:pPr>
        <w:autoSpaceDE w:val="0"/>
        <w:autoSpaceDN w:val="0"/>
        <w:adjustRightInd w:val="0"/>
      </w:pPr>
    </w:p>
    <w:p w14:paraId="560A61FB" w14:textId="08D26AE0" w:rsidR="00482DA8" w:rsidRPr="00A55935" w:rsidRDefault="00482DA8" w:rsidP="00A8600E">
      <w:pPr>
        <w:pStyle w:val="Heading3"/>
      </w:pPr>
      <w:bookmarkStart w:id="96" w:name="_Toc236618073"/>
      <w:bookmarkStart w:id="97" w:name="_Toc293578480"/>
      <w:bookmarkStart w:id="98" w:name="_Toc315093890"/>
      <w:bookmarkStart w:id="99" w:name="_Toc522964616"/>
      <w:bookmarkStart w:id="100" w:name="_Toc49603511"/>
      <w:bookmarkStart w:id="101" w:name="_Toc81333034"/>
      <w:r w:rsidRPr="00A55935">
        <w:t xml:space="preserve">Economically </w:t>
      </w:r>
      <w:r>
        <w:t>D</w:t>
      </w:r>
      <w:r w:rsidRPr="00A55935">
        <w:t xml:space="preserve">isadvantaged </w:t>
      </w:r>
      <w:r>
        <w:t>S</w:t>
      </w:r>
      <w:r w:rsidRPr="00A55935">
        <w:t>tatus</w:t>
      </w:r>
      <w:bookmarkEnd w:id="96"/>
      <w:bookmarkEnd w:id="97"/>
      <w:bookmarkEnd w:id="98"/>
      <w:bookmarkEnd w:id="99"/>
      <w:bookmarkEnd w:id="100"/>
      <w:bookmarkEnd w:id="101"/>
    </w:p>
    <w:p w14:paraId="675DB78B" w14:textId="327A82AA" w:rsidR="000674A8" w:rsidRDefault="000674A8" w:rsidP="00C72BD0">
      <w:r>
        <w:rPr>
          <w:b/>
        </w:rPr>
        <w:t>How are student counts reported by Economically Disadvantaged Status?</w:t>
      </w:r>
    </w:p>
    <w:p w14:paraId="115735C7" w14:textId="3921C88D" w:rsidR="00482DA8" w:rsidRDefault="00482DA8" w:rsidP="00C72BD0">
      <w:r>
        <w:t xml:space="preserve">States are required to report assessment data on students who are </w:t>
      </w:r>
      <w:proofErr w:type="gramStart"/>
      <w:r>
        <w:t>economically disadvantaged</w:t>
      </w:r>
      <w:proofErr w:type="gramEnd"/>
      <w:r>
        <w:t>, as defined by the state.</w:t>
      </w:r>
    </w:p>
    <w:p w14:paraId="59B6C472" w14:textId="601790C7" w:rsidR="00C6248C" w:rsidRDefault="00C6248C" w:rsidP="00482DA8"/>
    <w:p w14:paraId="539B293F" w14:textId="7651305E" w:rsidR="00482DA8" w:rsidRPr="00AD6D4B" w:rsidRDefault="00482DA8" w:rsidP="00A8600E">
      <w:pPr>
        <w:pStyle w:val="Heading3"/>
      </w:pPr>
      <w:bookmarkStart w:id="102" w:name="_Toc236618074"/>
      <w:bookmarkStart w:id="103" w:name="_Toc293578481"/>
      <w:bookmarkStart w:id="104" w:name="_Toc315093891"/>
      <w:bookmarkStart w:id="105" w:name="_Toc522964617"/>
      <w:bookmarkStart w:id="106" w:name="_Toc49603512"/>
      <w:bookmarkStart w:id="107" w:name="_Toc81333035"/>
      <w:r w:rsidRPr="00AD6D4B">
        <w:t>Migrat</w:t>
      </w:r>
      <w:r w:rsidR="005323D8" w:rsidRPr="005323D8">
        <w:rPr>
          <w:rFonts w:ascii="Arial" w:hAnsi="Arial" w:cs="Arial"/>
          <w:lang w:val="en-US"/>
        </w:rPr>
        <w:t>ory</w:t>
      </w:r>
      <w:r w:rsidRPr="00AD6D4B">
        <w:t xml:space="preserve"> </w:t>
      </w:r>
      <w:r>
        <w:t>S</w:t>
      </w:r>
      <w:r w:rsidRPr="00AD6D4B">
        <w:t>tatus</w:t>
      </w:r>
      <w:bookmarkEnd w:id="102"/>
      <w:bookmarkEnd w:id="103"/>
      <w:bookmarkEnd w:id="104"/>
      <w:bookmarkEnd w:id="105"/>
      <w:bookmarkEnd w:id="106"/>
      <w:bookmarkEnd w:id="107"/>
      <w:r w:rsidR="005323D8">
        <w:t xml:space="preserve"> </w:t>
      </w:r>
    </w:p>
    <w:p w14:paraId="028A3BF1" w14:textId="5EDCFBEA" w:rsidR="00482DA8" w:rsidRDefault="00482DA8" w:rsidP="00C72BD0">
      <w:pPr>
        <w:rPr>
          <w:b/>
        </w:rPr>
      </w:pPr>
      <w:r>
        <w:rPr>
          <w:b/>
        </w:rPr>
        <w:t>How are student counts reported by Migratory Status?</w:t>
      </w:r>
    </w:p>
    <w:p w14:paraId="4C7458FB" w14:textId="464C4416" w:rsidR="00482DA8" w:rsidRDefault="00482DA8" w:rsidP="00C72BD0">
      <w:r>
        <w:t>Include students who meet the definition of eligible migrat</w:t>
      </w:r>
      <w:r w:rsidR="005323D8">
        <w:t>ory</w:t>
      </w:r>
      <w:r>
        <w:t xml:space="preserve"> students in the ED</w:t>
      </w:r>
      <w:r w:rsidRPr="00EA6877">
        <w:rPr>
          <w:i/>
        </w:rPr>
        <w:t>Facts</w:t>
      </w:r>
      <w:r>
        <w:t xml:space="preserve"> Workbook.</w:t>
      </w:r>
      <w:r w:rsidR="00535980">
        <w:t xml:space="preserve"> </w:t>
      </w:r>
    </w:p>
    <w:p w14:paraId="767BB5B7" w14:textId="24743F38" w:rsidR="00FA1865" w:rsidRDefault="00FA1865" w:rsidP="00C72BD0"/>
    <w:p w14:paraId="0B9CBBB1" w14:textId="77777777" w:rsidR="00FA1865" w:rsidRDefault="00FA1865" w:rsidP="00C72BD0">
      <w:pPr>
        <w:rPr>
          <w:b/>
        </w:rPr>
      </w:pPr>
      <w:r w:rsidRPr="00D233EA">
        <w:rPr>
          <w:b/>
          <w:bCs/>
          <w:i/>
          <w:iCs/>
          <w:color w:val="FF0000"/>
        </w:rPr>
        <w:t>Revised!</w:t>
      </w:r>
      <w:r>
        <w:rPr>
          <w:b/>
          <w:bCs/>
          <w:i/>
          <w:iCs/>
          <w:color w:val="FF0000"/>
        </w:rPr>
        <w:t xml:space="preserve"> </w:t>
      </w:r>
      <w:r>
        <w:rPr>
          <w:b/>
        </w:rPr>
        <w:t xml:space="preserve">Which students should be excluded from eligible migratory students? </w:t>
      </w:r>
    </w:p>
    <w:p w14:paraId="16D9196B" w14:textId="24511E67" w:rsidR="00FA1865" w:rsidRDefault="00FA1865" w:rsidP="00C72BD0">
      <w:r>
        <w:t>Exclude students who are not eligible migratory children but participate in the Migrant Education Program (MEP) under “other provisions</w:t>
      </w:r>
      <w:r w:rsidR="005D725B">
        <w:rPr>
          <w:rStyle w:val="FootnoteReference"/>
        </w:rPr>
        <w:footnoteReference w:id="4"/>
      </w:r>
      <w:r>
        <w:t xml:space="preserve">.”  </w:t>
      </w:r>
      <w:bookmarkStart w:id="108" w:name="_Hlk63265150"/>
      <w:r>
        <w:rPr>
          <w:szCs w:val="22"/>
        </w:rPr>
        <w:t xml:space="preserve">See </w:t>
      </w:r>
      <w:r>
        <w:t>ESEA section 1111(b)(2)(B)(xi).</w:t>
      </w:r>
      <w:bookmarkEnd w:id="108"/>
    </w:p>
    <w:p w14:paraId="1AAA2010" w14:textId="77777777" w:rsidR="00FA1865" w:rsidRDefault="00FA1865" w:rsidP="0081614C"/>
    <w:p w14:paraId="0EB174BE" w14:textId="131C6067" w:rsidR="005F13B0" w:rsidRPr="00B215A3" w:rsidRDefault="005F13B0" w:rsidP="00A8600E">
      <w:pPr>
        <w:pStyle w:val="Heading3"/>
      </w:pPr>
      <w:r w:rsidRPr="00B215A3">
        <w:t xml:space="preserve"> </w:t>
      </w:r>
      <w:bookmarkStart w:id="109" w:name="_Toc522964618"/>
      <w:bookmarkStart w:id="110" w:name="_Toc49603513"/>
      <w:bookmarkStart w:id="111" w:name="_Toc81333036"/>
      <w:r w:rsidR="0081618B" w:rsidRPr="00A869E3">
        <w:t xml:space="preserve">Other </w:t>
      </w:r>
      <w:r w:rsidRPr="00B215A3">
        <w:t>Status</w:t>
      </w:r>
      <w:r w:rsidR="0081618B" w:rsidRPr="00A869E3">
        <w:t>es</w:t>
      </w:r>
      <w:bookmarkEnd w:id="109"/>
      <w:bookmarkEnd w:id="110"/>
      <w:bookmarkEnd w:id="111"/>
    </w:p>
    <w:p w14:paraId="48D84DE0" w14:textId="3813406A" w:rsidR="0081618B" w:rsidRDefault="0081618B" w:rsidP="00C72BD0">
      <w:pPr>
        <w:rPr>
          <w:b/>
        </w:rPr>
      </w:pPr>
      <w:r>
        <w:rPr>
          <w:b/>
        </w:rPr>
        <w:t>How are student counts reported by Homeless Enrolled Status, Foster Care Status, and Military Connected Status?</w:t>
      </w:r>
    </w:p>
    <w:p w14:paraId="2D3074B3" w14:textId="38D4B047" w:rsidR="0081618B" w:rsidRDefault="0081618B" w:rsidP="00C72BD0">
      <w:pPr>
        <w:autoSpaceDE w:val="0"/>
        <w:autoSpaceDN w:val="0"/>
        <w:adjustRightInd w:val="0"/>
      </w:pPr>
      <w:r>
        <w:t xml:space="preserve">Under 34 CFR 200.2(b)(11), a State’s assessment system must enable result to be disaggregated within each State, LEA, and school by specific subgroups, including </w:t>
      </w:r>
      <w:r>
        <w:lastRenderedPageBreak/>
        <w:t>status as homeless child, status as a child in foster care, and status as a student with a parent who is a member of the armed forces on activity duty or serves on full-time National Guard duty.  Consistent with these requirements, for purposes of submitting data to ED</w:t>
      </w:r>
      <w:r>
        <w:rPr>
          <w:i/>
        </w:rPr>
        <w:t>Facts</w:t>
      </w:r>
      <w:r>
        <w:t xml:space="preserve">, we encourage an SEA to use these same definitions, which are as follows: </w:t>
      </w:r>
    </w:p>
    <w:p w14:paraId="36F9C734" w14:textId="527B585A" w:rsidR="0081618B" w:rsidRDefault="0081618B" w:rsidP="00C72BD0">
      <w:pPr>
        <w:autoSpaceDE w:val="0"/>
        <w:autoSpaceDN w:val="0"/>
        <w:adjustRightInd w:val="0"/>
      </w:pPr>
    </w:p>
    <w:p w14:paraId="275BD701" w14:textId="02FB4C82" w:rsidR="0081618B" w:rsidRPr="00284988" w:rsidRDefault="0081618B" w:rsidP="00C72BD0">
      <w:pPr>
        <w:pStyle w:val="ListParagraph"/>
        <w:numPr>
          <w:ilvl w:val="0"/>
          <w:numId w:val="13"/>
        </w:numPr>
        <w:autoSpaceDE w:val="0"/>
        <w:autoSpaceDN w:val="0"/>
        <w:adjustRightInd w:val="0"/>
        <w:contextualSpacing/>
      </w:pPr>
      <w:r>
        <w:t xml:space="preserve">Children who are homeless. </w:t>
      </w:r>
      <w:r w:rsidRPr="00284988">
        <w:t xml:space="preserve">Status as a homeless child or youth </w:t>
      </w:r>
      <w:r>
        <w:t>i</w:t>
      </w:r>
      <w:r w:rsidRPr="00284988">
        <w:t xml:space="preserve">s defined in </w:t>
      </w:r>
      <w:r>
        <w:t xml:space="preserve">accordance with </w:t>
      </w:r>
      <w:r w:rsidRPr="00284988">
        <w:t xml:space="preserve">section 725(2) of title VII, subtitle B of the McKinney-Vento Homeless Assistance Act, as </w:t>
      </w:r>
      <w:proofErr w:type="gramStart"/>
      <w:r w:rsidRPr="00284988">
        <w:t>amended;</w:t>
      </w:r>
      <w:proofErr w:type="gramEnd"/>
    </w:p>
    <w:p w14:paraId="09541549" w14:textId="21723972" w:rsidR="0081618B" w:rsidRDefault="0081618B" w:rsidP="00C72BD0">
      <w:pPr>
        <w:pStyle w:val="ListParagraph"/>
        <w:numPr>
          <w:ilvl w:val="0"/>
          <w:numId w:val="13"/>
        </w:numPr>
      </w:pPr>
      <w:r>
        <w:t>C</w:t>
      </w:r>
      <w:r w:rsidRPr="00284988">
        <w:t>hild</w:t>
      </w:r>
      <w:r>
        <w:t>ren</w:t>
      </w:r>
      <w:r w:rsidRPr="00284988">
        <w:t xml:space="preserve">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w:t>
      </w:r>
      <w:proofErr w:type="gramStart"/>
      <w:r w:rsidRPr="00284988">
        <w:t>child care</w:t>
      </w:r>
      <w:proofErr w:type="gramEnd"/>
      <w:r w:rsidRPr="00284988">
        <w:t xml:space="preserve"> institutions, and </w:t>
      </w:r>
      <w:proofErr w:type="spellStart"/>
      <w:r w:rsidRPr="00284988">
        <w:t>preadoptive</w:t>
      </w:r>
      <w:proofErr w:type="spellEnd"/>
      <w:r w:rsidRPr="00284988">
        <w:t xml:space="preser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 and</w:t>
      </w:r>
    </w:p>
    <w:p w14:paraId="79C155C7" w14:textId="2D96CF94" w:rsidR="00482DA8" w:rsidRDefault="0081618B" w:rsidP="00C72BD0">
      <w:pPr>
        <w:numPr>
          <w:ilvl w:val="0"/>
          <w:numId w:val="13"/>
        </w:numPr>
        <w:tabs>
          <w:tab w:val="num" w:pos="1080"/>
        </w:tabs>
      </w:pPr>
      <w:r>
        <w:t xml:space="preserve">Students who are military connected. </w:t>
      </w:r>
      <w:r w:rsidRPr="00284988">
        <w:t>Status as a student with a parent who is a member of the armed forces on active duty or serves on full-time National Guard duty, where ‘‘armed forces,’’ ‘‘active duty,’’ and ‘‘full-time National Guard duty’’ have the same meanings given them in 10 U.S.C. 101(a)(4), 101(d)(1), and 101(d)(5).</w:t>
      </w:r>
    </w:p>
    <w:p w14:paraId="1C403E1C" w14:textId="4A59E71C" w:rsidR="00482DA8" w:rsidRDefault="00482DA8" w:rsidP="00482DA8"/>
    <w:p w14:paraId="679B6BF2" w14:textId="185DFFC7" w:rsidR="000C5CED" w:rsidRDefault="006E3E9A" w:rsidP="00A8600E">
      <w:pPr>
        <w:pStyle w:val="Heading3"/>
      </w:pPr>
      <w:bookmarkStart w:id="112" w:name="_Toc316450500"/>
      <w:bookmarkStart w:id="113" w:name="_Toc522964620"/>
      <w:bookmarkStart w:id="114" w:name="_Toc49603515"/>
      <w:bookmarkStart w:id="115" w:name="_Toc81333037"/>
      <w:r w:rsidRPr="00D233EA">
        <w:rPr>
          <w:i/>
          <w:iCs/>
          <w:color w:val="FF0000"/>
        </w:rPr>
        <w:t>Revised!</w:t>
      </w:r>
      <w:r>
        <w:rPr>
          <w:rFonts w:asciiTheme="minorHAnsi" w:hAnsiTheme="minorHAnsi"/>
          <w:i/>
          <w:iCs/>
          <w:color w:val="FF0000"/>
          <w:lang w:val="en-US"/>
        </w:rPr>
        <w:t xml:space="preserve"> </w:t>
      </w:r>
      <w:r w:rsidR="000C5CED">
        <w:t xml:space="preserve">Reporting </w:t>
      </w:r>
      <w:r w:rsidR="00293E4D">
        <w:rPr>
          <w:lang w:val="en-US"/>
        </w:rPr>
        <w:t>Assessment Participation</w:t>
      </w:r>
      <w:r w:rsidR="000C5CED">
        <w:t xml:space="preserve"> Results for Children with Disabilities (IDEA) at the LEA Level</w:t>
      </w:r>
      <w:bookmarkEnd w:id="112"/>
      <w:bookmarkEnd w:id="113"/>
      <w:bookmarkEnd w:id="114"/>
      <w:bookmarkEnd w:id="115"/>
    </w:p>
    <w:p w14:paraId="50891075" w14:textId="44A28A15" w:rsidR="000C5CED" w:rsidRDefault="004328D8" w:rsidP="00C72BD0">
      <w:r>
        <w:t>C</w:t>
      </w:r>
      <w:r w:rsidR="000C5CED">
        <w:t xml:space="preserve">hildren with disabilities (IDEA) are to be reported at the LEA level in accordance with ESEA </w:t>
      </w:r>
      <w:r w:rsidR="00C30ABB">
        <w:t>requirements</w:t>
      </w:r>
      <w:r w:rsidR="000C5CED">
        <w:t xml:space="preserve">.  For additional information please contact your state assessment director and refer to your state’s </w:t>
      </w:r>
      <w:r w:rsidR="00C30ABB" w:rsidRPr="00C30ABB">
        <w:t>Consolidated State Application.</w:t>
      </w:r>
      <w:r w:rsidR="006E3E9A">
        <w:t xml:space="preserve">  </w:t>
      </w:r>
      <w:bookmarkStart w:id="116" w:name="_Hlk63325077"/>
      <w:r w:rsidR="006E3E9A">
        <w:t>See ESEA sections 1111(b) and (c).</w:t>
      </w:r>
      <w:bookmarkEnd w:id="116"/>
    </w:p>
    <w:p w14:paraId="354947C6" w14:textId="77777777" w:rsidR="005323D8" w:rsidRDefault="005323D8" w:rsidP="005323D8">
      <w:bookmarkStart w:id="117" w:name="_Toc494810566"/>
      <w:bookmarkStart w:id="118" w:name="_Toc494868423"/>
      <w:bookmarkStart w:id="119" w:name="_Toc495497065"/>
      <w:bookmarkEnd w:id="117"/>
      <w:bookmarkEnd w:id="118"/>
      <w:bookmarkEnd w:id="119"/>
    </w:p>
    <w:p w14:paraId="575346A7" w14:textId="77777777" w:rsidR="00935034" w:rsidRDefault="00935034" w:rsidP="00A8600E">
      <w:pPr>
        <w:pStyle w:val="Heading2"/>
      </w:pPr>
      <w:bookmarkStart w:id="120" w:name="_Toc494810572"/>
      <w:bookmarkStart w:id="121" w:name="_Toc494868429"/>
      <w:bookmarkStart w:id="122" w:name="_Toc495497071"/>
      <w:bookmarkStart w:id="123" w:name="_Toc494810573"/>
      <w:bookmarkStart w:id="124" w:name="_Toc494868430"/>
      <w:bookmarkStart w:id="125" w:name="_Toc495497072"/>
      <w:bookmarkStart w:id="126" w:name="_Toc494810574"/>
      <w:bookmarkStart w:id="127" w:name="_Toc494868431"/>
      <w:bookmarkStart w:id="128" w:name="_Toc495497073"/>
      <w:bookmarkStart w:id="129" w:name="_Toc494810575"/>
      <w:bookmarkStart w:id="130" w:name="_Toc494868432"/>
      <w:bookmarkStart w:id="131" w:name="_Toc495497074"/>
      <w:bookmarkStart w:id="132" w:name="_Toc233109529"/>
      <w:bookmarkStart w:id="133" w:name="_Toc233109530"/>
      <w:bookmarkStart w:id="134" w:name="_Toc233109532"/>
      <w:bookmarkStart w:id="135" w:name="_Toc233109533"/>
      <w:bookmarkStart w:id="136" w:name="_Toc233109534"/>
      <w:bookmarkStart w:id="137" w:name="_Toc233109536"/>
      <w:bookmarkStart w:id="138" w:name="_Toc233109537"/>
      <w:bookmarkStart w:id="139" w:name="_Toc233109538"/>
      <w:bookmarkStart w:id="140" w:name="_Toc233109539"/>
      <w:bookmarkStart w:id="141" w:name="_Toc233109541"/>
      <w:bookmarkStart w:id="142" w:name="_Toc233109542"/>
      <w:bookmarkStart w:id="143" w:name="_Toc233109544"/>
      <w:bookmarkStart w:id="144" w:name="_Toc233109545"/>
      <w:bookmarkStart w:id="145" w:name="_Toc233109546"/>
      <w:bookmarkStart w:id="146" w:name="_Toc233109547"/>
      <w:bookmarkStart w:id="147" w:name="_Toc233109549"/>
      <w:bookmarkStart w:id="148" w:name="_Toc233109551"/>
      <w:bookmarkStart w:id="149" w:name="_Toc233109552"/>
      <w:bookmarkStart w:id="150" w:name="_Toc233109556"/>
      <w:bookmarkStart w:id="151" w:name="_Toc233109560"/>
      <w:bookmarkStart w:id="152" w:name="_Toc233109561"/>
      <w:bookmarkStart w:id="153" w:name="_Toc233109563"/>
      <w:bookmarkStart w:id="154" w:name="_Toc233109566"/>
      <w:bookmarkStart w:id="155" w:name="_Toc233109567"/>
      <w:bookmarkStart w:id="156" w:name="_Toc233109568"/>
      <w:bookmarkStart w:id="157" w:name="_Toc233109569"/>
      <w:bookmarkStart w:id="158" w:name="_Toc233109570"/>
      <w:bookmarkStart w:id="159" w:name="_Toc233109571"/>
      <w:bookmarkStart w:id="160" w:name="_Toc233109572"/>
      <w:bookmarkStart w:id="161" w:name="_Toc233109573"/>
      <w:bookmarkStart w:id="162" w:name="_Toc233109574"/>
      <w:bookmarkStart w:id="163" w:name="_Toc233109575"/>
      <w:bookmarkStart w:id="164" w:name="_Toc233109576"/>
      <w:bookmarkStart w:id="165" w:name="_Toc233109578"/>
      <w:bookmarkStart w:id="166" w:name="_Toc233109579"/>
      <w:bookmarkStart w:id="167" w:name="_Toc187468081"/>
      <w:bookmarkStart w:id="168" w:name="_Toc187468083"/>
      <w:bookmarkStart w:id="169" w:name="_Toc187468085"/>
      <w:bookmarkStart w:id="170" w:name="_Toc187468087"/>
      <w:bookmarkStart w:id="171" w:name="_Toc187468088"/>
      <w:bookmarkStart w:id="172" w:name="_Toc187468089"/>
      <w:bookmarkStart w:id="173" w:name="_Toc187468090"/>
      <w:bookmarkStart w:id="174" w:name="_Toc187468091"/>
      <w:bookmarkStart w:id="175" w:name="_Toc187468093"/>
      <w:bookmarkStart w:id="176" w:name="_Toc242866477"/>
      <w:bookmarkStart w:id="177" w:name="_Toc236720244"/>
      <w:bookmarkStart w:id="178" w:name="_Toc522964621"/>
      <w:bookmarkStart w:id="179" w:name="_Toc81333038"/>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t>Definitions</w:t>
      </w:r>
      <w:bookmarkEnd w:id="178"/>
      <w:bookmarkEnd w:id="179"/>
    </w:p>
    <w:p w14:paraId="30CA58B3" w14:textId="01F3BD66" w:rsidR="00B916C3" w:rsidRDefault="00935034" w:rsidP="00CD1BBF">
      <w:r>
        <w:t xml:space="preserve">See the </w:t>
      </w:r>
      <w:hyperlink r:id="rId25" w:history="1">
        <w:r w:rsidRPr="005A10E1">
          <w:rPr>
            <w:rStyle w:val="Hyperlink"/>
          </w:rPr>
          <w:t>ED</w:t>
        </w:r>
        <w:r w:rsidRPr="005A10E1">
          <w:rPr>
            <w:rStyle w:val="Hyperlink"/>
            <w:i/>
          </w:rPr>
          <w:t>Facts</w:t>
        </w:r>
        <w:r w:rsidRPr="005A10E1">
          <w:rPr>
            <w:rStyle w:val="Hyperlink"/>
          </w:rPr>
          <w:t xml:space="preserve"> Workbook</w:t>
        </w:r>
      </w:hyperlink>
      <w:r>
        <w:t xml:space="preserve"> for the standard definitions. This file specification has no additional definitions</w:t>
      </w:r>
      <w:r w:rsidR="003E18DE">
        <w:t>.</w:t>
      </w:r>
    </w:p>
    <w:p w14:paraId="5DB9914F" w14:textId="77777777" w:rsidR="00B916C3" w:rsidRPr="008A4EF2" w:rsidRDefault="00B916C3" w:rsidP="00CD1BBF"/>
    <w:p w14:paraId="33086C13" w14:textId="77777777" w:rsidR="00AF5C1A" w:rsidRDefault="00CD1BBF" w:rsidP="00AF5C1A">
      <w:pPr>
        <w:pStyle w:val="Heading1"/>
      </w:pPr>
      <w:bookmarkStart w:id="180" w:name="_Toc233109582"/>
      <w:bookmarkStart w:id="181" w:name="_Toc233109583"/>
      <w:bookmarkStart w:id="182" w:name="_Toc233109585"/>
      <w:bookmarkStart w:id="183" w:name="_Toc233109587"/>
      <w:bookmarkStart w:id="184" w:name="_Toc233109588"/>
      <w:bookmarkStart w:id="185" w:name="_Toc233109590"/>
      <w:bookmarkStart w:id="186" w:name="_Toc233109591"/>
      <w:bookmarkStart w:id="187" w:name="_Toc233109593"/>
      <w:bookmarkStart w:id="188" w:name="_Toc233109594"/>
      <w:bookmarkStart w:id="189" w:name="_Toc233109597"/>
      <w:bookmarkStart w:id="190" w:name="_Toc233109598"/>
      <w:bookmarkStart w:id="191" w:name="_Toc233109599"/>
      <w:bookmarkStart w:id="192" w:name="_Toc233109600"/>
      <w:bookmarkStart w:id="193" w:name="_Toc233109602"/>
      <w:bookmarkStart w:id="194" w:name="_Toc233109603"/>
      <w:bookmarkStart w:id="195" w:name="_Toc233109605"/>
      <w:bookmarkStart w:id="196" w:name="_Toc233109606"/>
      <w:bookmarkStart w:id="197" w:name="_Toc233109608"/>
      <w:bookmarkStart w:id="198" w:name="_Toc233109609"/>
      <w:bookmarkStart w:id="199" w:name="_Toc233109611"/>
      <w:bookmarkStart w:id="200" w:name="_Toc233109612"/>
      <w:bookmarkStart w:id="201" w:name="_Toc233109614"/>
      <w:bookmarkStart w:id="202" w:name="_Toc233109615"/>
      <w:bookmarkStart w:id="203" w:name="_Toc233109616"/>
      <w:bookmarkStart w:id="204" w:name="_Toc233109617"/>
      <w:bookmarkStart w:id="205" w:name="_Toc233109619"/>
      <w:bookmarkStart w:id="206" w:name="_Toc233109620"/>
      <w:bookmarkStart w:id="207" w:name="_Toc233109622"/>
      <w:bookmarkStart w:id="208" w:name="_Toc233109623"/>
      <w:bookmarkStart w:id="209" w:name="_Toc233109624"/>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br w:type="page"/>
      </w:r>
      <w:bookmarkStart w:id="210" w:name="_Toc522964622"/>
      <w:bookmarkStart w:id="211" w:name="_Toc81333039"/>
      <w:r w:rsidR="00505A19">
        <w:lastRenderedPageBreak/>
        <w:t>FILE NAMING CONVENTION</w:t>
      </w:r>
      <w:bookmarkEnd w:id="210"/>
      <w:bookmarkEnd w:id="211"/>
    </w:p>
    <w:p w14:paraId="6526EFB7" w14:textId="77777777" w:rsidR="00505A19" w:rsidRDefault="001D73E4" w:rsidP="004A0406">
      <w:pPr>
        <w:spacing w:after="240"/>
      </w:pPr>
      <w:r>
        <w:t>The following file naming convention is to help identify files to provide technical assistance.</w:t>
      </w:r>
      <w:r w:rsidR="004A0406">
        <w:t xml:space="preserve"> </w:t>
      </w:r>
    </w:p>
    <w:p w14:paraId="21C71F04" w14:textId="77777777" w:rsidR="002C72C5" w:rsidRDefault="00AF5C1A" w:rsidP="004A0406">
      <w:pPr>
        <w:spacing w:after="240"/>
      </w:pPr>
      <w:r>
        <w:t>A maximum of 25 characters (including the file extension) is allowed for the file name.</w:t>
      </w:r>
      <w:r w:rsidR="004A0406">
        <w:t xml:space="preserve"> </w:t>
      </w:r>
    </w:p>
    <w:p w14:paraId="6EFDA6A1" w14:textId="77777777" w:rsidR="00AF5C1A" w:rsidRDefault="00AF5C1A" w:rsidP="00AF5C1A">
      <w:r>
        <w:t>The following is the naming convention for file submissions:</w:t>
      </w:r>
    </w:p>
    <w:p w14:paraId="13EE67F3" w14:textId="77777777" w:rsidR="00AF5C1A" w:rsidRDefault="00AF5C1A" w:rsidP="00AF5C1A"/>
    <w:p w14:paraId="3C1699B0" w14:textId="77777777" w:rsidR="00AF5C1A" w:rsidRDefault="002B2BD0" w:rsidP="00AA4B4B">
      <w:pPr>
        <w:ind w:left="720"/>
      </w:pPr>
      <w:proofErr w:type="spellStart"/>
      <w:r>
        <w:t>sslev</w:t>
      </w:r>
      <w:r>
        <w:rPr>
          <w:b/>
        </w:rPr>
        <w:t>filename</w:t>
      </w:r>
      <w:r>
        <w:t>vvvvvvv</w:t>
      </w:r>
      <w:r w:rsidR="00AF5C1A">
        <w:t>.ext</w:t>
      </w:r>
      <w:proofErr w:type="spellEnd"/>
    </w:p>
    <w:p w14:paraId="4A12C88F" w14:textId="77777777" w:rsidR="00AF5C1A" w:rsidRDefault="00AF5C1A" w:rsidP="00AF5C1A"/>
    <w:p w14:paraId="4DA4E4B3"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59B9D600" w14:textId="77777777" w:rsidTr="00D202A5">
        <w:tc>
          <w:tcPr>
            <w:tcW w:w="1458" w:type="dxa"/>
            <w:tcBorders>
              <w:bottom w:val="single" w:sz="4" w:space="0" w:color="auto"/>
            </w:tcBorders>
          </w:tcPr>
          <w:p w14:paraId="49E67D32" w14:textId="77777777" w:rsidR="00505A19" w:rsidRPr="00161CFD" w:rsidRDefault="00505A19" w:rsidP="00AF5C1A">
            <w:pPr>
              <w:rPr>
                <w:b/>
              </w:rPr>
            </w:pPr>
            <w:r w:rsidRPr="00161CFD">
              <w:rPr>
                <w:b/>
              </w:rPr>
              <w:t>Where</w:t>
            </w:r>
          </w:p>
        </w:tc>
        <w:tc>
          <w:tcPr>
            <w:tcW w:w="5670" w:type="dxa"/>
            <w:tcBorders>
              <w:bottom w:val="single" w:sz="4" w:space="0" w:color="auto"/>
            </w:tcBorders>
          </w:tcPr>
          <w:p w14:paraId="2A5DBCA9" w14:textId="77777777" w:rsidR="00505A19" w:rsidRPr="00161CFD" w:rsidRDefault="00505A19" w:rsidP="00AF5C1A">
            <w:pPr>
              <w:rPr>
                <w:b/>
              </w:rPr>
            </w:pPr>
            <w:r w:rsidRPr="00161CFD">
              <w:rPr>
                <w:b/>
              </w:rPr>
              <w:t>Means</w:t>
            </w:r>
          </w:p>
        </w:tc>
        <w:tc>
          <w:tcPr>
            <w:tcW w:w="2448" w:type="dxa"/>
            <w:tcBorders>
              <w:bottom w:val="single" w:sz="4" w:space="0" w:color="auto"/>
            </w:tcBorders>
          </w:tcPr>
          <w:p w14:paraId="691B5C89" w14:textId="77777777" w:rsidR="00505A19" w:rsidRPr="00161CFD" w:rsidRDefault="00505A19" w:rsidP="00AF5C1A">
            <w:pPr>
              <w:rPr>
                <w:b/>
              </w:rPr>
            </w:pPr>
            <w:r w:rsidRPr="00161CFD">
              <w:rPr>
                <w:b/>
              </w:rPr>
              <w:t>Limit in characters</w:t>
            </w:r>
          </w:p>
        </w:tc>
      </w:tr>
      <w:tr w:rsidR="00505A19" w14:paraId="2A9D2863" w14:textId="77777777" w:rsidTr="00D202A5">
        <w:tc>
          <w:tcPr>
            <w:tcW w:w="1458" w:type="dxa"/>
            <w:tcBorders>
              <w:bottom w:val="dotted" w:sz="4" w:space="0" w:color="auto"/>
              <w:right w:val="dotted" w:sz="4" w:space="0" w:color="auto"/>
            </w:tcBorders>
          </w:tcPr>
          <w:p w14:paraId="49539CDC"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27B57C1D" w14:textId="77777777" w:rsidR="00505A19" w:rsidRDefault="00505A19" w:rsidP="00AF5C1A">
            <w:r>
              <w:t>USPS State Abbreviation</w:t>
            </w:r>
          </w:p>
        </w:tc>
        <w:tc>
          <w:tcPr>
            <w:tcW w:w="2448" w:type="dxa"/>
            <w:tcBorders>
              <w:left w:val="dotted" w:sz="4" w:space="0" w:color="auto"/>
              <w:bottom w:val="dotted" w:sz="4" w:space="0" w:color="auto"/>
            </w:tcBorders>
          </w:tcPr>
          <w:p w14:paraId="7867365B" w14:textId="77777777" w:rsidR="00505A19" w:rsidRDefault="00505A19" w:rsidP="00D202A5">
            <w:pPr>
              <w:jc w:val="center"/>
            </w:pPr>
            <w:r>
              <w:t>2</w:t>
            </w:r>
          </w:p>
        </w:tc>
      </w:tr>
      <w:tr w:rsidR="00505A19" w14:paraId="5F3AB296" w14:textId="77777777" w:rsidTr="00D202A5">
        <w:tc>
          <w:tcPr>
            <w:tcW w:w="1458" w:type="dxa"/>
            <w:tcBorders>
              <w:top w:val="dotted" w:sz="4" w:space="0" w:color="auto"/>
              <w:bottom w:val="dotted" w:sz="4" w:space="0" w:color="auto"/>
              <w:right w:val="dotted" w:sz="4" w:space="0" w:color="auto"/>
            </w:tcBorders>
          </w:tcPr>
          <w:p w14:paraId="6A232405"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6129CDA6" w14:textId="77777777" w:rsidR="00505A19" w:rsidRDefault="00505A19" w:rsidP="00AF5C1A">
            <w:r>
              <w:t>Abbreviation for level:</w:t>
            </w:r>
          </w:p>
          <w:p w14:paraId="1BC3407C" w14:textId="77777777" w:rsidR="00505A19" w:rsidRDefault="00505A19" w:rsidP="00DB41DB">
            <w:pPr>
              <w:numPr>
                <w:ilvl w:val="0"/>
                <w:numId w:val="4"/>
              </w:numPr>
            </w:pPr>
            <w:r>
              <w:t>SEA for a State Education Agency level</w:t>
            </w:r>
          </w:p>
          <w:p w14:paraId="2C8D8D18" w14:textId="77777777" w:rsidR="00505A19" w:rsidRDefault="00505A19" w:rsidP="00DB41DB">
            <w:pPr>
              <w:numPr>
                <w:ilvl w:val="0"/>
                <w:numId w:val="4"/>
              </w:numPr>
            </w:pPr>
            <w:r>
              <w:t>LEA for a Local Education Agency level</w:t>
            </w:r>
          </w:p>
          <w:p w14:paraId="4D6AA676" w14:textId="77777777" w:rsidR="00505A19" w:rsidRDefault="00505A19" w:rsidP="00DB41DB">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0F80E76B" w14:textId="77777777" w:rsidR="00505A19" w:rsidRDefault="00505A19" w:rsidP="00D202A5">
            <w:pPr>
              <w:jc w:val="center"/>
            </w:pPr>
            <w:r>
              <w:t>3</w:t>
            </w:r>
          </w:p>
        </w:tc>
      </w:tr>
      <w:tr w:rsidR="00505A19" w14:paraId="4A69EEB5" w14:textId="77777777" w:rsidTr="00D202A5">
        <w:tc>
          <w:tcPr>
            <w:tcW w:w="1458" w:type="dxa"/>
            <w:tcBorders>
              <w:top w:val="dotted" w:sz="4" w:space="0" w:color="auto"/>
              <w:bottom w:val="dotted" w:sz="4" w:space="0" w:color="auto"/>
              <w:right w:val="dotted" w:sz="4" w:space="0" w:color="auto"/>
            </w:tcBorders>
          </w:tcPr>
          <w:p w14:paraId="69E1FF9A"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1E17B25B" w14:textId="77777777" w:rsidR="00505A19" w:rsidRDefault="00B4172A" w:rsidP="00404E73">
            <w:r>
              <w:rPr>
                <w:b/>
              </w:rPr>
              <w:t>STUPARTRL</w:t>
            </w:r>
          </w:p>
        </w:tc>
        <w:tc>
          <w:tcPr>
            <w:tcW w:w="2448" w:type="dxa"/>
            <w:tcBorders>
              <w:top w:val="dotted" w:sz="4" w:space="0" w:color="auto"/>
              <w:left w:val="dotted" w:sz="4" w:space="0" w:color="auto"/>
              <w:bottom w:val="dotted" w:sz="4" w:space="0" w:color="auto"/>
            </w:tcBorders>
          </w:tcPr>
          <w:p w14:paraId="0E2206C2" w14:textId="77777777" w:rsidR="00505A19" w:rsidRDefault="00505A19" w:rsidP="00D202A5">
            <w:pPr>
              <w:jc w:val="center"/>
            </w:pPr>
            <w:r>
              <w:t>9</w:t>
            </w:r>
          </w:p>
        </w:tc>
      </w:tr>
      <w:tr w:rsidR="00505A19" w14:paraId="0A80C113" w14:textId="77777777" w:rsidTr="00D202A5">
        <w:tc>
          <w:tcPr>
            <w:tcW w:w="1458" w:type="dxa"/>
            <w:tcBorders>
              <w:top w:val="dotted" w:sz="4" w:space="0" w:color="auto"/>
              <w:bottom w:val="dotted" w:sz="4" w:space="0" w:color="auto"/>
              <w:right w:val="dotted" w:sz="4" w:space="0" w:color="auto"/>
            </w:tcBorders>
          </w:tcPr>
          <w:p w14:paraId="5CF7725D"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1BEB471C"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2C13B12C" w14:textId="77777777" w:rsidR="00505A19" w:rsidRDefault="00505A19" w:rsidP="00D202A5">
            <w:pPr>
              <w:jc w:val="center"/>
            </w:pPr>
            <w:r>
              <w:t>7</w:t>
            </w:r>
          </w:p>
        </w:tc>
      </w:tr>
      <w:tr w:rsidR="00505A19" w14:paraId="71B93568" w14:textId="77777777" w:rsidTr="00D202A5">
        <w:tc>
          <w:tcPr>
            <w:tcW w:w="1458" w:type="dxa"/>
            <w:tcBorders>
              <w:top w:val="dotted" w:sz="4" w:space="0" w:color="auto"/>
              <w:right w:val="dotted" w:sz="4" w:space="0" w:color="auto"/>
            </w:tcBorders>
          </w:tcPr>
          <w:p w14:paraId="087BB273"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0C799044" w14:textId="77777777" w:rsidR="00505A19" w:rsidRDefault="00505A19" w:rsidP="00AF5C1A">
            <w:r>
              <w:t>Extension identifying the file format:</w:t>
            </w:r>
          </w:p>
          <w:p w14:paraId="2EA033CE" w14:textId="77777777" w:rsidR="00505A19" w:rsidRDefault="00505A19" w:rsidP="00161CFD">
            <w:pPr>
              <w:ind w:left="720"/>
            </w:pPr>
            <w:r>
              <w:t xml:space="preserve">.txt – fixed </w:t>
            </w:r>
          </w:p>
          <w:p w14:paraId="52F03B07" w14:textId="77777777" w:rsidR="00505A19" w:rsidRDefault="00505A19" w:rsidP="00161CFD">
            <w:pPr>
              <w:ind w:left="720"/>
            </w:pPr>
            <w:r>
              <w:t>.csv – comma delimited</w:t>
            </w:r>
          </w:p>
          <w:p w14:paraId="65156989" w14:textId="77777777" w:rsidR="00157D4D" w:rsidRDefault="00505A19" w:rsidP="00225607">
            <w:pPr>
              <w:ind w:left="720"/>
            </w:pPr>
            <w:r>
              <w:t>.tab – tab delimited</w:t>
            </w:r>
          </w:p>
        </w:tc>
        <w:tc>
          <w:tcPr>
            <w:tcW w:w="2448" w:type="dxa"/>
            <w:tcBorders>
              <w:top w:val="dotted" w:sz="4" w:space="0" w:color="auto"/>
              <w:left w:val="dotted" w:sz="4" w:space="0" w:color="auto"/>
            </w:tcBorders>
          </w:tcPr>
          <w:p w14:paraId="017E9F7D" w14:textId="77777777" w:rsidR="00505A19" w:rsidRDefault="003C5F6A" w:rsidP="00D202A5">
            <w:pPr>
              <w:jc w:val="center"/>
            </w:pPr>
            <w:r>
              <w:t>4</w:t>
            </w:r>
          </w:p>
        </w:tc>
      </w:tr>
    </w:tbl>
    <w:p w14:paraId="6942BD0F" w14:textId="77777777" w:rsidR="00505A19" w:rsidRDefault="00505A19" w:rsidP="00AF5C1A"/>
    <w:p w14:paraId="405BCB94" w14:textId="77777777" w:rsidR="009256BA" w:rsidRDefault="009256BA" w:rsidP="009256BA">
      <w:bookmarkStart w:id="212" w:name="_Toc63687809"/>
      <w:bookmarkStart w:id="213" w:name="_Toc130370044"/>
      <w:bookmarkStart w:id="214" w:name="_Toc131242421"/>
    </w:p>
    <w:bookmarkEnd w:id="52"/>
    <w:bookmarkEnd w:id="212"/>
    <w:bookmarkEnd w:id="213"/>
    <w:bookmarkEnd w:id="214"/>
    <w:p w14:paraId="1C9DD285" w14:textId="77777777" w:rsidR="007824D3" w:rsidRDefault="009256BA" w:rsidP="009256BA">
      <w:pPr>
        <w:pStyle w:val="Heading1"/>
      </w:pPr>
      <w:r>
        <w:br w:type="page"/>
      </w:r>
      <w:bookmarkStart w:id="215" w:name="_Toc522964623"/>
      <w:bookmarkStart w:id="216" w:name="_Toc81333040"/>
      <w:r w:rsidR="00663ECC">
        <w:lastRenderedPageBreak/>
        <w:t>FIXED OR DELIMITED FILES</w:t>
      </w:r>
      <w:bookmarkEnd w:id="215"/>
      <w:bookmarkEnd w:id="216"/>
      <w:r w:rsidR="007824D3">
        <w:t xml:space="preserve"> </w:t>
      </w:r>
    </w:p>
    <w:p w14:paraId="6DA2056A"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7BB6B02F" w14:textId="77777777" w:rsidR="002C72C5" w:rsidRDefault="002C72C5" w:rsidP="002C72C5"/>
    <w:p w14:paraId="2A9204DE" w14:textId="77777777" w:rsidR="002C72C5" w:rsidRDefault="002C72C5" w:rsidP="002C72C5">
      <w:r>
        <w:t xml:space="preserve">The “Pop” column in the header and data records is coded as follows: </w:t>
      </w:r>
    </w:p>
    <w:p w14:paraId="3ED193FD" w14:textId="77777777" w:rsidR="002C72C5" w:rsidRDefault="002C72C5" w:rsidP="002C72C5"/>
    <w:p w14:paraId="09271480" w14:textId="77777777" w:rsidR="002C72C5" w:rsidRDefault="002C72C5" w:rsidP="002C72C5">
      <w:pPr>
        <w:ind w:left="720"/>
      </w:pPr>
      <w:r>
        <w:t xml:space="preserve">M - Mandatory, this field must always be populated </w:t>
      </w:r>
    </w:p>
    <w:p w14:paraId="3B4A1FD5"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25B40419" w14:textId="77777777" w:rsidR="002C72C5" w:rsidRDefault="002C72C5" w:rsidP="002C72C5">
      <w:pPr>
        <w:ind w:left="720"/>
      </w:pPr>
      <w:r>
        <w:t>O - Optional, data in this field are optional</w:t>
      </w:r>
    </w:p>
    <w:p w14:paraId="060E0522" w14:textId="77777777" w:rsidR="00D22F29" w:rsidRDefault="00D22F29"/>
    <w:p w14:paraId="62E798DB" w14:textId="77777777" w:rsidR="007824D3" w:rsidRDefault="007824D3" w:rsidP="00A8600E">
      <w:pPr>
        <w:pStyle w:val="Heading2"/>
      </w:pPr>
      <w:bookmarkStart w:id="217" w:name="_Toc130370053"/>
      <w:bookmarkStart w:id="218" w:name="_Toc131242429"/>
      <w:bookmarkStart w:id="219" w:name="_Toc522964624"/>
      <w:bookmarkStart w:id="220" w:name="_Toc81333041"/>
      <w:r>
        <w:t>Header Record Definition</w:t>
      </w:r>
      <w:bookmarkEnd w:id="217"/>
      <w:bookmarkEnd w:id="218"/>
      <w:bookmarkEnd w:id="219"/>
      <w:bookmarkEnd w:id="220"/>
    </w:p>
    <w:p w14:paraId="69DFE98A"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4E0F471F" w14:textId="77777777" w:rsidR="007824D3" w:rsidRDefault="007824D3"/>
    <w:p w14:paraId="3B2850FF"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285"/>
        <w:gridCol w:w="733"/>
        <w:gridCol w:w="717"/>
        <w:gridCol w:w="718"/>
        <w:gridCol w:w="708"/>
        <w:gridCol w:w="3674"/>
        <w:gridCol w:w="1479"/>
      </w:tblGrid>
      <w:tr w:rsidR="000E4F98" w14:paraId="4EA03461" w14:textId="77777777" w:rsidTr="007D7715">
        <w:trPr>
          <w:tblHeader/>
          <w:jc w:val="center"/>
        </w:trPr>
        <w:tc>
          <w:tcPr>
            <w:tcW w:w="1302" w:type="dxa"/>
            <w:tcBorders>
              <w:top w:val="double" w:sz="6" w:space="0" w:color="145192"/>
              <w:bottom w:val="double" w:sz="6" w:space="0" w:color="145192"/>
              <w:right w:val="double" w:sz="6" w:space="0" w:color="145192"/>
            </w:tcBorders>
            <w:shd w:val="clear" w:color="auto" w:fill="145192"/>
            <w:vAlign w:val="center"/>
          </w:tcPr>
          <w:p w14:paraId="14B80D39" w14:textId="77777777" w:rsidR="000E4F98" w:rsidRDefault="000E4F98" w:rsidP="00175AB3">
            <w:pPr>
              <w:jc w:val="center"/>
              <w:rPr>
                <w:rFonts w:ascii="Arial Narrow" w:eastAsia="Arial Unicode MS" w:hAnsi="Arial Narrow"/>
                <w:b/>
                <w:bCs/>
                <w:color w:val="FFFFFF"/>
                <w:sz w:val="20"/>
                <w:szCs w:val="20"/>
              </w:rPr>
            </w:pPr>
            <w:bookmarkStart w:id="221" w:name="_Toc130370054"/>
            <w:bookmarkStart w:id="222" w:name="_Toc131242430"/>
            <w:r>
              <w:rPr>
                <w:rFonts w:ascii="Arial Narrow" w:hAnsi="Arial Narrow"/>
                <w:b/>
                <w:bCs/>
                <w:color w:val="FFFFFF"/>
                <w:sz w:val="20"/>
                <w:szCs w:val="20"/>
              </w:rPr>
              <w:t>Data Element Name</w:t>
            </w:r>
          </w:p>
        </w:tc>
        <w:tc>
          <w:tcPr>
            <w:tcW w:w="733"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73DFFB3A" w14:textId="465FF001"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72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72B5D0C2" w14:textId="77777777"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72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4416A9DF" w14:textId="77777777"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719"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347FB28B" w14:textId="77777777"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3769"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21F152DE" w14:textId="77777777"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483" w:type="dxa"/>
            <w:tcBorders>
              <w:top w:val="double" w:sz="6" w:space="0" w:color="145192"/>
              <w:left w:val="double" w:sz="6" w:space="0" w:color="145192"/>
              <w:bottom w:val="double" w:sz="6" w:space="0" w:color="145192"/>
            </w:tcBorders>
            <w:shd w:val="clear" w:color="auto" w:fill="145192"/>
            <w:vAlign w:val="center"/>
          </w:tcPr>
          <w:p w14:paraId="4204D65B" w14:textId="77777777"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0E4F98" w14:paraId="69CDA9EF" w14:textId="77777777" w:rsidTr="007D7715">
        <w:trPr>
          <w:jc w:val="center"/>
        </w:trPr>
        <w:tc>
          <w:tcPr>
            <w:tcW w:w="1302" w:type="dxa"/>
            <w:tcBorders>
              <w:top w:val="double" w:sz="6" w:space="0" w:color="145192"/>
            </w:tcBorders>
            <w:tcMar>
              <w:top w:w="43" w:type="dxa"/>
              <w:left w:w="43" w:type="dxa"/>
              <w:bottom w:w="43" w:type="dxa"/>
              <w:right w:w="43" w:type="dxa"/>
            </w:tcMar>
          </w:tcPr>
          <w:p w14:paraId="7306467A" w14:textId="77777777" w:rsidR="000E4F98" w:rsidRDefault="000E4F98" w:rsidP="00175AB3">
            <w:pPr>
              <w:rPr>
                <w:rFonts w:ascii="Arial Narrow" w:eastAsia="Arial Unicode MS" w:hAnsi="Arial Narrow"/>
                <w:sz w:val="20"/>
                <w:szCs w:val="20"/>
              </w:rPr>
            </w:pPr>
            <w:r>
              <w:rPr>
                <w:rFonts w:ascii="Arial Narrow" w:hAnsi="Arial Narrow"/>
                <w:sz w:val="20"/>
                <w:szCs w:val="20"/>
              </w:rPr>
              <w:t>File Type</w:t>
            </w:r>
          </w:p>
        </w:tc>
        <w:tc>
          <w:tcPr>
            <w:tcW w:w="733" w:type="dxa"/>
            <w:tcBorders>
              <w:top w:val="double" w:sz="6" w:space="0" w:color="145192"/>
            </w:tcBorders>
            <w:tcMar>
              <w:top w:w="43" w:type="dxa"/>
              <w:left w:w="43" w:type="dxa"/>
              <w:bottom w:w="43" w:type="dxa"/>
              <w:right w:w="43" w:type="dxa"/>
            </w:tcMar>
          </w:tcPr>
          <w:p w14:paraId="52CA9CF9"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1</w:t>
            </w:r>
          </w:p>
        </w:tc>
        <w:tc>
          <w:tcPr>
            <w:tcW w:w="720" w:type="dxa"/>
            <w:tcBorders>
              <w:top w:val="double" w:sz="6" w:space="0" w:color="145192"/>
            </w:tcBorders>
            <w:tcMar>
              <w:top w:w="43" w:type="dxa"/>
              <w:left w:w="43" w:type="dxa"/>
              <w:bottom w:w="43" w:type="dxa"/>
              <w:right w:w="43" w:type="dxa"/>
            </w:tcMar>
          </w:tcPr>
          <w:p w14:paraId="41F4D09A"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50</w:t>
            </w:r>
          </w:p>
        </w:tc>
        <w:tc>
          <w:tcPr>
            <w:tcW w:w="720" w:type="dxa"/>
            <w:tcBorders>
              <w:top w:val="double" w:sz="6" w:space="0" w:color="145192"/>
            </w:tcBorders>
            <w:tcMar>
              <w:top w:w="43" w:type="dxa"/>
              <w:left w:w="43" w:type="dxa"/>
              <w:bottom w:w="43" w:type="dxa"/>
              <w:right w:w="43" w:type="dxa"/>
            </w:tcMar>
          </w:tcPr>
          <w:p w14:paraId="67F37D1C" w14:textId="77777777" w:rsidR="000E4F98" w:rsidRDefault="000E4F98" w:rsidP="00175AB3">
            <w:pPr>
              <w:rPr>
                <w:rFonts w:ascii="Arial Narrow" w:eastAsia="Arial Unicode MS" w:hAnsi="Arial Narrow"/>
                <w:sz w:val="20"/>
                <w:szCs w:val="20"/>
              </w:rPr>
            </w:pPr>
            <w:r>
              <w:rPr>
                <w:rFonts w:ascii="Arial Narrow" w:hAnsi="Arial Narrow"/>
                <w:sz w:val="20"/>
                <w:szCs w:val="20"/>
              </w:rPr>
              <w:t>String</w:t>
            </w:r>
          </w:p>
        </w:tc>
        <w:tc>
          <w:tcPr>
            <w:tcW w:w="719" w:type="dxa"/>
            <w:tcBorders>
              <w:top w:val="double" w:sz="6" w:space="0" w:color="145192"/>
            </w:tcBorders>
            <w:tcMar>
              <w:top w:w="43" w:type="dxa"/>
              <w:left w:w="43" w:type="dxa"/>
              <w:bottom w:w="43" w:type="dxa"/>
              <w:right w:w="43" w:type="dxa"/>
            </w:tcMar>
          </w:tcPr>
          <w:p w14:paraId="03137ADC"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3769" w:type="dxa"/>
            <w:tcBorders>
              <w:top w:val="double" w:sz="6" w:space="0" w:color="145192"/>
            </w:tcBorders>
            <w:tcMar>
              <w:top w:w="43" w:type="dxa"/>
              <w:left w:w="43" w:type="dxa"/>
              <w:bottom w:w="43" w:type="dxa"/>
              <w:right w:w="43" w:type="dxa"/>
            </w:tcMar>
          </w:tcPr>
          <w:p w14:paraId="1D5CFBAD"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483" w:type="dxa"/>
            <w:tcBorders>
              <w:top w:val="double" w:sz="6" w:space="0" w:color="145192"/>
            </w:tcBorders>
            <w:tcMar>
              <w:top w:w="43" w:type="dxa"/>
              <w:left w:w="43" w:type="dxa"/>
              <w:bottom w:w="43" w:type="dxa"/>
              <w:right w:w="43" w:type="dxa"/>
            </w:tcMar>
          </w:tcPr>
          <w:p w14:paraId="132FE6B5" w14:textId="77777777" w:rsidR="004C5B6F" w:rsidRPr="00523803" w:rsidRDefault="004C5B6F" w:rsidP="004C5B6F">
            <w:pPr>
              <w:rPr>
                <w:rFonts w:ascii="Arial Narrow" w:hAnsi="Arial Narrow"/>
                <w:b/>
                <w:sz w:val="20"/>
                <w:szCs w:val="20"/>
              </w:rPr>
            </w:pPr>
            <w:r w:rsidRPr="00523803">
              <w:rPr>
                <w:rFonts w:ascii="Arial Narrow" w:hAnsi="Arial Narrow"/>
                <w:b/>
                <w:sz w:val="20"/>
                <w:szCs w:val="20"/>
              </w:rPr>
              <w:t>SEA RLA ASSESSMENT PARTICIPATION</w:t>
            </w:r>
          </w:p>
          <w:p w14:paraId="69C82DB7" w14:textId="77777777" w:rsidR="004C5B6F" w:rsidRPr="00523803" w:rsidRDefault="004C5B6F" w:rsidP="004C5B6F">
            <w:pPr>
              <w:rPr>
                <w:rFonts w:ascii="Arial Narrow" w:hAnsi="Arial Narrow"/>
                <w:b/>
                <w:sz w:val="20"/>
                <w:szCs w:val="20"/>
              </w:rPr>
            </w:pPr>
          </w:p>
          <w:p w14:paraId="3F8EC36F" w14:textId="77777777" w:rsidR="004C5B6F" w:rsidRPr="00523803" w:rsidRDefault="004C5B6F" w:rsidP="004C5B6F">
            <w:pPr>
              <w:rPr>
                <w:rFonts w:ascii="Arial Narrow" w:hAnsi="Arial Narrow"/>
                <w:b/>
                <w:sz w:val="20"/>
                <w:szCs w:val="20"/>
              </w:rPr>
            </w:pPr>
            <w:r w:rsidRPr="00523803">
              <w:rPr>
                <w:rFonts w:ascii="Arial Narrow" w:hAnsi="Arial Narrow"/>
                <w:b/>
                <w:sz w:val="20"/>
                <w:szCs w:val="20"/>
              </w:rPr>
              <w:t>LEA RLA ASSESSMENT PARTICIPATION</w:t>
            </w:r>
          </w:p>
          <w:p w14:paraId="62EC6020" w14:textId="77777777" w:rsidR="004C5B6F" w:rsidRPr="00523803" w:rsidRDefault="004C5B6F" w:rsidP="004C5B6F">
            <w:pPr>
              <w:rPr>
                <w:rFonts w:ascii="Arial Narrow" w:hAnsi="Arial Narrow"/>
                <w:b/>
                <w:sz w:val="20"/>
                <w:szCs w:val="20"/>
              </w:rPr>
            </w:pPr>
          </w:p>
          <w:p w14:paraId="5EB369EF" w14:textId="621161FE" w:rsidR="004C5B6F" w:rsidRDefault="004C5B6F" w:rsidP="00D97D9D">
            <w:pPr>
              <w:rPr>
                <w:rFonts w:ascii="Arial Narrow" w:hAnsi="Arial Narrow"/>
                <w:b/>
                <w:sz w:val="20"/>
                <w:szCs w:val="20"/>
              </w:rPr>
            </w:pPr>
            <w:r>
              <w:rPr>
                <w:rFonts w:ascii="Arial Narrow" w:hAnsi="Arial Narrow"/>
                <w:b/>
                <w:sz w:val="20"/>
                <w:szCs w:val="20"/>
              </w:rPr>
              <w:t>SCHOOL RLA ASSESSMENT PARTICIPATION</w:t>
            </w:r>
          </w:p>
        </w:tc>
      </w:tr>
      <w:tr w:rsidR="000E4F98" w14:paraId="25104D97" w14:textId="77777777" w:rsidTr="00FE05A2">
        <w:trPr>
          <w:jc w:val="center"/>
        </w:trPr>
        <w:tc>
          <w:tcPr>
            <w:tcW w:w="1302" w:type="dxa"/>
            <w:tcMar>
              <w:top w:w="43" w:type="dxa"/>
              <w:left w:w="43" w:type="dxa"/>
              <w:bottom w:w="43" w:type="dxa"/>
              <w:right w:w="43" w:type="dxa"/>
            </w:tcMar>
          </w:tcPr>
          <w:p w14:paraId="11FD23E6" w14:textId="29384E4E" w:rsidR="000E4F98" w:rsidRDefault="000E4F98" w:rsidP="00175AB3">
            <w:pPr>
              <w:rPr>
                <w:rFonts w:ascii="Arial Narrow" w:eastAsia="Arial Unicode MS" w:hAnsi="Arial Narrow"/>
                <w:sz w:val="20"/>
                <w:szCs w:val="20"/>
              </w:rPr>
            </w:pPr>
            <w:r>
              <w:rPr>
                <w:rFonts w:ascii="Arial Narrow" w:hAnsi="Arial Narrow"/>
                <w:sz w:val="20"/>
                <w:szCs w:val="20"/>
              </w:rPr>
              <w:t>Total Records in File</w:t>
            </w:r>
          </w:p>
        </w:tc>
        <w:tc>
          <w:tcPr>
            <w:tcW w:w="733" w:type="dxa"/>
            <w:tcMar>
              <w:top w:w="43" w:type="dxa"/>
              <w:left w:w="43" w:type="dxa"/>
              <w:bottom w:w="43" w:type="dxa"/>
              <w:right w:w="43" w:type="dxa"/>
            </w:tcMar>
          </w:tcPr>
          <w:p w14:paraId="3756DB83"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51</w:t>
            </w:r>
          </w:p>
        </w:tc>
        <w:tc>
          <w:tcPr>
            <w:tcW w:w="720" w:type="dxa"/>
            <w:tcMar>
              <w:top w:w="43" w:type="dxa"/>
              <w:left w:w="43" w:type="dxa"/>
              <w:bottom w:w="43" w:type="dxa"/>
              <w:right w:w="43" w:type="dxa"/>
            </w:tcMar>
          </w:tcPr>
          <w:p w14:paraId="1A3009D5"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10</w:t>
            </w:r>
          </w:p>
        </w:tc>
        <w:tc>
          <w:tcPr>
            <w:tcW w:w="720" w:type="dxa"/>
            <w:tcMar>
              <w:top w:w="43" w:type="dxa"/>
              <w:left w:w="43" w:type="dxa"/>
              <w:bottom w:w="43" w:type="dxa"/>
              <w:right w:w="43" w:type="dxa"/>
            </w:tcMar>
          </w:tcPr>
          <w:p w14:paraId="3FF5F0AB" w14:textId="77777777" w:rsidR="000E4F98" w:rsidRDefault="000E4F98" w:rsidP="00175AB3">
            <w:pPr>
              <w:rPr>
                <w:rFonts w:ascii="Arial Narrow" w:eastAsia="Arial Unicode MS" w:hAnsi="Arial Narrow"/>
                <w:sz w:val="20"/>
                <w:szCs w:val="20"/>
              </w:rPr>
            </w:pPr>
            <w:r>
              <w:rPr>
                <w:rFonts w:ascii="Arial Narrow" w:hAnsi="Arial Narrow"/>
                <w:sz w:val="20"/>
                <w:szCs w:val="20"/>
              </w:rPr>
              <w:t>Number</w:t>
            </w:r>
          </w:p>
        </w:tc>
        <w:tc>
          <w:tcPr>
            <w:tcW w:w="719" w:type="dxa"/>
            <w:tcMar>
              <w:top w:w="43" w:type="dxa"/>
              <w:left w:w="43" w:type="dxa"/>
              <w:bottom w:w="43" w:type="dxa"/>
              <w:right w:w="43" w:type="dxa"/>
            </w:tcMar>
          </w:tcPr>
          <w:p w14:paraId="591EA41D"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3769" w:type="dxa"/>
            <w:tcMar>
              <w:top w:w="43" w:type="dxa"/>
              <w:left w:w="43" w:type="dxa"/>
              <w:bottom w:w="43" w:type="dxa"/>
              <w:right w:w="43" w:type="dxa"/>
            </w:tcMar>
          </w:tcPr>
          <w:p w14:paraId="078ADE21" w14:textId="77777777" w:rsidR="000E4F98" w:rsidRDefault="000E4F98" w:rsidP="00175AB3">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483" w:type="dxa"/>
            <w:tcMar>
              <w:top w:w="43" w:type="dxa"/>
              <w:left w:w="43" w:type="dxa"/>
              <w:bottom w:w="43" w:type="dxa"/>
              <w:right w:w="43" w:type="dxa"/>
            </w:tcMar>
          </w:tcPr>
          <w:p w14:paraId="7578598C"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r>
      <w:tr w:rsidR="00187422" w14:paraId="4FF57F39" w14:textId="77777777" w:rsidTr="00FE05A2">
        <w:trPr>
          <w:jc w:val="center"/>
        </w:trPr>
        <w:tc>
          <w:tcPr>
            <w:tcW w:w="1302" w:type="dxa"/>
            <w:tcMar>
              <w:top w:w="43" w:type="dxa"/>
              <w:left w:w="43" w:type="dxa"/>
              <w:bottom w:w="43" w:type="dxa"/>
              <w:right w:w="43" w:type="dxa"/>
            </w:tcMar>
          </w:tcPr>
          <w:p w14:paraId="7D7D6BE6" w14:textId="77777777" w:rsidR="00187422" w:rsidRDefault="00187422" w:rsidP="003E18DE">
            <w:pPr>
              <w:rPr>
                <w:rFonts w:ascii="Arial Narrow" w:eastAsia="Arial Unicode MS" w:hAnsi="Arial Narrow"/>
                <w:sz w:val="20"/>
                <w:szCs w:val="20"/>
              </w:rPr>
            </w:pPr>
            <w:r>
              <w:rPr>
                <w:rFonts w:ascii="Arial Narrow" w:hAnsi="Arial Narrow"/>
                <w:sz w:val="20"/>
                <w:szCs w:val="20"/>
              </w:rPr>
              <w:t>File Name</w:t>
            </w:r>
          </w:p>
        </w:tc>
        <w:tc>
          <w:tcPr>
            <w:tcW w:w="733" w:type="dxa"/>
            <w:tcMar>
              <w:top w:w="43" w:type="dxa"/>
              <w:left w:w="43" w:type="dxa"/>
              <w:bottom w:w="43" w:type="dxa"/>
              <w:right w:w="43" w:type="dxa"/>
            </w:tcMar>
          </w:tcPr>
          <w:p w14:paraId="4FA152C9" w14:textId="77777777" w:rsidR="00187422" w:rsidRDefault="00187422" w:rsidP="00175AB3">
            <w:pPr>
              <w:jc w:val="right"/>
              <w:rPr>
                <w:rFonts w:ascii="Arial Narrow" w:eastAsia="Arial Unicode MS" w:hAnsi="Arial Narrow"/>
                <w:sz w:val="20"/>
                <w:szCs w:val="20"/>
              </w:rPr>
            </w:pPr>
            <w:r>
              <w:rPr>
                <w:rFonts w:ascii="Arial Narrow" w:hAnsi="Arial Narrow"/>
                <w:sz w:val="20"/>
                <w:szCs w:val="20"/>
              </w:rPr>
              <w:t>61</w:t>
            </w:r>
          </w:p>
        </w:tc>
        <w:tc>
          <w:tcPr>
            <w:tcW w:w="720" w:type="dxa"/>
            <w:tcMar>
              <w:top w:w="43" w:type="dxa"/>
              <w:left w:w="43" w:type="dxa"/>
              <w:bottom w:w="43" w:type="dxa"/>
              <w:right w:w="43" w:type="dxa"/>
            </w:tcMar>
          </w:tcPr>
          <w:p w14:paraId="7AF1C926" w14:textId="77777777" w:rsidR="00187422" w:rsidRDefault="00187422" w:rsidP="00175AB3">
            <w:pPr>
              <w:jc w:val="right"/>
              <w:rPr>
                <w:rFonts w:ascii="Arial Narrow" w:eastAsia="Arial Unicode MS" w:hAnsi="Arial Narrow"/>
                <w:sz w:val="20"/>
                <w:szCs w:val="20"/>
              </w:rPr>
            </w:pPr>
            <w:r>
              <w:rPr>
                <w:rFonts w:ascii="Arial Narrow" w:hAnsi="Arial Narrow"/>
                <w:sz w:val="20"/>
                <w:szCs w:val="20"/>
              </w:rPr>
              <w:t>25</w:t>
            </w:r>
          </w:p>
        </w:tc>
        <w:tc>
          <w:tcPr>
            <w:tcW w:w="720" w:type="dxa"/>
            <w:tcMar>
              <w:top w:w="43" w:type="dxa"/>
              <w:left w:w="43" w:type="dxa"/>
              <w:bottom w:w="43" w:type="dxa"/>
              <w:right w:w="43" w:type="dxa"/>
            </w:tcMar>
          </w:tcPr>
          <w:p w14:paraId="28BEB8BB" w14:textId="77777777" w:rsidR="00187422" w:rsidRDefault="00187422" w:rsidP="00175AB3">
            <w:pPr>
              <w:rPr>
                <w:rFonts w:ascii="Arial Narrow" w:eastAsia="Arial Unicode MS" w:hAnsi="Arial Narrow"/>
                <w:sz w:val="20"/>
                <w:szCs w:val="20"/>
              </w:rPr>
            </w:pPr>
            <w:r>
              <w:rPr>
                <w:rFonts w:ascii="Arial Narrow" w:hAnsi="Arial Narrow"/>
                <w:sz w:val="20"/>
                <w:szCs w:val="20"/>
              </w:rPr>
              <w:t>String</w:t>
            </w:r>
          </w:p>
        </w:tc>
        <w:tc>
          <w:tcPr>
            <w:tcW w:w="719" w:type="dxa"/>
            <w:tcMar>
              <w:top w:w="43" w:type="dxa"/>
              <w:left w:w="43" w:type="dxa"/>
              <w:bottom w:w="43" w:type="dxa"/>
              <w:right w:w="43" w:type="dxa"/>
            </w:tcMar>
          </w:tcPr>
          <w:p w14:paraId="37C1B693" w14:textId="77777777" w:rsidR="00187422" w:rsidRDefault="00187422" w:rsidP="00175AB3">
            <w:pPr>
              <w:jc w:val="center"/>
              <w:rPr>
                <w:rFonts w:ascii="Arial Narrow" w:eastAsia="Arial Unicode MS" w:hAnsi="Arial Narrow"/>
                <w:sz w:val="20"/>
                <w:szCs w:val="20"/>
              </w:rPr>
            </w:pPr>
            <w:r>
              <w:rPr>
                <w:rFonts w:ascii="Arial Narrow" w:hAnsi="Arial Narrow"/>
                <w:sz w:val="20"/>
                <w:szCs w:val="20"/>
              </w:rPr>
              <w:t>M</w:t>
            </w:r>
          </w:p>
        </w:tc>
        <w:tc>
          <w:tcPr>
            <w:tcW w:w="3769" w:type="dxa"/>
            <w:tcMar>
              <w:top w:w="43" w:type="dxa"/>
              <w:left w:w="43" w:type="dxa"/>
              <w:bottom w:w="43" w:type="dxa"/>
              <w:right w:w="43" w:type="dxa"/>
            </w:tcMar>
          </w:tcPr>
          <w:p w14:paraId="1D85FAAC" w14:textId="77777777" w:rsidR="00187422" w:rsidRDefault="00187422" w:rsidP="00175AB3">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483" w:type="dxa"/>
            <w:tcMar>
              <w:top w:w="43" w:type="dxa"/>
              <w:left w:w="43" w:type="dxa"/>
              <w:bottom w:w="43" w:type="dxa"/>
              <w:right w:w="43" w:type="dxa"/>
            </w:tcMar>
          </w:tcPr>
          <w:p w14:paraId="37EE6716" w14:textId="6987403C" w:rsidR="00187422" w:rsidRDefault="00187422" w:rsidP="00175AB3">
            <w:pPr>
              <w:rPr>
                <w:rFonts w:ascii="Arial Narrow" w:eastAsia="Arial Unicode MS" w:hAnsi="Arial Narrow"/>
                <w:sz w:val="20"/>
                <w:szCs w:val="20"/>
              </w:rPr>
            </w:pPr>
            <w:r>
              <w:rPr>
                <w:rFonts w:ascii="Arial Narrow" w:hAnsi="Arial Narrow"/>
                <w:sz w:val="20"/>
                <w:szCs w:val="20"/>
              </w:rPr>
              <w:t>See section 3.0</w:t>
            </w:r>
          </w:p>
        </w:tc>
      </w:tr>
      <w:tr w:rsidR="000E4F98" w14:paraId="31749FF8" w14:textId="77777777" w:rsidTr="00FE05A2">
        <w:trPr>
          <w:jc w:val="center"/>
        </w:trPr>
        <w:tc>
          <w:tcPr>
            <w:tcW w:w="1302" w:type="dxa"/>
            <w:tcMar>
              <w:top w:w="43" w:type="dxa"/>
              <w:left w:w="43" w:type="dxa"/>
              <w:bottom w:w="43" w:type="dxa"/>
              <w:right w:w="43" w:type="dxa"/>
            </w:tcMar>
          </w:tcPr>
          <w:p w14:paraId="181E8B72" w14:textId="77777777" w:rsidR="000E4F98" w:rsidRDefault="000E4F98" w:rsidP="00175AB3">
            <w:pPr>
              <w:rPr>
                <w:rFonts w:ascii="Arial Narrow" w:eastAsia="Arial Unicode MS" w:hAnsi="Arial Narrow"/>
                <w:sz w:val="20"/>
                <w:szCs w:val="20"/>
              </w:rPr>
            </w:pPr>
            <w:r>
              <w:rPr>
                <w:rFonts w:ascii="Arial Narrow" w:hAnsi="Arial Narrow"/>
                <w:sz w:val="20"/>
                <w:szCs w:val="20"/>
              </w:rPr>
              <w:t>File Identifier</w:t>
            </w:r>
          </w:p>
        </w:tc>
        <w:tc>
          <w:tcPr>
            <w:tcW w:w="733" w:type="dxa"/>
            <w:tcMar>
              <w:top w:w="43" w:type="dxa"/>
              <w:left w:w="43" w:type="dxa"/>
              <w:bottom w:w="43" w:type="dxa"/>
              <w:right w:w="43" w:type="dxa"/>
            </w:tcMar>
          </w:tcPr>
          <w:p w14:paraId="66D850CE"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86</w:t>
            </w:r>
          </w:p>
        </w:tc>
        <w:tc>
          <w:tcPr>
            <w:tcW w:w="720" w:type="dxa"/>
            <w:tcMar>
              <w:top w:w="43" w:type="dxa"/>
              <w:left w:w="43" w:type="dxa"/>
              <w:bottom w:w="43" w:type="dxa"/>
              <w:right w:w="43" w:type="dxa"/>
            </w:tcMar>
          </w:tcPr>
          <w:p w14:paraId="13A0D81D"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32</w:t>
            </w:r>
          </w:p>
        </w:tc>
        <w:tc>
          <w:tcPr>
            <w:tcW w:w="720" w:type="dxa"/>
            <w:tcMar>
              <w:top w:w="43" w:type="dxa"/>
              <w:left w:w="43" w:type="dxa"/>
              <w:bottom w:w="43" w:type="dxa"/>
              <w:right w:w="43" w:type="dxa"/>
            </w:tcMar>
          </w:tcPr>
          <w:p w14:paraId="1C8F8BE1" w14:textId="77777777" w:rsidR="000E4F98" w:rsidRDefault="000E4F98" w:rsidP="00175AB3">
            <w:pPr>
              <w:rPr>
                <w:rFonts w:ascii="Arial Narrow" w:eastAsia="Arial Unicode MS" w:hAnsi="Arial Narrow"/>
                <w:sz w:val="20"/>
                <w:szCs w:val="20"/>
              </w:rPr>
            </w:pPr>
            <w:r>
              <w:rPr>
                <w:rFonts w:ascii="Arial Narrow" w:hAnsi="Arial Narrow"/>
                <w:sz w:val="20"/>
                <w:szCs w:val="20"/>
              </w:rPr>
              <w:t>String</w:t>
            </w:r>
          </w:p>
        </w:tc>
        <w:tc>
          <w:tcPr>
            <w:tcW w:w="719" w:type="dxa"/>
            <w:tcMar>
              <w:top w:w="43" w:type="dxa"/>
              <w:left w:w="43" w:type="dxa"/>
              <w:bottom w:w="43" w:type="dxa"/>
              <w:right w:w="43" w:type="dxa"/>
            </w:tcMar>
          </w:tcPr>
          <w:p w14:paraId="49F60B2F"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3769" w:type="dxa"/>
            <w:tcMar>
              <w:top w:w="43" w:type="dxa"/>
              <w:left w:w="43" w:type="dxa"/>
              <w:bottom w:w="43" w:type="dxa"/>
              <w:right w:w="43" w:type="dxa"/>
            </w:tcMar>
          </w:tcPr>
          <w:p w14:paraId="7F17D8BF" w14:textId="77777777" w:rsidR="000E4F98" w:rsidRDefault="000E4F98" w:rsidP="00175AB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483" w:type="dxa"/>
            <w:tcMar>
              <w:top w:w="43" w:type="dxa"/>
              <w:left w:w="43" w:type="dxa"/>
              <w:bottom w:w="43" w:type="dxa"/>
              <w:right w:w="43" w:type="dxa"/>
            </w:tcMar>
          </w:tcPr>
          <w:p w14:paraId="50E30CF3"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r>
      <w:tr w:rsidR="000E4F98" w14:paraId="666ECEE3" w14:textId="77777777" w:rsidTr="007D7715">
        <w:trPr>
          <w:jc w:val="center"/>
        </w:trPr>
        <w:tc>
          <w:tcPr>
            <w:tcW w:w="1302" w:type="dxa"/>
            <w:tcMar>
              <w:top w:w="43" w:type="dxa"/>
              <w:left w:w="43" w:type="dxa"/>
              <w:bottom w:w="43" w:type="dxa"/>
              <w:right w:w="43" w:type="dxa"/>
            </w:tcMar>
          </w:tcPr>
          <w:p w14:paraId="6229B0D4" w14:textId="77777777" w:rsidR="000E4F98" w:rsidRDefault="000E4F98" w:rsidP="00175AB3">
            <w:pPr>
              <w:rPr>
                <w:rFonts w:ascii="Arial Narrow" w:eastAsia="Arial Unicode MS" w:hAnsi="Arial Narrow"/>
                <w:sz w:val="20"/>
                <w:szCs w:val="20"/>
              </w:rPr>
            </w:pPr>
            <w:r>
              <w:rPr>
                <w:rFonts w:ascii="Arial Narrow" w:hAnsi="Arial Narrow"/>
                <w:sz w:val="20"/>
                <w:szCs w:val="20"/>
              </w:rPr>
              <w:t>File Reporting Period</w:t>
            </w:r>
          </w:p>
        </w:tc>
        <w:tc>
          <w:tcPr>
            <w:tcW w:w="733" w:type="dxa"/>
            <w:tcMar>
              <w:top w:w="43" w:type="dxa"/>
              <w:left w:w="43" w:type="dxa"/>
              <w:bottom w:w="43" w:type="dxa"/>
              <w:right w:w="43" w:type="dxa"/>
            </w:tcMar>
          </w:tcPr>
          <w:p w14:paraId="747196A5"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118</w:t>
            </w:r>
          </w:p>
        </w:tc>
        <w:tc>
          <w:tcPr>
            <w:tcW w:w="720" w:type="dxa"/>
            <w:tcMar>
              <w:top w:w="43" w:type="dxa"/>
              <w:left w:w="43" w:type="dxa"/>
              <w:bottom w:w="43" w:type="dxa"/>
              <w:right w:w="43" w:type="dxa"/>
            </w:tcMar>
          </w:tcPr>
          <w:p w14:paraId="44AD2BC8"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9</w:t>
            </w:r>
          </w:p>
        </w:tc>
        <w:tc>
          <w:tcPr>
            <w:tcW w:w="720" w:type="dxa"/>
            <w:tcMar>
              <w:top w:w="43" w:type="dxa"/>
              <w:left w:w="43" w:type="dxa"/>
              <w:bottom w:w="43" w:type="dxa"/>
              <w:right w:w="43" w:type="dxa"/>
            </w:tcMar>
          </w:tcPr>
          <w:p w14:paraId="42756A9A" w14:textId="77777777" w:rsidR="000E4F98" w:rsidRDefault="000E4F98" w:rsidP="00175AB3">
            <w:pPr>
              <w:rPr>
                <w:rFonts w:ascii="Arial Narrow" w:eastAsia="Arial Unicode MS" w:hAnsi="Arial Narrow"/>
                <w:sz w:val="20"/>
                <w:szCs w:val="20"/>
              </w:rPr>
            </w:pPr>
            <w:r>
              <w:rPr>
                <w:rFonts w:ascii="Arial Narrow" w:hAnsi="Arial Narrow"/>
                <w:sz w:val="20"/>
                <w:szCs w:val="20"/>
              </w:rPr>
              <w:t>String</w:t>
            </w:r>
          </w:p>
        </w:tc>
        <w:tc>
          <w:tcPr>
            <w:tcW w:w="719" w:type="dxa"/>
            <w:tcMar>
              <w:top w:w="43" w:type="dxa"/>
              <w:left w:w="43" w:type="dxa"/>
              <w:bottom w:w="43" w:type="dxa"/>
              <w:right w:w="43" w:type="dxa"/>
            </w:tcMar>
          </w:tcPr>
          <w:p w14:paraId="2D8772B5"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3769" w:type="dxa"/>
            <w:tcMar>
              <w:top w:w="43" w:type="dxa"/>
              <w:left w:w="43" w:type="dxa"/>
              <w:bottom w:w="43" w:type="dxa"/>
              <w:right w:w="43" w:type="dxa"/>
            </w:tcMar>
          </w:tcPr>
          <w:p w14:paraId="40485EA6" w14:textId="77777777" w:rsidR="000E4F98" w:rsidRDefault="00187422" w:rsidP="00B73896">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where either a hyphen or a space separates the beginning and ending years.</w:t>
            </w:r>
          </w:p>
        </w:tc>
        <w:tc>
          <w:tcPr>
            <w:tcW w:w="1483" w:type="dxa"/>
            <w:tcMar>
              <w:top w:w="43" w:type="dxa"/>
              <w:left w:w="43" w:type="dxa"/>
              <w:bottom w:w="43" w:type="dxa"/>
              <w:right w:w="43" w:type="dxa"/>
            </w:tcMar>
          </w:tcPr>
          <w:p w14:paraId="3363D86D" w14:textId="5D58B425" w:rsidR="00CE233E" w:rsidRDefault="00C6248C" w:rsidP="00175AB3">
            <w:pPr>
              <w:rPr>
                <w:rFonts w:ascii="Arial Narrow" w:hAnsi="Arial Narrow"/>
                <w:sz w:val="20"/>
                <w:szCs w:val="20"/>
              </w:rPr>
            </w:pPr>
            <w:r>
              <w:rPr>
                <w:rFonts w:ascii="Arial Narrow" w:hAnsi="Arial Narrow"/>
                <w:b/>
                <w:sz w:val="20"/>
                <w:szCs w:val="20"/>
              </w:rPr>
              <w:t>2020-2021</w:t>
            </w:r>
          </w:p>
          <w:p w14:paraId="23F3DE80" w14:textId="77777777" w:rsidR="00CE233E" w:rsidRDefault="00CE233E" w:rsidP="00175AB3">
            <w:pPr>
              <w:rPr>
                <w:rFonts w:ascii="Arial Narrow" w:hAnsi="Arial Narrow"/>
                <w:sz w:val="20"/>
                <w:szCs w:val="20"/>
              </w:rPr>
            </w:pPr>
          </w:p>
          <w:p w14:paraId="5DABA4D2" w14:textId="77777777" w:rsidR="00CE233E" w:rsidRDefault="00C6248C" w:rsidP="00175AB3">
            <w:pPr>
              <w:rPr>
                <w:rFonts w:ascii="Arial Narrow" w:hAnsi="Arial Narrow"/>
                <w:sz w:val="20"/>
                <w:szCs w:val="20"/>
              </w:rPr>
            </w:pPr>
            <w:r>
              <w:rPr>
                <w:rFonts w:ascii="Arial Narrow" w:hAnsi="Arial Narrow"/>
                <w:sz w:val="20"/>
                <w:szCs w:val="20"/>
              </w:rPr>
              <w:t>OR</w:t>
            </w:r>
          </w:p>
          <w:p w14:paraId="1CDF01B4" w14:textId="77777777" w:rsidR="00CE233E" w:rsidRDefault="00CE233E" w:rsidP="00175AB3">
            <w:pPr>
              <w:rPr>
                <w:rFonts w:ascii="Arial Narrow" w:hAnsi="Arial Narrow"/>
                <w:sz w:val="20"/>
                <w:szCs w:val="20"/>
              </w:rPr>
            </w:pPr>
          </w:p>
          <w:p w14:paraId="32512212" w14:textId="2F03E53B" w:rsidR="00CE233E" w:rsidRDefault="00C6248C" w:rsidP="00175AB3">
            <w:pPr>
              <w:rPr>
                <w:rFonts w:ascii="Arial Narrow" w:hAnsi="Arial Narrow"/>
                <w:sz w:val="20"/>
                <w:szCs w:val="20"/>
              </w:rPr>
            </w:pPr>
            <w:r>
              <w:rPr>
                <w:rFonts w:ascii="Arial Narrow" w:hAnsi="Arial Narrow"/>
                <w:b/>
                <w:sz w:val="20"/>
                <w:szCs w:val="20"/>
              </w:rPr>
              <w:t>2020 2021</w:t>
            </w:r>
          </w:p>
        </w:tc>
      </w:tr>
      <w:tr w:rsidR="000E4F98" w14:paraId="5E292DBC" w14:textId="77777777" w:rsidTr="00FE05A2">
        <w:trPr>
          <w:jc w:val="center"/>
        </w:trPr>
        <w:tc>
          <w:tcPr>
            <w:tcW w:w="1302" w:type="dxa"/>
            <w:tcMar>
              <w:top w:w="43" w:type="dxa"/>
              <w:left w:w="43" w:type="dxa"/>
              <w:bottom w:w="43" w:type="dxa"/>
              <w:right w:w="43" w:type="dxa"/>
            </w:tcMar>
          </w:tcPr>
          <w:p w14:paraId="4403C846" w14:textId="77777777" w:rsidR="000E4F98" w:rsidRDefault="000E4F98" w:rsidP="00175AB3">
            <w:pPr>
              <w:rPr>
                <w:rFonts w:ascii="Arial Narrow" w:eastAsia="Arial Unicode MS" w:hAnsi="Arial Narrow"/>
                <w:sz w:val="20"/>
                <w:szCs w:val="20"/>
              </w:rPr>
            </w:pPr>
            <w:r>
              <w:rPr>
                <w:rFonts w:ascii="Arial Narrow" w:hAnsi="Arial Narrow"/>
                <w:sz w:val="20"/>
                <w:szCs w:val="20"/>
              </w:rPr>
              <w:lastRenderedPageBreak/>
              <w:t>Filler</w:t>
            </w:r>
          </w:p>
        </w:tc>
        <w:tc>
          <w:tcPr>
            <w:tcW w:w="733" w:type="dxa"/>
            <w:tcMar>
              <w:top w:w="43" w:type="dxa"/>
              <w:left w:w="43" w:type="dxa"/>
              <w:bottom w:w="43" w:type="dxa"/>
              <w:right w:w="43" w:type="dxa"/>
            </w:tcMar>
          </w:tcPr>
          <w:p w14:paraId="6026F381"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127</w:t>
            </w:r>
          </w:p>
        </w:tc>
        <w:tc>
          <w:tcPr>
            <w:tcW w:w="720" w:type="dxa"/>
            <w:tcMar>
              <w:top w:w="43" w:type="dxa"/>
              <w:left w:w="43" w:type="dxa"/>
              <w:bottom w:w="43" w:type="dxa"/>
              <w:right w:w="43" w:type="dxa"/>
            </w:tcMar>
          </w:tcPr>
          <w:p w14:paraId="5158800B"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363</w:t>
            </w:r>
          </w:p>
        </w:tc>
        <w:tc>
          <w:tcPr>
            <w:tcW w:w="720" w:type="dxa"/>
            <w:tcMar>
              <w:top w:w="43" w:type="dxa"/>
              <w:left w:w="43" w:type="dxa"/>
              <w:bottom w:w="43" w:type="dxa"/>
              <w:right w:w="43" w:type="dxa"/>
            </w:tcMar>
          </w:tcPr>
          <w:p w14:paraId="4B34FA37" w14:textId="77777777" w:rsidR="000E4F98" w:rsidRDefault="000E4F98" w:rsidP="00175AB3">
            <w:pPr>
              <w:rPr>
                <w:rFonts w:ascii="Arial Narrow" w:eastAsia="Arial Unicode MS" w:hAnsi="Arial Narrow"/>
                <w:sz w:val="20"/>
                <w:szCs w:val="20"/>
              </w:rPr>
            </w:pPr>
            <w:r>
              <w:rPr>
                <w:rFonts w:ascii="Arial Narrow" w:hAnsi="Arial Narrow"/>
                <w:sz w:val="20"/>
                <w:szCs w:val="20"/>
              </w:rPr>
              <w:t>String</w:t>
            </w:r>
          </w:p>
        </w:tc>
        <w:tc>
          <w:tcPr>
            <w:tcW w:w="719" w:type="dxa"/>
            <w:tcMar>
              <w:top w:w="43" w:type="dxa"/>
              <w:left w:w="43" w:type="dxa"/>
              <w:bottom w:w="43" w:type="dxa"/>
              <w:right w:w="43" w:type="dxa"/>
            </w:tcMar>
          </w:tcPr>
          <w:p w14:paraId="4A6FF01D"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3769" w:type="dxa"/>
            <w:tcMar>
              <w:top w:w="43" w:type="dxa"/>
              <w:left w:w="43" w:type="dxa"/>
              <w:bottom w:w="43" w:type="dxa"/>
              <w:right w:w="43" w:type="dxa"/>
            </w:tcMar>
          </w:tcPr>
          <w:p w14:paraId="435B6419" w14:textId="77777777" w:rsidR="000E4F98" w:rsidRDefault="000E4F98" w:rsidP="00175AB3">
            <w:pPr>
              <w:rPr>
                <w:rFonts w:ascii="Arial Narrow" w:eastAsia="Arial Unicode MS" w:hAnsi="Arial Narrow"/>
                <w:sz w:val="20"/>
                <w:szCs w:val="20"/>
              </w:rPr>
            </w:pPr>
            <w:r>
              <w:rPr>
                <w:rFonts w:ascii="Arial Narrow" w:hAnsi="Arial Narrow"/>
                <w:sz w:val="20"/>
                <w:szCs w:val="20"/>
              </w:rPr>
              <w:t>Leave filler field blank.</w:t>
            </w:r>
          </w:p>
        </w:tc>
        <w:tc>
          <w:tcPr>
            <w:tcW w:w="1483" w:type="dxa"/>
            <w:tcMar>
              <w:top w:w="43" w:type="dxa"/>
              <w:left w:w="43" w:type="dxa"/>
              <w:bottom w:w="43" w:type="dxa"/>
              <w:right w:w="43" w:type="dxa"/>
            </w:tcMar>
          </w:tcPr>
          <w:p w14:paraId="241BEB93"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r>
      <w:tr w:rsidR="000E4F98" w14:paraId="618A2088" w14:textId="77777777" w:rsidTr="00FE05A2">
        <w:trPr>
          <w:jc w:val="center"/>
        </w:trPr>
        <w:tc>
          <w:tcPr>
            <w:tcW w:w="1302" w:type="dxa"/>
            <w:tcMar>
              <w:top w:w="43" w:type="dxa"/>
              <w:left w:w="43" w:type="dxa"/>
              <w:bottom w:w="43" w:type="dxa"/>
              <w:right w:w="43" w:type="dxa"/>
            </w:tcMar>
          </w:tcPr>
          <w:p w14:paraId="6CCC5C23" w14:textId="77777777" w:rsidR="000E4F98" w:rsidRDefault="000E4F98" w:rsidP="00175AB3">
            <w:pPr>
              <w:rPr>
                <w:rFonts w:ascii="Arial Narrow" w:eastAsia="Arial Unicode MS" w:hAnsi="Arial Narrow"/>
                <w:sz w:val="20"/>
                <w:szCs w:val="20"/>
              </w:rPr>
            </w:pPr>
            <w:r>
              <w:rPr>
                <w:rFonts w:ascii="Arial Narrow" w:hAnsi="Arial Narrow"/>
                <w:sz w:val="20"/>
                <w:szCs w:val="20"/>
              </w:rPr>
              <w:t>Carriage Return / Line Feed (CRLF)</w:t>
            </w:r>
          </w:p>
        </w:tc>
        <w:tc>
          <w:tcPr>
            <w:tcW w:w="733" w:type="dxa"/>
            <w:tcMar>
              <w:top w:w="43" w:type="dxa"/>
              <w:left w:w="43" w:type="dxa"/>
              <w:bottom w:w="43" w:type="dxa"/>
              <w:right w:w="43" w:type="dxa"/>
            </w:tcMar>
          </w:tcPr>
          <w:p w14:paraId="76F7988F"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490</w:t>
            </w:r>
          </w:p>
        </w:tc>
        <w:tc>
          <w:tcPr>
            <w:tcW w:w="720" w:type="dxa"/>
            <w:tcMar>
              <w:top w:w="43" w:type="dxa"/>
              <w:left w:w="43" w:type="dxa"/>
              <w:bottom w:w="43" w:type="dxa"/>
              <w:right w:w="43" w:type="dxa"/>
            </w:tcMar>
          </w:tcPr>
          <w:p w14:paraId="13A48AE1"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1</w:t>
            </w:r>
          </w:p>
        </w:tc>
        <w:tc>
          <w:tcPr>
            <w:tcW w:w="720" w:type="dxa"/>
            <w:tcMar>
              <w:top w:w="43" w:type="dxa"/>
              <w:left w:w="43" w:type="dxa"/>
              <w:bottom w:w="43" w:type="dxa"/>
              <w:right w:w="43" w:type="dxa"/>
            </w:tcMar>
          </w:tcPr>
          <w:p w14:paraId="2A70A6FE"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c>
          <w:tcPr>
            <w:tcW w:w="719" w:type="dxa"/>
            <w:tcMar>
              <w:top w:w="43" w:type="dxa"/>
              <w:left w:w="43" w:type="dxa"/>
              <w:bottom w:w="43" w:type="dxa"/>
              <w:right w:w="43" w:type="dxa"/>
            </w:tcMar>
          </w:tcPr>
          <w:p w14:paraId="3EC31C2A"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3769" w:type="dxa"/>
            <w:tcMar>
              <w:top w:w="43" w:type="dxa"/>
              <w:left w:w="43" w:type="dxa"/>
              <w:bottom w:w="43" w:type="dxa"/>
              <w:right w:w="43" w:type="dxa"/>
            </w:tcMar>
          </w:tcPr>
          <w:p w14:paraId="5E1C5272"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c>
          <w:tcPr>
            <w:tcW w:w="1483" w:type="dxa"/>
            <w:tcMar>
              <w:top w:w="43" w:type="dxa"/>
              <w:left w:w="43" w:type="dxa"/>
              <w:bottom w:w="43" w:type="dxa"/>
              <w:right w:w="43" w:type="dxa"/>
            </w:tcMar>
          </w:tcPr>
          <w:p w14:paraId="7F93BB6C"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r>
    </w:tbl>
    <w:p w14:paraId="0B0EFCD1" w14:textId="77777777" w:rsidR="00D34CC9" w:rsidRDefault="00D34CC9" w:rsidP="00D34CC9">
      <w:pPr>
        <w:rPr>
          <w:b/>
          <w:sz w:val="20"/>
          <w:szCs w:val="20"/>
        </w:rPr>
      </w:pPr>
    </w:p>
    <w:p w14:paraId="5905979F" w14:textId="77777777" w:rsidR="00082B8C" w:rsidRPr="007D7715" w:rsidRDefault="00082B8C" w:rsidP="00D34CC9">
      <w:r w:rsidRPr="007D7715">
        <w:t>Below is an example of a header record</w:t>
      </w:r>
      <w:r w:rsidR="007D7715">
        <w:t>.</w:t>
      </w:r>
    </w:p>
    <w:p w14:paraId="4696835B" w14:textId="77777777" w:rsidR="00082B8C" w:rsidRDefault="00082B8C" w:rsidP="00D34CC9">
      <w:pPr>
        <w:rPr>
          <w:b/>
          <w:sz w:val="20"/>
          <w:szCs w:val="20"/>
        </w:rPr>
      </w:pPr>
    </w:p>
    <w:p w14:paraId="173A16AC"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10; &#10;"/>
      </w:tblPr>
      <w:tblGrid>
        <w:gridCol w:w="1188"/>
        <w:gridCol w:w="8388"/>
      </w:tblGrid>
      <w:tr w:rsidR="00EF032B" w:rsidRPr="003E18DE" w14:paraId="5274E698" w14:textId="77777777" w:rsidTr="002B2BD0">
        <w:tc>
          <w:tcPr>
            <w:tcW w:w="1188" w:type="dxa"/>
          </w:tcPr>
          <w:p w14:paraId="2A848B71" w14:textId="77777777" w:rsidR="00EF032B" w:rsidRPr="003E18DE" w:rsidRDefault="00EF032B" w:rsidP="00EF032B">
            <w:pPr>
              <w:rPr>
                <w:rFonts w:ascii="Arial Narrow" w:hAnsi="Arial Narrow" w:cs="Courier New"/>
                <w:noProof/>
                <w:sz w:val="22"/>
                <w:szCs w:val="22"/>
              </w:rPr>
            </w:pPr>
            <w:r w:rsidRPr="003E18DE">
              <w:rPr>
                <w:rFonts w:ascii="Arial Narrow" w:hAnsi="Arial Narrow" w:cs="Courier New"/>
                <w:noProof/>
                <w:sz w:val="22"/>
                <w:szCs w:val="22"/>
              </w:rPr>
              <w:t>Format</w:t>
            </w:r>
          </w:p>
        </w:tc>
        <w:tc>
          <w:tcPr>
            <w:tcW w:w="8388" w:type="dxa"/>
          </w:tcPr>
          <w:p w14:paraId="39E6486A" w14:textId="77777777" w:rsidR="00EF032B" w:rsidRPr="003E18DE" w:rsidRDefault="00EF032B" w:rsidP="002B2BD0">
            <w:pPr>
              <w:rPr>
                <w:rFonts w:ascii="Arial Narrow" w:hAnsi="Arial Narrow" w:cs="Courier New"/>
                <w:noProof/>
                <w:sz w:val="22"/>
                <w:szCs w:val="22"/>
              </w:rPr>
            </w:pPr>
            <w:r w:rsidRPr="003E18DE">
              <w:rPr>
                <w:rFonts w:ascii="Arial Narrow" w:hAnsi="Arial Narrow" w:cs="Courier New"/>
                <w:noProof/>
                <w:sz w:val="22"/>
                <w:szCs w:val="22"/>
              </w:rPr>
              <w:t>File Type,Total Records in File,File Name,File Identifier,File Reporting Period,Filler,Carriage Return / Line Feed (CRLF)</w:t>
            </w:r>
          </w:p>
        </w:tc>
      </w:tr>
      <w:tr w:rsidR="00EF032B" w:rsidRPr="003E18DE" w14:paraId="501BC76D" w14:textId="77777777" w:rsidTr="002B2BD0">
        <w:tc>
          <w:tcPr>
            <w:tcW w:w="1188" w:type="dxa"/>
          </w:tcPr>
          <w:p w14:paraId="69BF381F" w14:textId="77777777" w:rsidR="00EF032B" w:rsidRPr="003E18DE" w:rsidRDefault="00EF032B" w:rsidP="00EF032B">
            <w:pPr>
              <w:rPr>
                <w:rFonts w:ascii="Arial Narrow" w:hAnsi="Arial Narrow" w:cs="Courier New"/>
                <w:noProof/>
                <w:sz w:val="22"/>
                <w:szCs w:val="22"/>
              </w:rPr>
            </w:pPr>
            <w:r w:rsidRPr="003E18DE">
              <w:rPr>
                <w:rFonts w:ascii="Arial Narrow" w:hAnsi="Arial Narrow" w:cs="Courier New"/>
                <w:noProof/>
                <w:sz w:val="22"/>
                <w:szCs w:val="22"/>
              </w:rPr>
              <w:t>Example</w:t>
            </w:r>
          </w:p>
          <w:p w14:paraId="67D8F478" w14:textId="77777777" w:rsidR="002B2BD0" w:rsidRPr="003E18DE" w:rsidRDefault="000163A5" w:rsidP="00EF032B">
            <w:pPr>
              <w:rPr>
                <w:rFonts w:ascii="Arial Narrow" w:hAnsi="Arial Narrow" w:cs="Courier New"/>
                <w:b/>
                <w:i/>
                <w:noProof/>
                <w:color w:val="FF0000"/>
                <w:sz w:val="22"/>
                <w:szCs w:val="22"/>
              </w:rPr>
            </w:pPr>
            <w:r>
              <w:rPr>
                <w:rFonts w:ascii="Arial Narrow" w:hAnsi="Arial Narrow" w:cs="Courier New"/>
                <w:b/>
                <w:i/>
                <w:noProof/>
                <w:color w:val="FF0000"/>
                <w:sz w:val="22"/>
                <w:szCs w:val="22"/>
              </w:rPr>
              <w:t xml:space="preserve"> </w:t>
            </w:r>
          </w:p>
        </w:tc>
        <w:tc>
          <w:tcPr>
            <w:tcW w:w="8388" w:type="dxa"/>
          </w:tcPr>
          <w:p w14:paraId="09279F6D" w14:textId="437DD097" w:rsidR="00EF032B" w:rsidRPr="003E18DE" w:rsidRDefault="009A3814" w:rsidP="005A10E1">
            <w:pPr>
              <w:rPr>
                <w:rFonts w:ascii="Arial Narrow" w:hAnsi="Arial Narrow" w:cs="Courier New"/>
                <w:noProof/>
                <w:sz w:val="22"/>
                <w:szCs w:val="22"/>
              </w:rPr>
            </w:pPr>
            <w:r>
              <w:rPr>
                <w:rFonts w:ascii="Arial Narrow" w:hAnsi="Arial Narrow" w:cs="Courier New"/>
                <w:noProof/>
                <w:sz w:val="22"/>
                <w:szCs w:val="22"/>
              </w:rPr>
              <w:t>SCHOOL RLA ASSESSMENT PARTICIPATION,15,euschSTUPARTRLv000001.csv,characters to identify file,2020-2021,¶</w:t>
            </w:r>
          </w:p>
        </w:tc>
      </w:tr>
    </w:tbl>
    <w:p w14:paraId="54BE8E97" w14:textId="77777777" w:rsidR="00D22F29" w:rsidRDefault="00D22F29" w:rsidP="00D34CC9"/>
    <w:p w14:paraId="2D712992" w14:textId="77777777" w:rsidR="007824D3" w:rsidRDefault="007824D3" w:rsidP="00A8600E">
      <w:pPr>
        <w:pStyle w:val="Heading2"/>
      </w:pPr>
      <w:bookmarkStart w:id="223" w:name="_Toc522964625"/>
      <w:bookmarkStart w:id="224" w:name="_Toc81333042"/>
      <w:r>
        <w:t>Data Record Definition</w:t>
      </w:r>
      <w:bookmarkEnd w:id="221"/>
      <w:bookmarkEnd w:id="222"/>
      <w:bookmarkEnd w:id="223"/>
      <w:bookmarkEnd w:id="224"/>
    </w:p>
    <w:p w14:paraId="6954A366" w14:textId="77777777" w:rsidR="00EA454C" w:rsidRDefault="007824D3" w:rsidP="004A0406">
      <w:pPr>
        <w:keepNext/>
        <w:spacing w:after="240"/>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proofErr w:type="gramStart"/>
      <w:r>
        <w:t>subtotals</w:t>
      </w:r>
      <w:proofErr w:type="gramEnd"/>
      <w:r>
        <w:t xml:space="preserve"> and </w:t>
      </w:r>
      <w:r w:rsidR="00CD44AC">
        <w:t xml:space="preserve">education unit </w:t>
      </w:r>
      <w:r>
        <w:t>totals.</w:t>
      </w:r>
      <w:r w:rsidR="004A0406">
        <w:t xml:space="preserve"> </w:t>
      </w:r>
    </w:p>
    <w:p w14:paraId="6F0D6654"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818"/>
        <w:gridCol w:w="745"/>
        <w:gridCol w:w="676"/>
        <w:gridCol w:w="697"/>
        <w:gridCol w:w="721"/>
        <w:gridCol w:w="2662"/>
        <w:gridCol w:w="1995"/>
      </w:tblGrid>
      <w:tr w:rsidR="009A3814" w14:paraId="202AA229" w14:textId="77777777" w:rsidTr="003E1DB6">
        <w:trPr>
          <w:tblHeader/>
          <w:jc w:val="center"/>
        </w:trPr>
        <w:tc>
          <w:tcPr>
            <w:tcW w:w="976" w:type="pct"/>
            <w:tcBorders>
              <w:top w:val="double" w:sz="6" w:space="0" w:color="145192"/>
              <w:bottom w:val="double" w:sz="6" w:space="0" w:color="145192"/>
              <w:right w:val="double" w:sz="6" w:space="0" w:color="145192"/>
            </w:tcBorders>
            <w:shd w:val="clear" w:color="auto" w:fill="145192"/>
            <w:vAlign w:val="center"/>
          </w:tcPr>
          <w:p w14:paraId="701BA264"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0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F31DC86" w14:textId="51B04B88"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6E5E6CE"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7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CD45CDB"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8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9FB063E"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2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E2B3357"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071" w:type="pct"/>
            <w:tcBorders>
              <w:top w:val="double" w:sz="6" w:space="0" w:color="145192"/>
              <w:left w:val="double" w:sz="6" w:space="0" w:color="145192"/>
              <w:bottom w:val="double" w:sz="6" w:space="0" w:color="145192"/>
            </w:tcBorders>
            <w:shd w:val="clear" w:color="auto" w:fill="145192"/>
            <w:vAlign w:val="center"/>
          </w:tcPr>
          <w:p w14:paraId="6A5D80FF"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9A3814" w14:paraId="08C46971" w14:textId="77777777" w:rsidTr="003E1DB6">
        <w:trPr>
          <w:jc w:val="center"/>
        </w:trPr>
        <w:tc>
          <w:tcPr>
            <w:tcW w:w="976" w:type="pct"/>
            <w:tcBorders>
              <w:top w:val="double" w:sz="6" w:space="0" w:color="145192"/>
            </w:tcBorders>
            <w:tcMar>
              <w:top w:w="43" w:type="dxa"/>
              <w:left w:w="43" w:type="dxa"/>
              <w:bottom w:w="43" w:type="dxa"/>
              <w:right w:w="43" w:type="dxa"/>
            </w:tcMar>
          </w:tcPr>
          <w:p w14:paraId="1E9BCB79" w14:textId="77777777" w:rsidR="009A3814" w:rsidRDefault="009A3814" w:rsidP="00175AB3">
            <w:pPr>
              <w:rPr>
                <w:rFonts w:ascii="Arial Narrow" w:eastAsia="Arial Unicode MS" w:hAnsi="Arial Narrow"/>
                <w:sz w:val="20"/>
                <w:szCs w:val="20"/>
              </w:rPr>
            </w:pPr>
            <w:r>
              <w:rPr>
                <w:rFonts w:ascii="Arial Narrow" w:hAnsi="Arial Narrow"/>
                <w:sz w:val="20"/>
                <w:szCs w:val="20"/>
              </w:rPr>
              <w:t>File Record Number</w:t>
            </w:r>
          </w:p>
        </w:tc>
        <w:tc>
          <w:tcPr>
            <w:tcW w:w="400" w:type="pct"/>
            <w:tcBorders>
              <w:top w:val="double" w:sz="6" w:space="0" w:color="145192"/>
            </w:tcBorders>
            <w:tcMar>
              <w:top w:w="43" w:type="dxa"/>
              <w:left w:w="43" w:type="dxa"/>
              <w:bottom w:w="43" w:type="dxa"/>
              <w:right w:w="43" w:type="dxa"/>
            </w:tcMar>
          </w:tcPr>
          <w:p w14:paraId="59D9ACDC"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w:t>
            </w:r>
          </w:p>
        </w:tc>
        <w:tc>
          <w:tcPr>
            <w:tcW w:w="363" w:type="pct"/>
            <w:tcBorders>
              <w:top w:val="double" w:sz="6" w:space="0" w:color="145192"/>
            </w:tcBorders>
            <w:tcMar>
              <w:top w:w="43" w:type="dxa"/>
              <w:left w:w="43" w:type="dxa"/>
              <w:bottom w:w="43" w:type="dxa"/>
              <w:right w:w="43" w:type="dxa"/>
            </w:tcMar>
          </w:tcPr>
          <w:p w14:paraId="0EC94DD7"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10</w:t>
            </w:r>
          </w:p>
        </w:tc>
        <w:tc>
          <w:tcPr>
            <w:tcW w:w="374" w:type="pct"/>
            <w:tcBorders>
              <w:top w:val="double" w:sz="6" w:space="0" w:color="145192"/>
            </w:tcBorders>
            <w:tcMar>
              <w:top w:w="43" w:type="dxa"/>
              <w:left w:w="43" w:type="dxa"/>
              <w:bottom w:w="43" w:type="dxa"/>
              <w:right w:w="43" w:type="dxa"/>
            </w:tcMar>
          </w:tcPr>
          <w:p w14:paraId="5BBBE362" w14:textId="77777777" w:rsidR="009A3814" w:rsidRDefault="009A3814" w:rsidP="00175AB3">
            <w:pPr>
              <w:rPr>
                <w:rFonts w:ascii="Arial Narrow" w:eastAsia="Arial Unicode MS" w:hAnsi="Arial Narrow"/>
                <w:sz w:val="20"/>
                <w:szCs w:val="20"/>
              </w:rPr>
            </w:pPr>
            <w:r>
              <w:rPr>
                <w:rFonts w:ascii="Arial Narrow" w:hAnsi="Arial Narrow"/>
                <w:sz w:val="20"/>
                <w:szCs w:val="20"/>
              </w:rPr>
              <w:t>Number</w:t>
            </w:r>
          </w:p>
        </w:tc>
        <w:tc>
          <w:tcPr>
            <w:tcW w:w="387" w:type="pct"/>
            <w:tcBorders>
              <w:top w:val="double" w:sz="6" w:space="0" w:color="145192"/>
            </w:tcBorders>
            <w:tcMar>
              <w:top w:w="43" w:type="dxa"/>
              <w:left w:w="43" w:type="dxa"/>
              <w:bottom w:w="43" w:type="dxa"/>
              <w:right w:w="43" w:type="dxa"/>
            </w:tcMar>
          </w:tcPr>
          <w:p w14:paraId="520EFBDF"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1429" w:type="pct"/>
            <w:tcBorders>
              <w:top w:val="double" w:sz="6" w:space="0" w:color="145192"/>
            </w:tcBorders>
            <w:tcMar>
              <w:top w:w="43" w:type="dxa"/>
              <w:left w:w="43" w:type="dxa"/>
              <w:bottom w:w="43" w:type="dxa"/>
              <w:right w:w="43" w:type="dxa"/>
            </w:tcMar>
          </w:tcPr>
          <w:p w14:paraId="23E1689D" w14:textId="77777777" w:rsidR="009A3814" w:rsidRDefault="009A3814" w:rsidP="00175AB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071" w:type="pct"/>
            <w:tcBorders>
              <w:top w:val="double" w:sz="6" w:space="0" w:color="145192"/>
            </w:tcBorders>
            <w:tcMar>
              <w:top w:w="43" w:type="dxa"/>
              <w:left w:w="43" w:type="dxa"/>
              <w:bottom w:w="43" w:type="dxa"/>
              <w:right w:w="43" w:type="dxa"/>
            </w:tcMar>
          </w:tcPr>
          <w:p w14:paraId="19771745"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r>
      <w:tr w:rsidR="00D140AE" w14:paraId="04D3D93D" w14:textId="77777777" w:rsidTr="003E1DB6">
        <w:trPr>
          <w:jc w:val="center"/>
        </w:trPr>
        <w:tc>
          <w:tcPr>
            <w:tcW w:w="976" w:type="pct"/>
            <w:tcMar>
              <w:top w:w="43" w:type="dxa"/>
              <w:left w:w="43" w:type="dxa"/>
              <w:bottom w:w="43" w:type="dxa"/>
              <w:right w:w="43" w:type="dxa"/>
            </w:tcMar>
          </w:tcPr>
          <w:p w14:paraId="720DD071" w14:textId="77777777" w:rsidR="00D140AE" w:rsidRDefault="00D140AE" w:rsidP="00D140AE">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00" w:type="pct"/>
            <w:tcMar>
              <w:top w:w="43" w:type="dxa"/>
              <w:left w:w="43" w:type="dxa"/>
              <w:bottom w:w="43" w:type="dxa"/>
              <w:right w:w="43" w:type="dxa"/>
            </w:tcMar>
          </w:tcPr>
          <w:p w14:paraId="17026854" w14:textId="77777777" w:rsidR="00D140AE" w:rsidRDefault="00D140AE" w:rsidP="00D140AE">
            <w:pPr>
              <w:jc w:val="right"/>
              <w:rPr>
                <w:rFonts w:ascii="Arial Narrow" w:eastAsia="Arial Unicode MS" w:hAnsi="Arial Narrow"/>
                <w:sz w:val="20"/>
                <w:szCs w:val="20"/>
              </w:rPr>
            </w:pPr>
            <w:r>
              <w:rPr>
                <w:rFonts w:ascii="Arial Narrow" w:hAnsi="Arial Narrow"/>
                <w:sz w:val="20"/>
                <w:szCs w:val="20"/>
              </w:rPr>
              <w:t>11</w:t>
            </w:r>
          </w:p>
        </w:tc>
        <w:tc>
          <w:tcPr>
            <w:tcW w:w="363" w:type="pct"/>
            <w:tcMar>
              <w:top w:w="43" w:type="dxa"/>
              <w:left w:w="43" w:type="dxa"/>
              <w:bottom w:w="43" w:type="dxa"/>
              <w:right w:w="43" w:type="dxa"/>
            </w:tcMar>
          </w:tcPr>
          <w:p w14:paraId="526919EF" w14:textId="77777777" w:rsidR="00D140AE" w:rsidRDefault="00D140AE" w:rsidP="00D140AE">
            <w:pPr>
              <w:jc w:val="right"/>
              <w:rPr>
                <w:rFonts w:ascii="Arial Narrow" w:eastAsia="Arial Unicode MS" w:hAnsi="Arial Narrow"/>
                <w:sz w:val="20"/>
                <w:szCs w:val="20"/>
              </w:rPr>
            </w:pPr>
            <w:r>
              <w:rPr>
                <w:rFonts w:ascii="Arial Narrow" w:hAnsi="Arial Narrow"/>
                <w:sz w:val="20"/>
                <w:szCs w:val="20"/>
              </w:rPr>
              <w:t>2</w:t>
            </w:r>
          </w:p>
        </w:tc>
        <w:tc>
          <w:tcPr>
            <w:tcW w:w="374" w:type="pct"/>
            <w:tcMar>
              <w:top w:w="43" w:type="dxa"/>
              <w:left w:w="43" w:type="dxa"/>
              <w:bottom w:w="43" w:type="dxa"/>
              <w:right w:w="43" w:type="dxa"/>
            </w:tcMar>
          </w:tcPr>
          <w:p w14:paraId="2514C13D" w14:textId="77777777" w:rsidR="00D140AE" w:rsidRDefault="00D140AE" w:rsidP="00D140AE">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28460BB7" w14:textId="77777777" w:rsidR="00D140AE" w:rsidRDefault="00D140AE" w:rsidP="00D140AE">
            <w:pPr>
              <w:jc w:val="center"/>
              <w:rPr>
                <w:rFonts w:ascii="Arial Narrow" w:eastAsia="Arial Unicode MS" w:hAnsi="Arial Narrow"/>
                <w:sz w:val="20"/>
                <w:szCs w:val="20"/>
              </w:rPr>
            </w:pPr>
            <w:r>
              <w:rPr>
                <w:rFonts w:ascii="Arial Narrow" w:hAnsi="Arial Narrow"/>
                <w:sz w:val="20"/>
                <w:szCs w:val="20"/>
              </w:rPr>
              <w:t>M</w:t>
            </w:r>
          </w:p>
        </w:tc>
        <w:tc>
          <w:tcPr>
            <w:tcW w:w="1429" w:type="pct"/>
            <w:tcMar>
              <w:top w:w="43" w:type="dxa"/>
              <w:left w:w="43" w:type="dxa"/>
              <w:bottom w:w="43" w:type="dxa"/>
              <w:right w:w="43" w:type="dxa"/>
            </w:tcMar>
          </w:tcPr>
          <w:p w14:paraId="223C3B0E" w14:textId="77777777" w:rsidR="00D140AE" w:rsidRDefault="00D140AE" w:rsidP="00D140AE">
            <w:pPr>
              <w:rPr>
                <w:rFonts w:ascii="Arial Narrow" w:eastAsia="Arial Unicode MS" w:hAnsi="Arial Narrow"/>
                <w:sz w:val="20"/>
                <w:szCs w:val="20"/>
              </w:rPr>
            </w:pPr>
            <w:r>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071" w:type="pct"/>
            <w:tcMar>
              <w:top w:w="43" w:type="dxa"/>
              <w:left w:w="43" w:type="dxa"/>
              <w:bottom w:w="43" w:type="dxa"/>
              <w:right w:w="43" w:type="dxa"/>
            </w:tcMar>
          </w:tcPr>
          <w:p w14:paraId="7BB25E2D" w14:textId="77777777" w:rsidR="00D140AE" w:rsidRDefault="00D140AE" w:rsidP="00D140AE">
            <w:pPr>
              <w:rPr>
                <w:rFonts w:ascii="Arial Narrow" w:eastAsia="Arial Unicode MS" w:hAnsi="Arial Narrow"/>
                <w:sz w:val="20"/>
                <w:szCs w:val="20"/>
              </w:rPr>
            </w:pPr>
            <w:r>
              <w:rPr>
                <w:rFonts w:ascii="Arial Narrow" w:hAnsi="Arial Narrow"/>
                <w:sz w:val="20"/>
                <w:szCs w:val="20"/>
              </w:rPr>
              <w:t xml:space="preserve">For a list of valid State Codes, refer to the </w:t>
            </w:r>
            <w:r w:rsidRPr="005F6EA8">
              <w:rPr>
                <w:rFonts w:ascii="Arial Narrow" w:hAnsi="Arial Narrow"/>
                <w:iCs/>
                <w:sz w:val="20"/>
                <w:szCs w:val="20"/>
              </w:rPr>
              <w:t>ED</w:t>
            </w:r>
            <w:r w:rsidRPr="005F6EA8">
              <w:rPr>
                <w:rFonts w:ascii="Arial Narrow" w:hAnsi="Arial Narrow"/>
                <w:i/>
                <w:iCs/>
                <w:sz w:val="20"/>
                <w:szCs w:val="20"/>
              </w:rPr>
              <w:t>Facts</w:t>
            </w:r>
            <w:r w:rsidRPr="005F6EA8">
              <w:rPr>
                <w:rFonts w:ascii="Arial Narrow" w:hAnsi="Arial Narrow"/>
                <w:iCs/>
                <w:sz w:val="20"/>
                <w:szCs w:val="20"/>
              </w:rPr>
              <w:t xml:space="preserve"> Workbook</w:t>
            </w:r>
            <w:r>
              <w:rPr>
                <w:rFonts w:ascii="Arial Narrow" w:hAnsi="Arial Narrow"/>
                <w:sz w:val="20"/>
                <w:szCs w:val="20"/>
              </w:rPr>
              <w:t>.</w:t>
            </w:r>
          </w:p>
        </w:tc>
      </w:tr>
      <w:tr w:rsidR="00D140AE" w14:paraId="27CEEA10" w14:textId="77777777" w:rsidTr="003E1DB6">
        <w:trPr>
          <w:jc w:val="center"/>
        </w:trPr>
        <w:tc>
          <w:tcPr>
            <w:tcW w:w="976" w:type="pct"/>
            <w:tcMar>
              <w:top w:w="43" w:type="dxa"/>
              <w:left w:w="43" w:type="dxa"/>
              <w:bottom w:w="43" w:type="dxa"/>
              <w:right w:w="43" w:type="dxa"/>
            </w:tcMar>
          </w:tcPr>
          <w:p w14:paraId="4E41BA6C" w14:textId="77777777" w:rsidR="00D140AE" w:rsidRDefault="00D140AE" w:rsidP="00D140AE">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sz w:val="20"/>
                <w:szCs w:val="20"/>
              </w:rPr>
              <w:br/>
              <w:t>State Agency Number</w:t>
            </w:r>
          </w:p>
        </w:tc>
        <w:tc>
          <w:tcPr>
            <w:tcW w:w="400" w:type="pct"/>
            <w:tcMar>
              <w:top w:w="43" w:type="dxa"/>
              <w:left w:w="43" w:type="dxa"/>
              <w:bottom w:w="43" w:type="dxa"/>
              <w:right w:w="43" w:type="dxa"/>
            </w:tcMar>
          </w:tcPr>
          <w:p w14:paraId="4A99A317" w14:textId="77777777" w:rsidR="00D140AE" w:rsidRDefault="00D140AE" w:rsidP="00D140AE">
            <w:pPr>
              <w:jc w:val="right"/>
              <w:rPr>
                <w:rFonts w:ascii="Arial Narrow" w:eastAsia="Arial Unicode MS" w:hAnsi="Arial Narrow"/>
                <w:sz w:val="20"/>
                <w:szCs w:val="20"/>
              </w:rPr>
            </w:pPr>
            <w:r>
              <w:rPr>
                <w:rFonts w:ascii="Arial Narrow" w:hAnsi="Arial Narrow"/>
                <w:sz w:val="20"/>
                <w:szCs w:val="20"/>
              </w:rPr>
              <w:t>13</w:t>
            </w:r>
          </w:p>
        </w:tc>
        <w:tc>
          <w:tcPr>
            <w:tcW w:w="363" w:type="pct"/>
            <w:tcMar>
              <w:top w:w="43" w:type="dxa"/>
              <w:left w:w="43" w:type="dxa"/>
              <w:bottom w:w="43" w:type="dxa"/>
              <w:right w:w="43" w:type="dxa"/>
            </w:tcMar>
          </w:tcPr>
          <w:p w14:paraId="03128BBE" w14:textId="77777777" w:rsidR="00D140AE" w:rsidRDefault="00D140AE" w:rsidP="00D140AE">
            <w:pPr>
              <w:jc w:val="right"/>
              <w:rPr>
                <w:rFonts w:ascii="Arial Narrow" w:eastAsia="Arial Unicode MS" w:hAnsi="Arial Narrow"/>
                <w:sz w:val="20"/>
                <w:szCs w:val="20"/>
              </w:rPr>
            </w:pPr>
            <w:r>
              <w:rPr>
                <w:rFonts w:ascii="Arial Narrow" w:hAnsi="Arial Narrow"/>
                <w:sz w:val="20"/>
                <w:szCs w:val="20"/>
              </w:rPr>
              <w:t>2</w:t>
            </w:r>
          </w:p>
        </w:tc>
        <w:tc>
          <w:tcPr>
            <w:tcW w:w="374" w:type="pct"/>
            <w:tcMar>
              <w:top w:w="43" w:type="dxa"/>
              <w:left w:w="43" w:type="dxa"/>
              <w:bottom w:w="43" w:type="dxa"/>
              <w:right w:w="43" w:type="dxa"/>
            </w:tcMar>
          </w:tcPr>
          <w:p w14:paraId="79879817" w14:textId="77777777" w:rsidR="00D140AE" w:rsidRDefault="00D140AE" w:rsidP="00D140AE">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61E2A0AB" w14:textId="77777777" w:rsidR="00D140AE" w:rsidRDefault="00D140AE" w:rsidP="00D140AE">
            <w:pPr>
              <w:jc w:val="center"/>
              <w:rPr>
                <w:rFonts w:ascii="Arial Narrow" w:eastAsia="Arial Unicode MS" w:hAnsi="Arial Narrow"/>
                <w:sz w:val="20"/>
                <w:szCs w:val="20"/>
              </w:rPr>
            </w:pPr>
            <w:r>
              <w:rPr>
                <w:rFonts w:ascii="Arial Narrow" w:hAnsi="Arial Narrow"/>
                <w:sz w:val="20"/>
                <w:szCs w:val="20"/>
              </w:rPr>
              <w:t>M</w:t>
            </w:r>
          </w:p>
        </w:tc>
        <w:tc>
          <w:tcPr>
            <w:tcW w:w="1429" w:type="pct"/>
            <w:tcMar>
              <w:top w:w="43" w:type="dxa"/>
              <w:left w:w="43" w:type="dxa"/>
              <w:bottom w:w="43" w:type="dxa"/>
              <w:right w:w="43" w:type="dxa"/>
            </w:tcMar>
          </w:tcPr>
          <w:p w14:paraId="4E3AA9B2" w14:textId="77777777" w:rsidR="00D140AE" w:rsidRDefault="00D140AE" w:rsidP="00D140AE">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071" w:type="pct"/>
            <w:tcMar>
              <w:top w:w="43" w:type="dxa"/>
              <w:left w:w="43" w:type="dxa"/>
              <w:bottom w:w="43" w:type="dxa"/>
              <w:right w:w="43" w:type="dxa"/>
            </w:tcMar>
          </w:tcPr>
          <w:p w14:paraId="3B8CE8E2" w14:textId="77777777" w:rsidR="00D140AE" w:rsidRDefault="00D140AE" w:rsidP="00D140AE">
            <w:pPr>
              <w:rPr>
                <w:rFonts w:ascii="Arial Narrow" w:eastAsia="Arial Unicode MS" w:hAnsi="Arial Narrow"/>
                <w:sz w:val="20"/>
                <w:szCs w:val="20"/>
              </w:rPr>
            </w:pPr>
            <w:r w:rsidRPr="00881440">
              <w:rPr>
                <w:rFonts w:ascii="Arial Narrow" w:hAnsi="Arial Narrow"/>
                <w:b/>
                <w:sz w:val="20"/>
                <w:szCs w:val="20"/>
              </w:rPr>
              <w:t>01</w:t>
            </w:r>
            <w:r w:rsidRPr="00881440">
              <w:rPr>
                <w:rFonts w:ascii="Arial Narrow" w:hAnsi="Arial Narrow"/>
                <w:sz w:val="20"/>
                <w:szCs w:val="20"/>
              </w:rPr>
              <w:t xml:space="preserve"> – State Education Agency </w:t>
            </w:r>
          </w:p>
        </w:tc>
      </w:tr>
      <w:tr w:rsidR="00D140AE" w14:paraId="7EFFF605" w14:textId="77777777" w:rsidTr="003E1DB6">
        <w:trPr>
          <w:jc w:val="center"/>
        </w:trPr>
        <w:tc>
          <w:tcPr>
            <w:tcW w:w="976" w:type="pct"/>
            <w:tcMar>
              <w:top w:w="43" w:type="dxa"/>
              <w:left w:w="43" w:type="dxa"/>
              <w:bottom w:w="43" w:type="dxa"/>
              <w:right w:w="43" w:type="dxa"/>
            </w:tcMar>
          </w:tcPr>
          <w:p w14:paraId="47F637FC" w14:textId="77777777" w:rsidR="00D140AE" w:rsidRDefault="00D140AE" w:rsidP="00D140AE">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tc>
        <w:tc>
          <w:tcPr>
            <w:tcW w:w="400" w:type="pct"/>
            <w:tcMar>
              <w:top w:w="43" w:type="dxa"/>
              <w:left w:w="43" w:type="dxa"/>
              <w:bottom w:w="43" w:type="dxa"/>
              <w:right w:w="43" w:type="dxa"/>
            </w:tcMar>
          </w:tcPr>
          <w:p w14:paraId="4BCEA606" w14:textId="77777777" w:rsidR="00D140AE" w:rsidRDefault="00D140AE" w:rsidP="00D140AE">
            <w:pPr>
              <w:jc w:val="right"/>
              <w:rPr>
                <w:rFonts w:ascii="Arial Narrow" w:eastAsia="Arial Unicode MS" w:hAnsi="Arial Narrow"/>
                <w:sz w:val="20"/>
                <w:szCs w:val="20"/>
              </w:rPr>
            </w:pPr>
            <w:r>
              <w:rPr>
                <w:rFonts w:ascii="Arial Narrow" w:hAnsi="Arial Narrow"/>
                <w:sz w:val="20"/>
                <w:szCs w:val="20"/>
              </w:rPr>
              <w:t>15</w:t>
            </w:r>
          </w:p>
        </w:tc>
        <w:tc>
          <w:tcPr>
            <w:tcW w:w="363" w:type="pct"/>
            <w:tcMar>
              <w:top w:w="43" w:type="dxa"/>
              <w:left w:w="43" w:type="dxa"/>
              <w:bottom w:w="43" w:type="dxa"/>
              <w:right w:w="43" w:type="dxa"/>
            </w:tcMar>
          </w:tcPr>
          <w:p w14:paraId="51C40819" w14:textId="77777777" w:rsidR="00D140AE" w:rsidRDefault="00D140AE" w:rsidP="00D140AE">
            <w:pPr>
              <w:jc w:val="right"/>
              <w:rPr>
                <w:rFonts w:ascii="Arial Narrow" w:eastAsia="Arial Unicode MS" w:hAnsi="Arial Narrow"/>
                <w:sz w:val="20"/>
                <w:szCs w:val="20"/>
              </w:rPr>
            </w:pPr>
            <w:r>
              <w:rPr>
                <w:rFonts w:ascii="Arial Narrow" w:hAnsi="Arial Narrow"/>
                <w:sz w:val="20"/>
                <w:szCs w:val="20"/>
              </w:rPr>
              <w:t>14</w:t>
            </w:r>
          </w:p>
        </w:tc>
        <w:tc>
          <w:tcPr>
            <w:tcW w:w="374" w:type="pct"/>
            <w:tcMar>
              <w:top w:w="43" w:type="dxa"/>
              <w:left w:w="43" w:type="dxa"/>
              <w:bottom w:w="43" w:type="dxa"/>
              <w:right w:w="43" w:type="dxa"/>
            </w:tcMar>
          </w:tcPr>
          <w:p w14:paraId="687791B4" w14:textId="77777777" w:rsidR="00D140AE" w:rsidRDefault="00D140AE" w:rsidP="00D140AE">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4E1D9270" w14:textId="77777777" w:rsidR="00D140AE" w:rsidRDefault="00D140AE" w:rsidP="00D140AE">
            <w:pPr>
              <w:jc w:val="center"/>
              <w:rPr>
                <w:rFonts w:ascii="Arial Narrow" w:eastAsia="Arial Unicode MS" w:hAnsi="Arial Narrow"/>
                <w:sz w:val="20"/>
                <w:szCs w:val="20"/>
              </w:rPr>
            </w:pPr>
            <w:r>
              <w:rPr>
                <w:rFonts w:ascii="Arial Narrow" w:hAnsi="Arial Narrow"/>
                <w:sz w:val="20"/>
                <w:szCs w:val="20"/>
              </w:rPr>
              <w:t>M</w:t>
            </w:r>
          </w:p>
        </w:tc>
        <w:tc>
          <w:tcPr>
            <w:tcW w:w="1429" w:type="pct"/>
            <w:tcMar>
              <w:top w:w="43" w:type="dxa"/>
              <w:left w:w="43" w:type="dxa"/>
              <w:bottom w:w="43" w:type="dxa"/>
              <w:right w:w="43" w:type="dxa"/>
            </w:tcMar>
          </w:tcPr>
          <w:p w14:paraId="5F87A9AD" w14:textId="77777777" w:rsidR="00D140AE" w:rsidRDefault="00D140AE" w:rsidP="00D140AE">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ID is a required field.  This data element cannot be updated through this file.</w:t>
            </w:r>
          </w:p>
        </w:tc>
        <w:tc>
          <w:tcPr>
            <w:tcW w:w="1071" w:type="pct"/>
            <w:tcMar>
              <w:top w:w="43" w:type="dxa"/>
              <w:left w:w="43" w:type="dxa"/>
              <w:bottom w:w="43" w:type="dxa"/>
              <w:right w:w="43" w:type="dxa"/>
            </w:tcMar>
          </w:tcPr>
          <w:p w14:paraId="72854DA0" w14:textId="7020D801" w:rsidR="00D140AE" w:rsidRDefault="00D140AE" w:rsidP="00D140AE">
            <w:pPr>
              <w:rPr>
                <w:rFonts w:ascii="Arial Narrow" w:eastAsia="Arial Unicode MS" w:hAnsi="Arial Narrow"/>
                <w:sz w:val="20"/>
                <w:szCs w:val="20"/>
              </w:rPr>
            </w:pPr>
            <w:r>
              <w:rPr>
                <w:rFonts w:ascii="Arial Narrow" w:hAnsi="Arial Narrow"/>
                <w:sz w:val="20"/>
                <w:szCs w:val="20"/>
              </w:rPr>
              <w:t>SEA level – Blank</w:t>
            </w:r>
          </w:p>
        </w:tc>
      </w:tr>
      <w:tr w:rsidR="00D140AE" w14:paraId="2EA146E5" w14:textId="77777777" w:rsidTr="003E1DB6">
        <w:trPr>
          <w:jc w:val="center"/>
        </w:trPr>
        <w:tc>
          <w:tcPr>
            <w:tcW w:w="976" w:type="pct"/>
            <w:tcMar>
              <w:top w:w="43" w:type="dxa"/>
              <w:left w:w="43" w:type="dxa"/>
              <w:bottom w:w="43" w:type="dxa"/>
              <w:right w:w="43" w:type="dxa"/>
            </w:tcMar>
          </w:tcPr>
          <w:p w14:paraId="3C8E2A9B" w14:textId="77777777" w:rsidR="00D140AE" w:rsidRDefault="00D140AE" w:rsidP="00D140AE">
            <w:pPr>
              <w:rPr>
                <w:rFonts w:ascii="Arial Narrow" w:eastAsia="Arial Unicode MS" w:hAnsi="Arial Narrow"/>
                <w:b/>
                <w:bCs/>
                <w:sz w:val="20"/>
                <w:szCs w:val="20"/>
              </w:rPr>
            </w:pPr>
            <w:r>
              <w:rPr>
                <w:rFonts w:ascii="Arial Narrow" w:hAnsi="Arial Narrow"/>
                <w:b/>
                <w:bCs/>
                <w:sz w:val="20"/>
                <w:szCs w:val="20"/>
              </w:rPr>
              <w:t>DG5</w:t>
            </w:r>
            <w:r>
              <w:rPr>
                <w:rFonts w:ascii="Arial Narrow" w:hAnsi="Arial Narrow"/>
                <w:b/>
                <w:bCs/>
                <w:sz w:val="20"/>
                <w:szCs w:val="20"/>
              </w:rPr>
              <w:br/>
            </w:r>
            <w:r>
              <w:rPr>
                <w:rFonts w:ascii="Arial Narrow" w:hAnsi="Arial Narrow"/>
                <w:sz w:val="20"/>
                <w:szCs w:val="20"/>
              </w:rPr>
              <w:t>School Identifier (State)</w:t>
            </w:r>
          </w:p>
        </w:tc>
        <w:tc>
          <w:tcPr>
            <w:tcW w:w="400" w:type="pct"/>
            <w:tcMar>
              <w:top w:w="43" w:type="dxa"/>
              <w:left w:w="43" w:type="dxa"/>
              <w:bottom w:w="43" w:type="dxa"/>
              <w:right w:w="43" w:type="dxa"/>
            </w:tcMar>
          </w:tcPr>
          <w:p w14:paraId="350561D6" w14:textId="77777777" w:rsidR="00D140AE" w:rsidRDefault="00D140AE" w:rsidP="00D140AE">
            <w:pPr>
              <w:jc w:val="right"/>
              <w:rPr>
                <w:rFonts w:ascii="Arial Narrow" w:eastAsia="Arial Unicode MS" w:hAnsi="Arial Narrow"/>
                <w:sz w:val="20"/>
                <w:szCs w:val="20"/>
              </w:rPr>
            </w:pPr>
            <w:r>
              <w:rPr>
                <w:rFonts w:ascii="Arial Narrow" w:hAnsi="Arial Narrow"/>
                <w:sz w:val="20"/>
                <w:szCs w:val="20"/>
              </w:rPr>
              <w:t>29</w:t>
            </w:r>
          </w:p>
        </w:tc>
        <w:tc>
          <w:tcPr>
            <w:tcW w:w="363" w:type="pct"/>
            <w:tcMar>
              <w:top w:w="43" w:type="dxa"/>
              <w:left w:w="43" w:type="dxa"/>
              <w:bottom w:w="43" w:type="dxa"/>
              <w:right w:w="43" w:type="dxa"/>
            </w:tcMar>
          </w:tcPr>
          <w:p w14:paraId="2A872D4E" w14:textId="77777777" w:rsidR="00D140AE" w:rsidRDefault="00D140AE" w:rsidP="00D140AE">
            <w:pPr>
              <w:jc w:val="right"/>
              <w:rPr>
                <w:rFonts w:ascii="Arial Narrow" w:eastAsia="Arial Unicode MS" w:hAnsi="Arial Narrow"/>
                <w:sz w:val="20"/>
                <w:szCs w:val="20"/>
              </w:rPr>
            </w:pPr>
            <w:r>
              <w:rPr>
                <w:rFonts w:ascii="Arial Narrow" w:hAnsi="Arial Narrow"/>
                <w:sz w:val="20"/>
                <w:szCs w:val="20"/>
              </w:rPr>
              <w:t>20</w:t>
            </w:r>
          </w:p>
        </w:tc>
        <w:tc>
          <w:tcPr>
            <w:tcW w:w="374" w:type="pct"/>
            <w:tcMar>
              <w:top w:w="43" w:type="dxa"/>
              <w:left w:w="43" w:type="dxa"/>
              <w:bottom w:w="43" w:type="dxa"/>
              <w:right w:w="43" w:type="dxa"/>
            </w:tcMar>
          </w:tcPr>
          <w:p w14:paraId="1EE1C5A8" w14:textId="77777777" w:rsidR="00D140AE" w:rsidRDefault="00D140AE" w:rsidP="00D140AE">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566879F9" w14:textId="77777777" w:rsidR="00D140AE" w:rsidRDefault="00D140AE" w:rsidP="00D140AE">
            <w:pPr>
              <w:jc w:val="center"/>
              <w:rPr>
                <w:rFonts w:ascii="Arial Narrow" w:eastAsia="Arial Unicode MS" w:hAnsi="Arial Narrow"/>
                <w:sz w:val="20"/>
                <w:szCs w:val="20"/>
              </w:rPr>
            </w:pPr>
            <w:r>
              <w:rPr>
                <w:rFonts w:ascii="Arial Narrow" w:hAnsi="Arial Narrow"/>
                <w:sz w:val="20"/>
                <w:szCs w:val="20"/>
              </w:rPr>
              <w:t>M</w:t>
            </w:r>
          </w:p>
        </w:tc>
        <w:tc>
          <w:tcPr>
            <w:tcW w:w="1429" w:type="pct"/>
            <w:tcMar>
              <w:top w:w="43" w:type="dxa"/>
              <w:left w:w="43" w:type="dxa"/>
              <w:bottom w:w="43" w:type="dxa"/>
              <w:right w:w="43" w:type="dxa"/>
            </w:tcMar>
          </w:tcPr>
          <w:p w14:paraId="011C2B4A" w14:textId="77777777" w:rsidR="00D140AE" w:rsidRDefault="00D140AE" w:rsidP="00D140AE">
            <w:pPr>
              <w:rPr>
                <w:rFonts w:ascii="Arial Narrow" w:eastAsia="Arial Unicode MS" w:hAnsi="Arial Narrow"/>
                <w:sz w:val="20"/>
                <w:szCs w:val="20"/>
              </w:rPr>
            </w:pPr>
            <w:r>
              <w:rPr>
                <w:rFonts w:ascii="Arial Narrow" w:hAnsi="Arial Narrow"/>
                <w:sz w:val="20"/>
                <w:szCs w:val="20"/>
              </w:rPr>
              <w:t xml:space="preserve">The identifier assigned to a school by the state education agency.  Also known as the State School </w:t>
            </w:r>
            <w:r>
              <w:rPr>
                <w:rFonts w:ascii="Arial Narrow" w:hAnsi="Arial Narrow"/>
                <w:sz w:val="20"/>
                <w:szCs w:val="20"/>
              </w:rPr>
              <w:lastRenderedPageBreak/>
              <w:t xml:space="preserve">Identification Number (ID).  This ID cannot be updated through this file.  </w:t>
            </w:r>
          </w:p>
        </w:tc>
        <w:tc>
          <w:tcPr>
            <w:tcW w:w="1071" w:type="pct"/>
            <w:tcMar>
              <w:top w:w="43" w:type="dxa"/>
              <w:left w:w="43" w:type="dxa"/>
              <w:bottom w:w="43" w:type="dxa"/>
              <w:right w:w="43" w:type="dxa"/>
            </w:tcMar>
          </w:tcPr>
          <w:p w14:paraId="30B56397" w14:textId="77777777" w:rsidR="00D140AE" w:rsidRDefault="00D140AE" w:rsidP="00D140AE">
            <w:pPr>
              <w:rPr>
                <w:rFonts w:ascii="Arial Narrow" w:hAnsi="Arial Narrow"/>
                <w:sz w:val="20"/>
                <w:szCs w:val="20"/>
              </w:rPr>
            </w:pPr>
            <w:r>
              <w:rPr>
                <w:rFonts w:ascii="Arial Narrow" w:hAnsi="Arial Narrow"/>
                <w:sz w:val="20"/>
                <w:szCs w:val="20"/>
              </w:rPr>
              <w:lastRenderedPageBreak/>
              <w:t>SEA level – Blank</w:t>
            </w:r>
          </w:p>
          <w:p w14:paraId="39BA6A0E" w14:textId="77777777" w:rsidR="00D140AE" w:rsidRDefault="00D140AE" w:rsidP="00D140AE">
            <w:pPr>
              <w:rPr>
                <w:rFonts w:ascii="Arial Narrow" w:hAnsi="Arial Narrow"/>
                <w:sz w:val="20"/>
                <w:szCs w:val="20"/>
              </w:rPr>
            </w:pPr>
            <w:r>
              <w:rPr>
                <w:rFonts w:ascii="Arial Narrow" w:hAnsi="Arial Narrow"/>
                <w:sz w:val="20"/>
                <w:szCs w:val="20"/>
              </w:rPr>
              <w:t>LEA level - Blank </w:t>
            </w:r>
          </w:p>
          <w:p w14:paraId="3F836407" w14:textId="77777777" w:rsidR="00D140AE" w:rsidRDefault="00D140AE" w:rsidP="00D140AE">
            <w:pPr>
              <w:rPr>
                <w:rFonts w:ascii="Arial Narrow" w:eastAsia="Arial Unicode MS" w:hAnsi="Arial Narrow"/>
                <w:sz w:val="20"/>
                <w:szCs w:val="20"/>
              </w:rPr>
            </w:pPr>
          </w:p>
        </w:tc>
      </w:tr>
      <w:tr w:rsidR="009A3814" w14:paraId="595F145E" w14:textId="77777777" w:rsidTr="003E1DB6">
        <w:trPr>
          <w:jc w:val="center"/>
        </w:trPr>
        <w:tc>
          <w:tcPr>
            <w:tcW w:w="976" w:type="pct"/>
            <w:tcMar>
              <w:top w:w="43" w:type="dxa"/>
              <w:left w:w="43" w:type="dxa"/>
              <w:bottom w:w="43" w:type="dxa"/>
              <w:right w:w="43" w:type="dxa"/>
            </w:tcMar>
          </w:tcPr>
          <w:p w14:paraId="7C299DAC" w14:textId="77777777" w:rsidR="009A3814" w:rsidRDefault="009A3814" w:rsidP="00175AB3">
            <w:pPr>
              <w:rPr>
                <w:rFonts w:ascii="Arial Narrow" w:eastAsia="Arial Unicode MS" w:hAnsi="Arial Narrow"/>
                <w:sz w:val="20"/>
                <w:szCs w:val="20"/>
              </w:rPr>
            </w:pPr>
            <w:r>
              <w:rPr>
                <w:rFonts w:ascii="Arial Narrow" w:hAnsi="Arial Narrow"/>
                <w:sz w:val="20"/>
                <w:szCs w:val="20"/>
              </w:rPr>
              <w:t>Table Name</w:t>
            </w:r>
          </w:p>
        </w:tc>
        <w:tc>
          <w:tcPr>
            <w:tcW w:w="400" w:type="pct"/>
            <w:tcMar>
              <w:top w:w="43" w:type="dxa"/>
              <w:left w:w="43" w:type="dxa"/>
              <w:bottom w:w="43" w:type="dxa"/>
              <w:right w:w="43" w:type="dxa"/>
            </w:tcMar>
          </w:tcPr>
          <w:p w14:paraId="6392D18F"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49</w:t>
            </w:r>
          </w:p>
        </w:tc>
        <w:tc>
          <w:tcPr>
            <w:tcW w:w="363" w:type="pct"/>
            <w:tcMar>
              <w:top w:w="43" w:type="dxa"/>
              <w:left w:w="43" w:type="dxa"/>
              <w:bottom w:w="43" w:type="dxa"/>
              <w:right w:w="43" w:type="dxa"/>
            </w:tcMar>
          </w:tcPr>
          <w:p w14:paraId="127E4161"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20</w:t>
            </w:r>
          </w:p>
        </w:tc>
        <w:tc>
          <w:tcPr>
            <w:tcW w:w="374" w:type="pct"/>
            <w:tcMar>
              <w:top w:w="43" w:type="dxa"/>
              <w:left w:w="43" w:type="dxa"/>
              <w:bottom w:w="43" w:type="dxa"/>
              <w:right w:w="43" w:type="dxa"/>
            </w:tcMar>
          </w:tcPr>
          <w:p w14:paraId="109EE555"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3AD09F1C"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1429" w:type="pct"/>
            <w:tcMar>
              <w:top w:w="43" w:type="dxa"/>
              <w:left w:w="43" w:type="dxa"/>
              <w:bottom w:w="43" w:type="dxa"/>
              <w:right w:w="43" w:type="dxa"/>
            </w:tcMar>
          </w:tcPr>
          <w:p w14:paraId="7074B59C" w14:textId="77777777" w:rsidR="009A3814" w:rsidRDefault="00B146E2" w:rsidP="00175AB3">
            <w:pPr>
              <w:rPr>
                <w:rFonts w:ascii="Arial Narrow" w:eastAsia="Arial Unicode MS" w:hAnsi="Arial Narrow"/>
                <w:sz w:val="20"/>
                <w:szCs w:val="20"/>
              </w:rPr>
            </w:pPr>
            <w:r>
              <w:rPr>
                <w:rFonts w:ascii="Arial Narrow" w:hAnsi="Arial Narrow"/>
                <w:sz w:val="20"/>
                <w:szCs w:val="20"/>
              </w:rPr>
              <w:t>See table 2.3-1 Required Categories and Totals</w:t>
            </w:r>
          </w:p>
        </w:tc>
        <w:tc>
          <w:tcPr>
            <w:tcW w:w="1071" w:type="pct"/>
            <w:tcMar>
              <w:top w:w="43" w:type="dxa"/>
              <w:left w:w="43" w:type="dxa"/>
              <w:bottom w:w="43" w:type="dxa"/>
              <w:right w:w="43" w:type="dxa"/>
            </w:tcMar>
          </w:tcPr>
          <w:p w14:paraId="4868039A" w14:textId="77777777" w:rsidR="009A3814" w:rsidRDefault="008B30D8" w:rsidP="00175AB3">
            <w:pPr>
              <w:rPr>
                <w:rFonts w:ascii="Arial Narrow" w:eastAsia="Arial Unicode MS" w:hAnsi="Arial Narrow"/>
                <w:b/>
                <w:bCs/>
                <w:sz w:val="20"/>
                <w:szCs w:val="20"/>
              </w:rPr>
            </w:pPr>
            <w:r>
              <w:rPr>
                <w:rFonts w:ascii="Arial Narrow" w:hAnsi="Arial Narrow"/>
                <w:b/>
                <w:bCs/>
                <w:sz w:val="20"/>
                <w:szCs w:val="20"/>
              </w:rPr>
              <w:t>STUPARTRLA</w:t>
            </w:r>
          </w:p>
        </w:tc>
      </w:tr>
      <w:tr w:rsidR="009A3814" w14:paraId="0DAA7F12" w14:textId="77777777" w:rsidTr="003E1DB6">
        <w:trPr>
          <w:jc w:val="center"/>
        </w:trPr>
        <w:tc>
          <w:tcPr>
            <w:tcW w:w="976" w:type="pct"/>
            <w:tcMar>
              <w:top w:w="43" w:type="dxa"/>
              <w:left w:w="43" w:type="dxa"/>
              <w:bottom w:w="43" w:type="dxa"/>
              <w:right w:w="43" w:type="dxa"/>
            </w:tcMar>
          </w:tcPr>
          <w:p w14:paraId="2F9D49CB" w14:textId="77777777" w:rsidR="009A3814" w:rsidRDefault="009A3814" w:rsidP="00175AB3">
            <w:pPr>
              <w:rPr>
                <w:rFonts w:ascii="Arial Narrow" w:eastAsia="Arial Unicode MS" w:hAnsi="Arial Narrow"/>
                <w:sz w:val="20"/>
                <w:szCs w:val="20"/>
              </w:rPr>
            </w:pPr>
            <w:r>
              <w:rPr>
                <w:rFonts w:ascii="Arial Narrow" w:hAnsi="Arial Narrow"/>
                <w:sz w:val="20"/>
                <w:szCs w:val="20"/>
              </w:rPr>
              <w:t>Grade Level (Assessment)</w:t>
            </w:r>
          </w:p>
        </w:tc>
        <w:tc>
          <w:tcPr>
            <w:tcW w:w="400" w:type="pct"/>
            <w:tcMar>
              <w:top w:w="43" w:type="dxa"/>
              <w:left w:w="43" w:type="dxa"/>
              <w:bottom w:w="43" w:type="dxa"/>
              <w:right w:w="43" w:type="dxa"/>
            </w:tcMar>
          </w:tcPr>
          <w:p w14:paraId="4024BCF3"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69</w:t>
            </w:r>
          </w:p>
        </w:tc>
        <w:tc>
          <w:tcPr>
            <w:tcW w:w="363" w:type="pct"/>
            <w:tcMar>
              <w:top w:w="43" w:type="dxa"/>
              <w:left w:w="43" w:type="dxa"/>
              <w:bottom w:w="43" w:type="dxa"/>
              <w:right w:w="43" w:type="dxa"/>
            </w:tcMar>
          </w:tcPr>
          <w:p w14:paraId="5C7185B3"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0A23128D"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7E8B5B9F"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1429" w:type="pct"/>
            <w:tcMar>
              <w:top w:w="43" w:type="dxa"/>
              <w:left w:w="43" w:type="dxa"/>
              <w:bottom w:w="43" w:type="dxa"/>
              <w:right w:w="43" w:type="dxa"/>
            </w:tcMar>
          </w:tcPr>
          <w:p w14:paraId="4346F000" w14:textId="77777777" w:rsidR="009A3814" w:rsidRDefault="009A3814" w:rsidP="00445C6B">
            <w:pPr>
              <w:rPr>
                <w:rFonts w:ascii="Arial Narrow" w:hAnsi="Arial Narrow"/>
                <w:sz w:val="20"/>
                <w:szCs w:val="20"/>
              </w:rPr>
            </w:pPr>
            <w:r>
              <w:rPr>
                <w:rFonts w:ascii="Arial Narrow" w:hAnsi="Arial Narrow"/>
                <w:sz w:val="20"/>
                <w:szCs w:val="20"/>
              </w:rPr>
              <w:t>The grade level assigned by the school system in which the students are enrolled.</w:t>
            </w:r>
          </w:p>
        </w:tc>
        <w:tc>
          <w:tcPr>
            <w:tcW w:w="1071" w:type="pct"/>
            <w:tcMar>
              <w:top w:w="43" w:type="dxa"/>
              <w:left w:w="43" w:type="dxa"/>
              <w:bottom w:w="43" w:type="dxa"/>
              <w:right w:w="43" w:type="dxa"/>
            </w:tcMar>
          </w:tcPr>
          <w:p w14:paraId="137218FA"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03 </w:t>
            </w:r>
            <w:r>
              <w:rPr>
                <w:rFonts w:ascii="Arial Narrow" w:hAnsi="Arial Narrow"/>
                <w:bCs/>
                <w:sz w:val="20"/>
                <w:szCs w:val="20"/>
                <w:lang w:val="sv-SE"/>
              </w:rPr>
              <w:t>– Grade 3</w:t>
            </w:r>
          </w:p>
          <w:p w14:paraId="6D94D18C"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04 </w:t>
            </w:r>
            <w:r>
              <w:rPr>
                <w:rFonts w:ascii="Arial Narrow" w:hAnsi="Arial Narrow"/>
                <w:bCs/>
                <w:sz w:val="20"/>
                <w:szCs w:val="20"/>
                <w:lang w:val="sv-SE"/>
              </w:rPr>
              <w:t>– Grade 4</w:t>
            </w:r>
          </w:p>
          <w:p w14:paraId="0137CCDE"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05 </w:t>
            </w:r>
            <w:r>
              <w:rPr>
                <w:rFonts w:ascii="Arial Narrow" w:hAnsi="Arial Narrow"/>
                <w:bCs/>
                <w:sz w:val="20"/>
                <w:szCs w:val="20"/>
                <w:lang w:val="sv-SE"/>
              </w:rPr>
              <w:t>– Grade 5</w:t>
            </w:r>
          </w:p>
          <w:p w14:paraId="54BB0E6E"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06 </w:t>
            </w:r>
            <w:r>
              <w:rPr>
                <w:rFonts w:ascii="Arial Narrow" w:hAnsi="Arial Narrow"/>
                <w:bCs/>
                <w:sz w:val="20"/>
                <w:szCs w:val="20"/>
                <w:lang w:val="sv-SE"/>
              </w:rPr>
              <w:t>– Grade 6</w:t>
            </w:r>
          </w:p>
          <w:p w14:paraId="27256B21"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07 </w:t>
            </w:r>
            <w:r>
              <w:rPr>
                <w:rFonts w:ascii="Arial Narrow" w:hAnsi="Arial Narrow"/>
                <w:bCs/>
                <w:sz w:val="20"/>
                <w:szCs w:val="20"/>
                <w:lang w:val="sv-SE"/>
              </w:rPr>
              <w:t>– Grade 7</w:t>
            </w:r>
          </w:p>
          <w:p w14:paraId="618B95C5"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08 </w:t>
            </w:r>
            <w:r>
              <w:rPr>
                <w:rFonts w:ascii="Arial Narrow" w:hAnsi="Arial Narrow"/>
                <w:bCs/>
                <w:sz w:val="20"/>
                <w:szCs w:val="20"/>
                <w:lang w:val="sv-SE"/>
              </w:rPr>
              <w:t>– Grade 8</w:t>
            </w:r>
          </w:p>
          <w:p w14:paraId="42FD9D07"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09 </w:t>
            </w:r>
            <w:r>
              <w:rPr>
                <w:rFonts w:ascii="Arial Narrow" w:hAnsi="Arial Narrow"/>
                <w:bCs/>
                <w:sz w:val="20"/>
                <w:szCs w:val="20"/>
                <w:lang w:val="sv-SE"/>
              </w:rPr>
              <w:t>– Grade 9</w:t>
            </w:r>
          </w:p>
          <w:p w14:paraId="167DF60E"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10 </w:t>
            </w:r>
            <w:r>
              <w:rPr>
                <w:rFonts w:ascii="Arial Narrow" w:hAnsi="Arial Narrow"/>
                <w:bCs/>
                <w:sz w:val="20"/>
                <w:szCs w:val="20"/>
                <w:lang w:val="sv-SE"/>
              </w:rPr>
              <w:t>– Grade 10</w:t>
            </w:r>
          </w:p>
          <w:p w14:paraId="795528C3"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11 </w:t>
            </w:r>
            <w:r>
              <w:rPr>
                <w:rFonts w:ascii="Arial Narrow" w:hAnsi="Arial Narrow"/>
                <w:bCs/>
                <w:sz w:val="20"/>
                <w:szCs w:val="20"/>
                <w:lang w:val="sv-SE"/>
              </w:rPr>
              <w:t>– Grade 11</w:t>
            </w:r>
          </w:p>
          <w:p w14:paraId="5309AB16"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12 </w:t>
            </w:r>
            <w:r>
              <w:rPr>
                <w:rFonts w:ascii="Arial Narrow" w:hAnsi="Arial Narrow"/>
                <w:bCs/>
                <w:sz w:val="20"/>
                <w:szCs w:val="20"/>
                <w:lang w:val="sv-SE"/>
              </w:rPr>
              <w:t>– Grade 12</w:t>
            </w:r>
          </w:p>
          <w:p w14:paraId="34F55AB6"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HS </w:t>
            </w:r>
            <w:r>
              <w:rPr>
                <w:rFonts w:ascii="Arial Narrow" w:hAnsi="Arial Narrow"/>
                <w:bCs/>
                <w:sz w:val="20"/>
                <w:szCs w:val="20"/>
                <w:lang w:val="sv-SE"/>
              </w:rPr>
              <w:t>– High School</w:t>
            </w:r>
          </w:p>
          <w:p w14:paraId="43A5CB4A"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MISSING </w:t>
            </w:r>
          </w:p>
        </w:tc>
      </w:tr>
      <w:tr w:rsidR="009A3814" w14:paraId="4779BC72" w14:textId="77777777" w:rsidTr="003E1DB6">
        <w:trPr>
          <w:jc w:val="center"/>
        </w:trPr>
        <w:tc>
          <w:tcPr>
            <w:tcW w:w="976" w:type="pct"/>
            <w:tcMar>
              <w:top w:w="43" w:type="dxa"/>
              <w:left w:w="43" w:type="dxa"/>
              <w:bottom w:w="43" w:type="dxa"/>
              <w:right w:w="43" w:type="dxa"/>
            </w:tcMar>
          </w:tcPr>
          <w:p w14:paraId="60D9832B" w14:textId="77777777" w:rsidR="009A3814" w:rsidRDefault="009A3814" w:rsidP="00175AB3">
            <w:pPr>
              <w:rPr>
                <w:rFonts w:ascii="Arial Narrow" w:eastAsia="Arial Unicode MS" w:hAnsi="Arial Narrow"/>
                <w:sz w:val="20"/>
                <w:szCs w:val="20"/>
              </w:rPr>
            </w:pPr>
            <w:r>
              <w:rPr>
                <w:rFonts w:ascii="Arial Narrow" w:hAnsi="Arial Narrow"/>
                <w:sz w:val="20"/>
                <w:szCs w:val="20"/>
              </w:rPr>
              <w:t xml:space="preserve">Major Racial and Ethnic Groups </w:t>
            </w:r>
          </w:p>
        </w:tc>
        <w:tc>
          <w:tcPr>
            <w:tcW w:w="400" w:type="pct"/>
            <w:tcMar>
              <w:top w:w="43" w:type="dxa"/>
              <w:left w:w="43" w:type="dxa"/>
              <w:bottom w:w="43" w:type="dxa"/>
              <w:right w:w="43" w:type="dxa"/>
            </w:tcMar>
          </w:tcPr>
          <w:p w14:paraId="1389FA37"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84</w:t>
            </w:r>
          </w:p>
        </w:tc>
        <w:tc>
          <w:tcPr>
            <w:tcW w:w="363" w:type="pct"/>
            <w:tcMar>
              <w:top w:w="43" w:type="dxa"/>
              <w:left w:w="43" w:type="dxa"/>
              <w:bottom w:w="43" w:type="dxa"/>
              <w:right w:w="43" w:type="dxa"/>
            </w:tcMar>
          </w:tcPr>
          <w:p w14:paraId="2F50D18B"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4A8398DD"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358C282F"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1429" w:type="pct"/>
            <w:tcMar>
              <w:top w:w="43" w:type="dxa"/>
              <w:left w:w="43" w:type="dxa"/>
              <w:bottom w:w="43" w:type="dxa"/>
              <w:right w:w="43" w:type="dxa"/>
            </w:tcMar>
          </w:tcPr>
          <w:p w14:paraId="012E5B5A" w14:textId="68D24128" w:rsidR="009A3814" w:rsidRDefault="009A3814" w:rsidP="00175AB3">
            <w:pPr>
              <w:rPr>
                <w:rFonts w:ascii="Arial Narrow" w:hAnsi="Arial Narrow"/>
                <w:sz w:val="20"/>
                <w:szCs w:val="20"/>
              </w:rPr>
            </w:pPr>
            <w:r>
              <w:rPr>
                <w:rFonts w:ascii="Arial Narrow" w:hAnsi="Arial Narrow"/>
                <w:sz w:val="20"/>
                <w:szCs w:val="20"/>
              </w:rPr>
              <w:t>The major racial and ethnic groups states use for reporting data.</w:t>
            </w:r>
          </w:p>
          <w:p w14:paraId="5CEE5B01" w14:textId="729349B2" w:rsidR="00D97D9D" w:rsidRDefault="00D97D9D" w:rsidP="00175AB3">
            <w:pPr>
              <w:rPr>
                <w:rFonts w:ascii="Arial Narrow" w:eastAsia="Arial Unicode MS" w:hAnsi="Arial Narrow"/>
                <w:sz w:val="20"/>
                <w:szCs w:val="20"/>
              </w:rPr>
            </w:pPr>
            <w:r w:rsidRPr="0029468E">
              <w:rPr>
                <w:rFonts w:ascii="Arial Narrow" w:eastAsia="Arial Unicode MS" w:hAnsi="Arial Narrow"/>
                <w:b/>
                <w:bCs/>
                <w:i/>
                <w:iCs/>
                <w:color w:val="FF0000"/>
                <w:sz w:val="20"/>
                <w:szCs w:val="20"/>
              </w:rPr>
              <w:t>Revised!</w:t>
            </w:r>
          </w:p>
        </w:tc>
        <w:tc>
          <w:tcPr>
            <w:tcW w:w="1071" w:type="pct"/>
            <w:tcMar>
              <w:top w:w="43" w:type="dxa"/>
              <w:left w:w="43" w:type="dxa"/>
              <w:bottom w:w="43" w:type="dxa"/>
              <w:right w:w="43" w:type="dxa"/>
            </w:tcMar>
          </w:tcPr>
          <w:p w14:paraId="3F261D97"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MAN </w:t>
            </w:r>
            <w:r>
              <w:rPr>
                <w:rFonts w:ascii="Arial Narrow" w:hAnsi="Arial Narrow"/>
                <w:bCs/>
                <w:sz w:val="20"/>
                <w:szCs w:val="20"/>
              </w:rPr>
              <w:t>– American Indian \ Alaska Native \ Native American</w:t>
            </w:r>
          </w:p>
          <w:p w14:paraId="4A74A12F"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MA </w:t>
            </w:r>
            <w:r>
              <w:rPr>
                <w:rFonts w:ascii="Arial Narrow" w:hAnsi="Arial Narrow"/>
                <w:bCs/>
                <w:sz w:val="20"/>
                <w:szCs w:val="20"/>
              </w:rPr>
              <w:t>– Asian</w:t>
            </w:r>
          </w:p>
          <w:p w14:paraId="775876F7"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MAP </w:t>
            </w:r>
            <w:r>
              <w:rPr>
                <w:rFonts w:ascii="Arial Narrow" w:hAnsi="Arial Narrow"/>
                <w:bCs/>
                <w:sz w:val="20"/>
                <w:szCs w:val="20"/>
              </w:rPr>
              <w:t>– Asian \ Pacific Islander</w:t>
            </w:r>
          </w:p>
          <w:p w14:paraId="17D8DB58"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MB </w:t>
            </w:r>
            <w:r>
              <w:rPr>
                <w:rFonts w:ascii="Arial Narrow" w:hAnsi="Arial Narrow"/>
                <w:bCs/>
                <w:sz w:val="20"/>
                <w:szCs w:val="20"/>
              </w:rPr>
              <w:t>– Black (not Hispanic) African American</w:t>
            </w:r>
          </w:p>
          <w:p w14:paraId="75636AF3"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MF </w:t>
            </w:r>
            <w:r>
              <w:rPr>
                <w:rFonts w:ascii="Arial Narrow" w:hAnsi="Arial Narrow"/>
                <w:bCs/>
                <w:sz w:val="20"/>
                <w:szCs w:val="20"/>
              </w:rPr>
              <w:t>– Filipino</w:t>
            </w:r>
          </w:p>
          <w:p w14:paraId="020ADE06"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MHN </w:t>
            </w:r>
            <w:r>
              <w:rPr>
                <w:rFonts w:ascii="Arial Narrow" w:hAnsi="Arial Narrow"/>
                <w:bCs/>
                <w:sz w:val="20"/>
                <w:szCs w:val="20"/>
              </w:rPr>
              <w:t>– Hispanic (not Puerto Rican)</w:t>
            </w:r>
          </w:p>
          <w:p w14:paraId="75F43576"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MHL </w:t>
            </w:r>
            <w:r>
              <w:rPr>
                <w:rFonts w:ascii="Arial Narrow" w:hAnsi="Arial Narrow"/>
                <w:bCs/>
                <w:sz w:val="20"/>
                <w:szCs w:val="20"/>
              </w:rPr>
              <w:t>– Hispanic \ Latino</w:t>
            </w:r>
          </w:p>
          <w:p w14:paraId="34B3F34B"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MM </w:t>
            </w:r>
            <w:r>
              <w:rPr>
                <w:rFonts w:ascii="Arial Narrow" w:hAnsi="Arial Narrow"/>
                <w:bCs/>
                <w:sz w:val="20"/>
                <w:szCs w:val="20"/>
              </w:rPr>
              <w:t>– Multicultural \ Multiethnic \ Multiracial \ other</w:t>
            </w:r>
          </w:p>
          <w:p w14:paraId="768965BA"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MNP </w:t>
            </w:r>
            <w:r>
              <w:rPr>
                <w:rFonts w:ascii="Arial Narrow" w:hAnsi="Arial Narrow"/>
                <w:bCs/>
                <w:sz w:val="20"/>
                <w:szCs w:val="20"/>
              </w:rPr>
              <w:t xml:space="preserve">– Native Hawaiian \ </w:t>
            </w:r>
            <w:proofErr w:type="gramStart"/>
            <w:r>
              <w:rPr>
                <w:rFonts w:ascii="Arial Narrow" w:hAnsi="Arial Narrow"/>
                <w:bCs/>
                <w:sz w:val="20"/>
                <w:szCs w:val="20"/>
              </w:rPr>
              <w:t>other</w:t>
            </w:r>
            <w:proofErr w:type="gramEnd"/>
            <w:r>
              <w:rPr>
                <w:rFonts w:ascii="Arial Narrow" w:hAnsi="Arial Narrow"/>
                <w:bCs/>
                <w:sz w:val="20"/>
                <w:szCs w:val="20"/>
              </w:rPr>
              <w:t xml:space="preserve"> Pacific Islander \ Pacific Islander</w:t>
            </w:r>
          </w:p>
          <w:p w14:paraId="1010767A"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MPR </w:t>
            </w:r>
            <w:r>
              <w:rPr>
                <w:rFonts w:ascii="Arial Narrow" w:hAnsi="Arial Narrow"/>
                <w:bCs/>
                <w:sz w:val="20"/>
                <w:szCs w:val="20"/>
              </w:rPr>
              <w:t>– Puerto Rican</w:t>
            </w:r>
          </w:p>
          <w:p w14:paraId="629DDAFE"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MW </w:t>
            </w:r>
            <w:r>
              <w:rPr>
                <w:rFonts w:ascii="Arial Narrow" w:hAnsi="Arial Narrow"/>
                <w:bCs/>
                <w:sz w:val="20"/>
                <w:szCs w:val="20"/>
              </w:rPr>
              <w:t>– White (not Hispanic) \ Caucasian</w:t>
            </w:r>
          </w:p>
          <w:p w14:paraId="5CE736B6"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MISSING </w:t>
            </w:r>
          </w:p>
        </w:tc>
      </w:tr>
      <w:tr w:rsidR="009A3814" w14:paraId="0CC4A9ED" w14:textId="77777777" w:rsidTr="003E1DB6">
        <w:trPr>
          <w:jc w:val="center"/>
        </w:trPr>
        <w:tc>
          <w:tcPr>
            <w:tcW w:w="976" w:type="pct"/>
            <w:tcMar>
              <w:top w:w="43" w:type="dxa"/>
              <w:left w:w="43" w:type="dxa"/>
              <w:bottom w:w="43" w:type="dxa"/>
              <w:right w:w="43" w:type="dxa"/>
            </w:tcMar>
          </w:tcPr>
          <w:p w14:paraId="243F2F0B" w14:textId="77777777" w:rsidR="009A3814" w:rsidRDefault="009A3814" w:rsidP="00175AB3">
            <w:pPr>
              <w:rPr>
                <w:rFonts w:ascii="Arial Narrow" w:eastAsia="Arial Unicode MS" w:hAnsi="Arial Narrow"/>
                <w:sz w:val="20"/>
                <w:szCs w:val="20"/>
              </w:rPr>
            </w:pPr>
            <w:r>
              <w:rPr>
                <w:rFonts w:ascii="Arial Narrow" w:hAnsi="Arial Narrow"/>
                <w:sz w:val="20"/>
                <w:szCs w:val="20"/>
              </w:rPr>
              <w:t>Sex (Membership)</w:t>
            </w:r>
          </w:p>
        </w:tc>
        <w:tc>
          <w:tcPr>
            <w:tcW w:w="400" w:type="pct"/>
            <w:tcMar>
              <w:top w:w="43" w:type="dxa"/>
              <w:left w:w="43" w:type="dxa"/>
              <w:bottom w:w="43" w:type="dxa"/>
              <w:right w:w="43" w:type="dxa"/>
            </w:tcMar>
          </w:tcPr>
          <w:p w14:paraId="26FC735E"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99</w:t>
            </w:r>
          </w:p>
        </w:tc>
        <w:tc>
          <w:tcPr>
            <w:tcW w:w="363" w:type="pct"/>
            <w:tcMar>
              <w:top w:w="43" w:type="dxa"/>
              <w:left w:w="43" w:type="dxa"/>
              <w:bottom w:w="43" w:type="dxa"/>
              <w:right w:w="43" w:type="dxa"/>
            </w:tcMar>
          </w:tcPr>
          <w:p w14:paraId="3DE2A3BB"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3AB01AD2"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1101B49F"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1429" w:type="pct"/>
            <w:tcMar>
              <w:top w:w="43" w:type="dxa"/>
              <w:left w:w="43" w:type="dxa"/>
              <w:bottom w:w="43" w:type="dxa"/>
              <w:right w:w="43" w:type="dxa"/>
            </w:tcMar>
          </w:tcPr>
          <w:p w14:paraId="3B5E1C40" w14:textId="77777777" w:rsidR="009A3814" w:rsidRDefault="009A3814" w:rsidP="00175AB3">
            <w:pPr>
              <w:rPr>
                <w:rFonts w:ascii="Arial Narrow" w:hAnsi="Arial Narrow"/>
                <w:sz w:val="20"/>
                <w:szCs w:val="20"/>
              </w:rPr>
            </w:pPr>
            <w:r>
              <w:rPr>
                <w:rFonts w:ascii="Arial Narrow" w:hAnsi="Arial Narrow"/>
                <w:sz w:val="20"/>
                <w:szCs w:val="20"/>
              </w:rPr>
              <w:t>An indication that students are either female or male.</w:t>
            </w:r>
          </w:p>
          <w:p w14:paraId="11113464" w14:textId="246EA93B" w:rsidR="0021164A" w:rsidRPr="00A83B7C" w:rsidRDefault="0021164A" w:rsidP="00175AB3">
            <w:pPr>
              <w:rPr>
                <w:rFonts w:ascii="Arial Narrow" w:hAnsi="Arial Narrow"/>
                <w:sz w:val="20"/>
              </w:rPr>
            </w:pPr>
            <w:r>
              <w:rPr>
                <w:rFonts w:ascii="Arial Narrow" w:eastAsia="Arial Unicode MS" w:hAnsi="Arial Narrow"/>
                <w:b/>
                <w:i/>
                <w:color w:val="FF0000"/>
                <w:sz w:val="20"/>
                <w:szCs w:val="20"/>
              </w:rPr>
              <w:t>Revised!</w:t>
            </w:r>
          </w:p>
        </w:tc>
        <w:tc>
          <w:tcPr>
            <w:tcW w:w="1071" w:type="pct"/>
            <w:tcMar>
              <w:top w:w="43" w:type="dxa"/>
              <w:left w:w="43" w:type="dxa"/>
              <w:bottom w:w="43" w:type="dxa"/>
              <w:right w:w="43" w:type="dxa"/>
            </w:tcMar>
          </w:tcPr>
          <w:p w14:paraId="4CB3486B"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F </w:t>
            </w:r>
            <w:r>
              <w:rPr>
                <w:rFonts w:ascii="Arial Narrow" w:hAnsi="Arial Narrow"/>
                <w:bCs/>
                <w:sz w:val="20"/>
                <w:szCs w:val="20"/>
              </w:rPr>
              <w:t>– Female</w:t>
            </w:r>
          </w:p>
          <w:p w14:paraId="2D2AC84C"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 </w:t>
            </w:r>
            <w:r>
              <w:rPr>
                <w:rFonts w:ascii="Arial Narrow" w:hAnsi="Arial Narrow"/>
                <w:bCs/>
                <w:sz w:val="20"/>
                <w:szCs w:val="20"/>
              </w:rPr>
              <w:t>– Male</w:t>
            </w:r>
          </w:p>
          <w:p w14:paraId="5D52DFD4"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MISSING </w:t>
            </w:r>
          </w:p>
        </w:tc>
      </w:tr>
      <w:tr w:rsidR="009A3814" w14:paraId="525D4A0D" w14:textId="77777777" w:rsidTr="003E1DB6">
        <w:trPr>
          <w:jc w:val="center"/>
        </w:trPr>
        <w:tc>
          <w:tcPr>
            <w:tcW w:w="976" w:type="pct"/>
            <w:tcMar>
              <w:top w:w="43" w:type="dxa"/>
              <w:left w:w="43" w:type="dxa"/>
              <w:bottom w:w="43" w:type="dxa"/>
              <w:right w:w="43" w:type="dxa"/>
            </w:tcMar>
          </w:tcPr>
          <w:p w14:paraId="6FB79F7E" w14:textId="77777777" w:rsidR="009A3814" w:rsidRDefault="009A3814" w:rsidP="00175AB3">
            <w:pPr>
              <w:rPr>
                <w:rFonts w:ascii="Arial Narrow" w:eastAsia="Arial Unicode MS" w:hAnsi="Arial Narrow"/>
                <w:sz w:val="20"/>
                <w:szCs w:val="20"/>
              </w:rPr>
            </w:pPr>
            <w:r>
              <w:rPr>
                <w:rFonts w:ascii="Arial Narrow" w:hAnsi="Arial Narrow"/>
                <w:sz w:val="20"/>
                <w:szCs w:val="20"/>
              </w:rPr>
              <w:t>Disability Status (Only)</w:t>
            </w:r>
          </w:p>
        </w:tc>
        <w:tc>
          <w:tcPr>
            <w:tcW w:w="400" w:type="pct"/>
            <w:tcMar>
              <w:top w:w="43" w:type="dxa"/>
              <w:left w:w="43" w:type="dxa"/>
              <w:bottom w:w="43" w:type="dxa"/>
              <w:right w:w="43" w:type="dxa"/>
            </w:tcMar>
          </w:tcPr>
          <w:p w14:paraId="726EA007"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114</w:t>
            </w:r>
          </w:p>
        </w:tc>
        <w:tc>
          <w:tcPr>
            <w:tcW w:w="363" w:type="pct"/>
            <w:tcMar>
              <w:top w:w="43" w:type="dxa"/>
              <w:left w:w="43" w:type="dxa"/>
              <w:bottom w:w="43" w:type="dxa"/>
              <w:right w:w="43" w:type="dxa"/>
            </w:tcMar>
          </w:tcPr>
          <w:p w14:paraId="18FE251B"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68E23A53"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49E460DD"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1429" w:type="pct"/>
            <w:tcMar>
              <w:top w:w="43" w:type="dxa"/>
              <w:left w:w="43" w:type="dxa"/>
              <w:bottom w:w="43" w:type="dxa"/>
              <w:right w:w="43" w:type="dxa"/>
            </w:tcMar>
          </w:tcPr>
          <w:p w14:paraId="5964C88A" w14:textId="77777777" w:rsidR="009A3814" w:rsidRDefault="009A3814" w:rsidP="00175AB3">
            <w:pPr>
              <w:rPr>
                <w:rFonts w:ascii="Arial Narrow" w:eastAsia="Arial Unicode MS" w:hAnsi="Arial Narrow"/>
                <w:sz w:val="20"/>
                <w:szCs w:val="20"/>
              </w:rPr>
            </w:pPr>
            <w:r>
              <w:rPr>
                <w:rFonts w:ascii="Arial Narrow" w:hAnsi="Arial Narrow"/>
                <w:sz w:val="20"/>
                <w:szCs w:val="20"/>
              </w:rPr>
              <w:t>An indication that children (students) are children with disabilities (IDEA).</w:t>
            </w:r>
          </w:p>
        </w:tc>
        <w:tc>
          <w:tcPr>
            <w:tcW w:w="1071" w:type="pct"/>
            <w:tcMar>
              <w:top w:w="43" w:type="dxa"/>
              <w:left w:w="43" w:type="dxa"/>
              <w:bottom w:w="43" w:type="dxa"/>
              <w:right w:w="43" w:type="dxa"/>
            </w:tcMar>
          </w:tcPr>
          <w:p w14:paraId="0A6E3033"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4F61A826"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MISSING </w:t>
            </w:r>
          </w:p>
        </w:tc>
      </w:tr>
      <w:tr w:rsidR="009A3814" w14:paraId="4A0E1474" w14:textId="77777777" w:rsidTr="003E1DB6">
        <w:trPr>
          <w:jc w:val="center"/>
        </w:trPr>
        <w:tc>
          <w:tcPr>
            <w:tcW w:w="976" w:type="pct"/>
            <w:tcMar>
              <w:top w:w="43" w:type="dxa"/>
              <w:left w:w="43" w:type="dxa"/>
              <w:bottom w:w="43" w:type="dxa"/>
              <w:right w:w="43" w:type="dxa"/>
            </w:tcMar>
          </w:tcPr>
          <w:p w14:paraId="5FEEA412" w14:textId="77777777" w:rsidR="00004687" w:rsidRDefault="00004687" w:rsidP="00055281">
            <w:pPr>
              <w:rPr>
                <w:rFonts w:ascii="Arial Narrow" w:eastAsia="Arial Unicode MS" w:hAnsi="Arial Narrow"/>
                <w:sz w:val="20"/>
                <w:szCs w:val="20"/>
              </w:rPr>
            </w:pPr>
            <w:r>
              <w:rPr>
                <w:rFonts w:ascii="Arial Narrow" w:hAnsi="Arial Narrow"/>
                <w:sz w:val="20"/>
                <w:szCs w:val="20"/>
              </w:rPr>
              <w:t>English Learner Status (Only)</w:t>
            </w:r>
          </w:p>
        </w:tc>
        <w:tc>
          <w:tcPr>
            <w:tcW w:w="400" w:type="pct"/>
            <w:tcMar>
              <w:top w:w="43" w:type="dxa"/>
              <w:left w:w="43" w:type="dxa"/>
              <w:bottom w:w="43" w:type="dxa"/>
              <w:right w:w="43" w:type="dxa"/>
            </w:tcMar>
          </w:tcPr>
          <w:p w14:paraId="61192E17"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129</w:t>
            </w:r>
          </w:p>
        </w:tc>
        <w:tc>
          <w:tcPr>
            <w:tcW w:w="363" w:type="pct"/>
            <w:tcMar>
              <w:top w:w="43" w:type="dxa"/>
              <w:left w:w="43" w:type="dxa"/>
              <w:bottom w:w="43" w:type="dxa"/>
              <w:right w:w="43" w:type="dxa"/>
            </w:tcMar>
          </w:tcPr>
          <w:p w14:paraId="1E0A033F"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012B4808"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7476FA99"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1429" w:type="pct"/>
            <w:tcMar>
              <w:top w:w="43" w:type="dxa"/>
              <w:left w:w="43" w:type="dxa"/>
              <w:bottom w:w="43" w:type="dxa"/>
              <w:right w:w="43" w:type="dxa"/>
            </w:tcMar>
          </w:tcPr>
          <w:p w14:paraId="1378B96B" w14:textId="77777777" w:rsidR="009A3814" w:rsidRDefault="009A3814" w:rsidP="00175AB3">
            <w:pPr>
              <w:rPr>
                <w:rFonts w:ascii="Arial Narrow" w:hAnsi="Arial Narrow"/>
                <w:sz w:val="20"/>
                <w:szCs w:val="20"/>
              </w:rPr>
            </w:pPr>
            <w:r>
              <w:rPr>
                <w:rFonts w:ascii="Arial Narrow" w:hAnsi="Arial Narrow"/>
                <w:sz w:val="20"/>
                <w:szCs w:val="20"/>
              </w:rPr>
              <w:t>An indication that students met the definition of an English learner.</w:t>
            </w:r>
          </w:p>
        </w:tc>
        <w:tc>
          <w:tcPr>
            <w:tcW w:w="1071" w:type="pct"/>
            <w:tcMar>
              <w:top w:w="43" w:type="dxa"/>
              <w:left w:w="43" w:type="dxa"/>
              <w:bottom w:w="43" w:type="dxa"/>
              <w:right w:w="43" w:type="dxa"/>
            </w:tcMar>
          </w:tcPr>
          <w:p w14:paraId="196E0A3A"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w:t>
            </w:r>
          </w:p>
          <w:p w14:paraId="707C955D"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MISSING </w:t>
            </w:r>
          </w:p>
        </w:tc>
      </w:tr>
      <w:tr w:rsidR="009A3814" w14:paraId="7438EB46" w14:textId="77777777" w:rsidTr="003E1DB6">
        <w:trPr>
          <w:jc w:val="center"/>
        </w:trPr>
        <w:tc>
          <w:tcPr>
            <w:tcW w:w="976" w:type="pct"/>
            <w:tcMar>
              <w:top w:w="43" w:type="dxa"/>
              <w:left w:w="43" w:type="dxa"/>
              <w:bottom w:w="43" w:type="dxa"/>
              <w:right w:w="43" w:type="dxa"/>
            </w:tcMar>
          </w:tcPr>
          <w:p w14:paraId="19337DA9" w14:textId="77777777" w:rsidR="009A3814" w:rsidRDefault="009A3814" w:rsidP="00175AB3">
            <w:pPr>
              <w:rPr>
                <w:rFonts w:ascii="Arial Narrow" w:hAnsi="Arial Narrow"/>
                <w:sz w:val="20"/>
                <w:szCs w:val="20"/>
              </w:rPr>
            </w:pPr>
            <w:r>
              <w:rPr>
                <w:rFonts w:ascii="Arial Narrow" w:hAnsi="Arial Narrow"/>
                <w:sz w:val="20"/>
                <w:szCs w:val="20"/>
              </w:rPr>
              <w:t>Migratory Status</w:t>
            </w:r>
          </w:p>
          <w:p w14:paraId="676875DD" w14:textId="77777777" w:rsidR="00D140AE" w:rsidRDefault="00D140AE" w:rsidP="00175AB3">
            <w:pPr>
              <w:rPr>
                <w:rFonts w:ascii="Arial Narrow" w:eastAsia="Arial Unicode MS" w:hAnsi="Arial Narrow"/>
                <w:sz w:val="20"/>
                <w:szCs w:val="20"/>
              </w:rPr>
            </w:pPr>
          </w:p>
        </w:tc>
        <w:tc>
          <w:tcPr>
            <w:tcW w:w="400" w:type="pct"/>
            <w:tcMar>
              <w:top w:w="43" w:type="dxa"/>
              <w:left w:w="43" w:type="dxa"/>
              <w:bottom w:w="43" w:type="dxa"/>
              <w:right w:w="43" w:type="dxa"/>
            </w:tcMar>
          </w:tcPr>
          <w:p w14:paraId="2D7E8557"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144</w:t>
            </w:r>
          </w:p>
        </w:tc>
        <w:tc>
          <w:tcPr>
            <w:tcW w:w="363" w:type="pct"/>
            <w:tcMar>
              <w:top w:w="43" w:type="dxa"/>
              <w:left w:w="43" w:type="dxa"/>
              <w:bottom w:w="43" w:type="dxa"/>
              <w:right w:w="43" w:type="dxa"/>
            </w:tcMar>
          </w:tcPr>
          <w:p w14:paraId="69CE1D37"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2343B32E"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773DAA46"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1429" w:type="pct"/>
            <w:tcMar>
              <w:top w:w="43" w:type="dxa"/>
              <w:left w:w="43" w:type="dxa"/>
              <w:bottom w:w="43" w:type="dxa"/>
              <w:right w:w="43" w:type="dxa"/>
            </w:tcMar>
          </w:tcPr>
          <w:p w14:paraId="13BA32F9" w14:textId="77777777" w:rsidR="009A3814" w:rsidRDefault="009A3814" w:rsidP="00175AB3">
            <w:pPr>
              <w:rPr>
                <w:rFonts w:ascii="Arial Narrow" w:hAnsi="Arial Narrow"/>
                <w:sz w:val="20"/>
                <w:szCs w:val="20"/>
              </w:rPr>
            </w:pPr>
            <w:r>
              <w:rPr>
                <w:rFonts w:ascii="Arial Narrow" w:hAnsi="Arial Narrow"/>
                <w:sz w:val="20"/>
                <w:szCs w:val="20"/>
              </w:rPr>
              <w:t>An indication that students are eligible migratory children.</w:t>
            </w:r>
          </w:p>
        </w:tc>
        <w:tc>
          <w:tcPr>
            <w:tcW w:w="1071" w:type="pct"/>
            <w:tcMar>
              <w:top w:w="43" w:type="dxa"/>
              <w:left w:w="43" w:type="dxa"/>
              <w:bottom w:w="43" w:type="dxa"/>
              <w:right w:w="43" w:type="dxa"/>
            </w:tcMar>
          </w:tcPr>
          <w:p w14:paraId="69423187" w14:textId="77777777" w:rsidR="00D140AE" w:rsidRDefault="009A3814" w:rsidP="00175AB3">
            <w:pPr>
              <w:rPr>
                <w:rFonts w:ascii="Arial Narrow" w:hAnsi="Arial Narrow"/>
                <w:b/>
                <w:bCs/>
                <w:sz w:val="20"/>
                <w:szCs w:val="20"/>
              </w:rPr>
            </w:pPr>
            <w:r>
              <w:rPr>
                <w:rFonts w:ascii="Arial Narrow" w:hAnsi="Arial Narrow"/>
                <w:b/>
                <w:bCs/>
                <w:sz w:val="20"/>
                <w:szCs w:val="20"/>
              </w:rPr>
              <w:t xml:space="preserve">MS </w:t>
            </w:r>
            <w:r>
              <w:rPr>
                <w:rFonts w:ascii="Arial Narrow" w:hAnsi="Arial Narrow"/>
                <w:bCs/>
                <w:sz w:val="20"/>
                <w:szCs w:val="20"/>
              </w:rPr>
              <w:t>– Migratory students</w:t>
            </w:r>
          </w:p>
          <w:p w14:paraId="767B0FA3" w14:textId="77777777" w:rsidR="00D140AE" w:rsidRDefault="009A3814" w:rsidP="00175AB3">
            <w:pPr>
              <w:rPr>
                <w:rFonts w:ascii="Arial Narrow" w:hAnsi="Arial Narrow"/>
                <w:b/>
                <w:bCs/>
                <w:sz w:val="20"/>
                <w:szCs w:val="20"/>
              </w:rPr>
            </w:pPr>
            <w:r>
              <w:rPr>
                <w:rFonts w:ascii="Arial Narrow" w:hAnsi="Arial Narrow"/>
                <w:b/>
                <w:bCs/>
                <w:sz w:val="20"/>
                <w:szCs w:val="20"/>
              </w:rPr>
              <w:t xml:space="preserve">MISSING </w:t>
            </w:r>
          </w:p>
        </w:tc>
      </w:tr>
      <w:tr w:rsidR="009A3814" w14:paraId="105442DE" w14:textId="77777777" w:rsidTr="003E1DB6">
        <w:trPr>
          <w:jc w:val="center"/>
        </w:trPr>
        <w:tc>
          <w:tcPr>
            <w:tcW w:w="976" w:type="pct"/>
            <w:tcMar>
              <w:top w:w="43" w:type="dxa"/>
              <w:left w:w="43" w:type="dxa"/>
              <w:bottom w:w="43" w:type="dxa"/>
              <w:right w:w="43" w:type="dxa"/>
            </w:tcMar>
          </w:tcPr>
          <w:p w14:paraId="46A6E300" w14:textId="77777777" w:rsidR="009A3814" w:rsidRDefault="009A3814" w:rsidP="00175AB3">
            <w:pPr>
              <w:rPr>
                <w:rFonts w:ascii="Arial Narrow" w:eastAsia="Arial Unicode MS" w:hAnsi="Arial Narrow"/>
                <w:sz w:val="20"/>
                <w:szCs w:val="20"/>
              </w:rPr>
            </w:pPr>
            <w:r>
              <w:rPr>
                <w:rFonts w:ascii="Arial Narrow" w:hAnsi="Arial Narrow"/>
                <w:sz w:val="20"/>
                <w:szCs w:val="20"/>
              </w:rPr>
              <w:lastRenderedPageBreak/>
              <w:t>Economically Disadvantaged Status</w:t>
            </w:r>
          </w:p>
        </w:tc>
        <w:tc>
          <w:tcPr>
            <w:tcW w:w="400" w:type="pct"/>
            <w:tcMar>
              <w:top w:w="43" w:type="dxa"/>
              <w:left w:w="43" w:type="dxa"/>
              <w:bottom w:w="43" w:type="dxa"/>
              <w:right w:w="43" w:type="dxa"/>
            </w:tcMar>
          </w:tcPr>
          <w:p w14:paraId="0B5F5989"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159</w:t>
            </w:r>
          </w:p>
        </w:tc>
        <w:tc>
          <w:tcPr>
            <w:tcW w:w="363" w:type="pct"/>
            <w:tcMar>
              <w:top w:w="43" w:type="dxa"/>
              <w:left w:w="43" w:type="dxa"/>
              <w:bottom w:w="43" w:type="dxa"/>
              <w:right w:w="43" w:type="dxa"/>
            </w:tcMar>
          </w:tcPr>
          <w:p w14:paraId="63FA8AC6"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1DAABC00"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39FB1F52"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1429" w:type="pct"/>
            <w:tcMar>
              <w:top w:w="43" w:type="dxa"/>
              <w:left w:w="43" w:type="dxa"/>
              <w:bottom w:w="43" w:type="dxa"/>
              <w:right w:w="43" w:type="dxa"/>
            </w:tcMar>
          </w:tcPr>
          <w:p w14:paraId="71ED6607" w14:textId="77777777" w:rsidR="009A3814" w:rsidRDefault="009A3814" w:rsidP="00175AB3">
            <w:pPr>
              <w:rPr>
                <w:rFonts w:ascii="Arial Narrow" w:eastAsia="Arial Unicode MS" w:hAnsi="Arial Narrow"/>
                <w:sz w:val="20"/>
                <w:szCs w:val="20"/>
              </w:rPr>
            </w:pPr>
            <w:r>
              <w:rPr>
                <w:rFonts w:ascii="Arial Narrow" w:hAnsi="Arial Narrow"/>
                <w:sz w:val="20"/>
                <w:szCs w:val="20"/>
                <w:lang w:bidi="hi-IN"/>
              </w:rPr>
              <w:t xml:space="preserve">An indication that students meet the state criteria for classification as </w:t>
            </w:r>
            <w:proofErr w:type="gramStart"/>
            <w:r>
              <w:rPr>
                <w:rFonts w:ascii="Arial Narrow" w:hAnsi="Arial Narrow"/>
                <w:sz w:val="20"/>
                <w:szCs w:val="20"/>
                <w:lang w:bidi="hi-IN"/>
              </w:rPr>
              <w:t>economically disadvantaged</w:t>
            </w:r>
            <w:proofErr w:type="gramEnd"/>
            <w:r>
              <w:rPr>
                <w:rFonts w:ascii="Arial Narrow" w:hAnsi="Arial Narrow"/>
                <w:sz w:val="20"/>
                <w:szCs w:val="20"/>
                <w:lang w:bidi="hi-IN"/>
              </w:rPr>
              <w:t>.</w:t>
            </w:r>
          </w:p>
        </w:tc>
        <w:tc>
          <w:tcPr>
            <w:tcW w:w="1071" w:type="pct"/>
            <w:tcMar>
              <w:top w:w="43" w:type="dxa"/>
              <w:left w:w="43" w:type="dxa"/>
              <w:bottom w:w="43" w:type="dxa"/>
              <w:right w:w="43" w:type="dxa"/>
            </w:tcMar>
          </w:tcPr>
          <w:p w14:paraId="3B700132"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ECODIS </w:t>
            </w:r>
            <w:r>
              <w:rPr>
                <w:rFonts w:ascii="Arial Narrow" w:hAnsi="Arial Narrow"/>
                <w:bCs/>
                <w:sz w:val="20"/>
                <w:szCs w:val="20"/>
              </w:rPr>
              <w:t>– Economically Disadvantaged (ED) Students</w:t>
            </w:r>
          </w:p>
          <w:p w14:paraId="6A13CDFC"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MISSING </w:t>
            </w:r>
          </w:p>
        </w:tc>
      </w:tr>
      <w:tr w:rsidR="009A3814" w14:paraId="2DACFDE1" w14:textId="77777777" w:rsidTr="003E1DB6">
        <w:trPr>
          <w:jc w:val="center"/>
        </w:trPr>
        <w:tc>
          <w:tcPr>
            <w:tcW w:w="976" w:type="pct"/>
            <w:tcMar>
              <w:top w:w="43" w:type="dxa"/>
              <w:left w:w="43" w:type="dxa"/>
              <w:bottom w:w="43" w:type="dxa"/>
              <w:right w:w="43" w:type="dxa"/>
            </w:tcMar>
          </w:tcPr>
          <w:p w14:paraId="0B95F7F9" w14:textId="77777777" w:rsidR="009A3814" w:rsidRDefault="009A3814" w:rsidP="00175AB3">
            <w:pPr>
              <w:rPr>
                <w:rFonts w:ascii="Arial Narrow" w:eastAsia="Arial Unicode MS" w:hAnsi="Arial Narrow"/>
                <w:sz w:val="20"/>
                <w:szCs w:val="20"/>
              </w:rPr>
            </w:pPr>
            <w:r>
              <w:rPr>
                <w:rFonts w:ascii="Arial Narrow" w:hAnsi="Arial Narrow"/>
                <w:sz w:val="20"/>
                <w:szCs w:val="20"/>
              </w:rPr>
              <w:t>Homeless Enrolled Status</w:t>
            </w:r>
          </w:p>
        </w:tc>
        <w:tc>
          <w:tcPr>
            <w:tcW w:w="400" w:type="pct"/>
            <w:tcMar>
              <w:top w:w="43" w:type="dxa"/>
              <w:left w:w="43" w:type="dxa"/>
              <w:bottom w:w="43" w:type="dxa"/>
              <w:right w:w="43" w:type="dxa"/>
            </w:tcMar>
          </w:tcPr>
          <w:p w14:paraId="1356BD36"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174</w:t>
            </w:r>
          </w:p>
        </w:tc>
        <w:tc>
          <w:tcPr>
            <w:tcW w:w="363" w:type="pct"/>
            <w:tcMar>
              <w:top w:w="43" w:type="dxa"/>
              <w:left w:w="43" w:type="dxa"/>
              <w:bottom w:w="43" w:type="dxa"/>
              <w:right w:w="43" w:type="dxa"/>
            </w:tcMar>
          </w:tcPr>
          <w:p w14:paraId="01A58B7A"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46E4660A"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432B799B"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1429" w:type="pct"/>
            <w:tcMar>
              <w:top w:w="43" w:type="dxa"/>
              <w:left w:w="43" w:type="dxa"/>
              <w:bottom w:w="43" w:type="dxa"/>
              <w:right w:w="43" w:type="dxa"/>
            </w:tcMar>
          </w:tcPr>
          <w:p w14:paraId="75E50ACB" w14:textId="77777777" w:rsidR="009A3814" w:rsidRDefault="009A3814" w:rsidP="00445C6B">
            <w:pPr>
              <w:rPr>
                <w:rFonts w:ascii="Arial Narrow" w:hAnsi="Arial Narrow"/>
                <w:sz w:val="20"/>
                <w:szCs w:val="20"/>
              </w:rPr>
            </w:pPr>
            <w:r>
              <w:rPr>
                <w:rFonts w:ascii="Arial Narrow" w:hAnsi="Arial Narrow"/>
                <w:sz w:val="20"/>
                <w:szCs w:val="20"/>
              </w:rPr>
              <w:t>An indication that students were identified as homeless.</w:t>
            </w:r>
          </w:p>
        </w:tc>
        <w:tc>
          <w:tcPr>
            <w:tcW w:w="1071" w:type="pct"/>
            <w:tcMar>
              <w:top w:w="43" w:type="dxa"/>
              <w:left w:w="43" w:type="dxa"/>
              <w:bottom w:w="43" w:type="dxa"/>
              <w:right w:w="43" w:type="dxa"/>
            </w:tcMar>
          </w:tcPr>
          <w:p w14:paraId="6EDC05A1"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HOMELSENRL </w:t>
            </w:r>
            <w:r>
              <w:rPr>
                <w:rFonts w:ascii="Arial Narrow" w:hAnsi="Arial Narrow"/>
                <w:bCs/>
                <w:sz w:val="20"/>
                <w:szCs w:val="20"/>
              </w:rPr>
              <w:t>– Homeless enrolled</w:t>
            </w:r>
          </w:p>
          <w:p w14:paraId="14D21A6F"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MISSING </w:t>
            </w:r>
          </w:p>
        </w:tc>
      </w:tr>
      <w:tr w:rsidR="00004687" w14:paraId="74E78139" w14:textId="77777777" w:rsidTr="003E1DB6">
        <w:trPr>
          <w:jc w:val="center"/>
        </w:trPr>
        <w:tc>
          <w:tcPr>
            <w:tcW w:w="976" w:type="pct"/>
            <w:tcMar>
              <w:top w:w="43" w:type="dxa"/>
              <w:left w:w="43" w:type="dxa"/>
              <w:bottom w:w="43" w:type="dxa"/>
              <w:right w:w="43" w:type="dxa"/>
            </w:tcMar>
          </w:tcPr>
          <w:p w14:paraId="609472B5" w14:textId="77777777" w:rsidR="00004687" w:rsidRDefault="00004687" w:rsidP="00004687">
            <w:pPr>
              <w:rPr>
                <w:rFonts w:ascii="Arial Narrow" w:hAnsi="Arial Narrow"/>
                <w:sz w:val="20"/>
                <w:szCs w:val="20"/>
              </w:rPr>
            </w:pPr>
            <w:r>
              <w:rPr>
                <w:rFonts w:ascii="Arial Narrow" w:hAnsi="Arial Narrow"/>
                <w:sz w:val="20"/>
                <w:szCs w:val="20"/>
              </w:rPr>
              <w:t>Foster Care Status</w:t>
            </w:r>
          </w:p>
          <w:p w14:paraId="3A017F04" w14:textId="77777777" w:rsidR="00004687" w:rsidRDefault="00004687" w:rsidP="00004687">
            <w:pPr>
              <w:rPr>
                <w:rFonts w:ascii="Arial Narrow" w:eastAsia="Arial Unicode MS" w:hAnsi="Arial Narrow"/>
                <w:sz w:val="20"/>
                <w:szCs w:val="20"/>
              </w:rPr>
            </w:pPr>
          </w:p>
        </w:tc>
        <w:tc>
          <w:tcPr>
            <w:tcW w:w="400" w:type="pct"/>
            <w:tcMar>
              <w:top w:w="43" w:type="dxa"/>
              <w:left w:w="43" w:type="dxa"/>
              <w:bottom w:w="43" w:type="dxa"/>
              <w:right w:w="43" w:type="dxa"/>
            </w:tcMar>
          </w:tcPr>
          <w:p w14:paraId="6672A08E" w14:textId="77777777" w:rsidR="00004687" w:rsidRDefault="00004687" w:rsidP="00004687">
            <w:pPr>
              <w:jc w:val="right"/>
              <w:rPr>
                <w:rFonts w:ascii="Arial Narrow" w:eastAsia="Arial Unicode MS" w:hAnsi="Arial Narrow"/>
                <w:sz w:val="20"/>
                <w:szCs w:val="20"/>
              </w:rPr>
            </w:pPr>
            <w:r>
              <w:rPr>
                <w:rFonts w:ascii="Arial Narrow" w:hAnsi="Arial Narrow"/>
                <w:sz w:val="20"/>
                <w:szCs w:val="20"/>
              </w:rPr>
              <w:t>189</w:t>
            </w:r>
          </w:p>
        </w:tc>
        <w:tc>
          <w:tcPr>
            <w:tcW w:w="363" w:type="pct"/>
            <w:tcMar>
              <w:top w:w="43" w:type="dxa"/>
              <w:left w:w="43" w:type="dxa"/>
              <w:bottom w:w="43" w:type="dxa"/>
              <w:right w:w="43" w:type="dxa"/>
            </w:tcMar>
          </w:tcPr>
          <w:p w14:paraId="56865B33" w14:textId="77777777" w:rsidR="00004687" w:rsidRDefault="00004687" w:rsidP="00004687">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7B6597C7" w14:textId="77777777" w:rsidR="00004687" w:rsidRDefault="00004687" w:rsidP="00004687">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037CAED9" w14:textId="77777777" w:rsidR="00004687" w:rsidRDefault="00004687" w:rsidP="00004687">
            <w:pPr>
              <w:jc w:val="center"/>
              <w:rPr>
                <w:rFonts w:ascii="Arial Narrow" w:eastAsia="Arial Unicode MS" w:hAnsi="Arial Narrow"/>
                <w:sz w:val="20"/>
                <w:szCs w:val="20"/>
              </w:rPr>
            </w:pPr>
            <w:r>
              <w:rPr>
                <w:rFonts w:ascii="Arial Narrow" w:hAnsi="Arial Narrow"/>
                <w:sz w:val="20"/>
                <w:szCs w:val="20"/>
              </w:rPr>
              <w:t>A</w:t>
            </w:r>
          </w:p>
        </w:tc>
        <w:tc>
          <w:tcPr>
            <w:tcW w:w="1429" w:type="pct"/>
            <w:tcMar>
              <w:top w:w="43" w:type="dxa"/>
              <w:left w:w="43" w:type="dxa"/>
              <w:bottom w:w="43" w:type="dxa"/>
              <w:right w:w="43" w:type="dxa"/>
            </w:tcMar>
          </w:tcPr>
          <w:p w14:paraId="614C708E" w14:textId="77777777" w:rsidR="00004687" w:rsidRDefault="00004687" w:rsidP="00004687">
            <w:pPr>
              <w:rPr>
                <w:rFonts w:ascii="Arial Narrow" w:hAnsi="Arial Narrow"/>
                <w:sz w:val="20"/>
                <w:szCs w:val="20"/>
              </w:rPr>
            </w:pPr>
            <w:r>
              <w:rPr>
                <w:rFonts w:ascii="Arial Narrow" w:hAnsi="Arial Narrow"/>
                <w:sz w:val="20"/>
                <w:szCs w:val="20"/>
              </w:rPr>
              <w:t>An indication that students are in foster care.</w:t>
            </w:r>
          </w:p>
        </w:tc>
        <w:tc>
          <w:tcPr>
            <w:tcW w:w="1071" w:type="pct"/>
            <w:tcMar>
              <w:top w:w="43" w:type="dxa"/>
              <w:left w:w="43" w:type="dxa"/>
              <w:bottom w:w="43" w:type="dxa"/>
              <w:right w:w="43" w:type="dxa"/>
            </w:tcMar>
          </w:tcPr>
          <w:p w14:paraId="4C86DA7E" w14:textId="77777777" w:rsidR="00004687" w:rsidRPr="00C375CE" w:rsidRDefault="00004687" w:rsidP="00004687">
            <w:pPr>
              <w:autoSpaceDE w:val="0"/>
              <w:autoSpaceDN w:val="0"/>
              <w:adjustRightInd w:val="0"/>
              <w:rPr>
                <w:rFonts w:ascii="Arial Narrow" w:hAnsi="Arial Narrow"/>
                <w:sz w:val="20"/>
                <w:szCs w:val="20"/>
              </w:rPr>
            </w:pPr>
            <w:r>
              <w:rPr>
                <w:rFonts w:ascii="Arial Narrow" w:hAnsi="Arial Narrow"/>
                <w:b/>
                <w:sz w:val="20"/>
                <w:szCs w:val="20"/>
              </w:rPr>
              <w:t xml:space="preserve">FCS </w:t>
            </w:r>
            <w:r>
              <w:rPr>
                <w:rFonts w:ascii="Arial Narrow" w:hAnsi="Arial Narrow"/>
                <w:sz w:val="20"/>
                <w:szCs w:val="20"/>
              </w:rPr>
              <w:t>– Foster Care</w:t>
            </w:r>
          </w:p>
          <w:p w14:paraId="5B4CDEA7" w14:textId="77777777" w:rsidR="00004687" w:rsidRPr="00C375CE" w:rsidRDefault="00004687" w:rsidP="00004687">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004687" w14:paraId="06D0E704" w14:textId="77777777" w:rsidTr="003E1DB6">
        <w:trPr>
          <w:jc w:val="center"/>
        </w:trPr>
        <w:tc>
          <w:tcPr>
            <w:tcW w:w="976" w:type="pct"/>
            <w:tcMar>
              <w:top w:w="43" w:type="dxa"/>
              <w:left w:w="43" w:type="dxa"/>
              <w:bottom w:w="43" w:type="dxa"/>
              <w:right w:w="43" w:type="dxa"/>
            </w:tcMar>
          </w:tcPr>
          <w:p w14:paraId="70556369" w14:textId="77777777" w:rsidR="00004687" w:rsidRDefault="00004687" w:rsidP="00004687">
            <w:pPr>
              <w:rPr>
                <w:rFonts w:ascii="Arial Narrow" w:hAnsi="Arial Narrow"/>
                <w:sz w:val="20"/>
                <w:szCs w:val="20"/>
              </w:rPr>
            </w:pPr>
            <w:r w:rsidRPr="006369FD">
              <w:rPr>
                <w:rFonts w:ascii="Arial Narrow" w:hAnsi="Arial Narrow"/>
                <w:sz w:val="20"/>
                <w:szCs w:val="20"/>
              </w:rPr>
              <w:t>Military Connected Student Status</w:t>
            </w:r>
          </w:p>
          <w:p w14:paraId="16D3AF27" w14:textId="77777777" w:rsidR="00004687" w:rsidRDefault="00004687" w:rsidP="00004687">
            <w:pPr>
              <w:rPr>
                <w:rFonts w:ascii="Arial Narrow" w:eastAsia="Arial Unicode MS" w:hAnsi="Arial Narrow"/>
                <w:sz w:val="20"/>
                <w:szCs w:val="20"/>
              </w:rPr>
            </w:pPr>
          </w:p>
        </w:tc>
        <w:tc>
          <w:tcPr>
            <w:tcW w:w="400" w:type="pct"/>
            <w:tcMar>
              <w:top w:w="43" w:type="dxa"/>
              <w:left w:w="43" w:type="dxa"/>
              <w:bottom w:w="43" w:type="dxa"/>
              <w:right w:w="43" w:type="dxa"/>
            </w:tcMar>
          </w:tcPr>
          <w:p w14:paraId="51F33652" w14:textId="77777777" w:rsidR="00004687" w:rsidRDefault="00004687" w:rsidP="00004687">
            <w:pPr>
              <w:jc w:val="right"/>
              <w:rPr>
                <w:rFonts w:ascii="Arial Narrow" w:eastAsia="Arial Unicode MS" w:hAnsi="Arial Narrow"/>
                <w:sz w:val="20"/>
                <w:szCs w:val="20"/>
              </w:rPr>
            </w:pPr>
            <w:r>
              <w:rPr>
                <w:rFonts w:ascii="Arial Narrow" w:hAnsi="Arial Narrow"/>
                <w:sz w:val="20"/>
                <w:szCs w:val="20"/>
              </w:rPr>
              <w:t>204</w:t>
            </w:r>
          </w:p>
        </w:tc>
        <w:tc>
          <w:tcPr>
            <w:tcW w:w="363" w:type="pct"/>
            <w:tcMar>
              <w:top w:w="43" w:type="dxa"/>
              <w:left w:w="43" w:type="dxa"/>
              <w:bottom w:w="43" w:type="dxa"/>
              <w:right w:w="43" w:type="dxa"/>
            </w:tcMar>
          </w:tcPr>
          <w:p w14:paraId="7A77C8BE" w14:textId="77777777" w:rsidR="00004687" w:rsidRDefault="00004687" w:rsidP="00004687">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605D22DF" w14:textId="77777777" w:rsidR="00004687" w:rsidRDefault="00004687" w:rsidP="00004687">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700FBCF8" w14:textId="77777777" w:rsidR="00004687" w:rsidRDefault="00004687" w:rsidP="00004687">
            <w:pPr>
              <w:jc w:val="center"/>
              <w:rPr>
                <w:rFonts w:ascii="Arial Narrow" w:eastAsia="Arial Unicode MS" w:hAnsi="Arial Narrow"/>
                <w:sz w:val="20"/>
                <w:szCs w:val="20"/>
              </w:rPr>
            </w:pPr>
            <w:r>
              <w:rPr>
                <w:rFonts w:ascii="Arial Narrow" w:hAnsi="Arial Narrow"/>
                <w:sz w:val="20"/>
                <w:szCs w:val="20"/>
              </w:rPr>
              <w:t>A</w:t>
            </w:r>
          </w:p>
        </w:tc>
        <w:tc>
          <w:tcPr>
            <w:tcW w:w="1429" w:type="pct"/>
            <w:tcMar>
              <w:top w:w="43" w:type="dxa"/>
              <w:left w:w="43" w:type="dxa"/>
              <w:bottom w:w="43" w:type="dxa"/>
              <w:right w:w="43" w:type="dxa"/>
            </w:tcMar>
          </w:tcPr>
          <w:p w14:paraId="26D16EE1" w14:textId="77777777" w:rsidR="00004687" w:rsidRDefault="00004687" w:rsidP="00004687">
            <w:pPr>
              <w:rPr>
                <w:rFonts w:ascii="Arial Narrow" w:hAnsi="Arial Narrow"/>
                <w:sz w:val="20"/>
                <w:szCs w:val="20"/>
              </w:rPr>
            </w:pPr>
            <w:r>
              <w:rPr>
                <w:rFonts w:ascii="Arial Narrow" w:hAnsi="Arial Narrow"/>
                <w:sz w:val="20"/>
                <w:szCs w:val="20"/>
              </w:rPr>
              <w:t>An indication that the students are military connected.</w:t>
            </w:r>
          </w:p>
        </w:tc>
        <w:tc>
          <w:tcPr>
            <w:tcW w:w="1071" w:type="pct"/>
            <w:tcMar>
              <w:top w:w="43" w:type="dxa"/>
              <w:left w:w="43" w:type="dxa"/>
              <w:bottom w:w="43" w:type="dxa"/>
              <w:right w:w="43" w:type="dxa"/>
            </w:tcMar>
          </w:tcPr>
          <w:p w14:paraId="4B978016" w14:textId="77777777" w:rsidR="00004687" w:rsidRPr="00C375CE" w:rsidRDefault="00004687" w:rsidP="00004687">
            <w:pPr>
              <w:autoSpaceDE w:val="0"/>
              <w:autoSpaceDN w:val="0"/>
              <w:adjustRightInd w:val="0"/>
              <w:rPr>
                <w:rFonts w:ascii="Arial Narrow" w:hAnsi="Arial Narrow"/>
                <w:sz w:val="20"/>
                <w:szCs w:val="20"/>
              </w:rPr>
            </w:pPr>
            <w:r>
              <w:rPr>
                <w:rFonts w:ascii="Arial Narrow" w:hAnsi="Arial Narrow"/>
                <w:b/>
                <w:sz w:val="20"/>
                <w:szCs w:val="20"/>
              </w:rPr>
              <w:t xml:space="preserve">MILCNCTD </w:t>
            </w:r>
            <w:r>
              <w:rPr>
                <w:rFonts w:ascii="Arial Narrow" w:hAnsi="Arial Narrow"/>
                <w:sz w:val="20"/>
                <w:szCs w:val="20"/>
              </w:rPr>
              <w:t>– Military Connected</w:t>
            </w:r>
          </w:p>
          <w:p w14:paraId="2F068DB4" w14:textId="77777777" w:rsidR="00004687" w:rsidRPr="00C375CE" w:rsidRDefault="00004687" w:rsidP="00004687">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9A3814" w14:paraId="2F4F7DCC" w14:textId="77777777" w:rsidTr="003E1DB6">
        <w:trPr>
          <w:jc w:val="center"/>
        </w:trPr>
        <w:tc>
          <w:tcPr>
            <w:tcW w:w="976" w:type="pct"/>
            <w:tcMar>
              <w:top w:w="43" w:type="dxa"/>
              <w:left w:w="43" w:type="dxa"/>
              <w:bottom w:w="43" w:type="dxa"/>
              <w:right w:w="43" w:type="dxa"/>
            </w:tcMar>
          </w:tcPr>
          <w:p w14:paraId="173B2D38" w14:textId="77777777" w:rsidR="009A3814" w:rsidRDefault="009A3814" w:rsidP="00175AB3">
            <w:pPr>
              <w:rPr>
                <w:rFonts w:ascii="Arial Narrow" w:eastAsia="Arial Unicode MS" w:hAnsi="Arial Narrow"/>
                <w:sz w:val="20"/>
                <w:szCs w:val="20"/>
              </w:rPr>
            </w:pPr>
            <w:r>
              <w:rPr>
                <w:rFonts w:ascii="Arial Narrow" w:hAnsi="Arial Narrow"/>
                <w:sz w:val="20"/>
                <w:szCs w:val="20"/>
              </w:rPr>
              <w:t>Filler</w:t>
            </w:r>
          </w:p>
        </w:tc>
        <w:tc>
          <w:tcPr>
            <w:tcW w:w="400" w:type="pct"/>
            <w:tcMar>
              <w:top w:w="43" w:type="dxa"/>
              <w:left w:w="43" w:type="dxa"/>
              <w:bottom w:w="43" w:type="dxa"/>
              <w:right w:w="43" w:type="dxa"/>
            </w:tcMar>
          </w:tcPr>
          <w:p w14:paraId="544269A0"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219</w:t>
            </w:r>
          </w:p>
        </w:tc>
        <w:tc>
          <w:tcPr>
            <w:tcW w:w="363" w:type="pct"/>
            <w:tcMar>
              <w:top w:w="43" w:type="dxa"/>
              <w:left w:w="43" w:type="dxa"/>
              <w:bottom w:w="43" w:type="dxa"/>
              <w:right w:w="43" w:type="dxa"/>
            </w:tcMar>
          </w:tcPr>
          <w:p w14:paraId="12DB0661"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77907640"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7C156C3C"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1429" w:type="pct"/>
            <w:tcMar>
              <w:top w:w="43" w:type="dxa"/>
              <w:left w:w="43" w:type="dxa"/>
              <w:bottom w:w="43" w:type="dxa"/>
              <w:right w:w="43" w:type="dxa"/>
            </w:tcMar>
          </w:tcPr>
          <w:p w14:paraId="5CE624B8" w14:textId="77777777" w:rsidR="009A3814" w:rsidRDefault="009A3814" w:rsidP="00175AB3">
            <w:pPr>
              <w:rPr>
                <w:rFonts w:ascii="Arial Narrow" w:eastAsia="Arial Unicode MS" w:hAnsi="Arial Narrow"/>
                <w:sz w:val="20"/>
                <w:szCs w:val="20"/>
              </w:rPr>
            </w:pPr>
            <w:r>
              <w:rPr>
                <w:rFonts w:ascii="Arial Narrow" w:hAnsi="Arial Narrow"/>
                <w:sz w:val="20"/>
                <w:szCs w:val="20"/>
              </w:rPr>
              <w:t>Leave filler field blank.</w:t>
            </w:r>
          </w:p>
        </w:tc>
        <w:tc>
          <w:tcPr>
            <w:tcW w:w="1071" w:type="pct"/>
            <w:tcMar>
              <w:top w:w="43" w:type="dxa"/>
              <w:left w:w="43" w:type="dxa"/>
              <w:bottom w:w="43" w:type="dxa"/>
              <w:right w:w="43" w:type="dxa"/>
            </w:tcMar>
          </w:tcPr>
          <w:p w14:paraId="041B887B" w14:textId="77777777" w:rsidR="009A3814" w:rsidRDefault="009A3814" w:rsidP="00175AB3">
            <w:pPr>
              <w:rPr>
                <w:rFonts w:ascii="Arial Narrow" w:eastAsia="Arial Unicode MS" w:hAnsi="Arial Narrow"/>
                <w:sz w:val="20"/>
                <w:szCs w:val="20"/>
              </w:rPr>
            </w:pPr>
            <w:r>
              <w:rPr>
                <w:rFonts w:ascii="Arial Narrow" w:hAnsi="Arial Narrow"/>
                <w:sz w:val="20"/>
                <w:szCs w:val="20"/>
              </w:rPr>
              <w:t xml:space="preserve"> </w:t>
            </w:r>
          </w:p>
        </w:tc>
      </w:tr>
      <w:tr w:rsidR="009A3814" w14:paraId="0B8851D2" w14:textId="77777777" w:rsidTr="003E1DB6">
        <w:trPr>
          <w:jc w:val="center"/>
        </w:trPr>
        <w:tc>
          <w:tcPr>
            <w:tcW w:w="976" w:type="pct"/>
            <w:tcMar>
              <w:top w:w="43" w:type="dxa"/>
              <w:left w:w="43" w:type="dxa"/>
              <w:bottom w:w="43" w:type="dxa"/>
              <w:right w:w="43" w:type="dxa"/>
            </w:tcMar>
          </w:tcPr>
          <w:p w14:paraId="1799CDE8" w14:textId="77777777" w:rsidR="00CD1C17" w:rsidRDefault="00D140AE" w:rsidP="00055281">
            <w:pPr>
              <w:rPr>
                <w:rFonts w:ascii="Arial Narrow" w:eastAsia="Arial Unicode MS" w:hAnsi="Arial Narrow"/>
                <w:sz w:val="20"/>
                <w:szCs w:val="20"/>
              </w:rPr>
            </w:pPr>
            <w:r>
              <w:rPr>
                <w:rFonts w:ascii="Arial Narrow" w:hAnsi="Arial Narrow"/>
                <w:sz w:val="20"/>
                <w:szCs w:val="20"/>
              </w:rPr>
              <w:t>Filler</w:t>
            </w:r>
          </w:p>
        </w:tc>
        <w:tc>
          <w:tcPr>
            <w:tcW w:w="400" w:type="pct"/>
            <w:tcMar>
              <w:top w:w="43" w:type="dxa"/>
              <w:left w:w="43" w:type="dxa"/>
              <w:bottom w:w="43" w:type="dxa"/>
              <w:right w:w="43" w:type="dxa"/>
            </w:tcMar>
          </w:tcPr>
          <w:p w14:paraId="027D0C1C"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234</w:t>
            </w:r>
          </w:p>
        </w:tc>
        <w:tc>
          <w:tcPr>
            <w:tcW w:w="363" w:type="pct"/>
            <w:tcMar>
              <w:top w:w="43" w:type="dxa"/>
              <w:left w:w="43" w:type="dxa"/>
              <w:bottom w:w="43" w:type="dxa"/>
              <w:right w:w="43" w:type="dxa"/>
            </w:tcMar>
          </w:tcPr>
          <w:p w14:paraId="124644F3"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2CCFC94A"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3A69F067" w14:textId="77777777" w:rsidR="009A3814" w:rsidRDefault="00D140AE" w:rsidP="00175AB3">
            <w:pPr>
              <w:jc w:val="center"/>
              <w:rPr>
                <w:rFonts w:ascii="Arial Narrow" w:eastAsia="Arial Unicode MS" w:hAnsi="Arial Narrow"/>
                <w:sz w:val="20"/>
                <w:szCs w:val="20"/>
              </w:rPr>
            </w:pPr>
            <w:r>
              <w:rPr>
                <w:rFonts w:ascii="Arial Narrow" w:hAnsi="Arial Narrow"/>
                <w:sz w:val="20"/>
                <w:szCs w:val="20"/>
              </w:rPr>
              <w:t>M</w:t>
            </w:r>
          </w:p>
        </w:tc>
        <w:tc>
          <w:tcPr>
            <w:tcW w:w="1429" w:type="pct"/>
            <w:tcMar>
              <w:top w:w="43" w:type="dxa"/>
              <w:left w:w="43" w:type="dxa"/>
              <w:bottom w:w="43" w:type="dxa"/>
              <w:right w:w="43" w:type="dxa"/>
            </w:tcMar>
          </w:tcPr>
          <w:p w14:paraId="0D387510" w14:textId="77777777" w:rsidR="009A3814" w:rsidRDefault="00D140AE" w:rsidP="00055281">
            <w:pPr>
              <w:rPr>
                <w:rFonts w:ascii="Arial Narrow" w:eastAsia="Arial Unicode MS" w:hAnsi="Arial Narrow"/>
                <w:sz w:val="20"/>
                <w:szCs w:val="20"/>
              </w:rPr>
            </w:pPr>
            <w:r>
              <w:rPr>
                <w:rFonts w:ascii="Arial Narrow" w:hAnsi="Arial Narrow"/>
                <w:sz w:val="20"/>
                <w:szCs w:val="20"/>
              </w:rPr>
              <w:t>Leave filler field blank.</w:t>
            </w:r>
          </w:p>
        </w:tc>
        <w:tc>
          <w:tcPr>
            <w:tcW w:w="1071" w:type="pct"/>
            <w:tcMar>
              <w:top w:w="43" w:type="dxa"/>
              <w:left w:w="43" w:type="dxa"/>
              <w:bottom w:w="43" w:type="dxa"/>
              <w:right w:w="43" w:type="dxa"/>
            </w:tcMar>
          </w:tcPr>
          <w:p w14:paraId="49EFB1E4" w14:textId="77777777" w:rsidR="009A3814" w:rsidRDefault="009A3814" w:rsidP="00175AB3">
            <w:pPr>
              <w:rPr>
                <w:rFonts w:ascii="Arial Narrow" w:eastAsia="Arial Unicode MS" w:hAnsi="Arial Narrow"/>
                <w:b/>
                <w:bCs/>
                <w:sz w:val="20"/>
                <w:szCs w:val="20"/>
              </w:rPr>
            </w:pPr>
          </w:p>
        </w:tc>
      </w:tr>
      <w:tr w:rsidR="009A3814" w14:paraId="7DDB348F" w14:textId="77777777" w:rsidTr="003E1DB6">
        <w:trPr>
          <w:jc w:val="center"/>
        </w:trPr>
        <w:tc>
          <w:tcPr>
            <w:tcW w:w="976" w:type="pct"/>
            <w:tcMar>
              <w:top w:w="43" w:type="dxa"/>
              <w:left w:w="43" w:type="dxa"/>
              <w:bottom w:w="43" w:type="dxa"/>
              <w:right w:w="43" w:type="dxa"/>
            </w:tcMar>
          </w:tcPr>
          <w:p w14:paraId="07B79E8A" w14:textId="77777777" w:rsidR="009A3814" w:rsidRDefault="009A3814" w:rsidP="00175AB3">
            <w:pPr>
              <w:rPr>
                <w:rFonts w:ascii="Arial Narrow" w:eastAsia="Arial Unicode MS" w:hAnsi="Arial Narrow"/>
                <w:sz w:val="20"/>
                <w:szCs w:val="20"/>
              </w:rPr>
            </w:pPr>
            <w:r>
              <w:rPr>
                <w:rFonts w:ascii="Arial Narrow" w:hAnsi="Arial Narrow"/>
                <w:sz w:val="20"/>
                <w:szCs w:val="20"/>
              </w:rPr>
              <w:t>Filler</w:t>
            </w:r>
          </w:p>
        </w:tc>
        <w:tc>
          <w:tcPr>
            <w:tcW w:w="400" w:type="pct"/>
            <w:tcMar>
              <w:top w:w="43" w:type="dxa"/>
              <w:left w:w="43" w:type="dxa"/>
              <w:bottom w:w="43" w:type="dxa"/>
              <w:right w:w="43" w:type="dxa"/>
            </w:tcMar>
          </w:tcPr>
          <w:p w14:paraId="2A49BEEB"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249</w:t>
            </w:r>
          </w:p>
        </w:tc>
        <w:tc>
          <w:tcPr>
            <w:tcW w:w="363" w:type="pct"/>
            <w:tcMar>
              <w:top w:w="43" w:type="dxa"/>
              <w:left w:w="43" w:type="dxa"/>
              <w:bottom w:w="43" w:type="dxa"/>
              <w:right w:w="43" w:type="dxa"/>
            </w:tcMar>
          </w:tcPr>
          <w:p w14:paraId="6A2E0C58"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039C770C"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248FAA21"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1429" w:type="pct"/>
            <w:tcMar>
              <w:top w:w="43" w:type="dxa"/>
              <w:left w:w="43" w:type="dxa"/>
              <w:bottom w:w="43" w:type="dxa"/>
              <w:right w:w="43" w:type="dxa"/>
            </w:tcMar>
          </w:tcPr>
          <w:p w14:paraId="367E7241" w14:textId="77777777" w:rsidR="009A3814" w:rsidRDefault="009A3814" w:rsidP="00175AB3">
            <w:pPr>
              <w:rPr>
                <w:rFonts w:ascii="Arial Narrow" w:eastAsia="Arial Unicode MS" w:hAnsi="Arial Narrow"/>
                <w:sz w:val="20"/>
                <w:szCs w:val="20"/>
              </w:rPr>
            </w:pPr>
            <w:r>
              <w:rPr>
                <w:rFonts w:ascii="Arial Narrow" w:hAnsi="Arial Narrow"/>
                <w:sz w:val="20"/>
                <w:szCs w:val="20"/>
              </w:rPr>
              <w:t>Leave filler field blank.</w:t>
            </w:r>
          </w:p>
        </w:tc>
        <w:tc>
          <w:tcPr>
            <w:tcW w:w="1071" w:type="pct"/>
            <w:tcMar>
              <w:top w:w="43" w:type="dxa"/>
              <w:left w:w="43" w:type="dxa"/>
              <w:bottom w:w="43" w:type="dxa"/>
              <w:right w:w="43" w:type="dxa"/>
            </w:tcMar>
          </w:tcPr>
          <w:p w14:paraId="2BF1FF48" w14:textId="77777777" w:rsidR="009A3814" w:rsidRDefault="009A3814" w:rsidP="00175AB3">
            <w:pPr>
              <w:rPr>
                <w:rFonts w:ascii="Arial Narrow" w:eastAsia="Arial Unicode MS" w:hAnsi="Arial Narrow"/>
                <w:sz w:val="20"/>
                <w:szCs w:val="20"/>
              </w:rPr>
            </w:pPr>
            <w:r>
              <w:rPr>
                <w:rFonts w:ascii="Arial Narrow" w:hAnsi="Arial Narrow"/>
                <w:sz w:val="20"/>
                <w:szCs w:val="20"/>
              </w:rPr>
              <w:t xml:space="preserve"> </w:t>
            </w:r>
          </w:p>
        </w:tc>
      </w:tr>
      <w:tr w:rsidR="00CC3AF4" w14:paraId="6B807DFB" w14:textId="77777777" w:rsidTr="003E1DB6">
        <w:trPr>
          <w:jc w:val="center"/>
        </w:trPr>
        <w:tc>
          <w:tcPr>
            <w:tcW w:w="976" w:type="pct"/>
            <w:tcMar>
              <w:top w:w="43" w:type="dxa"/>
              <w:left w:w="43" w:type="dxa"/>
              <w:bottom w:w="43" w:type="dxa"/>
              <w:right w:w="43" w:type="dxa"/>
            </w:tcMar>
          </w:tcPr>
          <w:p w14:paraId="5D7C561F" w14:textId="77777777" w:rsidR="00CC3AF4" w:rsidRDefault="00CC3AF4" w:rsidP="00CC3AF4">
            <w:pPr>
              <w:rPr>
                <w:rFonts w:ascii="Arial Narrow" w:eastAsia="Arial Unicode MS" w:hAnsi="Arial Narrow"/>
                <w:sz w:val="20"/>
                <w:szCs w:val="20"/>
              </w:rPr>
            </w:pPr>
            <w:r>
              <w:rPr>
                <w:rFonts w:ascii="Arial Narrow" w:hAnsi="Arial Narrow"/>
                <w:sz w:val="20"/>
                <w:szCs w:val="20"/>
              </w:rPr>
              <w:t>Participation Status (RLA)</w:t>
            </w:r>
          </w:p>
        </w:tc>
        <w:tc>
          <w:tcPr>
            <w:tcW w:w="400" w:type="pct"/>
            <w:tcMar>
              <w:top w:w="43" w:type="dxa"/>
              <w:left w:w="43" w:type="dxa"/>
              <w:bottom w:w="43" w:type="dxa"/>
              <w:right w:w="43" w:type="dxa"/>
            </w:tcMar>
          </w:tcPr>
          <w:p w14:paraId="0600CCFD" w14:textId="77777777" w:rsidR="00CC3AF4" w:rsidRDefault="00CC3AF4" w:rsidP="00175AB3">
            <w:pPr>
              <w:jc w:val="right"/>
              <w:rPr>
                <w:rFonts w:ascii="Arial Narrow" w:eastAsia="Arial Unicode MS" w:hAnsi="Arial Narrow"/>
                <w:sz w:val="20"/>
                <w:szCs w:val="20"/>
              </w:rPr>
            </w:pPr>
            <w:r>
              <w:rPr>
                <w:rFonts w:ascii="Arial Narrow" w:hAnsi="Arial Narrow"/>
                <w:sz w:val="20"/>
                <w:szCs w:val="20"/>
              </w:rPr>
              <w:t>264</w:t>
            </w:r>
          </w:p>
        </w:tc>
        <w:tc>
          <w:tcPr>
            <w:tcW w:w="363" w:type="pct"/>
            <w:tcMar>
              <w:top w:w="43" w:type="dxa"/>
              <w:left w:w="43" w:type="dxa"/>
              <w:bottom w:w="43" w:type="dxa"/>
              <w:right w:w="43" w:type="dxa"/>
            </w:tcMar>
          </w:tcPr>
          <w:p w14:paraId="67C4C4B3" w14:textId="77777777" w:rsidR="00CC3AF4" w:rsidRDefault="00CC3AF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02BAE91D" w14:textId="77777777" w:rsidR="00CC3AF4" w:rsidRDefault="00CC3AF4"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7ADB1451" w14:textId="3431F88C" w:rsidR="00CC3AF4" w:rsidRDefault="00074A73" w:rsidP="00254F44">
            <w:pPr>
              <w:jc w:val="center"/>
              <w:rPr>
                <w:rFonts w:ascii="Arial Narrow" w:hAnsi="Arial Narrow"/>
                <w:sz w:val="20"/>
                <w:szCs w:val="20"/>
              </w:rPr>
            </w:pPr>
            <w:r>
              <w:rPr>
                <w:rFonts w:ascii="Arial Narrow" w:hAnsi="Arial Narrow"/>
                <w:sz w:val="20"/>
                <w:szCs w:val="20"/>
              </w:rPr>
              <w:t>A</w:t>
            </w:r>
          </w:p>
          <w:p w14:paraId="578DA818" w14:textId="41A76A1A" w:rsidR="00514F0B" w:rsidRDefault="00514F0B" w:rsidP="00254F44">
            <w:pPr>
              <w:jc w:val="center"/>
              <w:rPr>
                <w:rFonts w:ascii="Arial Narrow" w:eastAsia="Arial Unicode MS" w:hAnsi="Arial Narrow"/>
                <w:sz w:val="20"/>
                <w:szCs w:val="20"/>
              </w:rPr>
            </w:pPr>
            <w:r w:rsidRPr="006A50FF">
              <w:rPr>
                <w:rFonts w:ascii="Arial Narrow" w:hAnsi="Arial Narrow"/>
                <w:b/>
                <w:bCs/>
                <w:i/>
                <w:iCs/>
                <w:color w:val="FF0000"/>
                <w:sz w:val="16"/>
                <w:szCs w:val="16"/>
              </w:rPr>
              <w:t>Revised!</w:t>
            </w:r>
          </w:p>
        </w:tc>
        <w:tc>
          <w:tcPr>
            <w:tcW w:w="1429" w:type="pct"/>
            <w:tcMar>
              <w:top w:w="43" w:type="dxa"/>
              <w:left w:w="43" w:type="dxa"/>
              <w:bottom w:w="43" w:type="dxa"/>
              <w:right w:w="43" w:type="dxa"/>
            </w:tcMar>
          </w:tcPr>
          <w:p w14:paraId="70768127" w14:textId="77777777" w:rsidR="00CC3AF4" w:rsidRDefault="00CC3AF4" w:rsidP="00445C6B">
            <w:pPr>
              <w:rPr>
                <w:rFonts w:ascii="Arial Narrow" w:hAnsi="Arial Narrow"/>
                <w:sz w:val="20"/>
                <w:szCs w:val="20"/>
              </w:rPr>
            </w:pPr>
            <w:r>
              <w:rPr>
                <w:rFonts w:ascii="Arial Narrow" w:hAnsi="Arial Narrow"/>
                <w:sz w:val="20"/>
                <w:szCs w:val="20"/>
              </w:rPr>
              <w:t>An indication of whether students participated in reading/language arts assessments.</w:t>
            </w:r>
          </w:p>
        </w:tc>
        <w:tc>
          <w:tcPr>
            <w:tcW w:w="1071" w:type="pct"/>
            <w:tcMar>
              <w:top w:w="43" w:type="dxa"/>
              <w:left w:w="43" w:type="dxa"/>
              <w:bottom w:w="43" w:type="dxa"/>
              <w:right w:w="43" w:type="dxa"/>
            </w:tcMar>
          </w:tcPr>
          <w:p w14:paraId="0D459D3F" w14:textId="77777777" w:rsidR="00CC3AF4" w:rsidRPr="00172EB6" w:rsidRDefault="00CC3AF4" w:rsidP="00CC3AF4">
            <w:pPr>
              <w:rPr>
                <w:rFonts w:ascii="Arial Narrow" w:hAnsi="Arial Narrow"/>
                <w:b/>
                <w:bCs/>
                <w:sz w:val="20"/>
                <w:szCs w:val="20"/>
              </w:rPr>
            </w:pPr>
            <w:r>
              <w:rPr>
                <w:rFonts w:ascii="Arial Narrow" w:hAnsi="Arial Narrow"/>
                <w:b/>
                <w:bCs/>
                <w:sz w:val="20"/>
                <w:szCs w:val="20"/>
              </w:rPr>
              <w:t xml:space="preserve">REGPARTWOACC </w:t>
            </w:r>
            <w:r>
              <w:rPr>
                <w:rFonts w:ascii="Arial Narrow" w:hAnsi="Arial Narrow"/>
                <w:bCs/>
                <w:sz w:val="20"/>
                <w:szCs w:val="20"/>
              </w:rPr>
              <w:t>– Participated – regular assessment based on grade-level achievement standards without accommodations</w:t>
            </w:r>
          </w:p>
          <w:p w14:paraId="2976EE7C" w14:textId="77777777" w:rsidR="00CC3AF4" w:rsidRPr="00172EB6" w:rsidRDefault="00CC3AF4" w:rsidP="00CC3AF4">
            <w:pPr>
              <w:rPr>
                <w:rFonts w:ascii="Arial Narrow" w:hAnsi="Arial Narrow"/>
                <w:b/>
                <w:bCs/>
                <w:sz w:val="20"/>
                <w:szCs w:val="20"/>
              </w:rPr>
            </w:pPr>
            <w:r>
              <w:rPr>
                <w:rFonts w:ascii="Arial Narrow" w:hAnsi="Arial Narrow"/>
                <w:b/>
                <w:bCs/>
                <w:sz w:val="20"/>
                <w:szCs w:val="20"/>
              </w:rPr>
              <w:t xml:space="preserve">REGPARTWACC </w:t>
            </w:r>
            <w:r>
              <w:rPr>
                <w:rFonts w:ascii="Arial Narrow" w:hAnsi="Arial Narrow"/>
                <w:bCs/>
                <w:sz w:val="20"/>
                <w:szCs w:val="20"/>
              </w:rPr>
              <w:t>– Participated – regular assessment based on grade-level achievement standards with accommodations</w:t>
            </w:r>
          </w:p>
          <w:p w14:paraId="52A7D872" w14:textId="77777777" w:rsidR="00CC3AF4" w:rsidRPr="00172EB6" w:rsidRDefault="00CC3AF4" w:rsidP="00CC3AF4">
            <w:pPr>
              <w:rPr>
                <w:rFonts w:ascii="Arial Narrow" w:hAnsi="Arial Narrow"/>
                <w:b/>
                <w:bCs/>
                <w:sz w:val="20"/>
                <w:szCs w:val="20"/>
              </w:rPr>
            </w:pPr>
            <w:r>
              <w:rPr>
                <w:rFonts w:ascii="Arial Narrow" w:hAnsi="Arial Narrow"/>
                <w:b/>
                <w:bCs/>
                <w:sz w:val="20"/>
                <w:szCs w:val="20"/>
              </w:rPr>
              <w:t xml:space="preserve">PARTELP </w:t>
            </w:r>
            <w:r>
              <w:rPr>
                <w:rFonts w:ascii="Arial Narrow" w:hAnsi="Arial Narrow"/>
                <w:bCs/>
                <w:sz w:val="20"/>
                <w:szCs w:val="20"/>
              </w:rPr>
              <w:t>– Participated – English language proficiency assessment</w:t>
            </w:r>
          </w:p>
          <w:p w14:paraId="0C277F9C" w14:textId="77777777" w:rsidR="00CC3AF4" w:rsidRPr="00172EB6" w:rsidRDefault="00CC3AF4" w:rsidP="00CC3AF4">
            <w:pPr>
              <w:rPr>
                <w:rFonts w:ascii="Arial Narrow" w:hAnsi="Arial Narrow"/>
                <w:b/>
                <w:bCs/>
                <w:sz w:val="20"/>
                <w:szCs w:val="20"/>
              </w:rPr>
            </w:pPr>
            <w:r>
              <w:rPr>
                <w:rFonts w:ascii="Arial Narrow" w:hAnsi="Arial Narrow"/>
                <w:b/>
                <w:bCs/>
                <w:sz w:val="20"/>
                <w:szCs w:val="20"/>
              </w:rPr>
              <w:t xml:space="preserve">ALTPARTALTACH </w:t>
            </w:r>
            <w:r>
              <w:rPr>
                <w:rFonts w:ascii="Arial Narrow" w:hAnsi="Arial Narrow"/>
                <w:bCs/>
                <w:sz w:val="20"/>
                <w:szCs w:val="20"/>
              </w:rPr>
              <w:t>– Participated – alternate assessment based on alternate achievement standards</w:t>
            </w:r>
          </w:p>
          <w:p w14:paraId="62573041" w14:textId="77777777" w:rsidR="00CC3AF4" w:rsidRPr="00172EB6" w:rsidRDefault="00CC3AF4" w:rsidP="00CC3AF4">
            <w:pPr>
              <w:rPr>
                <w:rFonts w:ascii="Arial Narrow" w:hAnsi="Arial Narrow"/>
                <w:b/>
                <w:bCs/>
                <w:sz w:val="20"/>
                <w:szCs w:val="20"/>
              </w:rPr>
            </w:pPr>
            <w:r>
              <w:rPr>
                <w:rFonts w:ascii="Arial Narrow" w:hAnsi="Arial Narrow"/>
                <w:b/>
                <w:bCs/>
                <w:sz w:val="20"/>
                <w:szCs w:val="20"/>
              </w:rPr>
              <w:t xml:space="preserve">NPART </w:t>
            </w:r>
            <w:r>
              <w:rPr>
                <w:rFonts w:ascii="Arial Narrow" w:hAnsi="Arial Narrow"/>
                <w:bCs/>
                <w:sz w:val="20"/>
                <w:szCs w:val="20"/>
              </w:rPr>
              <w:t>– Did not participate</w:t>
            </w:r>
          </w:p>
          <w:p w14:paraId="45E30A60" w14:textId="77777777" w:rsidR="00CC3AF4" w:rsidRPr="00172EB6" w:rsidRDefault="00CC3AF4" w:rsidP="00CC3AF4">
            <w:pPr>
              <w:rPr>
                <w:rFonts w:ascii="Arial Narrow" w:hAnsi="Arial Narrow"/>
                <w:b/>
                <w:bCs/>
                <w:sz w:val="20"/>
                <w:szCs w:val="20"/>
              </w:rPr>
            </w:pPr>
            <w:r>
              <w:rPr>
                <w:rFonts w:ascii="Arial Narrow" w:hAnsi="Arial Narrow"/>
                <w:b/>
                <w:bCs/>
                <w:sz w:val="20"/>
                <w:szCs w:val="20"/>
              </w:rPr>
              <w:t xml:space="preserve">MEDEXEMPT </w:t>
            </w:r>
            <w:r>
              <w:rPr>
                <w:rFonts w:ascii="Arial Narrow" w:hAnsi="Arial Narrow"/>
                <w:bCs/>
                <w:sz w:val="20"/>
                <w:szCs w:val="20"/>
              </w:rPr>
              <w:t>– Medical exemption</w:t>
            </w:r>
          </w:p>
          <w:p w14:paraId="3211D9C5" w14:textId="77777777" w:rsidR="00CC3AF4" w:rsidRPr="00172EB6" w:rsidRDefault="00CC3AF4" w:rsidP="00CC3AF4">
            <w:pPr>
              <w:rPr>
                <w:rFonts w:ascii="Arial Narrow" w:hAnsi="Arial Narrow"/>
                <w:b/>
                <w:bCs/>
                <w:sz w:val="20"/>
                <w:szCs w:val="20"/>
              </w:rPr>
            </w:pPr>
            <w:r>
              <w:rPr>
                <w:rFonts w:ascii="Arial Narrow" w:hAnsi="Arial Narrow"/>
                <w:b/>
                <w:bCs/>
                <w:sz w:val="20"/>
                <w:szCs w:val="20"/>
              </w:rPr>
              <w:t xml:space="preserve">MISSING </w:t>
            </w:r>
          </w:p>
        </w:tc>
      </w:tr>
      <w:tr w:rsidR="00B146E2" w14:paraId="3F3A2BDC" w14:textId="77777777" w:rsidTr="003E1DB6">
        <w:trPr>
          <w:jc w:val="center"/>
        </w:trPr>
        <w:tc>
          <w:tcPr>
            <w:tcW w:w="976" w:type="pct"/>
            <w:tcMar>
              <w:top w:w="43" w:type="dxa"/>
              <w:left w:w="43" w:type="dxa"/>
              <w:bottom w:w="43" w:type="dxa"/>
              <w:right w:w="43" w:type="dxa"/>
            </w:tcMar>
          </w:tcPr>
          <w:p w14:paraId="3B6E0916" w14:textId="77777777" w:rsidR="00B146E2" w:rsidRDefault="00B146E2" w:rsidP="00175AB3">
            <w:pPr>
              <w:rPr>
                <w:rFonts w:ascii="Arial Narrow" w:eastAsia="Arial Unicode MS" w:hAnsi="Arial Narrow"/>
                <w:sz w:val="20"/>
                <w:szCs w:val="20"/>
              </w:rPr>
            </w:pPr>
            <w:r>
              <w:rPr>
                <w:rFonts w:ascii="Arial Narrow" w:hAnsi="Arial Narrow"/>
                <w:sz w:val="20"/>
                <w:szCs w:val="20"/>
              </w:rPr>
              <w:t>Total Indicator</w:t>
            </w:r>
          </w:p>
        </w:tc>
        <w:tc>
          <w:tcPr>
            <w:tcW w:w="400" w:type="pct"/>
            <w:tcMar>
              <w:top w:w="43" w:type="dxa"/>
              <w:left w:w="43" w:type="dxa"/>
              <w:bottom w:w="43" w:type="dxa"/>
              <w:right w:w="43" w:type="dxa"/>
            </w:tcMar>
          </w:tcPr>
          <w:p w14:paraId="075F5C99" w14:textId="77777777" w:rsidR="00B146E2" w:rsidRDefault="00B146E2" w:rsidP="00175AB3">
            <w:pPr>
              <w:jc w:val="right"/>
              <w:rPr>
                <w:rFonts w:ascii="Arial Narrow" w:eastAsia="Arial Unicode MS" w:hAnsi="Arial Narrow"/>
                <w:sz w:val="20"/>
                <w:szCs w:val="20"/>
              </w:rPr>
            </w:pPr>
            <w:r>
              <w:rPr>
                <w:rFonts w:ascii="Arial Narrow" w:hAnsi="Arial Narrow"/>
                <w:sz w:val="20"/>
                <w:szCs w:val="20"/>
              </w:rPr>
              <w:t>279</w:t>
            </w:r>
          </w:p>
        </w:tc>
        <w:tc>
          <w:tcPr>
            <w:tcW w:w="363" w:type="pct"/>
            <w:tcMar>
              <w:top w:w="43" w:type="dxa"/>
              <w:left w:w="43" w:type="dxa"/>
              <w:bottom w:w="43" w:type="dxa"/>
              <w:right w:w="43" w:type="dxa"/>
            </w:tcMar>
          </w:tcPr>
          <w:p w14:paraId="7070179F" w14:textId="77777777" w:rsidR="00B146E2" w:rsidRDefault="00B146E2" w:rsidP="00175AB3">
            <w:pPr>
              <w:jc w:val="right"/>
              <w:rPr>
                <w:rFonts w:ascii="Arial Narrow" w:eastAsia="Arial Unicode MS" w:hAnsi="Arial Narrow"/>
                <w:sz w:val="20"/>
                <w:szCs w:val="20"/>
              </w:rPr>
            </w:pPr>
            <w:r>
              <w:rPr>
                <w:rFonts w:ascii="Arial Narrow" w:hAnsi="Arial Narrow"/>
                <w:sz w:val="20"/>
                <w:szCs w:val="20"/>
              </w:rPr>
              <w:t>1</w:t>
            </w:r>
          </w:p>
        </w:tc>
        <w:tc>
          <w:tcPr>
            <w:tcW w:w="374" w:type="pct"/>
            <w:tcMar>
              <w:top w:w="43" w:type="dxa"/>
              <w:left w:w="43" w:type="dxa"/>
              <w:bottom w:w="43" w:type="dxa"/>
              <w:right w:w="43" w:type="dxa"/>
            </w:tcMar>
          </w:tcPr>
          <w:p w14:paraId="174717E4" w14:textId="77777777" w:rsidR="00B146E2" w:rsidRDefault="00B146E2"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1D6C3350" w14:textId="77777777" w:rsidR="00B146E2" w:rsidRDefault="00B146E2" w:rsidP="00175AB3">
            <w:pPr>
              <w:jc w:val="center"/>
              <w:rPr>
                <w:rFonts w:ascii="Arial Narrow" w:eastAsia="Arial Unicode MS" w:hAnsi="Arial Narrow"/>
                <w:sz w:val="20"/>
                <w:szCs w:val="20"/>
              </w:rPr>
            </w:pPr>
            <w:r>
              <w:rPr>
                <w:rFonts w:ascii="Arial Narrow" w:hAnsi="Arial Narrow"/>
                <w:sz w:val="20"/>
                <w:szCs w:val="20"/>
              </w:rPr>
              <w:t>M</w:t>
            </w:r>
          </w:p>
        </w:tc>
        <w:tc>
          <w:tcPr>
            <w:tcW w:w="1429" w:type="pct"/>
            <w:tcMar>
              <w:top w:w="43" w:type="dxa"/>
              <w:left w:w="43" w:type="dxa"/>
              <w:bottom w:w="43" w:type="dxa"/>
              <w:right w:w="43" w:type="dxa"/>
            </w:tcMar>
          </w:tcPr>
          <w:p w14:paraId="5AF9415A" w14:textId="77777777" w:rsidR="00B146E2" w:rsidRDefault="00B146E2" w:rsidP="00175AB3">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071" w:type="pct"/>
            <w:tcMar>
              <w:top w:w="43" w:type="dxa"/>
              <w:left w:w="43" w:type="dxa"/>
              <w:bottom w:w="43" w:type="dxa"/>
              <w:right w:w="43" w:type="dxa"/>
            </w:tcMar>
          </w:tcPr>
          <w:p w14:paraId="274D09DD" w14:textId="77777777" w:rsidR="00755C07" w:rsidRDefault="00755C07" w:rsidP="00755C07">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518039E7" w14:textId="77777777" w:rsidR="00B146E2" w:rsidRDefault="00755C07" w:rsidP="00755C07">
            <w:pPr>
              <w:rPr>
                <w:rFonts w:ascii="Arial Narrow" w:eastAsia="Arial Unicode MS" w:hAnsi="Arial Narrow"/>
                <w:b/>
                <w:bCs/>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9A3814" w14:paraId="3233A113" w14:textId="77777777" w:rsidTr="003E1DB6">
        <w:trPr>
          <w:jc w:val="center"/>
        </w:trPr>
        <w:tc>
          <w:tcPr>
            <w:tcW w:w="976" w:type="pct"/>
            <w:tcMar>
              <w:top w:w="43" w:type="dxa"/>
              <w:left w:w="43" w:type="dxa"/>
              <w:bottom w:w="43" w:type="dxa"/>
              <w:right w:w="43" w:type="dxa"/>
            </w:tcMar>
          </w:tcPr>
          <w:p w14:paraId="35B161B4" w14:textId="77777777" w:rsidR="009A3814" w:rsidRDefault="009A3814" w:rsidP="00175AB3">
            <w:pPr>
              <w:rPr>
                <w:rFonts w:ascii="Arial Narrow" w:eastAsia="Arial Unicode MS" w:hAnsi="Arial Narrow"/>
                <w:sz w:val="20"/>
                <w:szCs w:val="20"/>
              </w:rPr>
            </w:pPr>
            <w:r>
              <w:rPr>
                <w:rFonts w:ascii="Arial Narrow" w:hAnsi="Arial Narrow"/>
                <w:sz w:val="20"/>
                <w:szCs w:val="20"/>
              </w:rPr>
              <w:t>Explanation</w:t>
            </w:r>
          </w:p>
        </w:tc>
        <w:tc>
          <w:tcPr>
            <w:tcW w:w="400" w:type="pct"/>
            <w:tcMar>
              <w:top w:w="43" w:type="dxa"/>
              <w:left w:w="43" w:type="dxa"/>
              <w:bottom w:w="43" w:type="dxa"/>
              <w:right w:w="43" w:type="dxa"/>
            </w:tcMar>
          </w:tcPr>
          <w:p w14:paraId="70FDF481"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280</w:t>
            </w:r>
          </w:p>
        </w:tc>
        <w:tc>
          <w:tcPr>
            <w:tcW w:w="363" w:type="pct"/>
            <w:tcMar>
              <w:top w:w="43" w:type="dxa"/>
              <w:left w:w="43" w:type="dxa"/>
              <w:bottom w:w="43" w:type="dxa"/>
              <w:right w:w="43" w:type="dxa"/>
            </w:tcMar>
          </w:tcPr>
          <w:p w14:paraId="5999E8F4"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200</w:t>
            </w:r>
          </w:p>
        </w:tc>
        <w:tc>
          <w:tcPr>
            <w:tcW w:w="374" w:type="pct"/>
            <w:tcMar>
              <w:top w:w="43" w:type="dxa"/>
              <w:left w:w="43" w:type="dxa"/>
              <w:bottom w:w="43" w:type="dxa"/>
              <w:right w:w="43" w:type="dxa"/>
            </w:tcMar>
          </w:tcPr>
          <w:p w14:paraId="008ACEA8"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6826B9BA"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O</w:t>
            </w:r>
          </w:p>
        </w:tc>
        <w:tc>
          <w:tcPr>
            <w:tcW w:w="1429" w:type="pct"/>
            <w:tcMar>
              <w:top w:w="43" w:type="dxa"/>
              <w:left w:w="43" w:type="dxa"/>
              <w:bottom w:w="43" w:type="dxa"/>
              <w:right w:w="43" w:type="dxa"/>
            </w:tcMar>
          </w:tcPr>
          <w:p w14:paraId="30B00557" w14:textId="77777777" w:rsidR="009A3814" w:rsidRDefault="009A3814" w:rsidP="00175AB3">
            <w:pPr>
              <w:rPr>
                <w:rFonts w:ascii="Arial Narrow" w:eastAsia="Arial Unicode MS" w:hAnsi="Arial Narrow"/>
                <w:sz w:val="20"/>
                <w:szCs w:val="20"/>
              </w:rPr>
            </w:pPr>
            <w:r w:rsidRPr="004F4E67">
              <w:rPr>
                <w:rFonts w:ascii="Arial Narrow" w:hAnsi="Arial Narrow"/>
                <w:sz w:val="20"/>
                <w:szCs w:val="20"/>
              </w:rPr>
              <w:t>Text field for state use.</w:t>
            </w:r>
          </w:p>
        </w:tc>
        <w:tc>
          <w:tcPr>
            <w:tcW w:w="1071" w:type="pct"/>
            <w:tcMar>
              <w:top w:w="43" w:type="dxa"/>
              <w:left w:w="43" w:type="dxa"/>
              <w:bottom w:w="43" w:type="dxa"/>
              <w:right w:w="43" w:type="dxa"/>
            </w:tcMar>
          </w:tcPr>
          <w:p w14:paraId="6BC9A7B4"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r>
      <w:tr w:rsidR="009A3814" w14:paraId="2E147DAD" w14:textId="77777777" w:rsidTr="003E1DB6">
        <w:trPr>
          <w:jc w:val="center"/>
        </w:trPr>
        <w:tc>
          <w:tcPr>
            <w:tcW w:w="976" w:type="pct"/>
            <w:tcMar>
              <w:top w:w="43" w:type="dxa"/>
              <w:left w:w="43" w:type="dxa"/>
              <w:bottom w:w="43" w:type="dxa"/>
              <w:right w:w="43" w:type="dxa"/>
            </w:tcMar>
          </w:tcPr>
          <w:p w14:paraId="01B712F9" w14:textId="77777777" w:rsidR="009A3814" w:rsidRDefault="009A3814" w:rsidP="00175AB3">
            <w:pPr>
              <w:rPr>
                <w:rFonts w:ascii="Arial Narrow" w:eastAsia="Arial Unicode MS" w:hAnsi="Arial Narrow"/>
                <w:sz w:val="20"/>
                <w:szCs w:val="20"/>
              </w:rPr>
            </w:pPr>
            <w:r>
              <w:rPr>
                <w:rFonts w:ascii="Arial Narrow" w:hAnsi="Arial Narrow"/>
                <w:sz w:val="20"/>
                <w:szCs w:val="20"/>
              </w:rPr>
              <w:t>Student Count</w:t>
            </w:r>
          </w:p>
        </w:tc>
        <w:tc>
          <w:tcPr>
            <w:tcW w:w="400" w:type="pct"/>
            <w:tcMar>
              <w:top w:w="43" w:type="dxa"/>
              <w:left w:w="43" w:type="dxa"/>
              <w:bottom w:w="43" w:type="dxa"/>
              <w:right w:w="43" w:type="dxa"/>
            </w:tcMar>
          </w:tcPr>
          <w:p w14:paraId="675F8F5B"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480</w:t>
            </w:r>
          </w:p>
        </w:tc>
        <w:tc>
          <w:tcPr>
            <w:tcW w:w="363" w:type="pct"/>
            <w:tcMar>
              <w:top w:w="43" w:type="dxa"/>
              <w:left w:w="43" w:type="dxa"/>
              <w:bottom w:w="43" w:type="dxa"/>
              <w:right w:w="43" w:type="dxa"/>
            </w:tcMar>
          </w:tcPr>
          <w:p w14:paraId="580B790A"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10</w:t>
            </w:r>
          </w:p>
        </w:tc>
        <w:tc>
          <w:tcPr>
            <w:tcW w:w="374" w:type="pct"/>
            <w:tcMar>
              <w:top w:w="43" w:type="dxa"/>
              <w:left w:w="43" w:type="dxa"/>
              <w:bottom w:w="43" w:type="dxa"/>
              <w:right w:w="43" w:type="dxa"/>
            </w:tcMar>
          </w:tcPr>
          <w:p w14:paraId="4B2F6374" w14:textId="77777777" w:rsidR="009A3814" w:rsidRDefault="009A3814" w:rsidP="00175AB3">
            <w:pPr>
              <w:rPr>
                <w:rFonts w:ascii="Arial Narrow" w:eastAsia="Arial Unicode MS" w:hAnsi="Arial Narrow"/>
                <w:sz w:val="20"/>
                <w:szCs w:val="20"/>
              </w:rPr>
            </w:pPr>
            <w:r>
              <w:rPr>
                <w:rFonts w:ascii="Arial Narrow" w:hAnsi="Arial Narrow"/>
                <w:sz w:val="20"/>
                <w:szCs w:val="20"/>
              </w:rPr>
              <w:t>Number</w:t>
            </w:r>
          </w:p>
        </w:tc>
        <w:tc>
          <w:tcPr>
            <w:tcW w:w="387" w:type="pct"/>
            <w:tcMar>
              <w:top w:w="43" w:type="dxa"/>
              <w:left w:w="43" w:type="dxa"/>
              <w:bottom w:w="43" w:type="dxa"/>
              <w:right w:w="43" w:type="dxa"/>
            </w:tcMar>
          </w:tcPr>
          <w:p w14:paraId="7407256A"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1429" w:type="pct"/>
            <w:tcMar>
              <w:top w:w="43" w:type="dxa"/>
              <w:left w:w="43" w:type="dxa"/>
              <w:bottom w:w="43" w:type="dxa"/>
              <w:right w:w="43" w:type="dxa"/>
            </w:tcMar>
          </w:tcPr>
          <w:p w14:paraId="51335043" w14:textId="77777777" w:rsidR="009A3814" w:rsidRDefault="009A3814" w:rsidP="00175AB3">
            <w:pPr>
              <w:rPr>
                <w:rFonts w:ascii="Arial Narrow" w:eastAsia="Arial Unicode MS" w:hAnsi="Arial Narrow"/>
                <w:sz w:val="20"/>
                <w:szCs w:val="20"/>
              </w:rPr>
            </w:pPr>
          </w:p>
        </w:tc>
        <w:tc>
          <w:tcPr>
            <w:tcW w:w="1071" w:type="pct"/>
            <w:tcMar>
              <w:top w:w="43" w:type="dxa"/>
              <w:left w:w="43" w:type="dxa"/>
              <w:bottom w:w="43" w:type="dxa"/>
              <w:right w:w="43" w:type="dxa"/>
            </w:tcMar>
          </w:tcPr>
          <w:p w14:paraId="389B04D0"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r>
      <w:tr w:rsidR="009A3814" w14:paraId="381E9A92" w14:textId="77777777" w:rsidTr="003E1DB6">
        <w:trPr>
          <w:jc w:val="center"/>
        </w:trPr>
        <w:tc>
          <w:tcPr>
            <w:tcW w:w="976" w:type="pct"/>
            <w:tcMar>
              <w:top w:w="43" w:type="dxa"/>
              <w:left w:w="43" w:type="dxa"/>
              <w:bottom w:w="43" w:type="dxa"/>
              <w:right w:w="43" w:type="dxa"/>
            </w:tcMar>
          </w:tcPr>
          <w:p w14:paraId="63260EB7" w14:textId="77777777" w:rsidR="009A3814" w:rsidRDefault="009A3814" w:rsidP="00175AB3">
            <w:pPr>
              <w:rPr>
                <w:rFonts w:ascii="Arial Narrow" w:eastAsia="Arial Unicode MS" w:hAnsi="Arial Narrow"/>
                <w:sz w:val="20"/>
                <w:szCs w:val="20"/>
              </w:rPr>
            </w:pPr>
            <w:r>
              <w:rPr>
                <w:rFonts w:ascii="Arial Narrow" w:hAnsi="Arial Narrow"/>
                <w:sz w:val="20"/>
                <w:szCs w:val="20"/>
              </w:rPr>
              <w:t>Carriage Return / Line Feed (CRLF)</w:t>
            </w:r>
          </w:p>
        </w:tc>
        <w:tc>
          <w:tcPr>
            <w:tcW w:w="400" w:type="pct"/>
            <w:tcMar>
              <w:top w:w="43" w:type="dxa"/>
              <w:left w:w="43" w:type="dxa"/>
              <w:bottom w:w="43" w:type="dxa"/>
              <w:right w:w="43" w:type="dxa"/>
            </w:tcMar>
          </w:tcPr>
          <w:p w14:paraId="460F7D83"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490</w:t>
            </w:r>
          </w:p>
        </w:tc>
        <w:tc>
          <w:tcPr>
            <w:tcW w:w="363" w:type="pct"/>
            <w:tcMar>
              <w:top w:w="43" w:type="dxa"/>
              <w:left w:w="43" w:type="dxa"/>
              <w:bottom w:w="43" w:type="dxa"/>
              <w:right w:w="43" w:type="dxa"/>
            </w:tcMar>
          </w:tcPr>
          <w:p w14:paraId="5B4EEE2B"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w:t>
            </w:r>
          </w:p>
        </w:tc>
        <w:tc>
          <w:tcPr>
            <w:tcW w:w="374" w:type="pct"/>
            <w:tcMar>
              <w:top w:w="43" w:type="dxa"/>
              <w:left w:w="43" w:type="dxa"/>
              <w:bottom w:w="43" w:type="dxa"/>
              <w:right w:w="43" w:type="dxa"/>
            </w:tcMar>
          </w:tcPr>
          <w:p w14:paraId="7E13D0D1"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c>
          <w:tcPr>
            <w:tcW w:w="387" w:type="pct"/>
            <w:tcMar>
              <w:top w:w="43" w:type="dxa"/>
              <w:left w:w="43" w:type="dxa"/>
              <w:bottom w:w="43" w:type="dxa"/>
              <w:right w:w="43" w:type="dxa"/>
            </w:tcMar>
          </w:tcPr>
          <w:p w14:paraId="593EE307"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1429" w:type="pct"/>
            <w:tcMar>
              <w:top w:w="43" w:type="dxa"/>
              <w:left w:w="43" w:type="dxa"/>
              <w:bottom w:w="43" w:type="dxa"/>
              <w:right w:w="43" w:type="dxa"/>
            </w:tcMar>
          </w:tcPr>
          <w:p w14:paraId="5C985C2F"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c>
          <w:tcPr>
            <w:tcW w:w="1071" w:type="pct"/>
            <w:tcMar>
              <w:top w:w="43" w:type="dxa"/>
              <w:left w:w="43" w:type="dxa"/>
              <w:bottom w:w="43" w:type="dxa"/>
              <w:right w:w="43" w:type="dxa"/>
            </w:tcMar>
          </w:tcPr>
          <w:p w14:paraId="5C154C57"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r>
    </w:tbl>
    <w:p w14:paraId="091C9B46" w14:textId="77777777" w:rsidR="00082B8C" w:rsidRDefault="00082B8C" w:rsidP="00082B8C">
      <w:pPr>
        <w:rPr>
          <w:sz w:val="22"/>
        </w:rPr>
      </w:pPr>
    </w:p>
    <w:p w14:paraId="297D83CE" w14:textId="370B9E1E" w:rsidR="00F07CCD" w:rsidRDefault="00082B8C">
      <w:r w:rsidRPr="003246A9">
        <w:t xml:space="preserve">Below is an example of a data record, this is the set of data that should be submitted for each education unit. See </w:t>
      </w:r>
      <w:r w:rsidR="00615DC6">
        <w:t>table</w:t>
      </w:r>
      <w:r w:rsidRPr="003246A9">
        <w:t xml:space="preserve"> 2.3-1.</w:t>
      </w:r>
    </w:p>
    <w:p w14:paraId="4F36323A" w14:textId="77777777" w:rsidR="004C716B" w:rsidRDefault="004C716B" w:rsidP="004C716B">
      <w:pPr>
        <w:rPr>
          <w:b/>
          <w:sz w:val="20"/>
          <w:szCs w:val="20"/>
        </w:rPr>
      </w:pPr>
      <w:r>
        <w:rPr>
          <w:b/>
          <w:sz w:val="20"/>
          <w:szCs w:val="20"/>
        </w:rPr>
        <w:t xml:space="preserve">Table 4.2–2:  Data Record Examples – School level </w:t>
      </w: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 Example"/>
      </w:tblPr>
      <w:tblGrid>
        <w:gridCol w:w="1548"/>
        <w:gridCol w:w="7904"/>
      </w:tblGrid>
      <w:tr w:rsidR="00FA1295" w:rsidRPr="009E7BC5" w14:paraId="07EBD24C" w14:textId="77777777" w:rsidTr="003246A9">
        <w:tc>
          <w:tcPr>
            <w:tcW w:w="1548" w:type="dxa"/>
          </w:tcPr>
          <w:p w14:paraId="6D31C458" w14:textId="77777777" w:rsidR="00FA1295" w:rsidRPr="002B2BD0" w:rsidRDefault="00FA1295" w:rsidP="009E7BC5">
            <w:pPr>
              <w:rPr>
                <w:rFonts w:ascii="Arial Narrow" w:hAnsi="Arial Narrow" w:cs="Courier New"/>
                <w:b/>
                <w:noProof/>
                <w:sz w:val="22"/>
                <w:szCs w:val="22"/>
              </w:rPr>
            </w:pPr>
            <w:r w:rsidRPr="002B2BD0">
              <w:rPr>
                <w:rFonts w:ascii="Arial Narrow" w:hAnsi="Arial Narrow" w:cs="Courier New"/>
                <w:b/>
                <w:noProof/>
                <w:sz w:val="22"/>
                <w:szCs w:val="22"/>
              </w:rPr>
              <w:t xml:space="preserve">Aggregation </w:t>
            </w:r>
          </w:p>
        </w:tc>
        <w:tc>
          <w:tcPr>
            <w:tcW w:w="7904" w:type="dxa"/>
          </w:tcPr>
          <w:p w14:paraId="294645AD" w14:textId="77777777" w:rsidR="00FA1295" w:rsidRPr="002B2BD0" w:rsidRDefault="00FA1295" w:rsidP="004C716B">
            <w:pPr>
              <w:rPr>
                <w:rFonts w:ascii="Arial Narrow" w:hAnsi="Arial Narrow" w:cs="Courier New"/>
                <w:b/>
                <w:noProof/>
                <w:sz w:val="22"/>
                <w:szCs w:val="22"/>
              </w:rPr>
            </w:pPr>
            <w:r w:rsidRPr="002B2BD0">
              <w:rPr>
                <w:rFonts w:ascii="Arial Narrow" w:hAnsi="Arial Narrow" w:cs="Courier New"/>
                <w:b/>
                <w:noProof/>
                <w:sz w:val="22"/>
                <w:szCs w:val="22"/>
              </w:rPr>
              <w:t>Example</w:t>
            </w:r>
          </w:p>
        </w:tc>
      </w:tr>
      <w:tr w:rsidR="00FA1295" w:rsidRPr="008D530F" w14:paraId="6C6D82B0" w14:textId="77777777" w:rsidTr="003246A9">
        <w:tc>
          <w:tcPr>
            <w:tcW w:w="1548" w:type="dxa"/>
          </w:tcPr>
          <w:p w14:paraId="7CEF55EB" w14:textId="77777777" w:rsidR="00FA1295" w:rsidRPr="002B2BD0" w:rsidRDefault="00FA1295" w:rsidP="009E7BC5">
            <w:pPr>
              <w:rPr>
                <w:rFonts w:ascii="Arial Narrow" w:hAnsi="Arial Narrow"/>
                <w:noProof/>
                <w:sz w:val="22"/>
                <w:szCs w:val="22"/>
              </w:rPr>
            </w:pPr>
            <w:r w:rsidRPr="002B2BD0">
              <w:rPr>
                <w:rFonts w:ascii="Arial Narrow" w:hAnsi="Arial Narrow"/>
                <w:noProof/>
                <w:sz w:val="22"/>
                <w:szCs w:val="22"/>
              </w:rPr>
              <w:t>Format</w:t>
            </w:r>
          </w:p>
          <w:p w14:paraId="04C00DF0" w14:textId="77777777" w:rsidR="002B2BD0" w:rsidRPr="002B2BD0" w:rsidRDefault="002B2BD0" w:rsidP="009E7BC5">
            <w:pPr>
              <w:rPr>
                <w:rFonts w:ascii="Arial Narrow" w:hAnsi="Arial Narrow"/>
                <w:i/>
                <w:noProof/>
                <w:sz w:val="22"/>
                <w:szCs w:val="22"/>
              </w:rPr>
            </w:pPr>
          </w:p>
        </w:tc>
        <w:tc>
          <w:tcPr>
            <w:tcW w:w="7904" w:type="dxa"/>
          </w:tcPr>
          <w:p w14:paraId="56E36383" w14:textId="77777777" w:rsidR="00FA1295" w:rsidRPr="002B2BD0" w:rsidRDefault="00FA1295" w:rsidP="002B2BD0">
            <w:pPr>
              <w:rPr>
                <w:rFonts w:ascii="Arial Narrow" w:hAnsi="Arial Narrow"/>
                <w:noProof/>
                <w:sz w:val="22"/>
                <w:szCs w:val="22"/>
              </w:rPr>
            </w:pPr>
            <w:r w:rsidRPr="002B2BD0">
              <w:rPr>
                <w:rFonts w:ascii="Arial Narrow" w:hAnsi="Arial Narrow"/>
                <w:sz w:val="22"/>
                <w:szCs w:val="22"/>
              </w:rPr>
              <w:t xml:space="preserve">File Record </w:t>
            </w:r>
            <w:proofErr w:type="spellStart"/>
            <w:r w:rsidRPr="002B2BD0">
              <w:rPr>
                <w:rFonts w:ascii="Arial Narrow" w:hAnsi="Arial Narrow"/>
                <w:sz w:val="22"/>
                <w:szCs w:val="22"/>
              </w:rPr>
              <w:t>Number,State</w:t>
            </w:r>
            <w:proofErr w:type="spellEnd"/>
            <w:r w:rsidRPr="002B2BD0">
              <w:rPr>
                <w:rFonts w:ascii="Arial Narrow" w:hAnsi="Arial Narrow"/>
                <w:sz w:val="22"/>
                <w:szCs w:val="22"/>
              </w:rPr>
              <w:t xml:space="preserve"> </w:t>
            </w:r>
            <w:proofErr w:type="spellStart"/>
            <w:r w:rsidRPr="002B2BD0">
              <w:rPr>
                <w:rFonts w:ascii="Arial Narrow" w:hAnsi="Arial Narrow"/>
                <w:sz w:val="22"/>
                <w:szCs w:val="22"/>
              </w:rPr>
              <w:t>Code,State</w:t>
            </w:r>
            <w:proofErr w:type="spellEnd"/>
            <w:r w:rsidRPr="002B2BD0">
              <w:rPr>
                <w:rFonts w:ascii="Arial Narrow" w:hAnsi="Arial Narrow"/>
                <w:sz w:val="22"/>
                <w:szCs w:val="22"/>
              </w:rPr>
              <w:t xml:space="preserve"> Agency </w:t>
            </w:r>
            <w:proofErr w:type="spellStart"/>
            <w:r w:rsidRPr="002B2BD0">
              <w:rPr>
                <w:rFonts w:ascii="Arial Narrow" w:hAnsi="Arial Narrow"/>
                <w:sz w:val="22"/>
                <w:szCs w:val="22"/>
              </w:rPr>
              <w:t>Number,LEA</w:t>
            </w:r>
            <w:proofErr w:type="spellEnd"/>
            <w:r w:rsidRPr="002B2BD0">
              <w:rPr>
                <w:rFonts w:ascii="Arial Narrow" w:hAnsi="Arial Narrow"/>
                <w:sz w:val="22"/>
                <w:szCs w:val="22"/>
              </w:rPr>
              <w:t xml:space="preserve"> identifier (State),School identifier (State),Table </w:t>
            </w:r>
            <w:proofErr w:type="spellStart"/>
            <w:r w:rsidRPr="002B2BD0">
              <w:rPr>
                <w:rFonts w:ascii="Arial Narrow" w:hAnsi="Arial Narrow"/>
                <w:sz w:val="22"/>
                <w:szCs w:val="22"/>
              </w:rPr>
              <w:t>Name,Grade</w:t>
            </w:r>
            <w:proofErr w:type="spellEnd"/>
            <w:r w:rsidRPr="002B2BD0">
              <w:rPr>
                <w:rFonts w:ascii="Arial Narrow" w:hAnsi="Arial Narrow"/>
                <w:sz w:val="22"/>
                <w:szCs w:val="22"/>
              </w:rPr>
              <w:t xml:space="preserve"> Level (Assessment),Major Racial and Ethnic Groups ,Sex (Membership),Disability Status (Only),English Learner Status (Only),Migratory </w:t>
            </w:r>
            <w:proofErr w:type="spellStart"/>
            <w:r w:rsidRPr="002B2BD0">
              <w:rPr>
                <w:rFonts w:ascii="Arial Narrow" w:hAnsi="Arial Narrow"/>
                <w:sz w:val="22"/>
                <w:szCs w:val="22"/>
              </w:rPr>
              <w:t>Status,Economically</w:t>
            </w:r>
            <w:proofErr w:type="spellEnd"/>
            <w:r w:rsidRPr="002B2BD0">
              <w:rPr>
                <w:rFonts w:ascii="Arial Narrow" w:hAnsi="Arial Narrow"/>
                <w:sz w:val="22"/>
                <w:szCs w:val="22"/>
              </w:rPr>
              <w:t xml:space="preserve"> Disadvantaged </w:t>
            </w:r>
            <w:proofErr w:type="spellStart"/>
            <w:r w:rsidRPr="002B2BD0">
              <w:rPr>
                <w:rFonts w:ascii="Arial Narrow" w:hAnsi="Arial Narrow"/>
                <w:sz w:val="22"/>
                <w:szCs w:val="22"/>
              </w:rPr>
              <w:t>Status,Homeless</w:t>
            </w:r>
            <w:proofErr w:type="spellEnd"/>
            <w:r w:rsidRPr="002B2BD0">
              <w:rPr>
                <w:rFonts w:ascii="Arial Narrow" w:hAnsi="Arial Narrow"/>
                <w:sz w:val="22"/>
                <w:szCs w:val="22"/>
              </w:rPr>
              <w:t xml:space="preserve"> Enrolled </w:t>
            </w:r>
            <w:proofErr w:type="spellStart"/>
            <w:r w:rsidRPr="002B2BD0">
              <w:rPr>
                <w:rFonts w:ascii="Arial Narrow" w:hAnsi="Arial Narrow"/>
                <w:sz w:val="22"/>
                <w:szCs w:val="22"/>
              </w:rPr>
              <w:t>Status,Foster</w:t>
            </w:r>
            <w:proofErr w:type="spellEnd"/>
            <w:r w:rsidRPr="002B2BD0">
              <w:rPr>
                <w:rFonts w:ascii="Arial Narrow" w:hAnsi="Arial Narrow"/>
                <w:sz w:val="22"/>
                <w:szCs w:val="22"/>
              </w:rPr>
              <w:t xml:space="preserve"> Care </w:t>
            </w:r>
            <w:proofErr w:type="spellStart"/>
            <w:r w:rsidRPr="002B2BD0">
              <w:rPr>
                <w:rFonts w:ascii="Arial Narrow" w:hAnsi="Arial Narrow"/>
                <w:sz w:val="22"/>
                <w:szCs w:val="22"/>
              </w:rPr>
              <w:t>Status,Military</w:t>
            </w:r>
            <w:proofErr w:type="spellEnd"/>
            <w:r w:rsidRPr="002B2BD0">
              <w:rPr>
                <w:rFonts w:ascii="Arial Narrow" w:hAnsi="Arial Narrow"/>
                <w:sz w:val="22"/>
                <w:szCs w:val="22"/>
              </w:rPr>
              <w:t xml:space="preserve"> Connected Student </w:t>
            </w:r>
            <w:proofErr w:type="spellStart"/>
            <w:r w:rsidRPr="002B2BD0">
              <w:rPr>
                <w:rFonts w:ascii="Arial Narrow" w:hAnsi="Arial Narrow"/>
                <w:sz w:val="22"/>
                <w:szCs w:val="22"/>
              </w:rPr>
              <w:t>Status,Filler,Filler,Filler,Participation</w:t>
            </w:r>
            <w:proofErr w:type="spellEnd"/>
            <w:r w:rsidRPr="002B2BD0">
              <w:rPr>
                <w:rFonts w:ascii="Arial Narrow" w:hAnsi="Arial Narrow"/>
                <w:sz w:val="22"/>
                <w:szCs w:val="22"/>
              </w:rPr>
              <w:t xml:space="preserve"> Status (RLA),Total </w:t>
            </w:r>
            <w:proofErr w:type="spellStart"/>
            <w:r w:rsidRPr="002B2BD0">
              <w:rPr>
                <w:rFonts w:ascii="Arial Narrow" w:hAnsi="Arial Narrow"/>
                <w:sz w:val="22"/>
                <w:szCs w:val="22"/>
              </w:rPr>
              <w:t>Indicator,Explanation,Student</w:t>
            </w:r>
            <w:proofErr w:type="spellEnd"/>
            <w:r w:rsidRPr="002B2BD0">
              <w:rPr>
                <w:rFonts w:ascii="Arial Narrow" w:hAnsi="Arial Narrow"/>
                <w:sz w:val="22"/>
                <w:szCs w:val="22"/>
              </w:rPr>
              <w:t xml:space="preserve"> </w:t>
            </w:r>
            <w:proofErr w:type="spellStart"/>
            <w:r w:rsidRPr="002B2BD0">
              <w:rPr>
                <w:rFonts w:ascii="Arial Narrow" w:hAnsi="Arial Narrow"/>
                <w:sz w:val="22"/>
                <w:szCs w:val="22"/>
              </w:rPr>
              <w:t>Count,Carriage</w:t>
            </w:r>
            <w:proofErr w:type="spellEnd"/>
            <w:r w:rsidRPr="002B2BD0">
              <w:rPr>
                <w:rFonts w:ascii="Arial Narrow" w:hAnsi="Arial Narrow"/>
                <w:sz w:val="22"/>
                <w:szCs w:val="22"/>
              </w:rPr>
              <w:t xml:space="preserve"> Return / Line Feed (CRLF)</w:t>
            </w:r>
          </w:p>
        </w:tc>
      </w:tr>
      <w:tr w:rsidR="00FA1295" w:rsidRPr="008D530F" w14:paraId="3A13439F" w14:textId="77777777" w:rsidTr="003246A9">
        <w:tc>
          <w:tcPr>
            <w:tcW w:w="1548" w:type="dxa"/>
          </w:tcPr>
          <w:p w14:paraId="403B7B92" w14:textId="77777777" w:rsidR="00FA1295" w:rsidRPr="002B2BD0" w:rsidRDefault="00FA1295" w:rsidP="009E7BC5">
            <w:pPr>
              <w:rPr>
                <w:rFonts w:ascii="Arial Narrow" w:hAnsi="Arial Narrow"/>
                <w:noProof/>
                <w:sz w:val="22"/>
                <w:szCs w:val="22"/>
              </w:rPr>
            </w:pPr>
            <w:r w:rsidRPr="002B2BD0">
              <w:rPr>
                <w:rFonts w:ascii="Arial Narrow" w:hAnsi="Arial Narrow"/>
                <w:noProof/>
                <w:sz w:val="22"/>
                <w:szCs w:val="22"/>
              </w:rPr>
              <w:t xml:space="preserve">Category Set A </w:t>
            </w:r>
          </w:p>
        </w:tc>
        <w:tc>
          <w:tcPr>
            <w:tcW w:w="7904" w:type="dxa"/>
          </w:tcPr>
          <w:p w14:paraId="45005D97" w14:textId="77777777" w:rsidR="00FA1295" w:rsidRPr="002B2BD0" w:rsidRDefault="00FA1295" w:rsidP="00D801C7">
            <w:pPr>
              <w:rPr>
                <w:rFonts w:ascii="Arial Narrow" w:hAnsi="Arial Narrow"/>
                <w:noProof/>
                <w:sz w:val="22"/>
                <w:szCs w:val="22"/>
              </w:rPr>
            </w:pPr>
            <w:r w:rsidRPr="002B2BD0">
              <w:rPr>
                <w:rFonts w:ascii="Arial Narrow" w:hAnsi="Arial Narrow"/>
                <w:noProof/>
                <w:sz w:val="22"/>
                <w:szCs w:val="22"/>
              </w:rPr>
              <w:t>1,80,01,00613EUPHORIA,000506,STUPARTRLA,03,MAN,,,,,,,,,,,,REGPARTWOACC,N,,10¶</w:t>
            </w:r>
          </w:p>
        </w:tc>
      </w:tr>
      <w:tr w:rsidR="00FA1295" w:rsidRPr="008D530F" w14:paraId="25DA4DE0" w14:textId="77777777" w:rsidTr="003246A9">
        <w:tc>
          <w:tcPr>
            <w:tcW w:w="1548" w:type="dxa"/>
          </w:tcPr>
          <w:p w14:paraId="1015F578" w14:textId="77777777" w:rsidR="00FA1295" w:rsidRPr="002B2BD0" w:rsidRDefault="00FA1295" w:rsidP="009E7BC5">
            <w:pPr>
              <w:rPr>
                <w:rFonts w:ascii="Arial Narrow" w:hAnsi="Arial Narrow"/>
                <w:noProof/>
                <w:sz w:val="22"/>
                <w:szCs w:val="22"/>
              </w:rPr>
            </w:pPr>
            <w:r w:rsidRPr="002B2BD0">
              <w:rPr>
                <w:rFonts w:ascii="Arial Narrow" w:hAnsi="Arial Narrow"/>
                <w:noProof/>
                <w:sz w:val="22"/>
                <w:szCs w:val="22"/>
              </w:rPr>
              <w:t xml:space="preserve">Category Set B </w:t>
            </w:r>
          </w:p>
        </w:tc>
        <w:tc>
          <w:tcPr>
            <w:tcW w:w="7904" w:type="dxa"/>
          </w:tcPr>
          <w:p w14:paraId="3576B3BE" w14:textId="77777777" w:rsidR="00FA1295" w:rsidRPr="002B2BD0" w:rsidRDefault="00FA1295" w:rsidP="009A3814">
            <w:pPr>
              <w:rPr>
                <w:rFonts w:ascii="Arial Narrow" w:hAnsi="Arial Narrow"/>
                <w:noProof/>
                <w:sz w:val="22"/>
                <w:szCs w:val="22"/>
              </w:rPr>
            </w:pPr>
            <w:r w:rsidRPr="002B2BD0">
              <w:rPr>
                <w:rFonts w:ascii="Arial Narrow" w:hAnsi="Arial Narrow"/>
                <w:noProof/>
                <w:sz w:val="22"/>
                <w:szCs w:val="22"/>
              </w:rPr>
              <w:t>2,80,01,00613EUPHORIA,000506,STUPARTRLA,03,,M,,,,,,,,,,,REGPARTWACC,N,,10¶</w:t>
            </w:r>
          </w:p>
        </w:tc>
      </w:tr>
      <w:tr w:rsidR="00FA1295" w:rsidRPr="008D530F" w14:paraId="1F58FC16" w14:textId="77777777" w:rsidTr="003246A9">
        <w:tc>
          <w:tcPr>
            <w:tcW w:w="1548" w:type="dxa"/>
          </w:tcPr>
          <w:p w14:paraId="42EA59A6" w14:textId="77777777" w:rsidR="00FA1295" w:rsidRDefault="00FA1295" w:rsidP="009E7BC5">
            <w:pPr>
              <w:rPr>
                <w:rFonts w:ascii="Arial Narrow" w:hAnsi="Arial Narrow"/>
                <w:noProof/>
                <w:sz w:val="22"/>
                <w:szCs w:val="22"/>
              </w:rPr>
            </w:pPr>
            <w:r w:rsidRPr="002B2BD0">
              <w:rPr>
                <w:rFonts w:ascii="Arial Narrow" w:hAnsi="Arial Narrow"/>
                <w:noProof/>
                <w:sz w:val="22"/>
                <w:szCs w:val="22"/>
              </w:rPr>
              <w:t>Category Set C</w:t>
            </w:r>
          </w:p>
          <w:p w14:paraId="337E15E3" w14:textId="77777777" w:rsidR="008F5087" w:rsidRPr="002B2BD0" w:rsidRDefault="008F5087" w:rsidP="009E7BC5">
            <w:pPr>
              <w:rPr>
                <w:rFonts w:ascii="Arial Narrow" w:hAnsi="Arial Narrow"/>
                <w:noProof/>
                <w:sz w:val="22"/>
                <w:szCs w:val="22"/>
              </w:rPr>
            </w:pPr>
          </w:p>
        </w:tc>
        <w:tc>
          <w:tcPr>
            <w:tcW w:w="7904" w:type="dxa"/>
          </w:tcPr>
          <w:p w14:paraId="071A847A" w14:textId="77777777" w:rsidR="00FA1295" w:rsidRPr="002B2BD0" w:rsidRDefault="00FA1295" w:rsidP="009A3814">
            <w:pPr>
              <w:rPr>
                <w:rFonts w:ascii="Arial Narrow" w:hAnsi="Arial Narrow"/>
                <w:noProof/>
                <w:sz w:val="22"/>
                <w:szCs w:val="22"/>
              </w:rPr>
            </w:pPr>
            <w:r w:rsidRPr="002B2BD0">
              <w:rPr>
                <w:rFonts w:ascii="Arial Narrow" w:hAnsi="Arial Narrow"/>
                <w:noProof/>
                <w:sz w:val="22"/>
                <w:szCs w:val="22"/>
              </w:rPr>
              <w:t>3,80,01,00613EUPHORIA,000506,STUPARTRLA,03,,,WDIS,,,,,,,,,,ALTPARTALTACH,N,,10¶</w:t>
            </w:r>
            <w:r w:rsidR="008F5087">
              <w:t xml:space="preserve"> </w:t>
            </w:r>
          </w:p>
        </w:tc>
      </w:tr>
      <w:tr w:rsidR="00FA1295" w:rsidRPr="008D530F" w14:paraId="4048ABD7" w14:textId="77777777" w:rsidTr="003246A9">
        <w:tc>
          <w:tcPr>
            <w:tcW w:w="1548" w:type="dxa"/>
          </w:tcPr>
          <w:p w14:paraId="33CBA193" w14:textId="77777777" w:rsidR="00FA1295" w:rsidRPr="002B2BD0" w:rsidRDefault="00FA1295">
            <w:pPr>
              <w:rPr>
                <w:rFonts w:ascii="Arial Narrow" w:hAnsi="Arial Narrow"/>
                <w:sz w:val="22"/>
                <w:szCs w:val="22"/>
              </w:rPr>
            </w:pPr>
            <w:r w:rsidRPr="002B2BD0">
              <w:rPr>
                <w:rFonts w:ascii="Arial Narrow" w:hAnsi="Arial Narrow"/>
                <w:noProof/>
                <w:sz w:val="22"/>
                <w:szCs w:val="22"/>
              </w:rPr>
              <w:t xml:space="preserve">Category Set D </w:t>
            </w:r>
          </w:p>
        </w:tc>
        <w:tc>
          <w:tcPr>
            <w:tcW w:w="7904" w:type="dxa"/>
          </w:tcPr>
          <w:p w14:paraId="2602461E" w14:textId="77777777" w:rsidR="00FA1295" w:rsidRPr="002B2BD0" w:rsidRDefault="00FA1295" w:rsidP="000F76D5">
            <w:pPr>
              <w:rPr>
                <w:rFonts w:ascii="Arial Narrow" w:hAnsi="Arial Narrow"/>
                <w:noProof/>
                <w:sz w:val="22"/>
                <w:szCs w:val="22"/>
              </w:rPr>
            </w:pPr>
            <w:r w:rsidRPr="002B2BD0">
              <w:rPr>
                <w:rFonts w:ascii="Arial Narrow" w:hAnsi="Arial Narrow"/>
                <w:noProof/>
                <w:sz w:val="22"/>
                <w:szCs w:val="22"/>
              </w:rPr>
              <w:t>4,80,01,00613EUPHORIA,000506,STUPARTRLA,03,,,,LEP,,,,,,,,,PARTELP,N,,10¶</w:t>
            </w:r>
          </w:p>
        </w:tc>
      </w:tr>
      <w:tr w:rsidR="00FA1295" w:rsidRPr="00523803" w14:paraId="7C9F4C7F" w14:textId="77777777" w:rsidTr="003246A9">
        <w:tc>
          <w:tcPr>
            <w:tcW w:w="1548" w:type="dxa"/>
          </w:tcPr>
          <w:p w14:paraId="3EF520C3" w14:textId="77777777" w:rsidR="00FA1295" w:rsidRPr="002B2BD0" w:rsidRDefault="00FA1295">
            <w:pPr>
              <w:rPr>
                <w:rFonts w:ascii="Arial Narrow" w:hAnsi="Arial Narrow"/>
                <w:sz w:val="22"/>
                <w:szCs w:val="22"/>
              </w:rPr>
            </w:pPr>
            <w:r w:rsidRPr="002B2BD0">
              <w:rPr>
                <w:rFonts w:ascii="Arial Narrow" w:hAnsi="Arial Narrow"/>
                <w:noProof/>
                <w:sz w:val="22"/>
                <w:szCs w:val="22"/>
              </w:rPr>
              <w:t xml:space="preserve">Category Set E </w:t>
            </w:r>
          </w:p>
        </w:tc>
        <w:tc>
          <w:tcPr>
            <w:tcW w:w="7904" w:type="dxa"/>
          </w:tcPr>
          <w:p w14:paraId="5CF6A185" w14:textId="77777777" w:rsidR="00FA1295" w:rsidRPr="00523803" w:rsidRDefault="00FA1295" w:rsidP="009A3814">
            <w:pPr>
              <w:rPr>
                <w:rFonts w:ascii="Arial Narrow" w:hAnsi="Arial Narrow"/>
                <w:noProof/>
                <w:sz w:val="22"/>
                <w:szCs w:val="22"/>
              </w:rPr>
            </w:pPr>
            <w:r w:rsidRPr="00523803">
              <w:rPr>
                <w:rFonts w:ascii="Arial Narrow" w:hAnsi="Arial Narrow"/>
                <w:noProof/>
                <w:sz w:val="22"/>
                <w:szCs w:val="22"/>
              </w:rPr>
              <w:t>5,80,01,00613EUPHORIA,000506,STUPARTRLA,03,,,,,,ECODIS,,,,,,,ALTPARTMODACH,N,,10¶</w:t>
            </w:r>
          </w:p>
        </w:tc>
      </w:tr>
      <w:tr w:rsidR="00FA1295" w:rsidRPr="00523803" w14:paraId="567F8940" w14:textId="77777777" w:rsidTr="003246A9">
        <w:tc>
          <w:tcPr>
            <w:tcW w:w="1548" w:type="dxa"/>
          </w:tcPr>
          <w:p w14:paraId="06469488" w14:textId="77777777" w:rsidR="00FA1295" w:rsidRPr="002B2BD0" w:rsidRDefault="00FA1295">
            <w:pPr>
              <w:rPr>
                <w:rFonts w:ascii="Arial Narrow" w:hAnsi="Arial Narrow"/>
                <w:sz w:val="22"/>
                <w:szCs w:val="22"/>
              </w:rPr>
            </w:pPr>
            <w:r w:rsidRPr="002B2BD0">
              <w:rPr>
                <w:rFonts w:ascii="Arial Narrow" w:hAnsi="Arial Narrow"/>
                <w:noProof/>
                <w:sz w:val="22"/>
                <w:szCs w:val="22"/>
              </w:rPr>
              <w:t xml:space="preserve">Category Set F </w:t>
            </w:r>
          </w:p>
        </w:tc>
        <w:tc>
          <w:tcPr>
            <w:tcW w:w="7904" w:type="dxa"/>
          </w:tcPr>
          <w:p w14:paraId="5CBCEA90" w14:textId="77777777" w:rsidR="00FA1295" w:rsidRPr="00523803" w:rsidRDefault="00FA1295" w:rsidP="009A3814">
            <w:pPr>
              <w:rPr>
                <w:rFonts w:ascii="Arial Narrow" w:hAnsi="Arial Narrow"/>
                <w:noProof/>
                <w:sz w:val="22"/>
                <w:szCs w:val="22"/>
              </w:rPr>
            </w:pPr>
            <w:r w:rsidRPr="00523803">
              <w:rPr>
                <w:rFonts w:ascii="Arial Narrow" w:hAnsi="Arial Narrow"/>
                <w:noProof/>
                <w:sz w:val="22"/>
                <w:szCs w:val="22"/>
              </w:rPr>
              <w:t>6,80,01,00613EUPHORIA,000506,STUPARTRLA,03,,,,,MS,,,,,,,,ALTPARTALTACH,N,,10¶</w:t>
            </w:r>
          </w:p>
        </w:tc>
      </w:tr>
      <w:tr w:rsidR="00FA1295" w:rsidRPr="008D530F" w14:paraId="2B4AD84A" w14:textId="77777777" w:rsidTr="003246A9">
        <w:tc>
          <w:tcPr>
            <w:tcW w:w="1548" w:type="dxa"/>
          </w:tcPr>
          <w:p w14:paraId="75C14E83" w14:textId="77777777" w:rsidR="00FA1295" w:rsidRPr="002B2BD0" w:rsidRDefault="00FA1295">
            <w:pPr>
              <w:rPr>
                <w:rFonts w:ascii="Arial Narrow" w:hAnsi="Arial Narrow"/>
                <w:sz w:val="22"/>
                <w:szCs w:val="22"/>
              </w:rPr>
            </w:pPr>
            <w:r w:rsidRPr="002B2BD0">
              <w:rPr>
                <w:rFonts w:ascii="Arial Narrow" w:hAnsi="Arial Narrow"/>
                <w:noProof/>
                <w:sz w:val="22"/>
                <w:szCs w:val="22"/>
              </w:rPr>
              <w:t xml:space="preserve">Category Set G </w:t>
            </w:r>
          </w:p>
        </w:tc>
        <w:tc>
          <w:tcPr>
            <w:tcW w:w="7904" w:type="dxa"/>
          </w:tcPr>
          <w:p w14:paraId="13EDF7DF" w14:textId="77777777" w:rsidR="00FA1295" w:rsidRPr="002B2BD0" w:rsidRDefault="00FA1295" w:rsidP="009A3814">
            <w:pPr>
              <w:rPr>
                <w:rFonts w:ascii="Arial Narrow" w:hAnsi="Arial Narrow"/>
                <w:noProof/>
                <w:sz w:val="22"/>
                <w:szCs w:val="22"/>
              </w:rPr>
            </w:pPr>
            <w:r w:rsidRPr="002B2BD0">
              <w:rPr>
                <w:rFonts w:ascii="Arial Narrow" w:hAnsi="Arial Narrow"/>
                <w:noProof/>
                <w:sz w:val="22"/>
                <w:szCs w:val="22"/>
              </w:rPr>
              <w:t>7,80,01,00613EUPHORIA,000506,STUPARTRLA,03,,,,,,,HOMELSENRL,,,,,,MEDEXEMPT,N,,10¶</w:t>
            </w:r>
          </w:p>
        </w:tc>
      </w:tr>
      <w:tr w:rsidR="008F03E3" w:rsidRPr="00523803" w14:paraId="11CF1FE0" w14:textId="77777777" w:rsidTr="003246A9">
        <w:tc>
          <w:tcPr>
            <w:tcW w:w="1548" w:type="dxa"/>
          </w:tcPr>
          <w:p w14:paraId="71586426" w14:textId="77777777" w:rsidR="008F03E3" w:rsidRPr="002B2BD0" w:rsidRDefault="008F03E3" w:rsidP="008F03E3">
            <w:pPr>
              <w:rPr>
                <w:rFonts w:ascii="Arial Narrow" w:hAnsi="Arial Narrow"/>
                <w:noProof/>
                <w:sz w:val="22"/>
                <w:szCs w:val="22"/>
              </w:rPr>
            </w:pPr>
            <w:r>
              <w:rPr>
                <w:rFonts w:ascii="Arial Narrow" w:hAnsi="Arial Narrow"/>
                <w:noProof/>
                <w:sz w:val="22"/>
                <w:szCs w:val="22"/>
              </w:rPr>
              <w:t xml:space="preserve">Category Set H </w:t>
            </w:r>
          </w:p>
        </w:tc>
        <w:tc>
          <w:tcPr>
            <w:tcW w:w="7904" w:type="dxa"/>
          </w:tcPr>
          <w:p w14:paraId="6706FAC4" w14:textId="77777777" w:rsidR="008F03E3" w:rsidRPr="00523803" w:rsidRDefault="008F03E3" w:rsidP="008F03E3">
            <w:pPr>
              <w:rPr>
                <w:rFonts w:ascii="Arial Narrow" w:hAnsi="Arial Narrow"/>
                <w:noProof/>
                <w:sz w:val="22"/>
                <w:szCs w:val="22"/>
              </w:rPr>
            </w:pPr>
            <w:r w:rsidRPr="00523803">
              <w:rPr>
                <w:rFonts w:ascii="Arial Narrow" w:hAnsi="Arial Narrow"/>
                <w:noProof/>
                <w:sz w:val="22"/>
                <w:szCs w:val="22"/>
              </w:rPr>
              <w:t>8,80,01,00613EUPHORIA,000506,STUPARTRLA,03,,,,,,,,FCS,,,,,MEDEXEMPT,N,,10¶</w:t>
            </w:r>
          </w:p>
        </w:tc>
      </w:tr>
      <w:tr w:rsidR="008F03E3" w:rsidRPr="008D530F" w14:paraId="22C92330" w14:textId="77777777" w:rsidTr="003246A9">
        <w:tc>
          <w:tcPr>
            <w:tcW w:w="1548" w:type="dxa"/>
          </w:tcPr>
          <w:p w14:paraId="520692B7" w14:textId="77777777" w:rsidR="008F03E3" w:rsidRPr="002B2BD0" w:rsidRDefault="008F03E3" w:rsidP="008F03E3">
            <w:pPr>
              <w:rPr>
                <w:rFonts w:ascii="Arial Narrow" w:hAnsi="Arial Narrow"/>
                <w:noProof/>
                <w:sz w:val="22"/>
                <w:szCs w:val="22"/>
              </w:rPr>
            </w:pPr>
            <w:r>
              <w:rPr>
                <w:rFonts w:ascii="Arial Narrow" w:hAnsi="Arial Narrow"/>
                <w:noProof/>
                <w:sz w:val="22"/>
                <w:szCs w:val="22"/>
              </w:rPr>
              <w:t xml:space="preserve">Category Set I </w:t>
            </w:r>
          </w:p>
        </w:tc>
        <w:tc>
          <w:tcPr>
            <w:tcW w:w="7904" w:type="dxa"/>
          </w:tcPr>
          <w:p w14:paraId="6137551D" w14:textId="77777777" w:rsidR="008F03E3" w:rsidRPr="002B2BD0" w:rsidRDefault="008F03E3" w:rsidP="008F03E3">
            <w:pPr>
              <w:rPr>
                <w:rFonts w:ascii="Arial Narrow" w:hAnsi="Arial Narrow"/>
                <w:noProof/>
                <w:sz w:val="22"/>
                <w:szCs w:val="22"/>
              </w:rPr>
            </w:pPr>
            <w:r>
              <w:rPr>
                <w:rFonts w:ascii="Arial Narrow" w:hAnsi="Arial Narrow"/>
                <w:noProof/>
                <w:sz w:val="22"/>
                <w:szCs w:val="22"/>
              </w:rPr>
              <w:t>9,80,01,00613EUPHORIA,000506,STUPARTRLA,03,,,,,,,,,MILCNCTD,,,,MEDEXEMPT,N,,10¶</w:t>
            </w:r>
          </w:p>
        </w:tc>
      </w:tr>
      <w:tr w:rsidR="008F03E3" w:rsidRPr="008D530F" w14:paraId="4B43B742" w14:textId="77777777" w:rsidTr="003246A9">
        <w:tc>
          <w:tcPr>
            <w:tcW w:w="1548" w:type="dxa"/>
          </w:tcPr>
          <w:p w14:paraId="1957A043" w14:textId="77777777" w:rsidR="008F03E3" w:rsidRPr="002B2BD0" w:rsidRDefault="008F03E3" w:rsidP="008F03E3">
            <w:pPr>
              <w:rPr>
                <w:rFonts w:ascii="Arial Narrow" w:hAnsi="Arial Narrow"/>
                <w:noProof/>
                <w:sz w:val="22"/>
                <w:szCs w:val="22"/>
              </w:rPr>
            </w:pPr>
            <w:r w:rsidRPr="002B2BD0">
              <w:rPr>
                <w:rFonts w:ascii="Arial Narrow" w:hAnsi="Arial Narrow"/>
                <w:noProof/>
                <w:sz w:val="22"/>
                <w:szCs w:val="22"/>
              </w:rPr>
              <w:t xml:space="preserve">Subtotal 1 </w:t>
            </w:r>
          </w:p>
        </w:tc>
        <w:tc>
          <w:tcPr>
            <w:tcW w:w="7904" w:type="dxa"/>
          </w:tcPr>
          <w:p w14:paraId="51ABEA2E" w14:textId="77777777" w:rsidR="008F03E3" w:rsidRPr="002B2BD0" w:rsidRDefault="008F03E3" w:rsidP="008F03E3">
            <w:pPr>
              <w:rPr>
                <w:rFonts w:ascii="Arial Narrow" w:hAnsi="Arial Narrow"/>
                <w:noProof/>
                <w:sz w:val="22"/>
                <w:szCs w:val="22"/>
              </w:rPr>
            </w:pPr>
            <w:r w:rsidRPr="002B2BD0">
              <w:rPr>
                <w:rFonts w:ascii="Arial Narrow" w:hAnsi="Arial Narrow"/>
                <w:noProof/>
                <w:sz w:val="22"/>
                <w:szCs w:val="22"/>
              </w:rPr>
              <w:t>14,80,01,00614FEDERAL,000282,STUPARTRLA,05,,,,,,,,,,,,,NPART,Y,,10¶</w:t>
            </w:r>
          </w:p>
        </w:tc>
      </w:tr>
    </w:tbl>
    <w:p w14:paraId="7FDA42ED" w14:textId="77777777" w:rsidR="00FA79A7" w:rsidRPr="005A706F" w:rsidRDefault="00FA79A7" w:rsidP="004E2871">
      <w:bookmarkStart w:id="225" w:name="_Toc184702711"/>
      <w:bookmarkStart w:id="226" w:name="_Toc185308704"/>
      <w:bookmarkStart w:id="227" w:name="_Toc198094740"/>
      <w:bookmarkStart w:id="228" w:name="_Toc281217843"/>
      <w:bookmarkStart w:id="229" w:name="_Toc308683694"/>
      <w:bookmarkStart w:id="230" w:name="_Toc184021986"/>
      <w:bookmarkEnd w:id="225"/>
    </w:p>
    <w:p w14:paraId="73468A23" w14:textId="77777777" w:rsidR="00FA79A7" w:rsidRDefault="00FA79A7">
      <w:pPr>
        <w:rPr>
          <w:rFonts w:ascii="Arial Bold" w:hAnsi="Arial Bold" w:cs="Times New Roman"/>
          <w:b/>
          <w:bCs/>
          <w:color w:val="145192"/>
          <w:sz w:val="32"/>
          <w:szCs w:val="20"/>
        </w:rPr>
      </w:pPr>
      <w:r>
        <w:br w:type="page"/>
      </w:r>
    </w:p>
    <w:bookmarkEnd w:id="226"/>
    <w:bookmarkEnd w:id="227"/>
    <w:bookmarkEnd w:id="228"/>
    <w:bookmarkEnd w:id="229"/>
    <w:bookmarkEnd w:id="230"/>
    <w:p w14:paraId="1140FA78" w14:textId="77777777" w:rsidR="00E35A7B" w:rsidRDefault="00E35A7B">
      <w:pPr>
        <w:sectPr w:rsidR="00E35A7B" w:rsidSect="00BD48CB">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p>
    <w:p w14:paraId="04D578FB" w14:textId="77777777" w:rsidR="007824D3" w:rsidRDefault="007824D3"/>
    <w:p w14:paraId="0C8EEF2E" w14:textId="77777777" w:rsidR="007824D3" w:rsidRDefault="007824D3"/>
    <w:p w14:paraId="627A81D0" w14:textId="77777777" w:rsidR="007824D3" w:rsidRDefault="00E35A7B" w:rsidP="00E35A7B">
      <w:pPr>
        <w:jc w:val="center"/>
      </w:pPr>
      <w:r>
        <w:rPr>
          <w:noProof/>
        </w:rPr>
        <w:drawing>
          <wp:inline distT="0" distB="0" distL="0" distR="0" wp14:anchorId="6FE462AF" wp14:editId="27AAD161">
            <wp:extent cx="1371600" cy="1371600"/>
            <wp:effectExtent l="0" t="0" r="0" b="0"/>
            <wp:docPr id="6" name="Picture 6" title="U.S. Department of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10D2FB0E" w14:textId="77777777" w:rsidR="007824D3" w:rsidRDefault="007824D3"/>
    <w:p w14:paraId="08F6108C"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62E570C5" w14:textId="77777777" w:rsidR="007824D3" w:rsidRDefault="007824D3">
      <w:pPr>
        <w:jc w:val="center"/>
      </w:pPr>
    </w:p>
    <w:p w14:paraId="17243253" w14:textId="77777777" w:rsidR="007824D3" w:rsidRDefault="007824D3">
      <w:pPr>
        <w:jc w:val="center"/>
      </w:pPr>
    </w:p>
    <w:p w14:paraId="62AB5E2F" w14:textId="77777777" w:rsidR="007824D3" w:rsidRDefault="007824D3">
      <w:pPr>
        <w:jc w:val="center"/>
      </w:pPr>
      <w:r>
        <w:t>www.ed.gov</w:t>
      </w:r>
    </w:p>
    <w:p w14:paraId="63492E94" w14:textId="77777777" w:rsidR="007824D3" w:rsidRDefault="007824D3">
      <w:pPr>
        <w:keepNext/>
        <w:keepLines/>
      </w:pPr>
    </w:p>
    <w:sectPr w:rsidR="007824D3" w:rsidSect="00A82B5B">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03FA0" w14:textId="77777777" w:rsidR="00523803" w:rsidRDefault="00523803">
      <w:r>
        <w:separator/>
      </w:r>
    </w:p>
    <w:p w14:paraId="5595D862" w14:textId="77777777" w:rsidR="00523803" w:rsidRDefault="00523803"/>
    <w:p w14:paraId="709AF9B8" w14:textId="77777777" w:rsidR="00523803" w:rsidRDefault="00523803"/>
  </w:endnote>
  <w:endnote w:type="continuationSeparator" w:id="0">
    <w:p w14:paraId="199380F0" w14:textId="77777777" w:rsidR="00523803" w:rsidRDefault="00523803">
      <w:r>
        <w:continuationSeparator/>
      </w:r>
    </w:p>
    <w:p w14:paraId="4AC625CB" w14:textId="77777777" w:rsidR="00523803" w:rsidRDefault="00523803"/>
    <w:p w14:paraId="2EA4B5D6" w14:textId="77777777" w:rsidR="00523803" w:rsidRDefault="00523803"/>
  </w:endnote>
  <w:endnote w:type="continuationNotice" w:id="1">
    <w:p w14:paraId="691E83BD" w14:textId="77777777" w:rsidR="00523803" w:rsidRDefault="00523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838F8" w14:textId="77777777" w:rsidR="00523803" w:rsidRDefault="00523803">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7330C" w14:textId="77777777" w:rsidR="00523803" w:rsidRDefault="00523803">
    <w:r w:rsidRPr="00731D09">
      <w:rPr>
        <w:noProof/>
      </w:rPr>
      <w:drawing>
        <wp:inline distT="0" distB="0" distL="0" distR="0" wp14:anchorId="2E462099" wp14:editId="535D5656">
          <wp:extent cx="5972175" cy="47625"/>
          <wp:effectExtent l="0" t="0" r="0" b="0"/>
          <wp:docPr id="26" name="Picture 2"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523803" w14:paraId="55217263" w14:textId="77777777">
      <w:trPr>
        <w:trHeight w:val="303"/>
      </w:trPr>
      <w:tc>
        <w:tcPr>
          <w:tcW w:w="4248" w:type="dxa"/>
        </w:tcPr>
        <w:p w14:paraId="4A0E37D7" w14:textId="77777777" w:rsidR="00523803" w:rsidRDefault="00523803">
          <w:pPr>
            <w:pStyle w:val="BalloonText"/>
          </w:pPr>
          <w:r>
            <w:t>Month 2011</w:t>
          </w:r>
        </w:p>
      </w:tc>
      <w:tc>
        <w:tcPr>
          <w:tcW w:w="1062" w:type="dxa"/>
        </w:tcPr>
        <w:p w14:paraId="1E80FCD6" w14:textId="77777777" w:rsidR="00523803" w:rsidRDefault="00523803">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55706D64" w14:textId="77777777" w:rsidR="00523803" w:rsidRDefault="00523803">
          <w:pPr>
            <w:pStyle w:val="BalloonText"/>
            <w:jc w:val="right"/>
          </w:pPr>
          <w:r>
            <w:t>Final</w:t>
          </w:r>
        </w:p>
      </w:tc>
    </w:tr>
  </w:tbl>
  <w:p w14:paraId="7F2E30BA" w14:textId="77777777" w:rsidR="00523803" w:rsidRDefault="00523803">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ACE35" w14:textId="77777777" w:rsidR="00523803" w:rsidRDefault="00523803">
    <w:pPr>
      <w:pStyle w:val="Footer"/>
      <w:tabs>
        <w:tab w:val="clear" w:pos="4320"/>
        <w:tab w:val="clear" w:pos="8640"/>
      </w:tabs>
      <w:rPr>
        <w:sz w:val="18"/>
        <w:szCs w:val="18"/>
      </w:rPr>
    </w:pPr>
    <w:r w:rsidRPr="005621D8">
      <w:rPr>
        <w:noProof/>
        <w:sz w:val="18"/>
        <w:szCs w:val="18"/>
      </w:rPr>
      <w:drawing>
        <wp:inline distT="0" distB="0" distL="0" distR="0" wp14:anchorId="4DD9327A" wp14:editId="207261BE">
          <wp:extent cx="6019800" cy="48004"/>
          <wp:effectExtent l="0" t="0" r="0" b="9525"/>
          <wp:docPr id="28" name="Picture 3"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2852" cy="51457"/>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523803" w14:paraId="17AD4C51" w14:textId="77777777" w:rsidTr="0047155B">
      <w:trPr>
        <w:trHeight w:val="303"/>
      </w:trPr>
      <w:tc>
        <w:tcPr>
          <w:tcW w:w="4248" w:type="dxa"/>
        </w:tcPr>
        <w:p w14:paraId="7185AB35" w14:textId="23F99C20" w:rsidR="00523803" w:rsidRDefault="00523803" w:rsidP="00CA29F0">
          <w:pPr>
            <w:spacing w:before="40"/>
            <w:ind w:left="-108"/>
            <w:rPr>
              <w:sz w:val="18"/>
              <w:szCs w:val="18"/>
            </w:rPr>
          </w:pPr>
          <w:r>
            <w:rPr>
              <w:sz w:val="18"/>
              <w:szCs w:val="18"/>
            </w:rPr>
            <w:t>September 2021</w:t>
          </w:r>
        </w:p>
      </w:tc>
      <w:tc>
        <w:tcPr>
          <w:tcW w:w="1062" w:type="dxa"/>
        </w:tcPr>
        <w:p w14:paraId="3005F5EF" w14:textId="77777777" w:rsidR="00523803" w:rsidRDefault="00523803" w:rsidP="00CA29F0">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15</w:t>
          </w:r>
          <w:r>
            <w:rPr>
              <w:rStyle w:val="PageNumber"/>
              <w:sz w:val="18"/>
              <w:szCs w:val="18"/>
            </w:rPr>
            <w:fldChar w:fldCharType="end"/>
          </w:r>
        </w:p>
      </w:tc>
      <w:tc>
        <w:tcPr>
          <w:tcW w:w="4140" w:type="dxa"/>
        </w:tcPr>
        <w:p w14:paraId="6FB89808" w14:textId="3F599CBB" w:rsidR="00523803" w:rsidRDefault="00523803" w:rsidP="00CA29F0">
          <w:pPr>
            <w:spacing w:before="40"/>
            <w:jc w:val="right"/>
            <w:rPr>
              <w:sz w:val="18"/>
              <w:szCs w:val="18"/>
            </w:rPr>
          </w:pPr>
          <w:r>
            <w:rPr>
              <w:sz w:val="18"/>
              <w:szCs w:val="18"/>
            </w:rPr>
            <w:t>SY 2020-21</w:t>
          </w:r>
        </w:p>
      </w:tc>
    </w:tr>
  </w:tbl>
  <w:p w14:paraId="6E5577FF" w14:textId="77777777" w:rsidR="00523803" w:rsidRDefault="0052380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DF210" w14:textId="77777777" w:rsidR="00523803" w:rsidRDefault="00523803">
      <w:r>
        <w:separator/>
      </w:r>
    </w:p>
  </w:footnote>
  <w:footnote w:type="continuationSeparator" w:id="0">
    <w:p w14:paraId="3CAAB0ED" w14:textId="77777777" w:rsidR="00523803" w:rsidRDefault="00523803">
      <w:r>
        <w:continuationSeparator/>
      </w:r>
    </w:p>
  </w:footnote>
  <w:footnote w:type="continuationNotice" w:id="1">
    <w:p w14:paraId="1DA79754" w14:textId="77777777" w:rsidR="00523803" w:rsidRDefault="00523803"/>
  </w:footnote>
  <w:footnote w:id="2">
    <w:p w14:paraId="746C3F07" w14:textId="77777777" w:rsidR="00523803" w:rsidRPr="005D725B" w:rsidRDefault="00523803" w:rsidP="00895CED">
      <w:pPr>
        <w:pStyle w:val="FootnoteText"/>
        <w:rPr>
          <w:lang w:val="en-US"/>
        </w:rPr>
      </w:pPr>
      <w:r>
        <w:rPr>
          <w:rStyle w:val="FootnoteReference"/>
        </w:rPr>
        <w:footnoteRef/>
      </w:r>
      <w:r>
        <w:t xml:space="preserve"> Alternative assessment – A way to measure the performance of students who are unable to participate in general large-scale assessments even with accommodations.  The student’s </w:t>
      </w:r>
      <w:r>
        <w:rPr>
          <w:lang w:val="en-US"/>
        </w:rPr>
        <w:t>I</w:t>
      </w:r>
      <w:proofErr w:type="spellStart"/>
      <w:r>
        <w:t>ndividual</w:t>
      </w:r>
      <w:r>
        <w:rPr>
          <w:lang w:val="en-US"/>
        </w:rPr>
        <w:t>ized</w:t>
      </w:r>
      <w:proofErr w:type="spellEnd"/>
      <w:r>
        <w:t xml:space="preserve"> </w:t>
      </w:r>
      <w:r>
        <w:rPr>
          <w:lang w:val="en-US"/>
        </w:rPr>
        <w:t>E</w:t>
      </w:r>
      <w:proofErr w:type="spellStart"/>
      <w:r>
        <w:t>ducation</w:t>
      </w:r>
      <w:r>
        <w:rPr>
          <w:lang w:val="en-US"/>
        </w:rPr>
        <w:t>al</w:t>
      </w:r>
      <w:proofErr w:type="spellEnd"/>
      <w:r>
        <w:t xml:space="preserve"> </w:t>
      </w:r>
      <w:r>
        <w:rPr>
          <w:lang w:val="en-US"/>
        </w:rPr>
        <w:t>Program</w:t>
      </w:r>
      <w:r>
        <w:t xml:space="preserve"> (IEP) team makes the determination of whether a student is able to take the regular assessment.</w:t>
      </w:r>
    </w:p>
  </w:footnote>
  <w:footnote w:id="3">
    <w:p w14:paraId="56AC0831" w14:textId="2BF175ED" w:rsidR="00523803" w:rsidRPr="005D725B" w:rsidRDefault="00523803">
      <w:pPr>
        <w:pStyle w:val="FootnoteText"/>
        <w:rPr>
          <w:lang w:val="en-US"/>
        </w:rPr>
      </w:pPr>
      <w:r>
        <w:rPr>
          <w:rStyle w:val="FootnoteReference"/>
        </w:rPr>
        <w:footnoteRef/>
      </w:r>
      <w:r>
        <w:t xml:space="preserve"> Recently-arrived </w:t>
      </w:r>
      <w:r>
        <w:rPr>
          <w:lang w:val="en-US"/>
        </w:rPr>
        <w:t>English learners</w:t>
      </w:r>
      <w:r>
        <w:t xml:space="preserve"> are </w:t>
      </w:r>
      <w:r>
        <w:rPr>
          <w:lang w:val="en-US"/>
        </w:rPr>
        <w:t>English learners</w:t>
      </w:r>
      <w:r>
        <w:t xml:space="preserve"> who have been in the U.S. for less than 12 months.</w:t>
      </w:r>
    </w:p>
  </w:footnote>
  <w:footnote w:id="4">
    <w:p w14:paraId="570822F8" w14:textId="5CC456B6" w:rsidR="00523803" w:rsidRPr="005D725B" w:rsidRDefault="00523803">
      <w:pPr>
        <w:pStyle w:val="FootnoteText"/>
        <w:rPr>
          <w:lang w:val="en-US"/>
        </w:rPr>
      </w:pPr>
      <w:r>
        <w:rPr>
          <w:rStyle w:val="FootnoteReference"/>
        </w:rPr>
        <w:footnoteRef/>
      </w:r>
      <w:r>
        <w:t xml:space="preserve"> Examples of students who might participate in the MEP under “other provisions”:  (1) A child’s eligibility ends during the school term, and the agency provide services for the duration of the term; (2) A child’s eligibility ends and the agency provides services for an additional school year because comparable services are not available through other programs (e.g., Title I Part A, Title III, </w:t>
      </w:r>
      <w:proofErr w:type="spellStart"/>
      <w:r>
        <w:t>etc</w:t>
      </w:r>
      <w:proofErr w:type="spellEnd"/>
      <w:r>
        <w:t>); and (3) A LOA continues to serve secondary school students who were eligible for services in secondary school through credit accrual programs, until those students graduate.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7C65" w14:textId="77777777" w:rsidR="00523803" w:rsidRDefault="00523803">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07829" w14:textId="77777777" w:rsidR="00523803" w:rsidRDefault="005238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1"/>
      <w:gridCol w:w="5569"/>
    </w:tblGrid>
    <w:tr w:rsidR="00523803" w14:paraId="3B1E9CA1" w14:textId="77777777" w:rsidTr="0047155B">
      <w:tc>
        <w:tcPr>
          <w:tcW w:w="3791" w:type="dxa"/>
        </w:tcPr>
        <w:p w14:paraId="5E5AB0CA" w14:textId="77777777" w:rsidR="00523803" w:rsidRDefault="00523803" w:rsidP="000F08EA">
          <w:pPr>
            <w:pStyle w:val="Caption"/>
            <w:tabs>
              <w:tab w:val="right" w:pos="9360"/>
            </w:tabs>
            <w:spacing w:before="0" w:after="0"/>
            <w:rPr>
              <w:bCs w:val="0"/>
            </w:rPr>
          </w:pPr>
          <w:r>
            <w:rPr>
              <w:bCs w:val="0"/>
            </w:rPr>
            <w:t>U.S. DEPARTMENT OF EDUCATION</w:t>
          </w:r>
        </w:p>
      </w:tc>
      <w:tc>
        <w:tcPr>
          <w:tcW w:w="5569" w:type="dxa"/>
        </w:tcPr>
        <w:p w14:paraId="583D1A16" w14:textId="4A26C601" w:rsidR="00523803" w:rsidRDefault="00523803" w:rsidP="000F08EA">
          <w:pPr>
            <w:pStyle w:val="Caption"/>
            <w:tabs>
              <w:tab w:val="right" w:pos="9360"/>
            </w:tabs>
            <w:spacing w:before="0" w:after="0"/>
            <w:jc w:val="right"/>
            <w:rPr>
              <w:bCs w:val="0"/>
            </w:rPr>
          </w:pPr>
          <w:r>
            <w:rPr>
              <w:bCs w:val="0"/>
            </w:rPr>
            <w:t>FS188 - Assessment Participation in Reading/Language Arts File Specifications v17.1</w:t>
          </w:r>
        </w:p>
      </w:tc>
    </w:tr>
  </w:tbl>
  <w:p w14:paraId="206B8FC7" w14:textId="77777777" w:rsidR="00523803" w:rsidRDefault="00523803" w:rsidP="00AA4B4B">
    <w:pPr>
      <w:pStyle w:val="Caption"/>
      <w:tabs>
        <w:tab w:val="right" w:pos="9360"/>
      </w:tabs>
      <w:spacing w:before="0" w:after="0"/>
      <w:rPr>
        <w:bCs w:val="0"/>
      </w:rPr>
    </w:pPr>
    <w:r>
      <w:rPr>
        <w:noProof/>
      </w:rPr>
      <w:drawing>
        <wp:inline distT="0" distB="0" distL="0" distR="0" wp14:anchorId="3EC60965" wp14:editId="4E632D99">
          <wp:extent cx="6019800" cy="45085"/>
          <wp:effectExtent l="0" t="0" r="0" b="0"/>
          <wp:docPr id="27" name="Picture 35" descr="Descrip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59777D1D" w14:textId="77777777" w:rsidR="00523803" w:rsidRDefault="00523803">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D6FF6" w14:textId="77777777" w:rsidR="00523803" w:rsidRDefault="0052380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8172A" w14:textId="77777777" w:rsidR="00523803" w:rsidRDefault="00523803"/>
  <w:p w14:paraId="449D5EE7" w14:textId="77777777" w:rsidR="00523803" w:rsidRDefault="0052380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E57F1" w14:textId="77777777" w:rsidR="00523803" w:rsidRDefault="00523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F5178"/>
    <w:multiLevelType w:val="hybridMultilevel"/>
    <w:tmpl w:val="7526C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0D54B2"/>
    <w:multiLevelType w:val="hybridMultilevel"/>
    <w:tmpl w:val="EE66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A14F7"/>
    <w:multiLevelType w:val="hybridMultilevel"/>
    <w:tmpl w:val="10D2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35573"/>
    <w:multiLevelType w:val="hybridMultilevel"/>
    <w:tmpl w:val="CDBE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6590D"/>
    <w:multiLevelType w:val="hybridMultilevel"/>
    <w:tmpl w:val="75B081E2"/>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6" w15:restartNumberingAfterBreak="0">
    <w:nsid w:val="14897C4C"/>
    <w:multiLevelType w:val="hybridMultilevel"/>
    <w:tmpl w:val="788C27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763CF"/>
    <w:multiLevelType w:val="hybridMultilevel"/>
    <w:tmpl w:val="B658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D4BE3"/>
    <w:multiLevelType w:val="hybridMultilevel"/>
    <w:tmpl w:val="FB300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C1E52"/>
    <w:multiLevelType w:val="multilevel"/>
    <w:tmpl w:val="CDACD32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954BE8"/>
    <w:multiLevelType w:val="hybridMultilevel"/>
    <w:tmpl w:val="B0F8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A762A"/>
    <w:multiLevelType w:val="hybridMultilevel"/>
    <w:tmpl w:val="FC32A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3A65D3"/>
    <w:multiLevelType w:val="hybridMultilevel"/>
    <w:tmpl w:val="3C84F6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89A2BFF"/>
    <w:multiLevelType w:val="hybridMultilevel"/>
    <w:tmpl w:val="41ACB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604F76"/>
    <w:multiLevelType w:val="hybridMultilevel"/>
    <w:tmpl w:val="508C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C24879"/>
    <w:multiLevelType w:val="hybridMultilevel"/>
    <w:tmpl w:val="3F5A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F353E"/>
    <w:multiLevelType w:val="multilevel"/>
    <w:tmpl w:val="574EBCEE"/>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3D25DA"/>
    <w:multiLevelType w:val="hybridMultilevel"/>
    <w:tmpl w:val="5BE82B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EB1211E"/>
    <w:multiLevelType w:val="multilevel"/>
    <w:tmpl w:val="5D2850B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0C55E3"/>
    <w:multiLevelType w:val="hybridMultilevel"/>
    <w:tmpl w:val="378C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46B21"/>
    <w:multiLevelType w:val="hybridMultilevel"/>
    <w:tmpl w:val="2CE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0E35537"/>
    <w:multiLevelType w:val="hybridMultilevel"/>
    <w:tmpl w:val="EACEA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8" w15:restartNumberingAfterBreak="0">
    <w:nsid w:val="54F4562C"/>
    <w:multiLevelType w:val="hybridMultilevel"/>
    <w:tmpl w:val="2F821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735B72"/>
    <w:multiLevelType w:val="hybridMultilevel"/>
    <w:tmpl w:val="E1FE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861495"/>
    <w:multiLevelType w:val="hybridMultilevel"/>
    <w:tmpl w:val="93209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8D128C"/>
    <w:multiLevelType w:val="hybridMultilevel"/>
    <w:tmpl w:val="4BF43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5B6739"/>
    <w:multiLevelType w:val="hybridMultilevel"/>
    <w:tmpl w:val="80FEF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E25495"/>
    <w:multiLevelType w:val="hybridMultilevel"/>
    <w:tmpl w:val="CF407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7446FB"/>
    <w:multiLevelType w:val="hybridMultilevel"/>
    <w:tmpl w:val="B8DC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333E44"/>
    <w:multiLevelType w:val="hybridMultilevel"/>
    <w:tmpl w:val="EF8ED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523DB2"/>
    <w:multiLevelType w:val="hybridMultilevel"/>
    <w:tmpl w:val="4E32558C"/>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186753"/>
    <w:multiLevelType w:val="hybridMultilevel"/>
    <w:tmpl w:val="686433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4011E19"/>
    <w:multiLevelType w:val="multilevel"/>
    <w:tmpl w:val="D1A415B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4AE015A"/>
    <w:multiLevelType w:val="hybridMultilevel"/>
    <w:tmpl w:val="7E24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5F7D52"/>
    <w:multiLevelType w:val="hybridMultilevel"/>
    <w:tmpl w:val="8C948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CE944BA"/>
    <w:multiLevelType w:val="hybridMultilevel"/>
    <w:tmpl w:val="B1AA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22"/>
  </w:num>
  <w:num w:numId="4">
    <w:abstractNumId w:val="16"/>
  </w:num>
  <w:num w:numId="5">
    <w:abstractNumId w:val="20"/>
  </w:num>
  <w:num w:numId="6">
    <w:abstractNumId w:val="7"/>
  </w:num>
  <w:num w:numId="7">
    <w:abstractNumId w:val="36"/>
  </w:num>
  <w:num w:numId="8">
    <w:abstractNumId w:val="30"/>
  </w:num>
  <w:num w:numId="9">
    <w:abstractNumId w:val="40"/>
  </w:num>
  <w:num w:numId="10">
    <w:abstractNumId w:val="15"/>
  </w:num>
  <w:num w:numId="11">
    <w:abstractNumId w:val="39"/>
  </w:num>
  <w:num w:numId="12">
    <w:abstractNumId w:val="32"/>
  </w:num>
  <w:num w:numId="13">
    <w:abstractNumId w:val="44"/>
  </w:num>
  <w:num w:numId="14">
    <w:abstractNumId w:val="4"/>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2"/>
  </w:num>
  <w:num w:numId="18">
    <w:abstractNumId w:val="17"/>
  </w:num>
  <w:num w:numId="1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4"/>
  </w:num>
  <w:num w:numId="23">
    <w:abstractNumId w:val="43"/>
  </w:num>
  <w:num w:numId="24">
    <w:abstractNumId w:val="13"/>
  </w:num>
  <w:num w:numId="25">
    <w:abstractNumId w:val="43"/>
  </w:num>
  <w:num w:numId="26">
    <w:abstractNumId w:val="0"/>
  </w:num>
  <w:num w:numId="27">
    <w:abstractNumId w:val="19"/>
  </w:num>
  <w:num w:numId="28">
    <w:abstractNumId w:val="31"/>
  </w:num>
  <w:num w:numId="29">
    <w:abstractNumId w:val="2"/>
  </w:num>
  <w:num w:numId="30">
    <w:abstractNumId w:val="11"/>
  </w:num>
  <w:num w:numId="31">
    <w:abstractNumId w:val="18"/>
  </w:num>
  <w:num w:numId="32">
    <w:abstractNumId w:val="26"/>
  </w:num>
  <w:num w:numId="33">
    <w:abstractNumId w:val="24"/>
  </w:num>
  <w:num w:numId="34">
    <w:abstractNumId w:val="25"/>
  </w:num>
  <w:num w:numId="35">
    <w:abstractNumId w:val="42"/>
  </w:num>
  <w:num w:numId="36">
    <w:abstractNumId w:val="9"/>
  </w:num>
  <w:num w:numId="37">
    <w:abstractNumId w:val="38"/>
  </w:num>
  <w:num w:numId="38">
    <w:abstractNumId w:val="35"/>
  </w:num>
  <w:num w:numId="39">
    <w:abstractNumId w:val="41"/>
  </w:num>
  <w:num w:numId="40">
    <w:abstractNumId w:val="23"/>
  </w:num>
  <w:num w:numId="41">
    <w:abstractNumId w:val="10"/>
  </w:num>
  <w:num w:numId="42">
    <w:abstractNumId w:val="1"/>
  </w:num>
  <w:num w:numId="43">
    <w:abstractNumId w:val="3"/>
  </w:num>
  <w:num w:numId="44">
    <w:abstractNumId w:val="8"/>
  </w:num>
  <w:num w:numId="45">
    <w:abstractNumId w:val="9"/>
  </w:num>
  <w:num w:numId="46">
    <w:abstractNumId w:val="5"/>
  </w:num>
  <w:num w:numId="47">
    <w:abstractNumId w:val="29"/>
  </w:num>
  <w:num w:numId="48">
    <w:abstractNumId w:val="35"/>
  </w:num>
  <w:num w:numId="49">
    <w:abstractNumId w:val="34"/>
  </w:num>
  <w:num w:numId="50">
    <w:abstractNumId w:val="37"/>
  </w:num>
  <w:num w:numId="51">
    <w:abstractNumId w:val="28"/>
  </w:num>
  <w:num w:numId="52">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fr-FR" w:vendorID="64" w:dllVersion="0" w:nlCheck="1" w:checkStyle="1"/>
  <w:activeWritingStyle w:appName="MSWord" w:lang="en-US" w:vendorID="64" w:dllVersion="6" w:nlCheck="1" w:checkStyle="1"/>
  <w:activeWritingStyle w:appName="MSWord" w:lang="en-US" w:vendorID="64" w:dllVersion="4096" w:nlCheck="1" w:checkStyle="0"/>
  <w:activeWritingStyle w:appName="MSWord" w:lang="es-E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7105"/>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4687"/>
    <w:rsid w:val="000107DF"/>
    <w:rsid w:val="00012660"/>
    <w:rsid w:val="000128F5"/>
    <w:rsid w:val="00013214"/>
    <w:rsid w:val="000160E9"/>
    <w:rsid w:val="000163A5"/>
    <w:rsid w:val="00027C20"/>
    <w:rsid w:val="00030BCC"/>
    <w:rsid w:val="00035A8A"/>
    <w:rsid w:val="00036C8A"/>
    <w:rsid w:val="0004012B"/>
    <w:rsid w:val="00040C6E"/>
    <w:rsid w:val="00047502"/>
    <w:rsid w:val="00052F77"/>
    <w:rsid w:val="00055148"/>
    <w:rsid w:val="00055281"/>
    <w:rsid w:val="00055CC6"/>
    <w:rsid w:val="000616C5"/>
    <w:rsid w:val="0006298F"/>
    <w:rsid w:val="00063018"/>
    <w:rsid w:val="00063126"/>
    <w:rsid w:val="000633D3"/>
    <w:rsid w:val="0006705C"/>
    <w:rsid w:val="00067119"/>
    <w:rsid w:val="000674A8"/>
    <w:rsid w:val="00070230"/>
    <w:rsid w:val="000702BF"/>
    <w:rsid w:val="00070D9A"/>
    <w:rsid w:val="000716AB"/>
    <w:rsid w:val="00073490"/>
    <w:rsid w:val="00074A73"/>
    <w:rsid w:val="0007710B"/>
    <w:rsid w:val="00082B8C"/>
    <w:rsid w:val="00082F5F"/>
    <w:rsid w:val="00085272"/>
    <w:rsid w:val="000879DE"/>
    <w:rsid w:val="000916F5"/>
    <w:rsid w:val="0009356F"/>
    <w:rsid w:val="000942E1"/>
    <w:rsid w:val="00095689"/>
    <w:rsid w:val="000A0A54"/>
    <w:rsid w:val="000A2C7D"/>
    <w:rsid w:val="000A4A53"/>
    <w:rsid w:val="000B11C5"/>
    <w:rsid w:val="000B51C0"/>
    <w:rsid w:val="000B6D70"/>
    <w:rsid w:val="000C2179"/>
    <w:rsid w:val="000C44A9"/>
    <w:rsid w:val="000C4688"/>
    <w:rsid w:val="000C5CED"/>
    <w:rsid w:val="000D0FCA"/>
    <w:rsid w:val="000D2365"/>
    <w:rsid w:val="000D334A"/>
    <w:rsid w:val="000D37DA"/>
    <w:rsid w:val="000D698F"/>
    <w:rsid w:val="000D7514"/>
    <w:rsid w:val="000E45F2"/>
    <w:rsid w:val="000E487F"/>
    <w:rsid w:val="000E4F98"/>
    <w:rsid w:val="000F08EA"/>
    <w:rsid w:val="000F0ED4"/>
    <w:rsid w:val="000F76D5"/>
    <w:rsid w:val="001016AC"/>
    <w:rsid w:val="00105B9C"/>
    <w:rsid w:val="00106AA1"/>
    <w:rsid w:val="00110C27"/>
    <w:rsid w:val="001114A0"/>
    <w:rsid w:val="00111C08"/>
    <w:rsid w:val="001144BF"/>
    <w:rsid w:val="001174B4"/>
    <w:rsid w:val="00120E04"/>
    <w:rsid w:val="00121E45"/>
    <w:rsid w:val="00123023"/>
    <w:rsid w:val="0012446F"/>
    <w:rsid w:val="00127CE0"/>
    <w:rsid w:val="001367AE"/>
    <w:rsid w:val="00143914"/>
    <w:rsid w:val="00153901"/>
    <w:rsid w:val="00157D4D"/>
    <w:rsid w:val="00161CFD"/>
    <w:rsid w:val="0016623F"/>
    <w:rsid w:val="001703F2"/>
    <w:rsid w:val="00172EB6"/>
    <w:rsid w:val="001738CC"/>
    <w:rsid w:val="00175AB3"/>
    <w:rsid w:val="00177955"/>
    <w:rsid w:val="00181C1A"/>
    <w:rsid w:val="00182061"/>
    <w:rsid w:val="00187422"/>
    <w:rsid w:val="00191053"/>
    <w:rsid w:val="00193EC1"/>
    <w:rsid w:val="001A049F"/>
    <w:rsid w:val="001A2766"/>
    <w:rsid w:val="001A362F"/>
    <w:rsid w:val="001A4EB2"/>
    <w:rsid w:val="001B0FAF"/>
    <w:rsid w:val="001B32C3"/>
    <w:rsid w:val="001B531E"/>
    <w:rsid w:val="001C2280"/>
    <w:rsid w:val="001C62A6"/>
    <w:rsid w:val="001D03E0"/>
    <w:rsid w:val="001D277B"/>
    <w:rsid w:val="001D5556"/>
    <w:rsid w:val="001D73E4"/>
    <w:rsid w:val="001D7DB0"/>
    <w:rsid w:val="001E06B3"/>
    <w:rsid w:val="001E16CA"/>
    <w:rsid w:val="001E1900"/>
    <w:rsid w:val="001E1B43"/>
    <w:rsid w:val="001E3876"/>
    <w:rsid w:val="001E3F19"/>
    <w:rsid w:val="001E5F44"/>
    <w:rsid w:val="001E6C98"/>
    <w:rsid w:val="001F0DC9"/>
    <w:rsid w:val="001F442C"/>
    <w:rsid w:val="0020161E"/>
    <w:rsid w:val="00201DE8"/>
    <w:rsid w:val="00202365"/>
    <w:rsid w:val="00203870"/>
    <w:rsid w:val="0021164A"/>
    <w:rsid w:val="0021188B"/>
    <w:rsid w:val="00212470"/>
    <w:rsid w:val="00212B54"/>
    <w:rsid w:val="0021305D"/>
    <w:rsid w:val="00221FCD"/>
    <w:rsid w:val="002223CA"/>
    <w:rsid w:val="00222BB5"/>
    <w:rsid w:val="0022315B"/>
    <w:rsid w:val="00223DC6"/>
    <w:rsid w:val="00225607"/>
    <w:rsid w:val="002261E8"/>
    <w:rsid w:val="00226CE1"/>
    <w:rsid w:val="00230DD3"/>
    <w:rsid w:val="002329A8"/>
    <w:rsid w:val="0023415A"/>
    <w:rsid w:val="00235C49"/>
    <w:rsid w:val="0023769E"/>
    <w:rsid w:val="00237B0D"/>
    <w:rsid w:val="00244FF4"/>
    <w:rsid w:val="002456FC"/>
    <w:rsid w:val="002472E3"/>
    <w:rsid w:val="0025382F"/>
    <w:rsid w:val="002544A4"/>
    <w:rsid w:val="002547C5"/>
    <w:rsid w:val="00254F44"/>
    <w:rsid w:val="00256607"/>
    <w:rsid w:val="002566FA"/>
    <w:rsid w:val="00264BFF"/>
    <w:rsid w:val="00266054"/>
    <w:rsid w:val="002707B9"/>
    <w:rsid w:val="00273B1F"/>
    <w:rsid w:val="00273E17"/>
    <w:rsid w:val="00275EF8"/>
    <w:rsid w:val="0028014F"/>
    <w:rsid w:val="00284C6D"/>
    <w:rsid w:val="0028687E"/>
    <w:rsid w:val="002875E0"/>
    <w:rsid w:val="00290978"/>
    <w:rsid w:val="002911A3"/>
    <w:rsid w:val="00292AE1"/>
    <w:rsid w:val="00292DB5"/>
    <w:rsid w:val="00293639"/>
    <w:rsid w:val="00293E4D"/>
    <w:rsid w:val="00295783"/>
    <w:rsid w:val="00296310"/>
    <w:rsid w:val="00297759"/>
    <w:rsid w:val="002A0F5E"/>
    <w:rsid w:val="002A1320"/>
    <w:rsid w:val="002A2523"/>
    <w:rsid w:val="002A5CA6"/>
    <w:rsid w:val="002A5D93"/>
    <w:rsid w:val="002A69A5"/>
    <w:rsid w:val="002B2033"/>
    <w:rsid w:val="002B22C1"/>
    <w:rsid w:val="002B2656"/>
    <w:rsid w:val="002B2BD0"/>
    <w:rsid w:val="002B2D6A"/>
    <w:rsid w:val="002B55A2"/>
    <w:rsid w:val="002B56EB"/>
    <w:rsid w:val="002B6E44"/>
    <w:rsid w:val="002C2281"/>
    <w:rsid w:val="002C26EB"/>
    <w:rsid w:val="002C72C5"/>
    <w:rsid w:val="002C7A82"/>
    <w:rsid w:val="002D0176"/>
    <w:rsid w:val="002D41BE"/>
    <w:rsid w:val="002D5B3E"/>
    <w:rsid w:val="002D5FAB"/>
    <w:rsid w:val="002E4981"/>
    <w:rsid w:val="002F0BFD"/>
    <w:rsid w:val="002F134A"/>
    <w:rsid w:val="002F2F55"/>
    <w:rsid w:val="002F3E18"/>
    <w:rsid w:val="002F75CC"/>
    <w:rsid w:val="00302C12"/>
    <w:rsid w:val="003058ED"/>
    <w:rsid w:val="0030766A"/>
    <w:rsid w:val="003101C8"/>
    <w:rsid w:val="00312426"/>
    <w:rsid w:val="00312BBF"/>
    <w:rsid w:val="003150B7"/>
    <w:rsid w:val="00315621"/>
    <w:rsid w:val="00320F42"/>
    <w:rsid w:val="003246A9"/>
    <w:rsid w:val="00324888"/>
    <w:rsid w:val="003250C3"/>
    <w:rsid w:val="0032629A"/>
    <w:rsid w:val="00326566"/>
    <w:rsid w:val="003311F8"/>
    <w:rsid w:val="00332CCA"/>
    <w:rsid w:val="00334075"/>
    <w:rsid w:val="00336916"/>
    <w:rsid w:val="003374EF"/>
    <w:rsid w:val="00340172"/>
    <w:rsid w:val="00344254"/>
    <w:rsid w:val="00344A7F"/>
    <w:rsid w:val="00346247"/>
    <w:rsid w:val="00351427"/>
    <w:rsid w:val="00351DE1"/>
    <w:rsid w:val="00352BA2"/>
    <w:rsid w:val="00356DA9"/>
    <w:rsid w:val="00360E66"/>
    <w:rsid w:val="003611FF"/>
    <w:rsid w:val="00361A78"/>
    <w:rsid w:val="00364716"/>
    <w:rsid w:val="00367819"/>
    <w:rsid w:val="00371644"/>
    <w:rsid w:val="00371776"/>
    <w:rsid w:val="003723B8"/>
    <w:rsid w:val="00374D98"/>
    <w:rsid w:val="00375881"/>
    <w:rsid w:val="0037730A"/>
    <w:rsid w:val="00381D0E"/>
    <w:rsid w:val="00386174"/>
    <w:rsid w:val="00386B0D"/>
    <w:rsid w:val="00387658"/>
    <w:rsid w:val="00390CD4"/>
    <w:rsid w:val="003925E1"/>
    <w:rsid w:val="00392A86"/>
    <w:rsid w:val="00393036"/>
    <w:rsid w:val="003A1B3F"/>
    <w:rsid w:val="003A1E24"/>
    <w:rsid w:val="003A4512"/>
    <w:rsid w:val="003A6A85"/>
    <w:rsid w:val="003B0016"/>
    <w:rsid w:val="003B1174"/>
    <w:rsid w:val="003B2D56"/>
    <w:rsid w:val="003C0692"/>
    <w:rsid w:val="003C08D1"/>
    <w:rsid w:val="003C25BF"/>
    <w:rsid w:val="003C31AE"/>
    <w:rsid w:val="003C4A35"/>
    <w:rsid w:val="003C5438"/>
    <w:rsid w:val="003C54F1"/>
    <w:rsid w:val="003C5F6A"/>
    <w:rsid w:val="003C631D"/>
    <w:rsid w:val="003C67E2"/>
    <w:rsid w:val="003C67F6"/>
    <w:rsid w:val="003C73DC"/>
    <w:rsid w:val="003D131D"/>
    <w:rsid w:val="003D1F3D"/>
    <w:rsid w:val="003D4F58"/>
    <w:rsid w:val="003D7D74"/>
    <w:rsid w:val="003E18DE"/>
    <w:rsid w:val="003E1DB6"/>
    <w:rsid w:val="003E333C"/>
    <w:rsid w:val="003E68C1"/>
    <w:rsid w:val="003F12FA"/>
    <w:rsid w:val="003F2370"/>
    <w:rsid w:val="003F39F3"/>
    <w:rsid w:val="003F42EB"/>
    <w:rsid w:val="003F5A02"/>
    <w:rsid w:val="003F5EEF"/>
    <w:rsid w:val="003F75A0"/>
    <w:rsid w:val="0040016D"/>
    <w:rsid w:val="0040131A"/>
    <w:rsid w:val="00402A7D"/>
    <w:rsid w:val="00404E73"/>
    <w:rsid w:val="004054C2"/>
    <w:rsid w:val="0040649E"/>
    <w:rsid w:val="00407360"/>
    <w:rsid w:val="00410ECF"/>
    <w:rsid w:val="004143B4"/>
    <w:rsid w:val="00415C61"/>
    <w:rsid w:val="00420B19"/>
    <w:rsid w:val="0042182D"/>
    <w:rsid w:val="00421DF2"/>
    <w:rsid w:val="00427C38"/>
    <w:rsid w:val="004302D5"/>
    <w:rsid w:val="004328D8"/>
    <w:rsid w:val="00433C72"/>
    <w:rsid w:val="004403EA"/>
    <w:rsid w:val="004433C2"/>
    <w:rsid w:val="00445C6B"/>
    <w:rsid w:val="00450EF4"/>
    <w:rsid w:val="0045313C"/>
    <w:rsid w:val="00455BA8"/>
    <w:rsid w:val="00457302"/>
    <w:rsid w:val="00457AD3"/>
    <w:rsid w:val="00462028"/>
    <w:rsid w:val="00462E16"/>
    <w:rsid w:val="00464AE9"/>
    <w:rsid w:val="004712DE"/>
    <w:rsid w:val="0047155B"/>
    <w:rsid w:val="004727DA"/>
    <w:rsid w:val="00474660"/>
    <w:rsid w:val="00477968"/>
    <w:rsid w:val="00482DA8"/>
    <w:rsid w:val="0048368F"/>
    <w:rsid w:val="004844CD"/>
    <w:rsid w:val="004848DE"/>
    <w:rsid w:val="00486F69"/>
    <w:rsid w:val="004906D5"/>
    <w:rsid w:val="00490EF0"/>
    <w:rsid w:val="00491A22"/>
    <w:rsid w:val="00491AC1"/>
    <w:rsid w:val="0049304B"/>
    <w:rsid w:val="00496A93"/>
    <w:rsid w:val="004A0406"/>
    <w:rsid w:val="004A0F37"/>
    <w:rsid w:val="004A1A36"/>
    <w:rsid w:val="004A2BDB"/>
    <w:rsid w:val="004A68FD"/>
    <w:rsid w:val="004B1E6F"/>
    <w:rsid w:val="004B29BE"/>
    <w:rsid w:val="004B3CDF"/>
    <w:rsid w:val="004C1911"/>
    <w:rsid w:val="004C5B6F"/>
    <w:rsid w:val="004C5BA0"/>
    <w:rsid w:val="004C716B"/>
    <w:rsid w:val="004C7F4D"/>
    <w:rsid w:val="004D211E"/>
    <w:rsid w:val="004D5AA3"/>
    <w:rsid w:val="004D6801"/>
    <w:rsid w:val="004E2871"/>
    <w:rsid w:val="004E3CF8"/>
    <w:rsid w:val="004E5B42"/>
    <w:rsid w:val="004E6F42"/>
    <w:rsid w:val="004F1075"/>
    <w:rsid w:val="004F1A62"/>
    <w:rsid w:val="004F21E7"/>
    <w:rsid w:val="004F4A86"/>
    <w:rsid w:val="004F4F09"/>
    <w:rsid w:val="004F52C7"/>
    <w:rsid w:val="004F5ED2"/>
    <w:rsid w:val="004F728F"/>
    <w:rsid w:val="004F7B8F"/>
    <w:rsid w:val="005024B5"/>
    <w:rsid w:val="00503CE3"/>
    <w:rsid w:val="00505A19"/>
    <w:rsid w:val="00506180"/>
    <w:rsid w:val="00510720"/>
    <w:rsid w:val="00512AD1"/>
    <w:rsid w:val="0051309F"/>
    <w:rsid w:val="0051372C"/>
    <w:rsid w:val="00514F0B"/>
    <w:rsid w:val="00516EB1"/>
    <w:rsid w:val="00520CD5"/>
    <w:rsid w:val="00522261"/>
    <w:rsid w:val="005223B7"/>
    <w:rsid w:val="0052251B"/>
    <w:rsid w:val="005231B7"/>
    <w:rsid w:val="005235D8"/>
    <w:rsid w:val="00523803"/>
    <w:rsid w:val="005265D1"/>
    <w:rsid w:val="005268D3"/>
    <w:rsid w:val="005323D8"/>
    <w:rsid w:val="00535980"/>
    <w:rsid w:val="00537E6E"/>
    <w:rsid w:val="00543205"/>
    <w:rsid w:val="00543564"/>
    <w:rsid w:val="00544F0A"/>
    <w:rsid w:val="005507CE"/>
    <w:rsid w:val="005511F4"/>
    <w:rsid w:val="00551D7A"/>
    <w:rsid w:val="00553B8E"/>
    <w:rsid w:val="00554650"/>
    <w:rsid w:val="0055532E"/>
    <w:rsid w:val="005606D0"/>
    <w:rsid w:val="00560DBF"/>
    <w:rsid w:val="005621D8"/>
    <w:rsid w:val="0057478B"/>
    <w:rsid w:val="005751BC"/>
    <w:rsid w:val="00575BE6"/>
    <w:rsid w:val="00577FEA"/>
    <w:rsid w:val="00585037"/>
    <w:rsid w:val="00591627"/>
    <w:rsid w:val="005920BC"/>
    <w:rsid w:val="00593AB4"/>
    <w:rsid w:val="005940DC"/>
    <w:rsid w:val="005A10E1"/>
    <w:rsid w:val="005A1C4D"/>
    <w:rsid w:val="005A21C2"/>
    <w:rsid w:val="005A266B"/>
    <w:rsid w:val="005A282B"/>
    <w:rsid w:val="005A4E4A"/>
    <w:rsid w:val="005A6BC2"/>
    <w:rsid w:val="005A6E8E"/>
    <w:rsid w:val="005A706F"/>
    <w:rsid w:val="005B3F14"/>
    <w:rsid w:val="005B7B90"/>
    <w:rsid w:val="005B7FAE"/>
    <w:rsid w:val="005C14C1"/>
    <w:rsid w:val="005C569D"/>
    <w:rsid w:val="005D0562"/>
    <w:rsid w:val="005D1E72"/>
    <w:rsid w:val="005D3F46"/>
    <w:rsid w:val="005D6070"/>
    <w:rsid w:val="005D725B"/>
    <w:rsid w:val="005D7799"/>
    <w:rsid w:val="005E2198"/>
    <w:rsid w:val="005E4014"/>
    <w:rsid w:val="005E5E22"/>
    <w:rsid w:val="005E6707"/>
    <w:rsid w:val="005F13B0"/>
    <w:rsid w:val="005F1AF1"/>
    <w:rsid w:val="005F6C57"/>
    <w:rsid w:val="005F751B"/>
    <w:rsid w:val="00601B1E"/>
    <w:rsid w:val="00602B2F"/>
    <w:rsid w:val="00602FBC"/>
    <w:rsid w:val="006059AE"/>
    <w:rsid w:val="0060714C"/>
    <w:rsid w:val="006118B4"/>
    <w:rsid w:val="00615397"/>
    <w:rsid w:val="00615DC6"/>
    <w:rsid w:val="006218BA"/>
    <w:rsid w:val="0062644E"/>
    <w:rsid w:val="00630031"/>
    <w:rsid w:val="00632EC6"/>
    <w:rsid w:val="00635B5E"/>
    <w:rsid w:val="006413D2"/>
    <w:rsid w:val="006444FD"/>
    <w:rsid w:val="00647795"/>
    <w:rsid w:val="0065140B"/>
    <w:rsid w:val="006530AD"/>
    <w:rsid w:val="00653D22"/>
    <w:rsid w:val="0065799E"/>
    <w:rsid w:val="00660915"/>
    <w:rsid w:val="00661F8D"/>
    <w:rsid w:val="00662D89"/>
    <w:rsid w:val="00663ECC"/>
    <w:rsid w:val="006715E8"/>
    <w:rsid w:val="00675091"/>
    <w:rsid w:val="0068256C"/>
    <w:rsid w:val="00682B8C"/>
    <w:rsid w:val="00683A1E"/>
    <w:rsid w:val="00684B9E"/>
    <w:rsid w:val="00691A3E"/>
    <w:rsid w:val="00693068"/>
    <w:rsid w:val="00693D97"/>
    <w:rsid w:val="006950C3"/>
    <w:rsid w:val="006956EF"/>
    <w:rsid w:val="00696054"/>
    <w:rsid w:val="00696410"/>
    <w:rsid w:val="006975CE"/>
    <w:rsid w:val="006A204A"/>
    <w:rsid w:val="006A3B79"/>
    <w:rsid w:val="006A5370"/>
    <w:rsid w:val="006B02B1"/>
    <w:rsid w:val="006B0529"/>
    <w:rsid w:val="006B11D9"/>
    <w:rsid w:val="006B29BD"/>
    <w:rsid w:val="006B59D7"/>
    <w:rsid w:val="006C3C73"/>
    <w:rsid w:val="006C5434"/>
    <w:rsid w:val="006C6EEB"/>
    <w:rsid w:val="006D1254"/>
    <w:rsid w:val="006D1BBD"/>
    <w:rsid w:val="006D5DCB"/>
    <w:rsid w:val="006E0914"/>
    <w:rsid w:val="006E098E"/>
    <w:rsid w:val="006E259D"/>
    <w:rsid w:val="006E3E9A"/>
    <w:rsid w:val="006E7A57"/>
    <w:rsid w:val="006F231A"/>
    <w:rsid w:val="006F31DD"/>
    <w:rsid w:val="006F45EF"/>
    <w:rsid w:val="006F524A"/>
    <w:rsid w:val="007005EA"/>
    <w:rsid w:val="00701911"/>
    <w:rsid w:val="00704877"/>
    <w:rsid w:val="00707338"/>
    <w:rsid w:val="00710C74"/>
    <w:rsid w:val="00711F39"/>
    <w:rsid w:val="00713599"/>
    <w:rsid w:val="00713752"/>
    <w:rsid w:val="00720A67"/>
    <w:rsid w:val="00720F10"/>
    <w:rsid w:val="00721B7A"/>
    <w:rsid w:val="0072202C"/>
    <w:rsid w:val="007220B5"/>
    <w:rsid w:val="007240DF"/>
    <w:rsid w:val="0072747F"/>
    <w:rsid w:val="00737959"/>
    <w:rsid w:val="00743C93"/>
    <w:rsid w:val="00744F61"/>
    <w:rsid w:val="00745FBF"/>
    <w:rsid w:val="00750327"/>
    <w:rsid w:val="007524C3"/>
    <w:rsid w:val="00755C07"/>
    <w:rsid w:val="00755D32"/>
    <w:rsid w:val="007562DA"/>
    <w:rsid w:val="007574F1"/>
    <w:rsid w:val="007648A0"/>
    <w:rsid w:val="007704FC"/>
    <w:rsid w:val="00772290"/>
    <w:rsid w:val="0077445C"/>
    <w:rsid w:val="00775D14"/>
    <w:rsid w:val="00780C3E"/>
    <w:rsid w:val="007818CD"/>
    <w:rsid w:val="007824D3"/>
    <w:rsid w:val="00782C12"/>
    <w:rsid w:val="00786F7E"/>
    <w:rsid w:val="00793B3E"/>
    <w:rsid w:val="00793BEE"/>
    <w:rsid w:val="00794101"/>
    <w:rsid w:val="00794E9D"/>
    <w:rsid w:val="00795395"/>
    <w:rsid w:val="00795EED"/>
    <w:rsid w:val="007A0B53"/>
    <w:rsid w:val="007A67B8"/>
    <w:rsid w:val="007B0D72"/>
    <w:rsid w:val="007B1B90"/>
    <w:rsid w:val="007B2093"/>
    <w:rsid w:val="007B3AB1"/>
    <w:rsid w:val="007B72EF"/>
    <w:rsid w:val="007C1872"/>
    <w:rsid w:val="007C1C5A"/>
    <w:rsid w:val="007C1DF1"/>
    <w:rsid w:val="007C4799"/>
    <w:rsid w:val="007D12EA"/>
    <w:rsid w:val="007D17D3"/>
    <w:rsid w:val="007D23CE"/>
    <w:rsid w:val="007D558E"/>
    <w:rsid w:val="007D7715"/>
    <w:rsid w:val="007E1AA6"/>
    <w:rsid w:val="007E1B44"/>
    <w:rsid w:val="007E39EB"/>
    <w:rsid w:val="007E4E82"/>
    <w:rsid w:val="007E5FBD"/>
    <w:rsid w:val="007F089D"/>
    <w:rsid w:val="007F21CC"/>
    <w:rsid w:val="007F4D8A"/>
    <w:rsid w:val="007F6090"/>
    <w:rsid w:val="007F617F"/>
    <w:rsid w:val="00800BCF"/>
    <w:rsid w:val="00802A4E"/>
    <w:rsid w:val="008067E7"/>
    <w:rsid w:val="00811989"/>
    <w:rsid w:val="008151DA"/>
    <w:rsid w:val="0081555D"/>
    <w:rsid w:val="00815C59"/>
    <w:rsid w:val="0081614C"/>
    <w:rsid w:val="0081618B"/>
    <w:rsid w:val="00816E80"/>
    <w:rsid w:val="00820E4F"/>
    <w:rsid w:val="008219C5"/>
    <w:rsid w:val="0082646A"/>
    <w:rsid w:val="0082716B"/>
    <w:rsid w:val="00831482"/>
    <w:rsid w:val="0083175B"/>
    <w:rsid w:val="00836479"/>
    <w:rsid w:val="00840A17"/>
    <w:rsid w:val="00840D3C"/>
    <w:rsid w:val="00840ED6"/>
    <w:rsid w:val="00846E26"/>
    <w:rsid w:val="00847F6F"/>
    <w:rsid w:val="00851FF8"/>
    <w:rsid w:val="0085341C"/>
    <w:rsid w:val="00857D93"/>
    <w:rsid w:val="00857E5F"/>
    <w:rsid w:val="00860300"/>
    <w:rsid w:val="00861089"/>
    <w:rsid w:val="0086360E"/>
    <w:rsid w:val="0087001E"/>
    <w:rsid w:val="00874507"/>
    <w:rsid w:val="00875432"/>
    <w:rsid w:val="008807B5"/>
    <w:rsid w:val="00881723"/>
    <w:rsid w:val="00881799"/>
    <w:rsid w:val="00883517"/>
    <w:rsid w:val="00883A69"/>
    <w:rsid w:val="008853D5"/>
    <w:rsid w:val="0088615B"/>
    <w:rsid w:val="00886582"/>
    <w:rsid w:val="0088763A"/>
    <w:rsid w:val="00894949"/>
    <w:rsid w:val="00895CED"/>
    <w:rsid w:val="008A7048"/>
    <w:rsid w:val="008B30D8"/>
    <w:rsid w:val="008C260A"/>
    <w:rsid w:val="008C324E"/>
    <w:rsid w:val="008C382B"/>
    <w:rsid w:val="008C649B"/>
    <w:rsid w:val="008C70D7"/>
    <w:rsid w:val="008D0F3D"/>
    <w:rsid w:val="008D262B"/>
    <w:rsid w:val="008D2C0B"/>
    <w:rsid w:val="008D3C1D"/>
    <w:rsid w:val="008D530F"/>
    <w:rsid w:val="008D59D7"/>
    <w:rsid w:val="008D7AEC"/>
    <w:rsid w:val="008E0322"/>
    <w:rsid w:val="008E1E28"/>
    <w:rsid w:val="008E2B80"/>
    <w:rsid w:val="008E7E6A"/>
    <w:rsid w:val="008F03E3"/>
    <w:rsid w:val="008F0CF0"/>
    <w:rsid w:val="008F11F4"/>
    <w:rsid w:val="008F1473"/>
    <w:rsid w:val="008F4B0E"/>
    <w:rsid w:val="008F5087"/>
    <w:rsid w:val="008F54F7"/>
    <w:rsid w:val="008F61C1"/>
    <w:rsid w:val="0090186F"/>
    <w:rsid w:val="00905205"/>
    <w:rsid w:val="00905AE6"/>
    <w:rsid w:val="00906CEC"/>
    <w:rsid w:val="00907902"/>
    <w:rsid w:val="00911D1E"/>
    <w:rsid w:val="00912361"/>
    <w:rsid w:val="00912975"/>
    <w:rsid w:val="00913CDC"/>
    <w:rsid w:val="009212F8"/>
    <w:rsid w:val="009256BA"/>
    <w:rsid w:val="009257F1"/>
    <w:rsid w:val="009338A1"/>
    <w:rsid w:val="0093465B"/>
    <w:rsid w:val="00935034"/>
    <w:rsid w:val="00935900"/>
    <w:rsid w:val="00937599"/>
    <w:rsid w:val="0094475F"/>
    <w:rsid w:val="00946B11"/>
    <w:rsid w:val="00950509"/>
    <w:rsid w:val="0095069D"/>
    <w:rsid w:val="009518BA"/>
    <w:rsid w:val="00951C3C"/>
    <w:rsid w:val="009520C3"/>
    <w:rsid w:val="00952AD4"/>
    <w:rsid w:val="00953B04"/>
    <w:rsid w:val="0096428D"/>
    <w:rsid w:val="009653CC"/>
    <w:rsid w:val="00967EE5"/>
    <w:rsid w:val="00971376"/>
    <w:rsid w:val="0097143F"/>
    <w:rsid w:val="00971E08"/>
    <w:rsid w:val="0098067D"/>
    <w:rsid w:val="00981342"/>
    <w:rsid w:val="00981426"/>
    <w:rsid w:val="00981DD8"/>
    <w:rsid w:val="009828A6"/>
    <w:rsid w:val="0098330A"/>
    <w:rsid w:val="00985EDE"/>
    <w:rsid w:val="00986433"/>
    <w:rsid w:val="0098699E"/>
    <w:rsid w:val="009928AD"/>
    <w:rsid w:val="0099620E"/>
    <w:rsid w:val="009966D2"/>
    <w:rsid w:val="009977BE"/>
    <w:rsid w:val="009A3814"/>
    <w:rsid w:val="009A4215"/>
    <w:rsid w:val="009A4DB0"/>
    <w:rsid w:val="009A67CD"/>
    <w:rsid w:val="009B117D"/>
    <w:rsid w:val="009B6D72"/>
    <w:rsid w:val="009B7052"/>
    <w:rsid w:val="009C1DB3"/>
    <w:rsid w:val="009C2AF7"/>
    <w:rsid w:val="009C35DD"/>
    <w:rsid w:val="009D04FE"/>
    <w:rsid w:val="009D26C9"/>
    <w:rsid w:val="009D28BB"/>
    <w:rsid w:val="009D71F9"/>
    <w:rsid w:val="009E04C2"/>
    <w:rsid w:val="009E263C"/>
    <w:rsid w:val="009E2988"/>
    <w:rsid w:val="009E7BC5"/>
    <w:rsid w:val="009F3E0F"/>
    <w:rsid w:val="00A01784"/>
    <w:rsid w:val="00A02A3F"/>
    <w:rsid w:val="00A048DD"/>
    <w:rsid w:val="00A065D0"/>
    <w:rsid w:val="00A131F9"/>
    <w:rsid w:val="00A14378"/>
    <w:rsid w:val="00A1587B"/>
    <w:rsid w:val="00A16D5A"/>
    <w:rsid w:val="00A209B5"/>
    <w:rsid w:val="00A218B3"/>
    <w:rsid w:val="00A228D1"/>
    <w:rsid w:val="00A22F5F"/>
    <w:rsid w:val="00A23E70"/>
    <w:rsid w:val="00A24A72"/>
    <w:rsid w:val="00A26CD7"/>
    <w:rsid w:val="00A27D3F"/>
    <w:rsid w:val="00A303DB"/>
    <w:rsid w:val="00A308C4"/>
    <w:rsid w:val="00A31500"/>
    <w:rsid w:val="00A32A72"/>
    <w:rsid w:val="00A33327"/>
    <w:rsid w:val="00A35848"/>
    <w:rsid w:val="00A40D2D"/>
    <w:rsid w:val="00A4145C"/>
    <w:rsid w:val="00A41C07"/>
    <w:rsid w:val="00A44510"/>
    <w:rsid w:val="00A44B0E"/>
    <w:rsid w:val="00A45957"/>
    <w:rsid w:val="00A45AE8"/>
    <w:rsid w:val="00A476A1"/>
    <w:rsid w:val="00A50C21"/>
    <w:rsid w:val="00A5123B"/>
    <w:rsid w:val="00A52D38"/>
    <w:rsid w:val="00A54D8C"/>
    <w:rsid w:val="00A557D6"/>
    <w:rsid w:val="00A60514"/>
    <w:rsid w:val="00A61463"/>
    <w:rsid w:val="00A63832"/>
    <w:rsid w:val="00A64006"/>
    <w:rsid w:val="00A7096F"/>
    <w:rsid w:val="00A70D7F"/>
    <w:rsid w:val="00A73337"/>
    <w:rsid w:val="00A74AA1"/>
    <w:rsid w:val="00A81491"/>
    <w:rsid w:val="00A81BE3"/>
    <w:rsid w:val="00A826B1"/>
    <w:rsid w:val="00A82B5B"/>
    <w:rsid w:val="00A83B7C"/>
    <w:rsid w:val="00A84A4B"/>
    <w:rsid w:val="00A8600E"/>
    <w:rsid w:val="00A869E3"/>
    <w:rsid w:val="00A870E5"/>
    <w:rsid w:val="00A9344F"/>
    <w:rsid w:val="00A935BA"/>
    <w:rsid w:val="00A95D89"/>
    <w:rsid w:val="00AA050F"/>
    <w:rsid w:val="00AA2087"/>
    <w:rsid w:val="00AA4B4B"/>
    <w:rsid w:val="00AA7A32"/>
    <w:rsid w:val="00AB1F40"/>
    <w:rsid w:val="00AB33AD"/>
    <w:rsid w:val="00AB494F"/>
    <w:rsid w:val="00AC0F11"/>
    <w:rsid w:val="00AC2628"/>
    <w:rsid w:val="00AC3240"/>
    <w:rsid w:val="00AC3BE1"/>
    <w:rsid w:val="00AD0834"/>
    <w:rsid w:val="00AD12C6"/>
    <w:rsid w:val="00AD1999"/>
    <w:rsid w:val="00AD42A8"/>
    <w:rsid w:val="00AD5B86"/>
    <w:rsid w:val="00AD65EC"/>
    <w:rsid w:val="00AE6C3F"/>
    <w:rsid w:val="00AF4098"/>
    <w:rsid w:val="00AF5C1A"/>
    <w:rsid w:val="00B0281C"/>
    <w:rsid w:val="00B02C95"/>
    <w:rsid w:val="00B107AD"/>
    <w:rsid w:val="00B11C7B"/>
    <w:rsid w:val="00B146E2"/>
    <w:rsid w:val="00B160E3"/>
    <w:rsid w:val="00B215A3"/>
    <w:rsid w:val="00B4018C"/>
    <w:rsid w:val="00B40368"/>
    <w:rsid w:val="00B4139F"/>
    <w:rsid w:val="00B4172A"/>
    <w:rsid w:val="00B444A0"/>
    <w:rsid w:val="00B46654"/>
    <w:rsid w:val="00B46762"/>
    <w:rsid w:val="00B46A37"/>
    <w:rsid w:val="00B47BA8"/>
    <w:rsid w:val="00B50ACC"/>
    <w:rsid w:val="00B512AF"/>
    <w:rsid w:val="00B54DD8"/>
    <w:rsid w:val="00B6442F"/>
    <w:rsid w:val="00B65F21"/>
    <w:rsid w:val="00B66BE4"/>
    <w:rsid w:val="00B73896"/>
    <w:rsid w:val="00B7445A"/>
    <w:rsid w:val="00B7571A"/>
    <w:rsid w:val="00B7573B"/>
    <w:rsid w:val="00B77820"/>
    <w:rsid w:val="00B85857"/>
    <w:rsid w:val="00B916C3"/>
    <w:rsid w:val="00B918C3"/>
    <w:rsid w:val="00B95CBD"/>
    <w:rsid w:val="00B96CC4"/>
    <w:rsid w:val="00B96E24"/>
    <w:rsid w:val="00BA0D50"/>
    <w:rsid w:val="00BA146C"/>
    <w:rsid w:val="00BA2096"/>
    <w:rsid w:val="00BA2643"/>
    <w:rsid w:val="00BA27B9"/>
    <w:rsid w:val="00BB0A60"/>
    <w:rsid w:val="00BB150E"/>
    <w:rsid w:val="00BB5C3F"/>
    <w:rsid w:val="00BC1274"/>
    <w:rsid w:val="00BC2FE0"/>
    <w:rsid w:val="00BC58AF"/>
    <w:rsid w:val="00BC5CD1"/>
    <w:rsid w:val="00BC7AC3"/>
    <w:rsid w:val="00BD48CB"/>
    <w:rsid w:val="00BE1160"/>
    <w:rsid w:val="00BF151A"/>
    <w:rsid w:val="00BF3AB8"/>
    <w:rsid w:val="00BF3BB8"/>
    <w:rsid w:val="00C00064"/>
    <w:rsid w:val="00C00548"/>
    <w:rsid w:val="00C013B4"/>
    <w:rsid w:val="00C02D18"/>
    <w:rsid w:val="00C02ED1"/>
    <w:rsid w:val="00C03C23"/>
    <w:rsid w:val="00C04463"/>
    <w:rsid w:val="00C04764"/>
    <w:rsid w:val="00C05577"/>
    <w:rsid w:val="00C064BC"/>
    <w:rsid w:val="00C07E37"/>
    <w:rsid w:val="00C10113"/>
    <w:rsid w:val="00C10CC3"/>
    <w:rsid w:val="00C10F26"/>
    <w:rsid w:val="00C1145B"/>
    <w:rsid w:val="00C12DC2"/>
    <w:rsid w:val="00C209E1"/>
    <w:rsid w:val="00C215CE"/>
    <w:rsid w:val="00C2702F"/>
    <w:rsid w:val="00C30ABB"/>
    <w:rsid w:val="00C37FBC"/>
    <w:rsid w:val="00C41C4A"/>
    <w:rsid w:val="00C428AF"/>
    <w:rsid w:val="00C519B7"/>
    <w:rsid w:val="00C52267"/>
    <w:rsid w:val="00C61E17"/>
    <w:rsid w:val="00C6248C"/>
    <w:rsid w:val="00C64B69"/>
    <w:rsid w:val="00C6579C"/>
    <w:rsid w:val="00C65813"/>
    <w:rsid w:val="00C671CE"/>
    <w:rsid w:val="00C72BD0"/>
    <w:rsid w:val="00C7478B"/>
    <w:rsid w:val="00C75FEE"/>
    <w:rsid w:val="00C80D91"/>
    <w:rsid w:val="00C838A8"/>
    <w:rsid w:val="00C8530B"/>
    <w:rsid w:val="00C86A12"/>
    <w:rsid w:val="00C90A71"/>
    <w:rsid w:val="00C9115D"/>
    <w:rsid w:val="00C91207"/>
    <w:rsid w:val="00C914EB"/>
    <w:rsid w:val="00C92208"/>
    <w:rsid w:val="00C92C03"/>
    <w:rsid w:val="00C92F7C"/>
    <w:rsid w:val="00C93139"/>
    <w:rsid w:val="00C95EC1"/>
    <w:rsid w:val="00C973E7"/>
    <w:rsid w:val="00CA29F0"/>
    <w:rsid w:val="00CA3520"/>
    <w:rsid w:val="00CB1459"/>
    <w:rsid w:val="00CB438F"/>
    <w:rsid w:val="00CB555C"/>
    <w:rsid w:val="00CB6017"/>
    <w:rsid w:val="00CC22F6"/>
    <w:rsid w:val="00CC3AF4"/>
    <w:rsid w:val="00CC57CA"/>
    <w:rsid w:val="00CC5806"/>
    <w:rsid w:val="00CC6581"/>
    <w:rsid w:val="00CC6B06"/>
    <w:rsid w:val="00CD1ACE"/>
    <w:rsid w:val="00CD1BBF"/>
    <w:rsid w:val="00CD1C17"/>
    <w:rsid w:val="00CD2575"/>
    <w:rsid w:val="00CD44AC"/>
    <w:rsid w:val="00CD46C9"/>
    <w:rsid w:val="00CD7F70"/>
    <w:rsid w:val="00CE0DEE"/>
    <w:rsid w:val="00CE187B"/>
    <w:rsid w:val="00CE233E"/>
    <w:rsid w:val="00CE4AA9"/>
    <w:rsid w:val="00CE4E5E"/>
    <w:rsid w:val="00CF1A03"/>
    <w:rsid w:val="00CF25E5"/>
    <w:rsid w:val="00CF5B3E"/>
    <w:rsid w:val="00CF79E1"/>
    <w:rsid w:val="00D03290"/>
    <w:rsid w:val="00D04BF3"/>
    <w:rsid w:val="00D07B22"/>
    <w:rsid w:val="00D12A9B"/>
    <w:rsid w:val="00D139C7"/>
    <w:rsid w:val="00D140AE"/>
    <w:rsid w:val="00D151F7"/>
    <w:rsid w:val="00D159FE"/>
    <w:rsid w:val="00D202A5"/>
    <w:rsid w:val="00D218A8"/>
    <w:rsid w:val="00D227B5"/>
    <w:rsid w:val="00D22F29"/>
    <w:rsid w:val="00D233EA"/>
    <w:rsid w:val="00D25123"/>
    <w:rsid w:val="00D26BA4"/>
    <w:rsid w:val="00D27494"/>
    <w:rsid w:val="00D32C33"/>
    <w:rsid w:val="00D33D7D"/>
    <w:rsid w:val="00D3475A"/>
    <w:rsid w:val="00D34CC9"/>
    <w:rsid w:val="00D34FB1"/>
    <w:rsid w:val="00D4014B"/>
    <w:rsid w:val="00D407CE"/>
    <w:rsid w:val="00D40E42"/>
    <w:rsid w:val="00D41CC6"/>
    <w:rsid w:val="00D43B77"/>
    <w:rsid w:val="00D447EF"/>
    <w:rsid w:val="00D46E18"/>
    <w:rsid w:val="00D51B07"/>
    <w:rsid w:val="00D60C93"/>
    <w:rsid w:val="00D62E1E"/>
    <w:rsid w:val="00D64A3E"/>
    <w:rsid w:val="00D739C8"/>
    <w:rsid w:val="00D73C4B"/>
    <w:rsid w:val="00D74AF4"/>
    <w:rsid w:val="00D801C7"/>
    <w:rsid w:val="00D80B70"/>
    <w:rsid w:val="00D84EF7"/>
    <w:rsid w:val="00D862D8"/>
    <w:rsid w:val="00D87158"/>
    <w:rsid w:val="00D94067"/>
    <w:rsid w:val="00D97D9D"/>
    <w:rsid w:val="00DA6660"/>
    <w:rsid w:val="00DB1728"/>
    <w:rsid w:val="00DB20CC"/>
    <w:rsid w:val="00DB41DB"/>
    <w:rsid w:val="00DB5BF9"/>
    <w:rsid w:val="00DB735F"/>
    <w:rsid w:val="00DC2892"/>
    <w:rsid w:val="00DC4231"/>
    <w:rsid w:val="00DC4A20"/>
    <w:rsid w:val="00DC762E"/>
    <w:rsid w:val="00DD1663"/>
    <w:rsid w:val="00DD26B1"/>
    <w:rsid w:val="00DD63AD"/>
    <w:rsid w:val="00DD66C9"/>
    <w:rsid w:val="00DE5231"/>
    <w:rsid w:val="00DE56C1"/>
    <w:rsid w:val="00DE5BA5"/>
    <w:rsid w:val="00DE6BFE"/>
    <w:rsid w:val="00DF3B75"/>
    <w:rsid w:val="00DF47A7"/>
    <w:rsid w:val="00DF49A9"/>
    <w:rsid w:val="00DF753F"/>
    <w:rsid w:val="00E0116B"/>
    <w:rsid w:val="00E01A7C"/>
    <w:rsid w:val="00E01ACF"/>
    <w:rsid w:val="00E052C0"/>
    <w:rsid w:val="00E0591D"/>
    <w:rsid w:val="00E12E7E"/>
    <w:rsid w:val="00E1473B"/>
    <w:rsid w:val="00E1519D"/>
    <w:rsid w:val="00E1524E"/>
    <w:rsid w:val="00E17F33"/>
    <w:rsid w:val="00E23894"/>
    <w:rsid w:val="00E24A5E"/>
    <w:rsid w:val="00E33E76"/>
    <w:rsid w:val="00E35A7B"/>
    <w:rsid w:val="00E40179"/>
    <w:rsid w:val="00E40341"/>
    <w:rsid w:val="00E45A00"/>
    <w:rsid w:val="00E4625D"/>
    <w:rsid w:val="00E4662C"/>
    <w:rsid w:val="00E55326"/>
    <w:rsid w:val="00E568F7"/>
    <w:rsid w:val="00E60200"/>
    <w:rsid w:val="00E624AE"/>
    <w:rsid w:val="00E64D01"/>
    <w:rsid w:val="00E650FB"/>
    <w:rsid w:val="00E6527C"/>
    <w:rsid w:val="00E665FE"/>
    <w:rsid w:val="00E70D92"/>
    <w:rsid w:val="00E710EF"/>
    <w:rsid w:val="00E72593"/>
    <w:rsid w:val="00E72F21"/>
    <w:rsid w:val="00E7791D"/>
    <w:rsid w:val="00E80CE9"/>
    <w:rsid w:val="00E8138F"/>
    <w:rsid w:val="00E90B3F"/>
    <w:rsid w:val="00E91D21"/>
    <w:rsid w:val="00E9489B"/>
    <w:rsid w:val="00E95134"/>
    <w:rsid w:val="00E96128"/>
    <w:rsid w:val="00EA454C"/>
    <w:rsid w:val="00EA54F8"/>
    <w:rsid w:val="00EA678B"/>
    <w:rsid w:val="00EA7862"/>
    <w:rsid w:val="00EC2846"/>
    <w:rsid w:val="00EC4B54"/>
    <w:rsid w:val="00EC4EF6"/>
    <w:rsid w:val="00EC7B90"/>
    <w:rsid w:val="00EC7FCF"/>
    <w:rsid w:val="00ED1DD1"/>
    <w:rsid w:val="00ED410E"/>
    <w:rsid w:val="00ED4808"/>
    <w:rsid w:val="00EE4B10"/>
    <w:rsid w:val="00EE7BAB"/>
    <w:rsid w:val="00EF032B"/>
    <w:rsid w:val="00EF09C0"/>
    <w:rsid w:val="00EF0DEA"/>
    <w:rsid w:val="00EF3457"/>
    <w:rsid w:val="00EF4136"/>
    <w:rsid w:val="00EF453F"/>
    <w:rsid w:val="00EF45BB"/>
    <w:rsid w:val="00EF635A"/>
    <w:rsid w:val="00EF7168"/>
    <w:rsid w:val="00EF7781"/>
    <w:rsid w:val="00F02066"/>
    <w:rsid w:val="00F07CCD"/>
    <w:rsid w:val="00F102C2"/>
    <w:rsid w:val="00F124E1"/>
    <w:rsid w:val="00F13ACB"/>
    <w:rsid w:val="00F14A4D"/>
    <w:rsid w:val="00F14C82"/>
    <w:rsid w:val="00F15E1A"/>
    <w:rsid w:val="00F16B63"/>
    <w:rsid w:val="00F17411"/>
    <w:rsid w:val="00F215F2"/>
    <w:rsid w:val="00F21E0A"/>
    <w:rsid w:val="00F22A7E"/>
    <w:rsid w:val="00F24D7C"/>
    <w:rsid w:val="00F269FB"/>
    <w:rsid w:val="00F26B89"/>
    <w:rsid w:val="00F3015C"/>
    <w:rsid w:val="00F33782"/>
    <w:rsid w:val="00F33BB3"/>
    <w:rsid w:val="00F34484"/>
    <w:rsid w:val="00F35CD1"/>
    <w:rsid w:val="00F433F7"/>
    <w:rsid w:val="00F478C3"/>
    <w:rsid w:val="00F54991"/>
    <w:rsid w:val="00F57383"/>
    <w:rsid w:val="00F6241D"/>
    <w:rsid w:val="00F645C4"/>
    <w:rsid w:val="00F64776"/>
    <w:rsid w:val="00F667C5"/>
    <w:rsid w:val="00F73CB1"/>
    <w:rsid w:val="00F76BBB"/>
    <w:rsid w:val="00F81668"/>
    <w:rsid w:val="00F8291C"/>
    <w:rsid w:val="00F835B7"/>
    <w:rsid w:val="00F83E2B"/>
    <w:rsid w:val="00F90B68"/>
    <w:rsid w:val="00F91D77"/>
    <w:rsid w:val="00F92953"/>
    <w:rsid w:val="00F9595F"/>
    <w:rsid w:val="00F96833"/>
    <w:rsid w:val="00F96A58"/>
    <w:rsid w:val="00F97BB8"/>
    <w:rsid w:val="00FA1295"/>
    <w:rsid w:val="00FA1865"/>
    <w:rsid w:val="00FA5B67"/>
    <w:rsid w:val="00FA6C5C"/>
    <w:rsid w:val="00FA79A7"/>
    <w:rsid w:val="00FB0062"/>
    <w:rsid w:val="00FB26D9"/>
    <w:rsid w:val="00FB4605"/>
    <w:rsid w:val="00FC1000"/>
    <w:rsid w:val="00FC36E2"/>
    <w:rsid w:val="00FC4231"/>
    <w:rsid w:val="00FC75D2"/>
    <w:rsid w:val="00FC7A7E"/>
    <w:rsid w:val="00FD124F"/>
    <w:rsid w:val="00FD42D2"/>
    <w:rsid w:val="00FD4916"/>
    <w:rsid w:val="00FD56F5"/>
    <w:rsid w:val="00FD66AB"/>
    <w:rsid w:val="00FE05A2"/>
    <w:rsid w:val="00FE2289"/>
    <w:rsid w:val="00FE6824"/>
    <w:rsid w:val="00FF2E88"/>
    <w:rsid w:val="00FF5E73"/>
    <w:rsid w:val="00FF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1B053F1"/>
  <w15:docId w15:val="{7C371456-83CE-4389-9580-F66B6857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8600E"/>
    <w:pPr>
      <w:numPr>
        <w:ilvl w:val="1"/>
      </w:numPr>
      <w:tabs>
        <w:tab w:val="clear" w:pos="720"/>
      </w:tabs>
      <w:outlineLvl w:val="1"/>
    </w:pPr>
    <w:rPr>
      <w:bCs w:val="0"/>
      <w:sz w:val="24"/>
    </w:rPr>
  </w:style>
  <w:style w:type="paragraph" w:styleId="Heading3">
    <w:name w:val="heading 3"/>
    <w:basedOn w:val="Heading2"/>
    <w:next w:val="Normal"/>
    <w:link w:val="Heading3Char"/>
    <w:autoRedefine/>
    <w:qFormat/>
    <w:rsid w:val="00B215A3"/>
    <w:pPr>
      <w:keepNext w:val="0"/>
      <w:numPr>
        <w:ilvl w:val="2"/>
      </w:numPr>
      <w:spacing w:before="180" w:after="180"/>
      <w:outlineLvl w:val="2"/>
    </w:pPr>
    <w:rPr>
      <w:bCs/>
      <w:lang w:val="x-none" w:eastAsia="x-none"/>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clear" w:pos="1080"/>
        <w:tab w:val="num" w:pos="360"/>
        <w:tab w:val="left" w:pos="720"/>
      </w:tabs>
      <w:ind w:left="0" w:firstLine="0"/>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aliases w:val="F1"/>
    <w:basedOn w:val="Normal"/>
    <w:link w:val="FootnoteTextChar"/>
    <w:semiHidden/>
    <w:rPr>
      <w:rFonts w:cs="Times New Roman"/>
      <w:sz w:val="20"/>
      <w:szCs w:val="20"/>
      <w:lang w:val="x-none" w:eastAsia="x-none"/>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semiHidden/>
    <w:rsid w:val="00560DBF"/>
    <w:rPr>
      <w:rFonts w:ascii="Arial" w:hAnsi="Arial" w:cs="Arial"/>
    </w:rPr>
  </w:style>
  <w:style w:type="character" w:customStyle="1" w:styleId="Heading3Char">
    <w:name w:val="Heading 3 Char"/>
    <w:link w:val="Heading3"/>
    <w:rsid w:val="00B215A3"/>
    <w:rPr>
      <w:rFonts w:ascii="Arial Bold" w:hAnsi="Arial Bold"/>
      <w:b/>
      <w:bCs/>
      <w:color w:val="145192"/>
      <w:sz w:val="24"/>
    </w:rPr>
  </w:style>
  <w:style w:type="character" w:customStyle="1" w:styleId="CommentTextChar">
    <w:name w:val="Comment Text Char"/>
    <w:basedOn w:val="DefaultParagraphFont"/>
    <w:link w:val="CommentText"/>
    <w:semiHidden/>
    <w:rsid w:val="007A0B5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87449">
      <w:bodyDiv w:val="1"/>
      <w:marLeft w:val="0"/>
      <w:marRight w:val="0"/>
      <w:marTop w:val="0"/>
      <w:marBottom w:val="0"/>
      <w:divBdr>
        <w:top w:val="none" w:sz="0" w:space="0" w:color="auto"/>
        <w:left w:val="none" w:sz="0" w:space="0" w:color="auto"/>
        <w:bottom w:val="none" w:sz="0" w:space="0" w:color="auto"/>
        <w:right w:val="none" w:sz="0" w:space="0" w:color="auto"/>
      </w:divBdr>
    </w:div>
    <w:div w:id="154614777">
      <w:bodyDiv w:val="1"/>
      <w:marLeft w:val="0"/>
      <w:marRight w:val="0"/>
      <w:marTop w:val="0"/>
      <w:marBottom w:val="0"/>
      <w:divBdr>
        <w:top w:val="none" w:sz="0" w:space="0" w:color="auto"/>
        <w:left w:val="none" w:sz="0" w:space="0" w:color="auto"/>
        <w:bottom w:val="none" w:sz="0" w:space="0" w:color="auto"/>
        <w:right w:val="none" w:sz="0" w:space="0" w:color="auto"/>
      </w:divBdr>
    </w:div>
    <w:div w:id="166794284">
      <w:bodyDiv w:val="1"/>
      <w:marLeft w:val="0"/>
      <w:marRight w:val="0"/>
      <w:marTop w:val="0"/>
      <w:marBottom w:val="0"/>
      <w:divBdr>
        <w:top w:val="none" w:sz="0" w:space="0" w:color="auto"/>
        <w:left w:val="none" w:sz="0" w:space="0" w:color="auto"/>
        <w:bottom w:val="none" w:sz="0" w:space="0" w:color="auto"/>
        <w:right w:val="none" w:sz="0" w:space="0" w:color="auto"/>
      </w:divBdr>
    </w:div>
    <w:div w:id="198443112">
      <w:bodyDiv w:val="1"/>
      <w:marLeft w:val="0"/>
      <w:marRight w:val="0"/>
      <w:marTop w:val="0"/>
      <w:marBottom w:val="0"/>
      <w:divBdr>
        <w:top w:val="none" w:sz="0" w:space="0" w:color="auto"/>
        <w:left w:val="none" w:sz="0" w:space="0" w:color="auto"/>
        <w:bottom w:val="none" w:sz="0" w:space="0" w:color="auto"/>
        <w:right w:val="none" w:sz="0" w:space="0" w:color="auto"/>
      </w:divBdr>
    </w:div>
    <w:div w:id="356661302">
      <w:bodyDiv w:val="1"/>
      <w:marLeft w:val="0"/>
      <w:marRight w:val="0"/>
      <w:marTop w:val="0"/>
      <w:marBottom w:val="0"/>
      <w:divBdr>
        <w:top w:val="none" w:sz="0" w:space="0" w:color="auto"/>
        <w:left w:val="none" w:sz="0" w:space="0" w:color="auto"/>
        <w:bottom w:val="none" w:sz="0" w:space="0" w:color="auto"/>
        <w:right w:val="none" w:sz="0" w:space="0" w:color="auto"/>
      </w:divBdr>
    </w:div>
    <w:div w:id="440802944">
      <w:bodyDiv w:val="1"/>
      <w:marLeft w:val="0"/>
      <w:marRight w:val="0"/>
      <w:marTop w:val="0"/>
      <w:marBottom w:val="0"/>
      <w:divBdr>
        <w:top w:val="none" w:sz="0" w:space="0" w:color="auto"/>
        <w:left w:val="none" w:sz="0" w:space="0" w:color="auto"/>
        <w:bottom w:val="none" w:sz="0" w:space="0" w:color="auto"/>
        <w:right w:val="none" w:sz="0" w:space="0" w:color="auto"/>
      </w:divBdr>
    </w:div>
    <w:div w:id="734746019">
      <w:bodyDiv w:val="1"/>
      <w:marLeft w:val="0"/>
      <w:marRight w:val="0"/>
      <w:marTop w:val="0"/>
      <w:marBottom w:val="0"/>
      <w:divBdr>
        <w:top w:val="none" w:sz="0" w:space="0" w:color="auto"/>
        <w:left w:val="none" w:sz="0" w:space="0" w:color="auto"/>
        <w:bottom w:val="none" w:sz="0" w:space="0" w:color="auto"/>
        <w:right w:val="none" w:sz="0" w:space="0" w:color="auto"/>
      </w:divBdr>
    </w:div>
    <w:div w:id="91778918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29792565">
      <w:bodyDiv w:val="1"/>
      <w:marLeft w:val="0"/>
      <w:marRight w:val="0"/>
      <w:marTop w:val="0"/>
      <w:marBottom w:val="0"/>
      <w:divBdr>
        <w:top w:val="none" w:sz="0" w:space="0" w:color="auto"/>
        <w:left w:val="none" w:sz="0" w:space="0" w:color="auto"/>
        <w:bottom w:val="none" w:sz="0" w:space="0" w:color="auto"/>
        <w:right w:val="none" w:sz="0" w:space="0" w:color="auto"/>
      </w:divBdr>
    </w:div>
    <w:div w:id="1123038010">
      <w:bodyDiv w:val="1"/>
      <w:marLeft w:val="0"/>
      <w:marRight w:val="0"/>
      <w:marTop w:val="0"/>
      <w:marBottom w:val="0"/>
      <w:divBdr>
        <w:top w:val="none" w:sz="0" w:space="0" w:color="auto"/>
        <w:left w:val="none" w:sz="0" w:space="0" w:color="auto"/>
        <w:bottom w:val="none" w:sz="0" w:space="0" w:color="auto"/>
        <w:right w:val="none" w:sz="0" w:space="0" w:color="auto"/>
      </w:divBdr>
      <w:divsChild>
        <w:div w:id="897977633">
          <w:marLeft w:val="0"/>
          <w:marRight w:val="0"/>
          <w:marTop w:val="0"/>
          <w:marBottom w:val="0"/>
          <w:divBdr>
            <w:top w:val="none" w:sz="0" w:space="0" w:color="auto"/>
            <w:left w:val="none" w:sz="0" w:space="0" w:color="auto"/>
            <w:bottom w:val="none" w:sz="0" w:space="0" w:color="auto"/>
            <w:right w:val="none" w:sz="0" w:space="0" w:color="auto"/>
          </w:divBdr>
          <w:divsChild>
            <w:div w:id="13684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5849">
      <w:bodyDiv w:val="1"/>
      <w:marLeft w:val="0"/>
      <w:marRight w:val="0"/>
      <w:marTop w:val="0"/>
      <w:marBottom w:val="0"/>
      <w:divBdr>
        <w:top w:val="none" w:sz="0" w:space="0" w:color="auto"/>
        <w:left w:val="none" w:sz="0" w:space="0" w:color="auto"/>
        <w:bottom w:val="none" w:sz="0" w:space="0" w:color="auto"/>
        <w:right w:val="none" w:sz="0" w:space="0" w:color="auto"/>
      </w:divBdr>
    </w:div>
    <w:div w:id="1300070135">
      <w:bodyDiv w:val="1"/>
      <w:marLeft w:val="0"/>
      <w:marRight w:val="0"/>
      <w:marTop w:val="0"/>
      <w:marBottom w:val="0"/>
      <w:divBdr>
        <w:top w:val="none" w:sz="0" w:space="0" w:color="auto"/>
        <w:left w:val="none" w:sz="0" w:space="0" w:color="auto"/>
        <w:bottom w:val="none" w:sz="0" w:space="0" w:color="auto"/>
        <w:right w:val="none" w:sz="0" w:space="0" w:color="auto"/>
      </w:divBdr>
    </w:div>
    <w:div w:id="1303585243">
      <w:bodyDiv w:val="1"/>
      <w:marLeft w:val="0"/>
      <w:marRight w:val="0"/>
      <w:marTop w:val="0"/>
      <w:marBottom w:val="0"/>
      <w:divBdr>
        <w:top w:val="none" w:sz="0" w:space="0" w:color="auto"/>
        <w:left w:val="none" w:sz="0" w:space="0" w:color="auto"/>
        <w:bottom w:val="none" w:sz="0" w:space="0" w:color="auto"/>
        <w:right w:val="none" w:sz="0" w:space="0" w:color="auto"/>
      </w:divBdr>
    </w:div>
    <w:div w:id="1408067095">
      <w:bodyDiv w:val="1"/>
      <w:marLeft w:val="0"/>
      <w:marRight w:val="0"/>
      <w:marTop w:val="0"/>
      <w:marBottom w:val="0"/>
      <w:divBdr>
        <w:top w:val="none" w:sz="0" w:space="0" w:color="auto"/>
        <w:left w:val="none" w:sz="0" w:space="0" w:color="auto"/>
        <w:bottom w:val="none" w:sz="0" w:space="0" w:color="auto"/>
        <w:right w:val="none" w:sz="0" w:space="0" w:color="auto"/>
      </w:divBdr>
    </w:div>
    <w:div w:id="1423722085">
      <w:bodyDiv w:val="1"/>
      <w:marLeft w:val="0"/>
      <w:marRight w:val="0"/>
      <w:marTop w:val="0"/>
      <w:marBottom w:val="0"/>
      <w:divBdr>
        <w:top w:val="none" w:sz="0" w:space="0" w:color="auto"/>
        <w:left w:val="none" w:sz="0" w:space="0" w:color="auto"/>
        <w:bottom w:val="none" w:sz="0" w:space="0" w:color="auto"/>
        <w:right w:val="none" w:sz="0" w:space="0" w:color="auto"/>
      </w:divBdr>
    </w:div>
    <w:div w:id="143066329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68">
          <w:marLeft w:val="0"/>
          <w:marRight w:val="0"/>
          <w:marTop w:val="0"/>
          <w:marBottom w:val="0"/>
          <w:divBdr>
            <w:top w:val="none" w:sz="0" w:space="0" w:color="auto"/>
            <w:left w:val="none" w:sz="0" w:space="0" w:color="auto"/>
            <w:bottom w:val="none" w:sz="0" w:space="0" w:color="auto"/>
            <w:right w:val="none" w:sz="0" w:space="0" w:color="auto"/>
          </w:divBdr>
          <w:divsChild>
            <w:div w:id="69404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4993">
      <w:bodyDiv w:val="1"/>
      <w:marLeft w:val="0"/>
      <w:marRight w:val="0"/>
      <w:marTop w:val="0"/>
      <w:marBottom w:val="0"/>
      <w:divBdr>
        <w:top w:val="none" w:sz="0" w:space="0" w:color="auto"/>
        <w:left w:val="none" w:sz="0" w:space="0" w:color="auto"/>
        <w:bottom w:val="none" w:sz="0" w:space="0" w:color="auto"/>
        <w:right w:val="none" w:sz="0" w:space="0" w:color="auto"/>
      </w:divBdr>
    </w:div>
    <w:div w:id="1496920368">
      <w:bodyDiv w:val="1"/>
      <w:marLeft w:val="0"/>
      <w:marRight w:val="0"/>
      <w:marTop w:val="0"/>
      <w:marBottom w:val="0"/>
      <w:divBdr>
        <w:top w:val="none" w:sz="0" w:space="0" w:color="auto"/>
        <w:left w:val="none" w:sz="0" w:space="0" w:color="auto"/>
        <w:bottom w:val="none" w:sz="0" w:space="0" w:color="auto"/>
        <w:right w:val="none" w:sz="0" w:space="0" w:color="auto"/>
      </w:divBdr>
    </w:div>
    <w:div w:id="1683050834">
      <w:bodyDiv w:val="1"/>
      <w:marLeft w:val="0"/>
      <w:marRight w:val="0"/>
      <w:marTop w:val="0"/>
      <w:marBottom w:val="0"/>
      <w:divBdr>
        <w:top w:val="none" w:sz="0" w:space="0" w:color="auto"/>
        <w:left w:val="none" w:sz="0" w:space="0" w:color="auto"/>
        <w:bottom w:val="none" w:sz="0" w:space="0" w:color="auto"/>
        <w:right w:val="none" w:sz="0" w:space="0" w:color="auto"/>
      </w:divBdr>
    </w:div>
    <w:div w:id="1884975481">
      <w:bodyDiv w:val="1"/>
      <w:marLeft w:val="0"/>
      <w:marRight w:val="0"/>
      <w:marTop w:val="0"/>
      <w:marBottom w:val="0"/>
      <w:divBdr>
        <w:top w:val="none" w:sz="0" w:space="0" w:color="auto"/>
        <w:left w:val="none" w:sz="0" w:space="0" w:color="auto"/>
        <w:bottom w:val="none" w:sz="0" w:space="0" w:color="auto"/>
        <w:right w:val="none" w:sz="0" w:space="0" w:color="auto"/>
      </w:divBdr>
    </w:div>
    <w:div w:id="1894806013">
      <w:bodyDiv w:val="1"/>
      <w:marLeft w:val="0"/>
      <w:marRight w:val="0"/>
      <w:marTop w:val="0"/>
      <w:marBottom w:val="0"/>
      <w:divBdr>
        <w:top w:val="none" w:sz="0" w:space="0" w:color="auto"/>
        <w:left w:val="none" w:sz="0" w:space="0" w:color="auto"/>
        <w:bottom w:val="none" w:sz="0" w:space="0" w:color="auto"/>
        <w:right w:val="none" w:sz="0" w:space="0" w:color="auto"/>
      </w:divBdr>
    </w:div>
    <w:div w:id="1945069542">
      <w:bodyDiv w:val="1"/>
      <w:marLeft w:val="0"/>
      <w:marRight w:val="0"/>
      <w:marTop w:val="0"/>
      <w:marBottom w:val="0"/>
      <w:divBdr>
        <w:top w:val="none" w:sz="0" w:space="0" w:color="auto"/>
        <w:left w:val="none" w:sz="0" w:space="0" w:color="auto"/>
        <w:bottom w:val="none" w:sz="0" w:space="0" w:color="auto"/>
        <w:right w:val="none" w:sz="0" w:space="0" w:color="auto"/>
      </w:divBdr>
    </w:div>
    <w:div w:id="2069566991">
      <w:bodyDiv w:val="1"/>
      <w:marLeft w:val="0"/>
      <w:marRight w:val="0"/>
      <w:marTop w:val="0"/>
      <w:marBottom w:val="0"/>
      <w:divBdr>
        <w:top w:val="none" w:sz="0" w:space="0" w:color="auto"/>
        <w:left w:val="none" w:sz="0" w:space="0" w:color="auto"/>
        <w:bottom w:val="none" w:sz="0" w:space="0" w:color="auto"/>
        <w:right w:val="none" w:sz="0" w:space="0" w:color="auto"/>
      </w:divBdr>
    </w:div>
    <w:div w:id="212835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d.gov/policy/elsec/guid/stateletter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DNVT47QTA7NQ-509440880-396947</_dlc_DocId>
    <_dlc_DocIdUrl xmlns="b7635ab0-52e7-4e33-aa76-893cd120ef45">
      <Url>https://sharepoint.aemcorp.com/ed/EDMITS/_layouts/15/DocIdRedir.aspx?ID=DNVT47QTA7NQ-509440880-396947</Url>
      <Description>DNVT47QTA7NQ-509440880-396947</Description>
    </_dlc_DocIdUrl>
  </documentManagement>
</p: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DB0A25-1E73-431F-AC1F-C9FEB7512EC9}">
  <ds:schemaRefs>
    <ds:schemaRef ds:uri="http://schemas.openxmlformats.org/officeDocument/2006/bibliography"/>
  </ds:schemaRefs>
</ds:datastoreItem>
</file>

<file path=customXml/itemProps2.xml><?xml version="1.0" encoding="utf-8"?>
<ds:datastoreItem xmlns:ds="http://schemas.openxmlformats.org/officeDocument/2006/customXml" ds:itemID="{C658BA88-93BF-4DB6-ACED-D73B06F53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BC49B-82CD-46E5-BCA4-CC65851DC128}">
  <ds:schemaRefs>
    <ds:schemaRef ds:uri="http://schemas.microsoft.com/sharepoint/events"/>
  </ds:schemaRefs>
</ds:datastoreItem>
</file>

<file path=customXml/itemProps4.xml><?xml version="1.0" encoding="utf-8"?>
<ds:datastoreItem xmlns:ds="http://schemas.openxmlformats.org/officeDocument/2006/customXml" ds:itemID="{1D4C3752-E1D3-4C71-A32C-B28CD50110BC}">
  <ds:schemaRefs>
    <ds:schemaRef ds:uri="http://purl.org/dc/terms/"/>
    <ds:schemaRef ds:uri="http://schemas.microsoft.com/office/2006/metadata/properties"/>
    <ds:schemaRef ds:uri="b7635ab0-52e7-4e33-aa76-893cd120ef45"/>
    <ds:schemaRef ds:uri="http://purl.org/dc/elements/1.1/"/>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75b8f200-01bb-4893-a3c4-f3a17e332d98"/>
    <ds:schemaRef ds:uri="http://schemas.microsoft.com/sharepoint/v3"/>
  </ds:schemaRefs>
</ds:datastoreItem>
</file>

<file path=customXml/itemProps5.xml><?xml version="1.0" encoding="utf-8"?>
<ds:datastoreItem xmlns:ds="http://schemas.openxmlformats.org/officeDocument/2006/customXml" ds:itemID="{D7A793C6-D893-4938-A8C6-050A9333EF97}">
  <ds:schemaRefs>
    <ds:schemaRef ds:uri="http://schemas.microsoft.com/office/2006/metadata/longProperties"/>
  </ds:schemaRefs>
</ds:datastoreItem>
</file>

<file path=customXml/itemProps6.xml><?xml version="1.0" encoding="utf-8"?>
<ds:datastoreItem xmlns:ds="http://schemas.openxmlformats.org/officeDocument/2006/customXml" ds:itemID="{1273DE79-04FD-4FDD-AED2-59FEE498D4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1188</TotalTime>
  <Pages>28</Pages>
  <Words>7021</Words>
  <Characters>41841</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FS188 – Assessment Participation in Reading/Language Arts File Specifications (MSWord)</vt:lpstr>
    </vt:vector>
  </TitlesOfParts>
  <Company>U.S. Department of Education</Company>
  <LinksUpToDate>false</LinksUpToDate>
  <CharactersWithSpaces>48765</CharactersWithSpaces>
  <SharedDoc>false</SharedDoc>
  <HLinks>
    <vt:vector size="222" baseType="variant">
      <vt:variant>
        <vt:i4>5242957</vt:i4>
      </vt:variant>
      <vt:variant>
        <vt:i4>207</vt:i4>
      </vt:variant>
      <vt:variant>
        <vt:i4>0</vt:i4>
      </vt:variant>
      <vt:variant>
        <vt:i4>5</vt:i4>
      </vt:variant>
      <vt:variant>
        <vt:lpwstr>http://www2.ed.gov/about/inits/ed/edfacts/index.html</vt:lpwstr>
      </vt:variant>
      <vt:variant>
        <vt:lpwstr/>
      </vt:variant>
      <vt:variant>
        <vt:i4>327766</vt:i4>
      </vt:variant>
      <vt:variant>
        <vt:i4>204</vt:i4>
      </vt:variant>
      <vt:variant>
        <vt:i4>0</vt:i4>
      </vt:variant>
      <vt:variant>
        <vt:i4>5</vt:i4>
      </vt:variant>
      <vt:variant>
        <vt:lpwstr>http://www.ed.gov/policy/elsec/guid/stateletters</vt:lpwstr>
      </vt:variant>
      <vt:variant>
        <vt:lpwstr/>
      </vt:variant>
      <vt:variant>
        <vt:i4>1441849</vt:i4>
      </vt:variant>
      <vt:variant>
        <vt:i4>197</vt:i4>
      </vt:variant>
      <vt:variant>
        <vt:i4>0</vt:i4>
      </vt:variant>
      <vt:variant>
        <vt:i4>5</vt:i4>
      </vt:variant>
      <vt:variant>
        <vt:lpwstr/>
      </vt:variant>
      <vt:variant>
        <vt:lpwstr>_Toc460391456</vt:lpwstr>
      </vt:variant>
      <vt:variant>
        <vt:i4>1441849</vt:i4>
      </vt:variant>
      <vt:variant>
        <vt:i4>191</vt:i4>
      </vt:variant>
      <vt:variant>
        <vt:i4>0</vt:i4>
      </vt:variant>
      <vt:variant>
        <vt:i4>5</vt:i4>
      </vt:variant>
      <vt:variant>
        <vt:lpwstr/>
      </vt:variant>
      <vt:variant>
        <vt:lpwstr>_Toc460391455</vt:lpwstr>
      </vt:variant>
      <vt:variant>
        <vt:i4>1441849</vt:i4>
      </vt:variant>
      <vt:variant>
        <vt:i4>185</vt:i4>
      </vt:variant>
      <vt:variant>
        <vt:i4>0</vt:i4>
      </vt:variant>
      <vt:variant>
        <vt:i4>5</vt:i4>
      </vt:variant>
      <vt:variant>
        <vt:lpwstr/>
      </vt:variant>
      <vt:variant>
        <vt:lpwstr>_Toc460391454</vt:lpwstr>
      </vt:variant>
      <vt:variant>
        <vt:i4>1441849</vt:i4>
      </vt:variant>
      <vt:variant>
        <vt:i4>179</vt:i4>
      </vt:variant>
      <vt:variant>
        <vt:i4>0</vt:i4>
      </vt:variant>
      <vt:variant>
        <vt:i4>5</vt:i4>
      </vt:variant>
      <vt:variant>
        <vt:lpwstr/>
      </vt:variant>
      <vt:variant>
        <vt:lpwstr>_Toc460391453</vt:lpwstr>
      </vt:variant>
      <vt:variant>
        <vt:i4>1441849</vt:i4>
      </vt:variant>
      <vt:variant>
        <vt:i4>173</vt:i4>
      </vt:variant>
      <vt:variant>
        <vt:i4>0</vt:i4>
      </vt:variant>
      <vt:variant>
        <vt:i4>5</vt:i4>
      </vt:variant>
      <vt:variant>
        <vt:lpwstr/>
      </vt:variant>
      <vt:variant>
        <vt:lpwstr>_Toc460391452</vt:lpwstr>
      </vt:variant>
      <vt:variant>
        <vt:i4>1441849</vt:i4>
      </vt:variant>
      <vt:variant>
        <vt:i4>167</vt:i4>
      </vt:variant>
      <vt:variant>
        <vt:i4>0</vt:i4>
      </vt:variant>
      <vt:variant>
        <vt:i4>5</vt:i4>
      </vt:variant>
      <vt:variant>
        <vt:lpwstr/>
      </vt:variant>
      <vt:variant>
        <vt:lpwstr>_Toc460391451</vt:lpwstr>
      </vt:variant>
      <vt:variant>
        <vt:i4>1441849</vt:i4>
      </vt:variant>
      <vt:variant>
        <vt:i4>161</vt:i4>
      </vt:variant>
      <vt:variant>
        <vt:i4>0</vt:i4>
      </vt:variant>
      <vt:variant>
        <vt:i4>5</vt:i4>
      </vt:variant>
      <vt:variant>
        <vt:lpwstr/>
      </vt:variant>
      <vt:variant>
        <vt:lpwstr>_Toc460391450</vt:lpwstr>
      </vt:variant>
      <vt:variant>
        <vt:i4>1507385</vt:i4>
      </vt:variant>
      <vt:variant>
        <vt:i4>155</vt:i4>
      </vt:variant>
      <vt:variant>
        <vt:i4>0</vt:i4>
      </vt:variant>
      <vt:variant>
        <vt:i4>5</vt:i4>
      </vt:variant>
      <vt:variant>
        <vt:lpwstr/>
      </vt:variant>
      <vt:variant>
        <vt:lpwstr>_Toc460391449</vt:lpwstr>
      </vt:variant>
      <vt:variant>
        <vt:i4>1507385</vt:i4>
      </vt:variant>
      <vt:variant>
        <vt:i4>149</vt:i4>
      </vt:variant>
      <vt:variant>
        <vt:i4>0</vt:i4>
      </vt:variant>
      <vt:variant>
        <vt:i4>5</vt:i4>
      </vt:variant>
      <vt:variant>
        <vt:lpwstr/>
      </vt:variant>
      <vt:variant>
        <vt:lpwstr>_Toc460391448</vt:lpwstr>
      </vt:variant>
      <vt:variant>
        <vt:i4>1507385</vt:i4>
      </vt:variant>
      <vt:variant>
        <vt:i4>143</vt:i4>
      </vt:variant>
      <vt:variant>
        <vt:i4>0</vt:i4>
      </vt:variant>
      <vt:variant>
        <vt:i4>5</vt:i4>
      </vt:variant>
      <vt:variant>
        <vt:lpwstr/>
      </vt:variant>
      <vt:variant>
        <vt:lpwstr>_Toc460391447</vt:lpwstr>
      </vt:variant>
      <vt:variant>
        <vt:i4>1507385</vt:i4>
      </vt:variant>
      <vt:variant>
        <vt:i4>137</vt:i4>
      </vt:variant>
      <vt:variant>
        <vt:i4>0</vt:i4>
      </vt:variant>
      <vt:variant>
        <vt:i4>5</vt:i4>
      </vt:variant>
      <vt:variant>
        <vt:lpwstr/>
      </vt:variant>
      <vt:variant>
        <vt:lpwstr>_Toc460391446</vt:lpwstr>
      </vt:variant>
      <vt:variant>
        <vt:i4>1507385</vt:i4>
      </vt:variant>
      <vt:variant>
        <vt:i4>131</vt:i4>
      </vt:variant>
      <vt:variant>
        <vt:i4>0</vt:i4>
      </vt:variant>
      <vt:variant>
        <vt:i4>5</vt:i4>
      </vt:variant>
      <vt:variant>
        <vt:lpwstr/>
      </vt:variant>
      <vt:variant>
        <vt:lpwstr>_Toc460391445</vt:lpwstr>
      </vt:variant>
      <vt:variant>
        <vt:i4>1507385</vt:i4>
      </vt:variant>
      <vt:variant>
        <vt:i4>125</vt:i4>
      </vt:variant>
      <vt:variant>
        <vt:i4>0</vt:i4>
      </vt:variant>
      <vt:variant>
        <vt:i4>5</vt:i4>
      </vt:variant>
      <vt:variant>
        <vt:lpwstr/>
      </vt:variant>
      <vt:variant>
        <vt:lpwstr>_Toc460391444</vt:lpwstr>
      </vt:variant>
      <vt:variant>
        <vt:i4>1507385</vt:i4>
      </vt:variant>
      <vt:variant>
        <vt:i4>119</vt:i4>
      </vt:variant>
      <vt:variant>
        <vt:i4>0</vt:i4>
      </vt:variant>
      <vt:variant>
        <vt:i4>5</vt:i4>
      </vt:variant>
      <vt:variant>
        <vt:lpwstr/>
      </vt:variant>
      <vt:variant>
        <vt:lpwstr>_Toc460391443</vt:lpwstr>
      </vt:variant>
      <vt:variant>
        <vt:i4>1507385</vt:i4>
      </vt:variant>
      <vt:variant>
        <vt:i4>113</vt:i4>
      </vt:variant>
      <vt:variant>
        <vt:i4>0</vt:i4>
      </vt:variant>
      <vt:variant>
        <vt:i4>5</vt:i4>
      </vt:variant>
      <vt:variant>
        <vt:lpwstr/>
      </vt:variant>
      <vt:variant>
        <vt:lpwstr>_Toc460391442</vt:lpwstr>
      </vt:variant>
      <vt:variant>
        <vt:i4>1507385</vt:i4>
      </vt:variant>
      <vt:variant>
        <vt:i4>107</vt:i4>
      </vt:variant>
      <vt:variant>
        <vt:i4>0</vt:i4>
      </vt:variant>
      <vt:variant>
        <vt:i4>5</vt:i4>
      </vt:variant>
      <vt:variant>
        <vt:lpwstr/>
      </vt:variant>
      <vt:variant>
        <vt:lpwstr>_Toc460391441</vt:lpwstr>
      </vt:variant>
      <vt:variant>
        <vt:i4>1507385</vt:i4>
      </vt:variant>
      <vt:variant>
        <vt:i4>101</vt:i4>
      </vt:variant>
      <vt:variant>
        <vt:i4>0</vt:i4>
      </vt:variant>
      <vt:variant>
        <vt:i4>5</vt:i4>
      </vt:variant>
      <vt:variant>
        <vt:lpwstr/>
      </vt:variant>
      <vt:variant>
        <vt:lpwstr>_Toc460391440</vt:lpwstr>
      </vt:variant>
      <vt:variant>
        <vt:i4>1048633</vt:i4>
      </vt:variant>
      <vt:variant>
        <vt:i4>95</vt:i4>
      </vt:variant>
      <vt:variant>
        <vt:i4>0</vt:i4>
      </vt:variant>
      <vt:variant>
        <vt:i4>5</vt:i4>
      </vt:variant>
      <vt:variant>
        <vt:lpwstr/>
      </vt:variant>
      <vt:variant>
        <vt:lpwstr>_Toc460391439</vt:lpwstr>
      </vt:variant>
      <vt:variant>
        <vt:i4>1048633</vt:i4>
      </vt:variant>
      <vt:variant>
        <vt:i4>89</vt:i4>
      </vt:variant>
      <vt:variant>
        <vt:i4>0</vt:i4>
      </vt:variant>
      <vt:variant>
        <vt:i4>5</vt:i4>
      </vt:variant>
      <vt:variant>
        <vt:lpwstr/>
      </vt:variant>
      <vt:variant>
        <vt:lpwstr>_Toc460391438</vt:lpwstr>
      </vt:variant>
      <vt:variant>
        <vt:i4>1048633</vt:i4>
      </vt:variant>
      <vt:variant>
        <vt:i4>83</vt:i4>
      </vt:variant>
      <vt:variant>
        <vt:i4>0</vt:i4>
      </vt:variant>
      <vt:variant>
        <vt:i4>5</vt:i4>
      </vt:variant>
      <vt:variant>
        <vt:lpwstr/>
      </vt:variant>
      <vt:variant>
        <vt:lpwstr>_Toc460391437</vt:lpwstr>
      </vt:variant>
      <vt:variant>
        <vt:i4>1048633</vt:i4>
      </vt:variant>
      <vt:variant>
        <vt:i4>77</vt:i4>
      </vt:variant>
      <vt:variant>
        <vt:i4>0</vt:i4>
      </vt:variant>
      <vt:variant>
        <vt:i4>5</vt:i4>
      </vt:variant>
      <vt:variant>
        <vt:lpwstr/>
      </vt:variant>
      <vt:variant>
        <vt:lpwstr>_Toc460391436</vt:lpwstr>
      </vt:variant>
      <vt:variant>
        <vt:i4>1048633</vt:i4>
      </vt:variant>
      <vt:variant>
        <vt:i4>71</vt:i4>
      </vt:variant>
      <vt:variant>
        <vt:i4>0</vt:i4>
      </vt:variant>
      <vt:variant>
        <vt:i4>5</vt:i4>
      </vt:variant>
      <vt:variant>
        <vt:lpwstr/>
      </vt:variant>
      <vt:variant>
        <vt:lpwstr>_Toc460391435</vt:lpwstr>
      </vt:variant>
      <vt:variant>
        <vt:i4>1048633</vt:i4>
      </vt:variant>
      <vt:variant>
        <vt:i4>65</vt:i4>
      </vt:variant>
      <vt:variant>
        <vt:i4>0</vt:i4>
      </vt:variant>
      <vt:variant>
        <vt:i4>5</vt:i4>
      </vt:variant>
      <vt:variant>
        <vt:lpwstr/>
      </vt:variant>
      <vt:variant>
        <vt:lpwstr>_Toc460391434</vt:lpwstr>
      </vt:variant>
      <vt:variant>
        <vt:i4>1048633</vt:i4>
      </vt:variant>
      <vt:variant>
        <vt:i4>59</vt:i4>
      </vt:variant>
      <vt:variant>
        <vt:i4>0</vt:i4>
      </vt:variant>
      <vt:variant>
        <vt:i4>5</vt:i4>
      </vt:variant>
      <vt:variant>
        <vt:lpwstr/>
      </vt:variant>
      <vt:variant>
        <vt:lpwstr>_Toc460391433</vt:lpwstr>
      </vt:variant>
      <vt:variant>
        <vt:i4>1048633</vt:i4>
      </vt:variant>
      <vt:variant>
        <vt:i4>53</vt:i4>
      </vt:variant>
      <vt:variant>
        <vt:i4>0</vt:i4>
      </vt:variant>
      <vt:variant>
        <vt:i4>5</vt:i4>
      </vt:variant>
      <vt:variant>
        <vt:lpwstr/>
      </vt:variant>
      <vt:variant>
        <vt:lpwstr>_Toc460391432</vt:lpwstr>
      </vt:variant>
      <vt:variant>
        <vt:i4>1048633</vt:i4>
      </vt:variant>
      <vt:variant>
        <vt:i4>47</vt:i4>
      </vt:variant>
      <vt:variant>
        <vt:i4>0</vt:i4>
      </vt:variant>
      <vt:variant>
        <vt:i4>5</vt:i4>
      </vt:variant>
      <vt:variant>
        <vt:lpwstr/>
      </vt:variant>
      <vt:variant>
        <vt:lpwstr>_Toc460391431</vt:lpwstr>
      </vt:variant>
      <vt:variant>
        <vt:i4>1048633</vt:i4>
      </vt:variant>
      <vt:variant>
        <vt:i4>41</vt:i4>
      </vt:variant>
      <vt:variant>
        <vt:i4>0</vt:i4>
      </vt:variant>
      <vt:variant>
        <vt:i4>5</vt:i4>
      </vt:variant>
      <vt:variant>
        <vt:lpwstr/>
      </vt:variant>
      <vt:variant>
        <vt:lpwstr>_Toc460391430</vt:lpwstr>
      </vt:variant>
      <vt:variant>
        <vt:i4>1114169</vt:i4>
      </vt:variant>
      <vt:variant>
        <vt:i4>35</vt:i4>
      </vt:variant>
      <vt:variant>
        <vt:i4>0</vt:i4>
      </vt:variant>
      <vt:variant>
        <vt:i4>5</vt:i4>
      </vt:variant>
      <vt:variant>
        <vt:lpwstr/>
      </vt:variant>
      <vt:variant>
        <vt:lpwstr>_Toc460391429</vt:lpwstr>
      </vt:variant>
      <vt:variant>
        <vt:i4>1114169</vt:i4>
      </vt:variant>
      <vt:variant>
        <vt:i4>29</vt:i4>
      </vt:variant>
      <vt:variant>
        <vt:i4>0</vt:i4>
      </vt:variant>
      <vt:variant>
        <vt:i4>5</vt:i4>
      </vt:variant>
      <vt:variant>
        <vt:lpwstr/>
      </vt:variant>
      <vt:variant>
        <vt:lpwstr>_Toc460391428</vt:lpwstr>
      </vt:variant>
      <vt:variant>
        <vt:i4>1114169</vt:i4>
      </vt:variant>
      <vt:variant>
        <vt:i4>23</vt:i4>
      </vt:variant>
      <vt:variant>
        <vt:i4>0</vt:i4>
      </vt:variant>
      <vt:variant>
        <vt:i4>5</vt:i4>
      </vt:variant>
      <vt:variant>
        <vt:lpwstr/>
      </vt:variant>
      <vt:variant>
        <vt:lpwstr>_Toc460391427</vt:lpwstr>
      </vt:variant>
      <vt:variant>
        <vt:i4>1114169</vt:i4>
      </vt:variant>
      <vt:variant>
        <vt:i4>17</vt:i4>
      </vt:variant>
      <vt:variant>
        <vt:i4>0</vt:i4>
      </vt:variant>
      <vt:variant>
        <vt:i4>5</vt:i4>
      </vt:variant>
      <vt:variant>
        <vt:lpwstr/>
      </vt:variant>
      <vt:variant>
        <vt:lpwstr>_Toc460391426</vt:lpwstr>
      </vt:variant>
      <vt:variant>
        <vt:i4>1114169</vt:i4>
      </vt:variant>
      <vt:variant>
        <vt:i4>11</vt:i4>
      </vt:variant>
      <vt:variant>
        <vt:i4>0</vt:i4>
      </vt:variant>
      <vt:variant>
        <vt:i4>5</vt:i4>
      </vt:variant>
      <vt:variant>
        <vt:lpwstr/>
      </vt:variant>
      <vt:variant>
        <vt:lpwstr>_Toc460391425</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FS188 – Assessment Participation in Reading/Language Arts File Specifications (MSWord)</dc:title>
  <dc:creator>lerettee</dc:creator>
  <cp:lastModifiedBy>Karen Madden</cp:lastModifiedBy>
  <cp:revision>73</cp:revision>
  <cp:lastPrinted>2015-04-23T20:58:00Z</cp:lastPrinted>
  <dcterms:created xsi:type="dcterms:W3CDTF">2020-02-20T15:40:00Z</dcterms:created>
  <dcterms:modified xsi:type="dcterms:W3CDTF">2021-09-01T00:10:00Z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592400.000000000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ver">
    <vt:r8>8.2</vt:r8>
  </property>
  <property fmtid="{D5CDD505-2E9C-101B-9397-08002B2CF9AE}" pid="12" name="ED">
    <vt:lpwstr>0</vt:lpwstr>
  </property>
  <property fmtid="{D5CDD505-2E9C-101B-9397-08002B2CF9AE}" pid="13" name="Policy">
    <vt:lpwstr>0</vt:lpwstr>
  </property>
  <property fmtid="{D5CDD505-2E9C-101B-9397-08002B2CF9AE}" pid="14" name="Technical">
    <vt:lpwstr>0</vt:lpwstr>
  </property>
  <property fmtid="{D5CDD505-2E9C-101B-9397-08002B2CF9AE}" pid="15" name="Functional">
    <vt:lpwstr>0</vt:lpwstr>
  </property>
  <property fmtid="{D5CDD505-2E9C-101B-9397-08002B2CF9AE}" pid="16" name="Posted">
    <vt:lpwstr>1</vt:lpwstr>
  </property>
  <property fmtid="{D5CDD505-2E9C-101B-9397-08002B2CF9AE}" pid="17" name="Ready for Posting">
    <vt:lpwstr>0</vt:lpwstr>
  </property>
  <property fmtid="{D5CDD505-2E9C-101B-9397-08002B2CF9AE}" pid="18" name="ContentTypeId">
    <vt:lpwstr>0x0101002B3715E16EAB77488364DB5A7DF40B5A</vt:lpwstr>
  </property>
  <property fmtid="{D5CDD505-2E9C-101B-9397-08002B2CF9AE}" pid="19" name="display_urn:schemas-microsoft-com:office:office#Editor">
    <vt:lpwstr>Mark Dinardo</vt:lpwstr>
  </property>
  <property fmtid="{D5CDD505-2E9C-101B-9397-08002B2CF9AE}" pid="20" name="xd_ProgID">
    <vt:lpwstr/>
  </property>
  <property fmtid="{D5CDD505-2E9C-101B-9397-08002B2CF9AE}" pid="21" name="display_urn:schemas-microsoft-com:office:office#Author">
    <vt:lpwstr>ETSS1</vt:lpwstr>
  </property>
  <property fmtid="{D5CDD505-2E9C-101B-9397-08002B2CF9AE}" pid="22" name="TemplateUrl">
    <vt:lpwstr/>
  </property>
  <property fmtid="{D5CDD505-2E9C-101B-9397-08002B2CF9AE}" pid="23" name="_dlc_DocId">
    <vt:lpwstr>DNVT47QTA7NQ-161-252900</vt:lpwstr>
  </property>
  <property fmtid="{D5CDD505-2E9C-101B-9397-08002B2CF9AE}" pid="24" name="_dlc_DocIdItemGuid">
    <vt:lpwstr>15215b75-6bde-42be-b040-4d4ee9b65af1</vt:lpwstr>
  </property>
  <property fmtid="{D5CDD505-2E9C-101B-9397-08002B2CF9AE}" pid="25" name="_dlc_DocIdUrl">
    <vt:lpwstr>https://sharepoint.aemcorp.com/ed/etss/_layouts/15/DocIdRedir.aspx?ID=DNVT47QTA7NQ-161-252900, DNVT47QTA7NQ-161-252900</vt:lpwstr>
  </property>
  <property fmtid="{D5CDD505-2E9C-101B-9397-08002B2CF9AE}" pid="26" name="xd_Signature">
    <vt:bool>false</vt:bool>
  </property>
</Properties>
</file>