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010E" w14:textId="4B0BF373" w:rsidR="007824D3" w:rsidRDefault="003F0D8D" w:rsidP="005D575F">
      <w:pPr>
        <w:spacing w:after="1080"/>
        <w:jc w:val="center"/>
        <w:rPr>
          <w:b/>
          <w:sz w:val="40"/>
          <w:szCs w:val="40"/>
        </w:rPr>
      </w:pPr>
      <w:bookmarkStart w:id="0" w:name="_Toc54159578"/>
      <w:r>
        <w:rPr>
          <w:noProof/>
        </w:rPr>
        <w:drawing>
          <wp:inline distT="0" distB="0" distL="0" distR="0" wp14:anchorId="7F25D5D8" wp14:editId="6989BD45">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6E1E0848" w14:textId="77777777" w:rsidR="007824D3" w:rsidRDefault="007824D3">
      <w:pPr>
        <w:pStyle w:val="ReportTitle"/>
        <w:rPr>
          <w:sz w:val="40"/>
          <w:szCs w:val="40"/>
        </w:rPr>
      </w:pPr>
      <w:r>
        <w:rPr>
          <w:sz w:val="40"/>
          <w:szCs w:val="40"/>
        </w:rPr>
        <w:t>U.S. DEPARTMENT OF EDUCATION</w:t>
      </w:r>
    </w:p>
    <w:p w14:paraId="11309344" w14:textId="77777777" w:rsidR="007824D3" w:rsidRDefault="007824D3">
      <w:pPr>
        <w:pStyle w:val="ReportTitle"/>
        <w:rPr>
          <w:sz w:val="40"/>
          <w:szCs w:val="40"/>
        </w:rPr>
      </w:pPr>
    </w:p>
    <w:p w14:paraId="0F8E5AC4"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33CDA7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6747D3" w:rsidRPr="00746B7E" w14:paraId="4980D3C3" w14:textId="77777777" w:rsidTr="007434BF">
        <w:tc>
          <w:tcPr>
            <w:tcW w:w="9576" w:type="dxa"/>
          </w:tcPr>
          <w:p w14:paraId="305860A8" w14:textId="77777777" w:rsidR="006747D3" w:rsidRPr="00746B7E" w:rsidRDefault="006747D3" w:rsidP="007434BF">
            <w:pPr>
              <w:spacing w:after="1080"/>
              <w:jc w:val="center"/>
              <w:rPr>
                <w:b/>
                <w:sz w:val="56"/>
                <w:szCs w:val="56"/>
              </w:rPr>
            </w:pPr>
            <w:r>
              <w:rPr>
                <w:b/>
                <w:sz w:val="56"/>
                <w:szCs w:val="56"/>
              </w:rPr>
              <w:t>FS170 - LEA Subgrant Status File Specifications</w:t>
            </w:r>
          </w:p>
        </w:tc>
      </w:tr>
      <w:tr w:rsidR="006747D3" w:rsidRPr="00746B7E" w14:paraId="79B9FAD7" w14:textId="77777777" w:rsidTr="007434BF">
        <w:tc>
          <w:tcPr>
            <w:tcW w:w="9576" w:type="dxa"/>
          </w:tcPr>
          <w:p w14:paraId="6E48CBA9" w14:textId="77777777" w:rsidR="006747D3" w:rsidRPr="00746B7E" w:rsidRDefault="006747D3" w:rsidP="007434BF">
            <w:pPr>
              <w:jc w:val="center"/>
              <w:rPr>
                <w:b/>
                <w:sz w:val="36"/>
                <w:szCs w:val="36"/>
              </w:rPr>
            </w:pPr>
            <w:r>
              <w:rPr>
                <w:b/>
                <w:sz w:val="36"/>
                <w:szCs w:val="36"/>
              </w:rPr>
              <w:t>SY 2018-19</w:t>
            </w:r>
          </w:p>
        </w:tc>
      </w:tr>
    </w:tbl>
    <w:p w14:paraId="5DA7B321" w14:textId="77777777" w:rsidR="007824D3" w:rsidRDefault="007824D3">
      <w:pPr>
        <w:jc w:val="center"/>
        <w:rPr>
          <w:b/>
          <w:sz w:val="36"/>
          <w:szCs w:val="36"/>
        </w:rPr>
      </w:pPr>
    </w:p>
    <w:p w14:paraId="058FDFDE" w14:textId="77777777" w:rsidR="007824D3" w:rsidRDefault="007824D3">
      <w:pPr>
        <w:jc w:val="center"/>
        <w:rPr>
          <w:b/>
          <w:sz w:val="36"/>
          <w:szCs w:val="36"/>
        </w:rPr>
      </w:pPr>
    </w:p>
    <w:p w14:paraId="7B8C0A2E"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60AAC03" w14:textId="77777777" w:rsidR="00612D32" w:rsidRDefault="00612D32" w:rsidP="00612D32">
      <w:pPr>
        <w:spacing w:after="480"/>
      </w:pPr>
      <w:bookmarkStart w:id="1" w:name="_Toc107028053"/>
      <w:bookmarkStart w:id="2" w:name="_Toc108948261"/>
      <w:bookmarkStart w:id="3" w:name="_Toc114537528"/>
      <w:r>
        <w:lastRenderedPageBreak/>
        <w:t>This technical guide was produced under U.S. Department of Education Contract No.  ED-PEP-14-O-5013 with Applied Engineering Management Corporation.  Brandon Scott served as the contracting officer’s representative.  No official endorsement by the U.S. Department of Education of any product, commodity, service or enterprise mentioned in this publication is intended or should be inferred.</w:t>
      </w:r>
    </w:p>
    <w:p w14:paraId="3275B6A6" w14:textId="77777777" w:rsidR="00612D32" w:rsidRDefault="00612D32" w:rsidP="00612D32">
      <w:pPr>
        <w:spacing w:before="120"/>
      </w:pPr>
      <w:r>
        <w:rPr>
          <w:b/>
          <w:bCs/>
        </w:rPr>
        <w:t>U.S. Department of Education</w:t>
      </w:r>
    </w:p>
    <w:p w14:paraId="68ECC3B0" w14:textId="77777777" w:rsidR="00612D32" w:rsidRDefault="00612D32" w:rsidP="00612D32">
      <w:pPr>
        <w:spacing w:before="120"/>
      </w:pPr>
      <w:r>
        <w:t>Betsy DeVos</w:t>
      </w:r>
    </w:p>
    <w:p w14:paraId="5E1C186B" w14:textId="77777777" w:rsidR="00612D32" w:rsidRDefault="00612D32" w:rsidP="00612D32">
      <w:pPr>
        <w:spacing w:before="120" w:after="720"/>
      </w:pPr>
      <w:r>
        <w:t>Secretary of Education</w:t>
      </w:r>
    </w:p>
    <w:p w14:paraId="76E1A6C5" w14:textId="77777777" w:rsidR="00612D32" w:rsidRDefault="00612D32" w:rsidP="00612D32">
      <w:pPr>
        <w:spacing w:before="120"/>
      </w:pPr>
      <w:r>
        <w:rPr>
          <w:b/>
          <w:bCs/>
        </w:rPr>
        <w:t>ED</w:t>
      </w:r>
      <w:r>
        <w:rPr>
          <w:b/>
          <w:bCs/>
          <w:i/>
          <w:iCs/>
        </w:rPr>
        <w:t>Facts</w:t>
      </w:r>
    </w:p>
    <w:p w14:paraId="49C7D4F8" w14:textId="77777777" w:rsidR="00612D32" w:rsidRDefault="00612D32" w:rsidP="00612D32">
      <w:pPr>
        <w:spacing w:before="120"/>
      </w:pPr>
      <w:r>
        <w:t>Ross Santy</w:t>
      </w:r>
    </w:p>
    <w:p w14:paraId="1241FC3F" w14:textId="77777777" w:rsidR="00612D32" w:rsidRDefault="00612D32" w:rsidP="00612D32">
      <w:pPr>
        <w:spacing w:before="120" w:after="720"/>
      </w:pPr>
      <w:r>
        <w:t>System Owner</w:t>
      </w:r>
      <w:r>
        <w:rPr>
          <w:rStyle w:val="CommentReference"/>
        </w:rPr>
        <w:t> </w:t>
      </w:r>
    </w:p>
    <w:p w14:paraId="0876C1AD" w14:textId="77777777" w:rsidR="00612D32" w:rsidRDefault="00612D32" w:rsidP="00612D32">
      <w:pPr>
        <w:spacing w:after="720"/>
      </w:pPr>
      <w:r>
        <w:t xml:space="preserve">This technical guide is in the public domain.  Authorization to reproduce it in whole or in part is granted.  While permission to reprint this publication is not necessary, the citation should be:  </w:t>
      </w:r>
      <w:r>
        <w:rPr>
          <w:i/>
        </w:rPr>
        <w:t xml:space="preserve">FILE 000 – File Name File Specifications – VXX.X </w:t>
      </w:r>
      <w:r>
        <w:t>(SY XXXX-XX), U.S. Department of Education, Washington, DC: ED</w:t>
      </w:r>
      <w:r>
        <w:rPr>
          <w:i/>
        </w:rPr>
        <w:t xml:space="preserve">Facts.  </w:t>
      </w:r>
      <w:r>
        <w:t xml:space="preserve">Retrieved [date] from the </w:t>
      </w:r>
      <w:hyperlink r:id="rId17" w:history="1">
        <w:r>
          <w:rPr>
            <w:rStyle w:val="Hyperlink"/>
          </w:rPr>
          <w:t>ED</w:t>
        </w:r>
        <w:r>
          <w:rPr>
            <w:rStyle w:val="Hyperlink"/>
            <w:i/>
          </w:rPr>
          <w:t>Facts</w:t>
        </w:r>
        <w:r>
          <w:rPr>
            <w:rStyle w:val="Hyperlink"/>
          </w:rPr>
          <w:t xml:space="preserve"> Initiative Home Page</w:t>
        </w:r>
      </w:hyperlink>
      <w:r>
        <w:t>.</w:t>
      </w:r>
    </w:p>
    <w:p w14:paraId="4EF0B395" w14:textId="77777777" w:rsidR="00612D32" w:rsidRDefault="00612D32" w:rsidP="00612D32">
      <w:r>
        <w:t>On request, this publication is available in alternate formats, such as Braille, large print, or CD Rom.  For more information, please contact the Department’s Alternate Format Center at (202) 260–0818.</w:t>
      </w:r>
    </w:p>
    <w:p w14:paraId="27956B09" w14:textId="64759E92"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566873"/>
      <w:bookmarkEnd w:id="1"/>
      <w:bookmarkEnd w:id="2"/>
      <w:bookmarkEnd w:id="3"/>
      <w:r>
        <w:lastRenderedPageBreak/>
        <w:t>DOCUMENT CONTROL</w:t>
      </w:r>
      <w:bookmarkEnd w:id="4"/>
      <w:bookmarkEnd w:id="5"/>
      <w:bookmarkEnd w:id="6"/>
      <w:bookmarkEnd w:id="7"/>
      <w:bookmarkEnd w:id="8"/>
      <w:bookmarkEnd w:id="9"/>
      <w:bookmarkEnd w:id="10"/>
    </w:p>
    <w:p w14:paraId="2A37F30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Description, Name"/>
      </w:tblPr>
      <w:tblGrid>
        <w:gridCol w:w="1829"/>
        <w:gridCol w:w="7617"/>
      </w:tblGrid>
      <w:tr w:rsidR="006747D3" w:rsidRPr="006014AD" w14:paraId="2B617DFE" w14:textId="77777777" w:rsidTr="002427E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3393C21" w14:textId="77777777" w:rsidR="006747D3" w:rsidRPr="006014AD" w:rsidRDefault="006747D3" w:rsidP="007434BF">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5C46B9F" w14:textId="45244450" w:rsidR="006747D3" w:rsidRPr="006014AD" w:rsidRDefault="006747D3" w:rsidP="002427E2">
            <w:pPr>
              <w:spacing w:before="20" w:after="20"/>
              <w:rPr>
                <w:sz w:val="22"/>
                <w:szCs w:val="22"/>
              </w:rPr>
            </w:pPr>
            <w:r>
              <w:rPr>
                <w:sz w:val="22"/>
                <w:szCs w:val="22"/>
              </w:rPr>
              <w:t>FS170 - LEA Subgrant Status File Specifications</w:t>
            </w:r>
          </w:p>
        </w:tc>
      </w:tr>
      <w:tr w:rsidR="006747D3" w:rsidRPr="006014AD" w14:paraId="7CBA3311" w14:textId="77777777" w:rsidTr="002427E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62B3AD6" w14:textId="77777777" w:rsidR="006747D3" w:rsidRPr="006014AD" w:rsidRDefault="006747D3" w:rsidP="007434BF">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37CFB1C" w14:textId="77777777" w:rsidR="006747D3" w:rsidRPr="006014AD" w:rsidRDefault="006747D3" w:rsidP="002427E2">
            <w:pPr>
              <w:spacing w:before="20" w:after="20"/>
              <w:rPr>
                <w:sz w:val="22"/>
                <w:szCs w:val="22"/>
              </w:rPr>
            </w:pPr>
            <w:r w:rsidRPr="006014AD">
              <w:rPr>
                <w:sz w:val="22"/>
                <w:szCs w:val="22"/>
              </w:rPr>
              <w:t>Unclassified – For Official Use Only</w:t>
            </w:r>
          </w:p>
        </w:tc>
      </w:tr>
    </w:tbl>
    <w:p w14:paraId="79B6FA9D" w14:textId="77777777" w:rsidR="007824D3" w:rsidRDefault="007824D3"/>
    <w:p w14:paraId="7BB941E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148E7AA2"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D23530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F3602D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6181299"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6FA24104" w14:textId="77777777" w:rsidTr="00AF5C1A">
        <w:tc>
          <w:tcPr>
            <w:tcW w:w="594" w:type="pct"/>
            <w:tcBorders>
              <w:top w:val="single" w:sz="4" w:space="0" w:color="145192"/>
            </w:tcBorders>
            <w:tcMar>
              <w:top w:w="43" w:type="dxa"/>
              <w:left w:w="43" w:type="dxa"/>
              <w:bottom w:w="43" w:type="dxa"/>
              <w:right w:w="43" w:type="dxa"/>
            </w:tcMar>
          </w:tcPr>
          <w:p w14:paraId="390366DA" w14:textId="43FE0989" w:rsidR="007824D3" w:rsidRPr="00AF5C1A" w:rsidRDefault="007824D3" w:rsidP="00F51DD9">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528D9668"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CCFEC20" w14:textId="0EFAA0AB" w:rsidR="007824D3" w:rsidRPr="00AF5C1A" w:rsidRDefault="00B74899" w:rsidP="00F51DD9">
            <w:pPr>
              <w:rPr>
                <w:sz w:val="22"/>
                <w:szCs w:val="22"/>
              </w:rPr>
            </w:pPr>
            <w:r>
              <w:rPr>
                <w:sz w:val="22"/>
                <w:szCs w:val="22"/>
              </w:rPr>
              <w:t>Versions 1.0 through 14.0 are used to build files for school years prior to SY 2018-19.</w:t>
            </w:r>
          </w:p>
        </w:tc>
      </w:tr>
      <w:tr w:rsidR="007824D3" w14:paraId="7512A5FE" w14:textId="77777777" w:rsidTr="0049090F">
        <w:tc>
          <w:tcPr>
            <w:tcW w:w="594" w:type="pct"/>
            <w:tcBorders>
              <w:top w:val="single" w:sz="4" w:space="0" w:color="145192"/>
              <w:bottom w:val="single" w:sz="4" w:space="0" w:color="145192"/>
            </w:tcBorders>
            <w:tcMar>
              <w:top w:w="43" w:type="dxa"/>
              <w:left w:w="43" w:type="dxa"/>
              <w:bottom w:w="43" w:type="dxa"/>
              <w:right w:w="43" w:type="dxa"/>
            </w:tcMar>
          </w:tcPr>
          <w:p w14:paraId="35DE8180" w14:textId="552F5066" w:rsidR="007824D3" w:rsidRPr="00AF5C1A" w:rsidRDefault="007824D3" w:rsidP="00F51DD9">
            <w:pPr>
              <w:rPr>
                <w:sz w:val="22"/>
                <w:szCs w:val="22"/>
              </w:rPr>
            </w:pPr>
            <w:r>
              <w:rPr>
                <w:sz w:val="22"/>
                <w:szCs w:val="22"/>
              </w:rPr>
              <w:t>15.0</w:t>
            </w:r>
          </w:p>
        </w:tc>
        <w:tc>
          <w:tcPr>
            <w:tcW w:w="1048" w:type="pct"/>
            <w:tcBorders>
              <w:top w:val="single" w:sz="4" w:space="0" w:color="145192"/>
              <w:bottom w:val="single" w:sz="4" w:space="0" w:color="145192"/>
            </w:tcBorders>
            <w:tcMar>
              <w:top w:w="43" w:type="dxa"/>
              <w:left w:w="43" w:type="dxa"/>
              <w:bottom w:w="43" w:type="dxa"/>
              <w:right w:w="43" w:type="dxa"/>
            </w:tcMar>
          </w:tcPr>
          <w:p w14:paraId="341AE20B" w14:textId="59956AF8" w:rsidR="007824D3" w:rsidRPr="00AF5C1A" w:rsidRDefault="003221CE" w:rsidP="00AF5C1A">
            <w:pPr>
              <w:rPr>
                <w:sz w:val="22"/>
                <w:szCs w:val="22"/>
              </w:rPr>
            </w:pPr>
            <w:r>
              <w:rPr>
                <w:sz w:val="22"/>
                <w:szCs w:val="22"/>
              </w:rPr>
              <w:t>August</w:t>
            </w:r>
            <w:r w:rsidR="007824D3">
              <w:rPr>
                <w:sz w:val="22"/>
                <w:szCs w:val="22"/>
              </w:rPr>
              <w:t xml:space="preserve"> 2018</w:t>
            </w:r>
          </w:p>
        </w:tc>
        <w:tc>
          <w:tcPr>
            <w:tcW w:w="3358" w:type="pct"/>
            <w:tcBorders>
              <w:top w:val="single" w:sz="4" w:space="0" w:color="145192"/>
              <w:bottom w:val="single" w:sz="4" w:space="0" w:color="145192"/>
            </w:tcBorders>
            <w:tcMar>
              <w:top w:w="43" w:type="dxa"/>
              <w:left w:w="43" w:type="dxa"/>
              <w:bottom w:w="43" w:type="dxa"/>
              <w:right w:w="43" w:type="dxa"/>
            </w:tcMar>
          </w:tcPr>
          <w:p w14:paraId="64FFBE5E" w14:textId="0393437C" w:rsidR="00F96BD2" w:rsidRDefault="00B74899" w:rsidP="002427E2">
            <w:pPr>
              <w:rPr>
                <w:sz w:val="22"/>
                <w:szCs w:val="22"/>
              </w:rPr>
            </w:pPr>
            <w:r>
              <w:rPr>
                <w:sz w:val="22"/>
                <w:szCs w:val="22"/>
              </w:rPr>
              <w:t>Updated for SY 2018-19</w:t>
            </w:r>
            <w:r w:rsidR="00F96BD2">
              <w:rPr>
                <w:sz w:val="22"/>
                <w:szCs w:val="22"/>
              </w:rPr>
              <w:t>:</w:t>
            </w:r>
          </w:p>
          <w:p w14:paraId="065E91F9" w14:textId="723CB580" w:rsidR="007824D3" w:rsidRPr="00290CF2" w:rsidRDefault="00F96BD2" w:rsidP="00290CF2">
            <w:pPr>
              <w:pStyle w:val="ListParagraph"/>
              <w:numPr>
                <w:ilvl w:val="0"/>
                <w:numId w:val="11"/>
              </w:numPr>
              <w:rPr>
                <w:sz w:val="22"/>
                <w:szCs w:val="22"/>
              </w:rPr>
            </w:pPr>
            <w:r w:rsidRPr="00290CF2">
              <w:rPr>
                <w:sz w:val="22"/>
                <w:szCs w:val="22"/>
              </w:rPr>
              <w:t xml:space="preserve">Section 2.4: Added guidance </w:t>
            </w:r>
            <w:r w:rsidR="00C94D86">
              <w:rPr>
                <w:sz w:val="22"/>
                <w:szCs w:val="22"/>
              </w:rPr>
              <w:t>regarding</w:t>
            </w:r>
            <w:r w:rsidRPr="00290CF2">
              <w:rPr>
                <w:sz w:val="22"/>
                <w:szCs w:val="22"/>
              </w:rPr>
              <w:t xml:space="preserve"> which LEAs should be included in this file</w:t>
            </w:r>
          </w:p>
        </w:tc>
      </w:tr>
      <w:tr w:rsidR="009B5128" w14:paraId="54D90D96" w14:textId="77777777" w:rsidTr="002427E2">
        <w:tc>
          <w:tcPr>
            <w:tcW w:w="594" w:type="pct"/>
            <w:tcBorders>
              <w:top w:val="single" w:sz="4" w:space="0" w:color="145192"/>
            </w:tcBorders>
            <w:tcMar>
              <w:top w:w="43" w:type="dxa"/>
              <w:left w:w="43" w:type="dxa"/>
              <w:bottom w:w="43" w:type="dxa"/>
              <w:right w:w="43" w:type="dxa"/>
            </w:tcMar>
          </w:tcPr>
          <w:p w14:paraId="055174FD" w14:textId="2281A4B2" w:rsidR="009B5128" w:rsidRDefault="009B5128" w:rsidP="00F51DD9">
            <w:pPr>
              <w:rPr>
                <w:sz w:val="22"/>
                <w:szCs w:val="22"/>
              </w:rPr>
            </w:pPr>
            <w:r>
              <w:rPr>
                <w:sz w:val="22"/>
                <w:szCs w:val="22"/>
              </w:rPr>
              <w:t>15.1</w:t>
            </w:r>
          </w:p>
        </w:tc>
        <w:tc>
          <w:tcPr>
            <w:tcW w:w="1048" w:type="pct"/>
            <w:tcBorders>
              <w:top w:val="single" w:sz="4" w:space="0" w:color="145192"/>
            </w:tcBorders>
            <w:tcMar>
              <w:top w:w="43" w:type="dxa"/>
              <w:left w:w="43" w:type="dxa"/>
              <w:bottom w:w="43" w:type="dxa"/>
              <w:right w:w="43" w:type="dxa"/>
            </w:tcMar>
          </w:tcPr>
          <w:p w14:paraId="2101CA88" w14:textId="7A392B1D" w:rsidR="009B5128" w:rsidRDefault="009B5128" w:rsidP="00AF5C1A">
            <w:pPr>
              <w:rPr>
                <w:sz w:val="22"/>
                <w:szCs w:val="22"/>
              </w:rPr>
            </w:pPr>
            <w:r>
              <w:rPr>
                <w:sz w:val="22"/>
                <w:szCs w:val="22"/>
              </w:rPr>
              <w:t>September 2019</w:t>
            </w:r>
          </w:p>
        </w:tc>
        <w:tc>
          <w:tcPr>
            <w:tcW w:w="3358" w:type="pct"/>
            <w:tcBorders>
              <w:top w:val="single" w:sz="4" w:space="0" w:color="145192"/>
            </w:tcBorders>
            <w:tcMar>
              <w:top w:w="43" w:type="dxa"/>
              <w:left w:w="43" w:type="dxa"/>
              <w:bottom w:w="43" w:type="dxa"/>
              <w:right w:w="43" w:type="dxa"/>
            </w:tcMar>
          </w:tcPr>
          <w:p w14:paraId="5CC38BDA" w14:textId="489EA3B3" w:rsidR="009B5128" w:rsidRDefault="007745CF" w:rsidP="002427E2">
            <w:pPr>
              <w:rPr>
                <w:sz w:val="22"/>
                <w:szCs w:val="22"/>
              </w:rPr>
            </w:pPr>
            <w:r>
              <w:rPr>
                <w:sz w:val="22"/>
                <w:szCs w:val="22"/>
              </w:rPr>
              <w:t>Updates to supplement</w:t>
            </w:r>
            <w:r w:rsidR="002F63C6">
              <w:rPr>
                <w:sz w:val="22"/>
                <w:szCs w:val="22"/>
              </w:rPr>
              <w:t xml:space="preserve"> </w:t>
            </w:r>
            <w:r w:rsidR="00E2525A">
              <w:rPr>
                <w:sz w:val="22"/>
                <w:szCs w:val="22"/>
              </w:rPr>
              <w:t>the guidance for which LEAs</w:t>
            </w:r>
            <w:r>
              <w:rPr>
                <w:sz w:val="22"/>
                <w:szCs w:val="22"/>
              </w:rPr>
              <w:t xml:space="preserve"> </w:t>
            </w:r>
            <w:r w:rsidR="003E0BD3">
              <w:rPr>
                <w:sz w:val="22"/>
                <w:szCs w:val="22"/>
              </w:rPr>
              <w:t>should be included in this file</w:t>
            </w:r>
            <w:r w:rsidR="00A371EE">
              <w:rPr>
                <w:sz w:val="22"/>
                <w:szCs w:val="22"/>
              </w:rPr>
              <w:t>.</w:t>
            </w:r>
          </w:p>
        </w:tc>
      </w:tr>
    </w:tbl>
    <w:p w14:paraId="513A115B" w14:textId="77777777" w:rsidR="007824D3" w:rsidRDefault="007824D3">
      <w:pPr>
        <w:rPr>
          <w:rFonts w:ascii="Arial Bold" w:hAnsi="Arial Bold"/>
          <w:b/>
          <w:caps/>
          <w:color w:val="145192"/>
          <w:sz w:val="32"/>
          <w:szCs w:val="32"/>
        </w:rPr>
      </w:pPr>
    </w:p>
    <w:p w14:paraId="3BB8AC72" w14:textId="77777777" w:rsidR="007824D3" w:rsidRDefault="007824D3">
      <w:pPr>
        <w:pStyle w:val="PropHead1"/>
      </w:pPr>
      <w:r>
        <w:br w:type="page"/>
      </w:r>
      <w:bookmarkStart w:id="11" w:name="_Toc116886577"/>
      <w:bookmarkStart w:id="12" w:name="_Toc128387408"/>
      <w:bookmarkStart w:id="13" w:name="_Toc522566874"/>
      <w:r>
        <w:lastRenderedPageBreak/>
        <w:t>PREFACE</w:t>
      </w:r>
      <w:bookmarkEnd w:id="11"/>
      <w:bookmarkEnd w:id="12"/>
      <w:bookmarkEnd w:id="13"/>
    </w:p>
    <w:p w14:paraId="36BC69D5" w14:textId="4C29C89D"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534D0BD" w14:textId="77777777" w:rsidR="0098067D" w:rsidRPr="0098067D" w:rsidRDefault="0098067D" w:rsidP="0098067D"/>
    <w:p w14:paraId="0638E3FE" w14:textId="7019B883" w:rsidR="00D1661D" w:rsidRPr="00727BFB" w:rsidRDefault="00D1661D" w:rsidP="00D1661D">
      <w:r w:rsidRPr="00727BFB">
        <w:t xml:space="preserve">This document is to be used in coordination with other documentation posted on </w:t>
      </w:r>
      <w:r w:rsidR="001D6866">
        <w:t xml:space="preserve">the </w:t>
      </w:r>
      <w:hyperlink r:id="rId18" w:history="1">
        <w:r w:rsidR="005D575F">
          <w:rPr>
            <w:rStyle w:val="Hyperlink"/>
          </w:rPr>
          <w:t>ED</w:t>
        </w:r>
        <w:r w:rsidR="005D575F" w:rsidRPr="005D575F">
          <w:rPr>
            <w:rStyle w:val="Hyperlink"/>
            <w:i/>
          </w:rPr>
          <w:t>Facts</w:t>
        </w:r>
        <w:r w:rsidR="005D575F">
          <w:rPr>
            <w:rStyle w:val="Hyperlink"/>
          </w:rPr>
          <w:t xml:space="preserve"> Initiative Home Page</w:t>
        </w:r>
      </w:hyperlink>
      <w:r w:rsidRPr="00727BFB">
        <w:t xml:space="preserve"> under ED</w:t>
      </w:r>
      <w:r w:rsidRPr="00727BFB">
        <w:rPr>
          <w:i/>
        </w:rPr>
        <w:t>Facts</w:t>
      </w:r>
      <w:r w:rsidRPr="00727BFB">
        <w:t xml:space="preserve"> System Documentation, including:</w:t>
      </w:r>
    </w:p>
    <w:p w14:paraId="4F8F282B" w14:textId="77777777" w:rsidR="00D1661D" w:rsidRPr="00727BFB" w:rsidRDefault="00D1661D" w:rsidP="00D1661D"/>
    <w:p w14:paraId="4204C97F" w14:textId="77777777" w:rsidR="00D1661D" w:rsidRPr="00727BFB" w:rsidRDefault="00D1661D" w:rsidP="00D1661D">
      <w:pPr>
        <w:numPr>
          <w:ilvl w:val="0"/>
          <w:numId w:val="8"/>
        </w:numPr>
      </w:pPr>
      <w:r w:rsidRPr="00727BFB">
        <w:t>ED</w:t>
      </w:r>
      <w:r w:rsidRPr="00727BFB">
        <w:rPr>
          <w:i/>
        </w:rPr>
        <w:t xml:space="preserve">Facts </w:t>
      </w:r>
      <w:r w:rsidRPr="00727BFB">
        <w:t>Workbook – a reference guide to using the ED</w:t>
      </w:r>
      <w:r w:rsidRPr="00727BFB">
        <w:rPr>
          <w:i/>
          <w:iCs/>
        </w:rPr>
        <w:t>Facts</w:t>
      </w:r>
    </w:p>
    <w:p w14:paraId="4CB2D8BD" w14:textId="77777777" w:rsidR="00D1661D" w:rsidRPr="00727BFB" w:rsidRDefault="00D1661D" w:rsidP="00D1661D">
      <w:pPr>
        <w:ind w:left="783"/>
      </w:pPr>
      <w:r w:rsidRPr="00727BFB">
        <w:t xml:space="preserve">Submission System (ESS); particularly useful to new users; contains multiple appendices, including one that explains how to use the file specifications </w:t>
      </w:r>
    </w:p>
    <w:p w14:paraId="0431AF11" w14:textId="77777777" w:rsidR="00D1661D" w:rsidRPr="00727BFB" w:rsidRDefault="00D1661D" w:rsidP="00D1661D">
      <w:pPr>
        <w:ind w:left="783"/>
      </w:pPr>
    </w:p>
    <w:p w14:paraId="0115E1F1" w14:textId="77777777" w:rsidR="00D1661D" w:rsidRPr="00727BFB" w:rsidRDefault="00D1661D" w:rsidP="00D1661D">
      <w:pPr>
        <w:numPr>
          <w:ilvl w:val="0"/>
          <w:numId w:val="8"/>
        </w:numPr>
        <w:autoSpaceDE w:val="0"/>
        <w:autoSpaceDN w:val="0"/>
        <w:adjustRightInd w:val="0"/>
      </w:pPr>
      <w:r w:rsidRPr="00727BFB">
        <w:t>ESS User Guide – provides assistance to new users of the ED</w:t>
      </w:r>
      <w:r w:rsidRPr="00727BFB">
        <w:rPr>
          <w:i/>
          <w:iCs/>
        </w:rPr>
        <w:t xml:space="preserve">Facts </w:t>
      </w:r>
      <w:r w:rsidRPr="00727BFB">
        <w:t xml:space="preserve">Submission System (ESS); it addresses the basic mechanics of system access and data submission </w:t>
      </w:r>
    </w:p>
    <w:p w14:paraId="3F8987F5" w14:textId="77777777" w:rsidR="00D1661D" w:rsidRPr="00727BFB" w:rsidRDefault="00D1661D" w:rsidP="00D1661D">
      <w:pPr>
        <w:autoSpaceDE w:val="0"/>
        <w:autoSpaceDN w:val="0"/>
        <w:adjustRightInd w:val="0"/>
        <w:ind w:left="783"/>
      </w:pPr>
    </w:p>
    <w:p w14:paraId="1A319EB2" w14:textId="7A020281" w:rsidR="00D1661D" w:rsidRPr="00727BFB" w:rsidRDefault="00D1661D" w:rsidP="00D1661D">
      <w:pPr>
        <w:numPr>
          <w:ilvl w:val="0"/>
          <w:numId w:val="8"/>
        </w:numPr>
      </w:pPr>
      <w:r w:rsidRPr="00727BFB">
        <w:t>ED</w:t>
      </w:r>
      <w:r w:rsidRPr="00727BFB">
        <w:rPr>
          <w:i/>
        </w:rPr>
        <w:t>Facts</w:t>
      </w:r>
      <w:r w:rsidRPr="00727BFB">
        <w:t xml:space="preserve"> Business Rules Guide – describes each business rule includ</w:t>
      </w:r>
      <w:r w:rsidR="0016515B">
        <w:t>ing</w:t>
      </w:r>
      <w:r w:rsidRPr="00727BFB">
        <w:t xml:space="preserve"> the error number, type, message, definition, edit logic, and the file specifications where the business rules are applied</w:t>
      </w:r>
    </w:p>
    <w:p w14:paraId="7CA1C5B0" w14:textId="77777777" w:rsidR="00D1661D" w:rsidRPr="00727BFB" w:rsidRDefault="00D1661D" w:rsidP="00D1661D"/>
    <w:p w14:paraId="6529E586" w14:textId="2EA9E369" w:rsidR="00D1661D" w:rsidRPr="0098067D" w:rsidRDefault="00D1661D" w:rsidP="00D1661D">
      <w:r w:rsidRPr="00727BFB">
        <w:t>Please contact the Partner Support Center (PSC) with questions about the documents.  You will find contact information for PSC and each State ED</w:t>
      </w:r>
      <w:r w:rsidRPr="00727BFB">
        <w:rPr>
          <w:i/>
        </w:rPr>
        <w:t xml:space="preserve">Facts </w:t>
      </w:r>
      <w:r w:rsidRPr="00727BFB">
        <w:t xml:space="preserve">Coordinator </w:t>
      </w:r>
      <w:r w:rsidR="001D6866">
        <w:t xml:space="preserve">on the </w:t>
      </w:r>
      <w:hyperlink r:id="rId19" w:history="1">
        <w:r w:rsidR="001D6866">
          <w:rPr>
            <w:rStyle w:val="Hyperlink"/>
          </w:rPr>
          <w:t>ED</w:t>
        </w:r>
        <w:r w:rsidR="001D6866" w:rsidRPr="001D6866">
          <w:rPr>
            <w:rStyle w:val="Hyperlink"/>
            <w:i/>
          </w:rPr>
          <w:t xml:space="preserve">Facts </w:t>
        </w:r>
        <w:r w:rsidR="001D6866">
          <w:rPr>
            <w:rStyle w:val="Hyperlink"/>
          </w:rPr>
          <w:t>Contact Page</w:t>
        </w:r>
      </w:hyperlink>
      <w:r w:rsidR="001D6866" w:rsidRPr="005D575F">
        <w:rPr>
          <w:rStyle w:val="Hyperlink"/>
          <w:u w:val="none"/>
        </w:rPr>
        <w:t>.</w:t>
      </w:r>
    </w:p>
    <w:p w14:paraId="135737CC" w14:textId="77777777" w:rsidR="0098067D" w:rsidRPr="0098067D" w:rsidRDefault="0098067D" w:rsidP="0098067D"/>
    <w:p w14:paraId="14045917" w14:textId="5B4DEE39" w:rsidR="0098067D" w:rsidRPr="0098067D" w:rsidRDefault="0098067D" w:rsidP="0098067D">
      <w:r w:rsidRPr="0098067D">
        <w:t>Data submitted through the ESS</w:t>
      </w:r>
      <w:r w:rsidR="00DC4894">
        <w:t xml:space="preserve"> are</w:t>
      </w:r>
      <w:r w:rsidRPr="0098067D">
        <w:t xml:space="preserve"> authorized by an Annual Mandatory Collection of Elementary and Secondary Education Data Through ED</w:t>
      </w:r>
      <w:r w:rsidRPr="0098067D">
        <w:rPr>
          <w:i/>
        </w:rPr>
        <w:t>Facts</w:t>
      </w:r>
      <w:r w:rsidRPr="0098067D">
        <w:t xml:space="preserve"> (OMB </w:t>
      </w:r>
      <w:r w:rsidR="00742E8A">
        <w:t>1850-0925</w:t>
      </w:r>
      <w:r w:rsidRPr="0098067D">
        <w:t xml:space="preserve">, expires </w:t>
      </w:r>
      <w:r w:rsidR="005D575F">
        <w:t>6/30/2020</w:t>
      </w:r>
      <w:r w:rsidRPr="0098067D">
        <w:t>).  ED</w:t>
      </w:r>
      <w:r w:rsidRPr="0098067D">
        <w:rPr>
          <w:i/>
        </w:rPr>
        <w:t>Facts</w:t>
      </w:r>
      <w:r w:rsidRPr="0098067D">
        <w:t xml:space="preserve"> is a U.S. Department of Education (ED) initiative to govern, acquire, validate, and use high-quality, </w:t>
      </w:r>
      <w:r w:rsidR="00C94D86">
        <w:t>k</w:t>
      </w:r>
      <w:r w:rsidRPr="0098067D">
        <w:t xml:space="preserve">indergarten through </w:t>
      </w:r>
      <w:r w:rsidR="00C94D86">
        <w:t>g</w:t>
      </w:r>
      <w:r w:rsidRPr="0098067D">
        <w:t>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5DA81E1" w14:textId="77777777" w:rsidR="007824D3" w:rsidRPr="002A5CA6" w:rsidRDefault="007824D3" w:rsidP="002A5CA6"/>
    <w:bookmarkEnd w:id="0"/>
    <w:p w14:paraId="2AB542E5"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6D420D7" w14:textId="77777777" w:rsidR="007824D3" w:rsidRDefault="007824D3">
      <w:pPr>
        <w:pStyle w:val="BodyText3"/>
        <w:jc w:val="center"/>
      </w:pPr>
      <w:r>
        <w:rPr>
          <w:b/>
          <w:caps/>
          <w:color w:val="145192"/>
          <w:sz w:val="32"/>
        </w:rPr>
        <w:lastRenderedPageBreak/>
        <w:t>Contents</w:t>
      </w:r>
    </w:p>
    <w:p w14:paraId="12FC7CD3" w14:textId="77777777" w:rsidR="007824D3" w:rsidRDefault="007824D3"/>
    <w:p w14:paraId="7AA89031" w14:textId="184703C0" w:rsidR="00A35BA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2566873" w:history="1">
        <w:r w:rsidR="00A35BA6" w:rsidRPr="003A16F5">
          <w:rPr>
            <w:rStyle w:val="Hyperlink"/>
          </w:rPr>
          <w:t>DOCUMENT CONTROL</w:t>
        </w:r>
        <w:r w:rsidR="00A35BA6">
          <w:rPr>
            <w:webHidden/>
          </w:rPr>
          <w:tab/>
        </w:r>
        <w:r w:rsidR="00A35BA6">
          <w:rPr>
            <w:webHidden/>
          </w:rPr>
          <w:fldChar w:fldCharType="begin"/>
        </w:r>
        <w:r w:rsidR="00A35BA6">
          <w:rPr>
            <w:webHidden/>
          </w:rPr>
          <w:instrText xml:space="preserve"> PAGEREF _Toc522566873 \h </w:instrText>
        </w:r>
        <w:r w:rsidR="00A35BA6">
          <w:rPr>
            <w:webHidden/>
          </w:rPr>
        </w:r>
        <w:r w:rsidR="00A35BA6">
          <w:rPr>
            <w:webHidden/>
          </w:rPr>
          <w:fldChar w:fldCharType="separate"/>
        </w:r>
        <w:r w:rsidR="00A35BA6">
          <w:rPr>
            <w:webHidden/>
          </w:rPr>
          <w:t>ii</w:t>
        </w:r>
        <w:r w:rsidR="00A35BA6">
          <w:rPr>
            <w:webHidden/>
          </w:rPr>
          <w:fldChar w:fldCharType="end"/>
        </w:r>
      </w:hyperlink>
    </w:p>
    <w:p w14:paraId="2FB0B0C5" w14:textId="504C8656" w:rsidR="00A35BA6" w:rsidRDefault="00AF686C">
      <w:pPr>
        <w:pStyle w:val="TOC1"/>
        <w:rPr>
          <w:rFonts w:asciiTheme="minorHAnsi" w:eastAsiaTheme="minorEastAsia" w:hAnsiTheme="minorHAnsi" w:cstheme="minorBidi"/>
          <w:b w:val="0"/>
          <w:color w:val="auto"/>
          <w:sz w:val="22"/>
          <w:szCs w:val="22"/>
        </w:rPr>
      </w:pPr>
      <w:hyperlink w:anchor="_Toc522566874" w:history="1">
        <w:r w:rsidR="00A35BA6" w:rsidRPr="003A16F5">
          <w:rPr>
            <w:rStyle w:val="Hyperlink"/>
          </w:rPr>
          <w:t>PREFACE</w:t>
        </w:r>
        <w:r w:rsidR="00A35BA6">
          <w:rPr>
            <w:webHidden/>
          </w:rPr>
          <w:tab/>
        </w:r>
        <w:r w:rsidR="00A35BA6">
          <w:rPr>
            <w:webHidden/>
          </w:rPr>
          <w:fldChar w:fldCharType="begin"/>
        </w:r>
        <w:r w:rsidR="00A35BA6">
          <w:rPr>
            <w:webHidden/>
          </w:rPr>
          <w:instrText xml:space="preserve"> PAGEREF _Toc522566874 \h </w:instrText>
        </w:r>
        <w:r w:rsidR="00A35BA6">
          <w:rPr>
            <w:webHidden/>
          </w:rPr>
        </w:r>
        <w:r w:rsidR="00A35BA6">
          <w:rPr>
            <w:webHidden/>
          </w:rPr>
          <w:fldChar w:fldCharType="separate"/>
        </w:r>
        <w:r w:rsidR="00A35BA6">
          <w:rPr>
            <w:webHidden/>
          </w:rPr>
          <w:t>iii</w:t>
        </w:r>
        <w:r w:rsidR="00A35BA6">
          <w:rPr>
            <w:webHidden/>
          </w:rPr>
          <w:fldChar w:fldCharType="end"/>
        </w:r>
      </w:hyperlink>
    </w:p>
    <w:p w14:paraId="287A50E8" w14:textId="5F1D900C" w:rsidR="00A35BA6" w:rsidRDefault="00AF686C">
      <w:pPr>
        <w:pStyle w:val="TOC1"/>
        <w:rPr>
          <w:rFonts w:asciiTheme="minorHAnsi" w:eastAsiaTheme="minorEastAsia" w:hAnsiTheme="minorHAnsi" w:cstheme="minorBidi"/>
          <w:b w:val="0"/>
          <w:color w:val="auto"/>
          <w:sz w:val="22"/>
          <w:szCs w:val="22"/>
        </w:rPr>
      </w:pPr>
      <w:hyperlink w:anchor="_Toc522566875" w:history="1">
        <w:r w:rsidR="00A35BA6" w:rsidRPr="003A16F5">
          <w:rPr>
            <w:rStyle w:val="Hyperlink"/>
          </w:rPr>
          <w:t>1.0</w:t>
        </w:r>
        <w:r w:rsidR="00A35BA6">
          <w:rPr>
            <w:rFonts w:asciiTheme="minorHAnsi" w:eastAsiaTheme="minorEastAsia" w:hAnsiTheme="minorHAnsi" w:cstheme="minorBidi"/>
            <w:b w:val="0"/>
            <w:color w:val="auto"/>
            <w:sz w:val="22"/>
            <w:szCs w:val="22"/>
          </w:rPr>
          <w:tab/>
        </w:r>
        <w:r w:rsidR="00A35BA6" w:rsidRPr="003A16F5">
          <w:rPr>
            <w:rStyle w:val="Hyperlink"/>
          </w:rPr>
          <w:t>PURPOSE</w:t>
        </w:r>
        <w:r w:rsidR="00A35BA6">
          <w:rPr>
            <w:webHidden/>
          </w:rPr>
          <w:tab/>
        </w:r>
        <w:r w:rsidR="00A35BA6">
          <w:rPr>
            <w:webHidden/>
          </w:rPr>
          <w:fldChar w:fldCharType="begin"/>
        </w:r>
        <w:r w:rsidR="00A35BA6">
          <w:rPr>
            <w:webHidden/>
          </w:rPr>
          <w:instrText xml:space="preserve"> PAGEREF _Toc522566875 \h </w:instrText>
        </w:r>
        <w:r w:rsidR="00A35BA6">
          <w:rPr>
            <w:webHidden/>
          </w:rPr>
        </w:r>
        <w:r w:rsidR="00A35BA6">
          <w:rPr>
            <w:webHidden/>
          </w:rPr>
          <w:fldChar w:fldCharType="separate"/>
        </w:r>
        <w:r w:rsidR="00A35BA6">
          <w:rPr>
            <w:webHidden/>
          </w:rPr>
          <w:t>1</w:t>
        </w:r>
        <w:r w:rsidR="00A35BA6">
          <w:rPr>
            <w:webHidden/>
          </w:rPr>
          <w:fldChar w:fldCharType="end"/>
        </w:r>
      </w:hyperlink>
    </w:p>
    <w:p w14:paraId="777E97DD" w14:textId="509510A7" w:rsidR="00A35BA6" w:rsidRDefault="00AF686C">
      <w:pPr>
        <w:pStyle w:val="TOC1"/>
        <w:rPr>
          <w:rFonts w:asciiTheme="minorHAnsi" w:eastAsiaTheme="minorEastAsia" w:hAnsiTheme="minorHAnsi" w:cstheme="minorBidi"/>
          <w:b w:val="0"/>
          <w:color w:val="auto"/>
          <w:sz w:val="22"/>
          <w:szCs w:val="22"/>
        </w:rPr>
      </w:pPr>
      <w:hyperlink w:anchor="_Toc522566876" w:history="1">
        <w:r w:rsidR="00A35BA6" w:rsidRPr="003A16F5">
          <w:rPr>
            <w:rStyle w:val="Hyperlink"/>
          </w:rPr>
          <w:t>2.0</w:t>
        </w:r>
        <w:r w:rsidR="00A35BA6">
          <w:rPr>
            <w:rFonts w:asciiTheme="minorHAnsi" w:eastAsiaTheme="minorEastAsia" w:hAnsiTheme="minorHAnsi" w:cstheme="minorBidi"/>
            <w:b w:val="0"/>
            <w:color w:val="auto"/>
            <w:sz w:val="22"/>
            <w:szCs w:val="22"/>
          </w:rPr>
          <w:tab/>
        </w:r>
        <w:r w:rsidR="00A35BA6" w:rsidRPr="003A16F5">
          <w:rPr>
            <w:rStyle w:val="Hyperlink"/>
          </w:rPr>
          <w:t>GUIDANCE FOR SUBMITTING THIS FILE</w:t>
        </w:r>
        <w:r w:rsidR="00A35BA6">
          <w:rPr>
            <w:webHidden/>
          </w:rPr>
          <w:tab/>
        </w:r>
        <w:r w:rsidR="00A35BA6">
          <w:rPr>
            <w:webHidden/>
          </w:rPr>
          <w:fldChar w:fldCharType="begin"/>
        </w:r>
        <w:r w:rsidR="00A35BA6">
          <w:rPr>
            <w:webHidden/>
          </w:rPr>
          <w:instrText xml:space="preserve"> PAGEREF _Toc522566876 \h </w:instrText>
        </w:r>
        <w:r w:rsidR="00A35BA6">
          <w:rPr>
            <w:webHidden/>
          </w:rPr>
        </w:r>
        <w:r w:rsidR="00A35BA6">
          <w:rPr>
            <w:webHidden/>
          </w:rPr>
          <w:fldChar w:fldCharType="separate"/>
        </w:r>
        <w:r w:rsidR="00A35BA6">
          <w:rPr>
            <w:webHidden/>
          </w:rPr>
          <w:t>1</w:t>
        </w:r>
        <w:r w:rsidR="00A35BA6">
          <w:rPr>
            <w:webHidden/>
          </w:rPr>
          <w:fldChar w:fldCharType="end"/>
        </w:r>
      </w:hyperlink>
    </w:p>
    <w:p w14:paraId="4E94F358" w14:textId="59809429" w:rsidR="00A35BA6" w:rsidRDefault="00AF686C">
      <w:pPr>
        <w:pStyle w:val="TOC2"/>
        <w:rPr>
          <w:rFonts w:asciiTheme="minorHAnsi" w:eastAsiaTheme="minorEastAsia" w:hAnsiTheme="minorHAnsi" w:cstheme="minorBidi"/>
          <w:sz w:val="22"/>
          <w:szCs w:val="22"/>
        </w:rPr>
      </w:pPr>
      <w:hyperlink w:anchor="_Toc522566877" w:history="1">
        <w:r w:rsidR="00A35BA6" w:rsidRPr="003A16F5">
          <w:rPr>
            <w:rStyle w:val="Hyperlink"/>
          </w:rPr>
          <w:t>2.1</w:t>
        </w:r>
        <w:r w:rsidR="00A35BA6">
          <w:rPr>
            <w:rFonts w:asciiTheme="minorHAnsi" w:eastAsiaTheme="minorEastAsia" w:hAnsiTheme="minorHAnsi" w:cstheme="minorBidi"/>
            <w:sz w:val="22"/>
            <w:szCs w:val="22"/>
          </w:rPr>
          <w:tab/>
        </w:r>
        <w:r w:rsidR="00A35BA6" w:rsidRPr="003A16F5">
          <w:rPr>
            <w:rStyle w:val="Hyperlink"/>
          </w:rPr>
          <w:t>Changes from the SY 2017-18 File Specifications</w:t>
        </w:r>
        <w:r w:rsidR="00A35BA6">
          <w:rPr>
            <w:webHidden/>
          </w:rPr>
          <w:tab/>
        </w:r>
        <w:r w:rsidR="00A35BA6">
          <w:rPr>
            <w:webHidden/>
          </w:rPr>
          <w:fldChar w:fldCharType="begin"/>
        </w:r>
        <w:r w:rsidR="00A35BA6">
          <w:rPr>
            <w:webHidden/>
          </w:rPr>
          <w:instrText xml:space="preserve"> PAGEREF _Toc522566877 \h </w:instrText>
        </w:r>
        <w:r w:rsidR="00A35BA6">
          <w:rPr>
            <w:webHidden/>
          </w:rPr>
        </w:r>
        <w:r w:rsidR="00A35BA6">
          <w:rPr>
            <w:webHidden/>
          </w:rPr>
          <w:fldChar w:fldCharType="separate"/>
        </w:r>
        <w:r w:rsidR="00A35BA6">
          <w:rPr>
            <w:webHidden/>
          </w:rPr>
          <w:t>1</w:t>
        </w:r>
        <w:r w:rsidR="00A35BA6">
          <w:rPr>
            <w:webHidden/>
          </w:rPr>
          <w:fldChar w:fldCharType="end"/>
        </w:r>
      </w:hyperlink>
    </w:p>
    <w:p w14:paraId="43484CC3" w14:textId="6A3C9A69" w:rsidR="00A35BA6" w:rsidRDefault="00AF686C">
      <w:pPr>
        <w:pStyle w:val="TOC2"/>
        <w:rPr>
          <w:rFonts w:asciiTheme="minorHAnsi" w:eastAsiaTheme="minorEastAsia" w:hAnsiTheme="minorHAnsi" w:cstheme="minorBidi"/>
          <w:sz w:val="22"/>
          <w:szCs w:val="22"/>
        </w:rPr>
      </w:pPr>
      <w:hyperlink w:anchor="_Toc522566878" w:history="1">
        <w:r w:rsidR="00A35BA6" w:rsidRPr="003A16F5">
          <w:rPr>
            <w:rStyle w:val="Hyperlink"/>
          </w:rPr>
          <w:t>2.2</w:t>
        </w:r>
        <w:r w:rsidR="00A35BA6">
          <w:rPr>
            <w:rFonts w:asciiTheme="minorHAnsi" w:eastAsiaTheme="minorEastAsia" w:hAnsiTheme="minorHAnsi" w:cstheme="minorBidi"/>
            <w:sz w:val="22"/>
            <w:szCs w:val="22"/>
          </w:rPr>
          <w:tab/>
        </w:r>
        <w:r w:rsidR="00A35BA6" w:rsidRPr="003A16F5">
          <w:rPr>
            <w:rStyle w:val="Hyperlink"/>
          </w:rPr>
          <w:t>Core Requirements for Submitting this File</w:t>
        </w:r>
        <w:r w:rsidR="00A35BA6">
          <w:rPr>
            <w:webHidden/>
          </w:rPr>
          <w:tab/>
        </w:r>
        <w:r w:rsidR="00A35BA6">
          <w:rPr>
            <w:webHidden/>
          </w:rPr>
          <w:fldChar w:fldCharType="begin"/>
        </w:r>
        <w:r w:rsidR="00A35BA6">
          <w:rPr>
            <w:webHidden/>
          </w:rPr>
          <w:instrText xml:space="preserve"> PAGEREF _Toc522566878 \h </w:instrText>
        </w:r>
        <w:r w:rsidR="00A35BA6">
          <w:rPr>
            <w:webHidden/>
          </w:rPr>
        </w:r>
        <w:r w:rsidR="00A35BA6">
          <w:rPr>
            <w:webHidden/>
          </w:rPr>
          <w:fldChar w:fldCharType="separate"/>
        </w:r>
        <w:r w:rsidR="00A35BA6">
          <w:rPr>
            <w:webHidden/>
          </w:rPr>
          <w:t>1</w:t>
        </w:r>
        <w:r w:rsidR="00A35BA6">
          <w:rPr>
            <w:webHidden/>
          </w:rPr>
          <w:fldChar w:fldCharType="end"/>
        </w:r>
      </w:hyperlink>
    </w:p>
    <w:p w14:paraId="47B5ADDB" w14:textId="1BC66AE7" w:rsidR="00A35BA6" w:rsidRDefault="00AF686C">
      <w:pPr>
        <w:pStyle w:val="TOC2"/>
        <w:rPr>
          <w:rFonts w:asciiTheme="minorHAnsi" w:eastAsiaTheme="minorEastAsia" w:hAnsiTheme="minorHAnsi" w:cstheme="minorBidi"/>
          <w:sz w:val="22"/>
          <w:szCs w:val="22"/>
        </w:rPr>
      </w:pPr>
      <w:hyperlink w:anchor="_Toc522566879" w:history="1">
        <w:r w:rsidR="00A35BA6" w:rsidRPr="003A16F5">
          <w:rPr>
            <w:rStyle w:val="Hyperlink"/>
          </w:rPr>
          <w:t>2.3</w:t>
        </w:r>
        <w:r w:rsidR="00A35BA6">
          <w:rPr>
            <w:rFonts w:asciiTheme="minorHAnsi" w:eastAsiaTheme="minorEastAsia" w:hAnsiTheme="minorHAnsi" w:cstheme="minorBidi"/>
            <w:sz w:val="22"/>
            <w:szCs w:val="22"/>
          </w:rPr>
          <w:tab/>
        </w:r>
        <w:r w:rsidR="00A35BA6" w:rsidRPr="003A16F5">
          <w:rPr>
            <w:rStyle w:val="Hyperlink"/>
          </w:rPr>
          <w:t>Required Categories and Totals</w:t>
        </w:r>
        <w:r w:rsidR="00A35BA6">
          <w:rPr>
            <w:webHidden/>
          </w:rPr>
          <w:tab/>
        </w:r>
        <w:r w:rsidR="00A35BA6">
          <w:rPr>
            <w:webHidden/>
          </w:rPr>
          <w:fldChar w:fldCharType="begin"/>
        </w:r>
        <w:r w:rsidR="00A35BA6">
          <w:rPr>
            <w:webHidden/>
          </w:rPr>
          <w:instrText xml:space="preserve"> PAGEREF _Toc522566879 \h </w:instrText>
        </w:r>
        <w:r w:rsidR="00A35BA6">
          <w:rPr>
            <w:webHidden/>
          </w:rPr>
        </w:r>
        <w:r w:rsidR="00A35BA6">
          <w:rPr>
            <w:webHidden/>
          </w:rPr>
          <w:fldChar w:fldCharType="separate"/>
        </w:r>
        <w:r w:rsidR="00A35BA6">
          <w:rPr>
            <w:webHidden/>
          </w:rPr>
          <w:t>2</w:t>
        </w:r>
        <w:r w:rsidR="00A35BA6">
          <w:rPr>
            <w:webHidden/>
          </w:rPr>
          <w:fldChar w:fldCharType="end"/>
        </w:r>
      </w:hyperlink>
    </w:p>
    <w:p w14:paraId="1FDB7C4F" w14:textId="0FABBC7F" w:rsidR="00A35BA6" w:rsidRDefault="00AF686C">
      <w:pPr>
        <w:pStyle w:val="TOC2"/>
        <w:rPr>
          <w:rFonts w:asciiTheme="minorHAnsi" w:eastAsiaTheme="minorEastAsia" w:hAnsiTheme="minorHAnsi" w:cstheme="minorBidi"/>
          <w:sz w:val="22"/>
          <w:szCs w:val="22"/>
        </w:rPr>
      </w:pPr>
      <w:hyperlink w:anchor="_Toc522566880" w:history="1">
        <w:r w:rsidR="00A35BA6" w:rsidRPr="003A16F5">
          <w:rPr>
            <w:rStyle w:val="Hyperlink"/>
          </w:rPr>
          <w:t>2.4</w:t>
        </w:r>
        <w:r w:rsidR="00A35BA6">
          <w:rPr>
            <w:rFonts w:asciiTheme="minorHAnsi" w:eastAsiaTheme="minorEastAsia" w:hAnsiTheme="minorHAnsi" w:cstheme="minorBidi"/>
            <w:sz w:val="22"/>
            <w:szCs w:val="22"/>
          </w:rPr>
          <w:tab/>
        </w:r>
        <w:r w:rsidR="00A35BA6" w:rsidRPr="003A16F5">
          <w:rPr>
            <w:rStyle w:val="Hyperlink"/>
          </w:rPr>
          <w:t>Guidance</w:t>
        </w:r>
        <w:r w:rsidR="00A35BA6">
          <w:rPr>
            <w:webHidden/>
          </w:rPr>
          <w:tab/>
        </w:r>
        <w:r w:rsidR="00A35BA6">
          <w:rPr>
            <w:webHidden/>
          </w:rPr>
          <w:fldChar w:fldCharType="begin"/>
        </w:r>
        <w:r w:rsidR="00A35BA6">
          <w:rPr>
            <w:webHidden/>
          </w:rPr>
          <w:instrText xml:space="preserve"> PAGEREF _Toc522566880 \h </w:instrText>
        </w:r>
        <w:r w:rsidR="00A35BA6">
          <w:rPr>
            <w:webHidden/>
          </w:rPr>
        </w:r>
        <w:r w:rsidR="00A35BA6">
          <w:rPr>
            <w:webHidden/>
          </w:rPr>
          <w:fldChar w:fldCharType="separate"/>
        </w:r>
        <w:r w:rsidR="00A35BA6">
          <w:rPr>
            <w:webHidden/>
          </w:rPr>
          <w:t>2</w:t>
        </w:r>
        <w:r w:rsidR="00A35BA6">
          <w:rPr>
            <w:webHidden/>
          </w:rPr>
          <w:fldChar w:fldCharType="end"/>
        </w:r>
      </w:hyperlink>
    </w:p>
    <w:p w14:paraId="423C9CB2" w14:textId="191D2746" w:rsidR="00A35BA6" w:rsidRDefault="00AF686C">
      <w:pPr>
        <w:pStyle w:val="TOC2"/>
        <w:rPr>
          <w:rFonts w:asciiTheme="minorHAnsi" w:eastAsiaTheme="minorEastAsia" w:hAnsiTheme="minorHAnsi" w:cstheme="minorBidi"/>
          <w:sz w:val="22"/>
          <w:szCs w:val="22"/>
        </w:rPr>
      </w:pPr>
      <w:hyperlink w:anchor="_Toc522566881" w:history="1">
        <w:r w:rsidR="00A35BA6" w:rsidRPr="003A16F5">
          <w:rPr>
            <w:rStyle w:val="Hyperlink"/>
          </w:rPr>
          <w:t>2.5</w:t>
        </w:r>
        <w:r w:rsidR="00A35BA6">
          <w:rPr>
            <w:rFonts w:asciiTheme="minorHAnsi" w:eastAsiaTheme="minorEastAsia" w:hAnsiTheme="minorHAnsi" w:cstheme="minorBidi"/>
            <w:sz w:val="22"/>
            <w:szCs w:val="22"/>
          </w:rPr>
          <w:tab/>
        </w:r>
        <w:r w:rsidR="00A35BA6" w:rsidRPr="003A16F5">
          <w:rPr>
            <w:rStyle w:val="Hyperlink"/>
          </w:rPr>
          <w:t>Definitions</w:t>
        </w:r>
        <w:r w:rsidR="00A35BA6">
          <w:rPr>
            <w:webHidden/>
          </w:rPr>
          <w:tab/>
        </w:r>
        <w:r w:rsidR="00A35BA6">
          <w:rPr>
            <w:webHidden/>
          </w:rPr>
          <w:fldChar w:fldCharType="begin"/>
        </w:r>
        <w:r w:rsidR="00A35BA6">
          <w:rPr>
            <w:webHidden/>
          </w:rPr>
          <w:instrText xml:space="preserve"> PAGEREF _Toc522566881 \h </w:instrText>
        </w:r>
        <w:r w:rsidR="00A35BA6">
          <w:rPr>
            <w:webHidden/>
          </w:rPr>
        </w:r>
        <w:r w:rsidR="00A35BA6">
          <w:rPr>
            <w:webHidden/>
          </w:rPr>
          <w:fldChar w:fldCharType="separate"/>
        </w:r>
        <w:r w:rsidR="00A35BA6">
          <w:rPr>
            <w:webHidden/>
          </w:rPr>
          <w:t>2</w:t>
        </w:r>
        <w:r w:rsidR="00A35BA6">
          <w:rPr>
            <w:webHidden/>
          </w:rPr>
          <w:fldChar w:fldCharType="end"/>
        </w:r>
      </w:hyperlink>
    </w:p>
    <w:p w14:paraId="2A5422C5" w14:textId="7350AFD7" w:rsidR="00A35BA6" w:rsidRDefault="00AF686C">
      <w:pPr>
        <w:pStyle w:val="TOC1"/>
        <w:rPr>
          <w:rFonts w:asciiTheme="minorHAnsi" w:eastAsiaTheme="minorEastAsia" w:hAnsiTheme="minorHAnsi" w:cstheme="minorBidi"/>
          <w:b w:val="0"/>
          <w:color w:val="auto"/>
          <w:sz w:val="22"/>
          <w:szCs w:val="22"/>
        </w:rPr>
      </w:pPr>
      <w:hyperlink w:anchor="_Toc522566882" w:history="1">
        <w:r w:rsidR="00A35BA6" w:rsidRPr="003A16F5">
          <w:rPr>
            <w:rStyle w:val="Hyperlink"/>
          </w:rPr>
          <w:t>3.0</w:t>
        </w:r>
        <w:r w:rsidR="00A35BA6">
          <w:rPr>
            <w:rFonts w:asciiTheme="minorHAnsi" w:eastAsiaTheme="minorEastAsia" w:hAnsiTheme="minorHAnsi" w:cstheme="minorBidi"/>
            <w:b w:val="0"/>
            <w:color w:val="auto"/>
            <w:sz w:val="22"/>
            <w:szCs w:val="22"/>
          </w:rPr>
          <w:tab/>
        </w:r>
        <w:r w:rsidR="00A35BA6" w:rsidRPr="003A16F5">
          <w:rPr>
            <w:rStyle w:val="Hyperlink"/>
          </w:rPr>
          <w:t>FILE NAMING CONVENTION</w:t>
        </w:r>
        <w:r w:rsidR="00A35BA6">
          <w:rPr>
            <w:webHidden/>
          </w:rPr>
          <w:tab/>
        </w:r>
        <w:r w:rsidR="00A35BA6">
          <w:rPr>
            <w:webHidden/>
          </w:rPr>
          <w:fldChar w:fldCharType="begin"/>
        </w:r>
        <w:r w:rsidR="00A35BA6">
          <w:rPr>
            <w:webHidden/>
          </w:rPr>
          <w:instrText xml:space="preserve"> PAGEREF _Toc522566882 \h </w:instrText>
        </w:r>
        <w:r w:rsidR="00A35BA6">
          <w:rPr>
            <w:webHidden/>
          </w:rPr>
        </w:r>
        <w:r w:rsidR="00A35BA6">
          <w:rPr>
            <w:webHidden/>
          </w:rPr>
          <w:fldChar w:fldCharType="separate"/>
        </w:r>
        <w:r w:rsidR="00A35BA6">
          <w:rPr>
            <w:webHidden/>
          </w:rPr>
          <w:t>3</w:t>
        </w:r>
        <w:r w:rsidR="00A35BA6">
          <w:rPr>
            <w:webHidden/>
          </w:rPr>
          <w:fldChar w:fldCharType="end"/>
        </w:r>
      </w:hyperlink>
    </w:p>
    <w:p w14:paraId="78C6ABB1" w14:textId="2945A4E8" w:rsidR="00A35BA6" w:rsidRDefault="00AF686C">
      <w:pPr>
        <w:pStyle w:val="TOC1"/>
        <w:rPr>
          <w:rFonts w:asciiTheme="minorHAnsi" w:eastAsiaTheme="minorEastAsia" w:hAnsiTheme="minorHAnsi" w:cstheme="minorBidi"/>
          <w:b w:val="0"/>
          <w:color w:val="auto"/>
          <w:sz w:val="22"/>
          <w:szCs w:val="22"/>
        </w:rPr>
      </w:pPr>
      <w:hyperlink w:anchor="_Toc522566883" w:history="1">
        <w:r w:rsidR="00A35BA6" w:rsidRPr="003A16F5">
          <w:rPr>
            <w:rStyle w:val="Hyperlink"/>
          </w:rPr>
          <w:t>4.0</w:t>
        </w:r>
        <w:r w:rsidR="00A35BA6">
          <w:rPr>
            <w:rFonts w:asciiTheme="minorHAnsi" w:eastAsiaTheme="minorEastAsia" w:hAnsiTheme="minorHAnsi" w:cstheme="minorBidi"/>
            <w:b w:val="0"/>
            <w:color w:val="auto"/>
            <w:sz w:val="22"/>
            <w:szCs w:val="22"/>
          </w:rPr>
          <w:tab/>
        </w:r>
        <w:r w:rsidR="00A35BA6" w:rsidRPr="003A16F5">
          <w:rPr>
            <w:rStyle w:val="Hyperlink"/>
          </w:rPr>
          <w:t>FIXED OR DELIMITED FILES</w:t>
        </w:r>
        <w:r w:rsidR="00A35BA6">
          <w:rPr>
            <w:webHidden/>
          </w:rPr>
          <w:tab/>
        </w:r>
        <w:r w:rsidR="00A35BA6">
          <w:rPr>
            <w:webHidden/>
          </w:rPr>
          <w:fldChar w:fldCharType="begin"/>
        </w:r>
        <w:r w:rsidR="00A35BA6">
          <w:rPr>
            <w:webHidden/>
          </w:rPr>
          <w:instrText xml:space="preserve"> PAGEREF _Toc522566883 \h </w:instrText>
        </w:r>
        <w:r w:rsidR="00A35BA6">
          <w:rPr>
            <w:webHidden/>
          </w:rPr>
        </w:r>
        <w:r w:rsidR="00A35BA6">
          <w:rPr>
            <w:webHidden/>
          </w:rPr>
          <w:fldChar w:fldCharType="separate"/>
        </w:r>
        <w:r w:rsidR="00A35BA6">
          <w:rPr>
            <w:webHidden/>
          </w:rPr>
          <w:t>4</w:t>
        </w:r>
        <w:r w:rsidR="00A35BA6">
          <w:rPr>
            <w:webHidden/>
          </w:rPr>
          <w:fldChar w:fldCharType="end"/>
        </w:r>
      </w:hyperlink>
    </w:p>
    <w:p w14:paraId="78B5941E" w14:textId="1D219D4A" w:rsidR="00A35BA6" w:rsidRDefault="00AF686C">
      <w:pPr>
        <w:pStyle w:val="TOC2"/>
        <w:rPr>
          <w:rFonts w:asciiTheme="minorHAnsi" w:eastAsiaTheme="minorEastAsia" w:hAnsiTheme="minorHAnsi" w:cstheme="minorBidi"/>
          <w:sz w:val="22"/>
          <w:szCs w:val="22"/>
        </w:rPr>
      </w:pPr>
      <w:hyperlink w:anchor="_Toc522566884" w:history="1">
        <w:r w:rsidR="00A35BA6" w:rsidRPr="003A16F5">
          <w:rPr>
            <w:rStyle w:val="Hyperlink"/>
          </w:rPr>
          <w:t>4.1</w:t>
        </w:r>
        <w:r w:rsidR="00A35BA6">
          <w:rPr>
            <w:rFonts w:asciiTheme="minorHAnsi" w:eastAsiaTheme="minorEastAsia" w:hAnsiTheme="minorHAnsi" w:cstheme="minorBidi"/>
            <w:sz w:val="22"/>
            <w:szCs w:val="22"/>
          </w:rPr>
          <w:tab/>
        </w:r>
        <w:r w:rsidR="00A35BA6" w:rsidRPr="003A16F5">
          <w:rPr>
            <w:rStyle w:val="Hyperlink"/>
          </w:rPr>
          <w:t>Header Record Definition</w:t>
        </w:r>
        <w:r w:rsidR="00A35BA6">
          <w:rPr>
            <w:webHidden/>
          </w:rPr>
          <w:tab/>
        </w:r>
        <w:r w:rsidR="00A35BA6">
          <w:rPr>
            <w:webHidden/>
          </w:rPr>
          <w:fldChar w:fldCharType="begin"/>
        </w:r>
        <w:r w:rsidR="00A35BA6">
          <w:rPr>
            <w:webHidden/>
          </w:rPr>
          <w:instrText xml:space="preserve"> PAGEREF _Toc522566884 \h </w:instrText>
        </w:r>
        <w:r w:rsidR="00A35BA6">
          <w:rPr>
            <w:webHidden/>
          </w:rPr>
        </w:r>
        <w:r w:rsidR="00A35BA6">
          <w:rPr>
            <w:webHidden/>
          </w:rPr>
          <w:fldChar w:fldCharType="separate"/>
        </w:r>
        <w:r w:rsidR="00A35BA6">
          <w:rPr>
            <w:webHidden/>
          </w:rPr>
          <w:t>4</w:t>
        </w:r>
        <w:r w:rsidR="00A35BA6">
          <w:rPr>
            <w:webHidden/>
          </w:rPr>
          <w:fldChar w:fldCharType="end"/>
        </w:r>
      </w:hyperlink>
    </w:p>
    <w:p w14:paraId="6900359D" w14:textId="0662379E" w:rsidR="00A35BA6" w:rsidRDefault="00AF686C">
      <w:pPr>
        <w:pStyle w:val="TOC2"/>
        <w:rPr>
          <w:rFonts w:asciiTheme="minorHAnsi" w:eastAsiaTheme="minorEastAsia" w:hAnsiTheme="minorHAnsi" w:cstheme="minorBidi"/>
          <w:sz w:val="22"/>
          <w:szCs w:val="22"/>
        </w:rPr>
      </w:pPr>
      <w:hyperlink w:anchor="_Toc522566885" w:history="1">
        <w:r w:rsidR="00A35BA6" w:rsidRPr="003A16F5">
          <w:rPr>
            <w:rStyle w:val="Hyperlink"/>
          </w:rPr>
          <w:t>4.2</w:t>
        </w:r>
        <w:r w:rsidR="00A35BA6">
          <w:rPr>
            <w:rFonts w:asciiTheme="minorHAnsi" w:eastAsiaTheme="minorEastAsia" w:hAnsiTheme="minorHAnsi" w:cstheme="minorBidi"/>
            <w:sz w:val="22"/>
            <w:szCs w:val="22"/>
          </w:rPr>
          <w:tab/>
        </w:r>
        <w:r w:rsidR="00A35BA6" w:rsidRPr="003A16F5">
          <w:rPr>
            <w:rStyle w:val="Hyperlink"/>
          </w:rPr>
          <w:t>Data Record Definition</w:t>
        </w:r>
        <w:r w:rsidR="00A35BA6">
          <w:rPr>
            <w:webHidden/>
          </w:rPr>
          <w:tab/>
        </w:r>
        <w:r w:rsidR="00A35BA6">
          <w:rPr>
            <w:webHidden/>
          </w:rPr>
          <w:fldChar w:fldCharType="begin"/>
        </w:r>
        <w:r w:rsidR="00A35BA6">
          <w:rPr>
            <w:webHidden/>
          </w:rPr>
          <w:instrText xml:space="preserve"> PAGEREF _Toc522566885 \h </w:instrText>
        </w:r>
        <w:r w:rsidR="00A35BA6">
          <w:rPr>
            <w:webHidden/>
          </w:rPr>
        </w:r>
        <w:r w:rsidR="00A35BA6">
          <w:rPr>
            <w:webHidden/>
          </w:rPr>
          <w:fldChar w:fldCharType="separate"/>
        </w:r>
        <w:r w:rsidR="00A35BA6">
          <w:rPr>
            <w:webHidden/>
          </w:rPr>
          <w:t>5</w:t>
        </w:r>
        <w:r w:rsidR="00A35BA6">
          <w:rPr>
            <w:webHidden/>
          </w:rPr>
          <w:fldChar w:fldCharType="end"/>
        </w:r>
      </w:hyperlink>
    </w:p>
    <w:p w14:paraId="2695F992" w14:textId="3E73C710" w:rsidR="007824D3" w:rsidRDefault="007824D3">
      <w:pPr>
        <w:pStyle w:val="TOC1"/>
      </w:pPr>
      <w:r>
        <w:rPr>
          <w:noProof w:val="0"/>
        </w:rPr>
        <w:fldChar w:fldCharType="end"/>
      </w:r>
    </w:p>
    <w:p w14:paraId="62942097" w14:textId="77777777" w:rsidR="007824D3" w:rsidRDefault="007824D3"/>
    <w:p w14:paraId="67B336C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149DFD6"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4" w:name="_Toc131242414"/>
    </w:p>
    <w:p w14:paraId="6A1D09A1" w14:textId="77777777" w:rsidR="007824D3" w:rsidRDefault="007824D3">
      <w:pPr>
        <w:pStyle w:val="Heading1"/>
      </w:pPr>
      <w:bookmarkStart w:id="15" w:name="_Toc522566875"/>
      <w:r>
        <w:lastRenderedPageBreak/>
        <w:t>PURPOSE</w:t>
      </w:r>
      <w:bookmarkEnd w:id="14"/>
      <w:bookmarkEnd w:id="15"/>
    </w:p>
    <w:p w14:paraId="77074D1C" w14:textId="552C9CE5" w:rsidR="00D67975" w:rsidRDefault="00D67975" w:rsidP="00D67975">
      <w:r>
        <w:t>This document contains instructions for building files to submit ED</w:t>
      </w:r>
      <w:r>
        <w:rPr>
          <w:i/>
        </w:rPr>
        <w:t xml:space="preserve">Facts </w:t>
      </w:r>
      <w:r>
        <w:t xml:space="preserve">Data Group 754: McKinney-Vento subgrant recipient flag. The definition for this data group is: </w:t>
      </w:r>
    </w:p>
    <w:p w14:paraId="78130AF6" w14:textId="77777777" w:rsidR="00847EC4" w:rsidRDefault="00847EC4" w:rsidP="00847EC4">
      <w:pPr>
        <w:ind w:firstLine="720"/>
      </w:pPr>
    </w:p>
    <w:p w14:paraId="4A8E65DC" w14:textId="21CAB1C8" w:rsidR="00D67975" w:rsidRPr="00D67975" w:rsidRDefault="00D1661D" w:rsidP="00847EC4">
      <w:pPr>
        <w:ind w:firstLine="720"/>
      </w:pPr>
      <w:r>
        <w:t>An indication of whether the LEA received a McKinney-Vento subgrant.</w:t>
      </w:r>
    </w:p>
    <w:p w14:paraId="20B91DEE" w14:textId="77777777" w:rsidR="00D67975" w:rsidRDefault="00D67975" w:rsidP="00D67975">
      <w:r>
        <w:t xml:space="preserve"> </w:t>
      </w:r>
    </w:p>
    <w:p w14:paraId="4C644DD3" w14:textId="6D09272D" w:rsidR="005A5531" w:rsidRDefault="007824D3">
      <w:r>
        <w:t xml:space="preserve">The data collected </w:t>
      </w:r>
      <w:r w:rsidR="0028014F">
        <w:t>using</w:t>
      </w:r>
      <w:r>
        <w:t xml:space="preserve"> this file specification </w:t>
      </w:r>
      <w:r w:rsidR="0028014F">
        <w:t xml:space="preserve">are </w:t>
      </w:r>
      <w:r w:rsidR="005A5531">
        <w:t>used to monitor and report performance on programs and activities supported by the</w:t>
      </w:r>
      <w:r w:rsidR="00A04BF4">
        <w:t xml:space="preserve"> McKinney-Vento Homeless Assistance Act (2015)</w:t>
      </w:r>
      <w:r w:rsidR="005A5531">
        <w:t>.  These data will be used as responses in the Consolidated State Performance Report (CSPR)</w:t>
      </w:r>
      <w:r w:rsidR="00A04BF4">
        <w:t xml:space="preserve"> and to support program mea</w:t>
      </w:r>
      <w:r w:rsidR="00612D32">
        <w:t>s</w:t>
      </w:r>
      <w:r w:rsidR="00A04BF4">
        <w:t>ures under the Government Performance and Results Act (2010)</w:t>
      </w:r>
      <w:r w:rsidR="005A5531">
        <w:t>.</w:t>
      </w:r>
    </w:p>
    <w:p w14:paraId="3F0A66DA" w14:textId="77777777" w:rsidR="006A4842" w:rsidRDefault="006A4842"/>
    <w:p w14:paraId="0D1892D0" w14:textId="57113EE1" w:rsidR="006A4842" w:rsidRDefault="006A4842">
      <w:r>
        <w:t>The ED data stewarding office/s for this file: OESE/OSHS/Homeless</w:t>
      </w:r>
    </w:p>
    <w:p w14:paraId="4BA61E8C" w14:textId="77777777" w:rsidR="00EF5D6B" w:rsidRDefault="00EF5D6B"/>
    <w:p w14:paraId="02C4F255" w14:textId="77777777" w:rsidR="00036C8A" w:rsidRDefault="00036C8A" w:rsidP="00FC4055">
      <w:pPr>
        <w:pStyle w:val="Heading1"/>
      </w:pPr>
      <w:bookmarkStart w:id="16" w:name="_Toc522566876"/>
      <w:r>
        <w:t>GUIDANCE FOR SUBMITTING THIS FILE</w:t>
      </w:r>
      <w:bookmarkEnd w:id="16"/>
    </w:p>
    <w:p w14:paraId="58916644" w14:textId="77777777" w:rsidR="00036C8A" w:rsidRDefault="00505A19" w:rsidP="00036C8A">
      <w:r>
        <w:t>This section contains changes from the previous school year, core requirements for submitting this file, required categories and totals, and general guidance.</w:t>
      </w:r>
    </w:p>
    <w:p w14:paraId="5D0D322B" w14:textId="77777777" w:rsidR="00505A19" w:rsidRDefault="00505A19" w:rsidP="00036C8A"/>
    <w:p w14:paraId="5E4A88F1" w14:textId="57091492" w:rsidR="007824D3" w:rsidRDefault="00543205" w:rsidP="00A476A1">
      <w:pPr>
        <w:pStyle w:val="Heading2"/>
      </w:pPr>
      <w:bookmarkStart w:id="17" w:name="_Toc131242415"/>
      <w:bookmarkStart w:id="18" w:name="_Toc522566877"/>
      <w:r>
        <w:t>Changes from the SY 2017-18 File Specifications</w:t>
      </w:r>
      <w:bookmarkEnd w:id="17"/>
      <w:bookmarkEnd w:id="18"/>
    </w:p>
    <w:p w14:paraId="6C745FE9" w14:textId="4C766134" w:rsidR="00FA3894" w:rsidRDefault="000A6D70" w:rsidP="00036C8A">
      <w:bookmarkStart w:id="19" w:name="_Toc131242416"/>
      <w:r>
        <w:t>Other than any editorial changes listed in the document history on page ii, there have been no changes to this file specification.</w:t>
      </w:r>
    </w:p>
    <w:p w14:paraId="747BF8CE" w14:textId="77777777" w:rsidR="00847EC4" w:rsidRDefault="00847EC4" w:rsidP="00036C8A"/>
    <w:p w14:paraId="0B292BB4" w14:textId="77777777" w:rsidR="007824D3" w:rsidRDefault="002C72C5" w:rsidP="00FC4055">
      <w:pPr>
        <w:pStyle w:val="Heading2"/>
      </w:pPr>
      <w:bookmarkStart w:id="20" w:name="_Toc233109517"/>
      <w:bookmarkStart w:id="21" w:name="_Toc233109519"/>
      <w:bookmarkStart w:id="22" w:name="_Toc233109520"/>
      <w:bookmarkStart w:id="23" w:name="_Toc233109521"/>
      <w:bookmarkStart w:id="24" w:name="_Toc233109525"/>
      <w:bookmarkStart w:id="25" w:name="_Toc233109526"/>
      <w:bookmarkStart w:id="26" w:name="_Toc176166976"/>
      <w:bookmarkStart w:id="27" w:name="_Toc179777276"/>
      <w:bookmarkStart w:id="28" w:name="_Toc179777757"/>
      <w:bookmarkStart w:id="29" w:name="_Toc179790713"/>
      <w:bookmarkStart w:id="30" w:name="_Toc179793461"/>
      <w:bookmarkStart w:id="31" w:name="_Toc181761475"/>
      <w:bookmarkStart w:id="32" w:name="_Toc187468072"/>
      <w:bookmarkStart w:id="33" w:name="_Toc176166981"/>
      <w:bookmarkStart w:id="34" w:name="_Toc179777281"/>
      <w:bookmarkStart w:id="35" w:name="_Toc179777762"/>
      <w:bookmarkStart w:id="36" w:name="_Toc179790718"/>
      <w:bookmarkStart w:id="37" w:name="_Toc179793466"/>
      <w:bookmarkStart w:id="38" w:name="_Toc181761480"/>
      <w:bookmarkStart w:id="39" w:name="_Toc187468077"/>
      <w:bookmarkStart w:id="40" w:name="_Toc52256687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 xml:space="preserve">Core </w:t>
      </w:r>
      <w:r w:rsidR="007824D3">
        <w:t xml:space="preserve">Requirements for Submitting this </w:t>
      </w:r>
      <w:bookmarkEnd w:id="19"/>
      <w:r w:rsidR="00036C8A">
        <w:t>File</w:t>
      </w:r>
      <w:bookmarkEnd w:id="40"/>
    </w:p>
    <w:p w14:paraId="457E49D8" w14:textId="03B9BC1F"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8E3B8D1" w14:textId="77777777" w:rsidR="00371776" w:rsidRDefault="00371776" w:rsidP="00371776"/>
    <w:p w14:paraId="7335D921"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94"/>
        <w:gridCol w:w="2394"/>
        <w:gridCol w:w="2394"/>
        <w:gridCol w:w="2394"/>
      </w:tblGrid>
      <w:tr w:rsidR="00371776" w:rsidRPr="00A3356E" w14:paraId="0AA165CA" w14:textId="77777777" w:rsidTr="00EF5D6B">
        <w:trPr>
          <w:cantSplit/>
          <w:tblHeader/>
        </w:trPr>
        <w:tc>
          <w:tcPr>
            <w:tcW w:w="2340" w:type="dxa"/>
            <w:tcBorders>
              <w:top w:val="double" w:sz="4" w:space="0" w:color="145192"/>
              <w:bottom w:val="double" w:sz="4" w:space="0" w:color="145192"/>
              <w:right w:val="double" w:sz="4" w:space="0" w:color="145192"/>
            </w:tcBorders>
            <w:shd w:val="clear" w:color="auto" w:fill="145192"/>
          </w:tcPr>
          <w:p w14:paraId="73D7B175"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4BFDA0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F1D0B0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583BD68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AB0A35" w:rsidRPr="00A3356E" w14:paraId="34C45DD2" w14:textId="77777777" w:rsidTr="00EF5D6B">
        <w:trPr>
          <w:cantSplit/>
        </w:trPr>
        <w:tc>
          <w:tcPr>
            <w:tcW w:w="2340" w:type="dxa"/>
            <w:tcBorders>
              <w:top w:val="double" w:sz="4" w:space="0" w:color="145192"/>
              <w:bottom w:val="single" w:sz="4" w:space="0" w:color="145192"/>
              <w:right w:val="single" w:sz="4" w:space="0" w:color="145192"/>
            </w:tcBorders>
          </w:tcPr>
          <w:p w14:paraId="6CCAB612" w14:textId="77777777" w:rsidR="00AB0A35" w:rsidRDefault="00AB0A35" w:rsidP="00371776">
            <w:pPr>
              <w:rPr>
                <w:rFonts w:ascii="Arial Narrow" w:hAnsi="Arial Narrow"/>
              </w:rPr>
            </w:pPr>
            <w:r w:rsidRPr="00F96A58">
              <w:rPr>
                <w:rFonts w:ascii="Arial Narrow" w:hAnsi="Arial Narrow"/>
              </w:rPr>
              <w:t>Reporting Period</w:t>
            </w:r>
          </w:p>
          <w:p w14:paraId="37B7B984" w14:textId="019C8F74" w:rsidR="00AB0A35" w:rsidRPr="00A55097" w:rsidRDefault="00AB0A35" w:rsidP="00371776">
            <w:pPr>
              <w:rPr>
                <w:rFonts w:ascii="Arial Narrow" w:hAnsi="Arial Narrow"/>
                <w:color w:val="FF0000"/>
              </w:rPr>
            </w:pPr>
          </w:p>
        </w:tc>
        <w:tc>
          <w:tcPr>
            <w:tcW w:w="2340"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05A84AE0" w14:textId="1099B2E6" w:rsidR="00AB0A35" w:rsidRPr="00F96A58" w:rsidRDefault="00AB0A35" w:rsidP="006F2E77">
            <w:pPr>
              <w:jc w:val="center"/>
              <w:rPr>
                <w:rFonts w:ascii="Arial Narrow" w:hAnsi="Arial Narrow"/>
              </w:rPr>
            </w:pPr>
          </w:p>
        </w:tc>
        <w:tc>
          <w:tcPr>
            <w:tcW w:w="2340" w:type="dxa"/>
            <w:tcBorders>
              <w:top w:val="double" w:sz="4" w:space="0" w:color="145192"/>
              <w:left w:val="single" w:sz="4" w:space="0" w:color="145192"/>
              <w:bottom w:val="single" w:sz="4" w:space="0" w:color="145192"/>
              <w:right w:val="single" w:sz="4" w:space="0" w:color="145192"/>
            </w:tcBorders>
          </w:tcPr>
          <w:p w14:paraId="244D37F0" w14:textId="6B3EC5F0" w:rsidR="00AB0A35" w:rsidRPr="00F96A58" w:rsidRDefault="00AB0A35" w:rsidP="009C3F94">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1E54C2DD" w14:textId="06A279B6" w:rsidR="00AB0A35" w:rsidRPr="00F96A58" w:rsidRDefault="00AB0A35" w:rsidP="006F2E77">
            <w:pPr>
              <w:jc w:val="center"/>
              <w:rPr>
                <w:rFonts w:ascii="Arial Narrow" w:hAnsi="Arial Narrow"/>
              </w:rPr>
            </w:pPr>
          </w:p>
        </w:tc>
      </w:tr>
      <w:tr w:rsidR="00371776" w:rsidRPr="00A3356E" w14:paraId="65151CC3" w14:textId="77777777" w:rsidTr="00EF5D6B">
        <w:trPr>
          <w:cantSplit/>
        </w:trPr>
        <w:tc>
          <w:tcPr>
            <w:tcW w:w="2340" w:type="dxa"/>
            <w:tcBorders>
              <w:top w:val="single" w:sz="4" w:space="0" w:color="145192"/>
              <w:bottom w:val="single" w:sz="4" w:space="0" w:color="145192"/>
              <w:right w:val="single" w:sz="4" w:space="0" w:color="145192"/>
            </w:tcBorders>
          </w:tcPr>
          <w:p w14:paraId="6C500A57"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5A9AFA1" w14:textId="6E381248" w:rsidR="00371776" w:rsidRPr="00F96A58" w:rsidRDefault="00371776"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9C38F6C" w14:textId="77777777" w:rsidR="00371776" w:rsidRPr="00F96A58" w:rsidRDefault="002A0997" w:rsidP="00C519B7">
            <w:pPr>
              <w:rPr>
                <w:rFonts w:ascii="Arial Narrow" w:hAnsi="Arial Narrow"/>
              </w:rPr>
            </w:pPr>
            <w:r>
              <w:rPr>
                <w:rFonts w:ascii="Arial Narrow" w:hAnsi="Arial Narrow"/>
              </w:rPr>
              <w:t>LEAs that were operational at any time during the school year</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E621D92" w14:textId="78223663" w:rsidR="00371776" w:rsidRPr="00F96A58" w:rsidRDefault="00371776" w:rsidP="00371776">
            <w:pPr>
              <w:rPr>
                <w:rFonts w:ascii="Arial Narrow" w:hAnsi="Arial Narrow"/>
              </w:rPr>
            </w:pPr>
          </w:p>
        </w:tc>
      </w:tr>
      <w:tr w:rsidR="00894784" w:rsidRPr="00A3356E" w14:paraId="21950509" w14:textId="77777777" w:rsidTr="00EF5D6B">
        <w:trPr>
          <w:cantSplit/>
        </w:trPr>
        <w:tc>
          <w:tcPr>
            <w:tcW w:w="2340" w:type="dxa"/>
            <w:tcBorders>
              <w:top w:val="single" w:sz="4" w:space="0" w:color="145192"/>
              <w:bottom w:val="single" w:sz="4" w:space="0" w:color="145192"/>
              <w:right w:val="single" w:sz="4" w:space="0" w:color="145192"/>
            </w:tcBorders>
          </w:tcPr>
          <w:p w14:paraId="75FD63EA" w14:textId="77777777" w:rsidR="00894784" w:rsidRPr="00F96A58" w:rsidRDefault="00894784"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4EF0A9C" w14:textId="77777777" w:rsidR="00894784" w:rsidRPr="00F96A58" w:rsidRDefault="00894784" w:rsidP="00500EE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176CD3A" w14:textId="77777777" w:rsidR="00894784" w:rsidRPr="00F96A58" w:rsidRDefault="00894784" w:rsidP="00371776">
            <w:pPr>
              <w:rPr>
                <w:rFonts w:ascii="Arial Narrow" w:hAnsi="Arial Narrow"/>
              </w:rPr>
            </w:pPr>
            <w:r>
              <w:rPr>
                <w:rFonts w:ascii="Arial Narrow" w:hAnsi="Arial Narrow"/>
              </w:rPr>
              <w:t xml:space="preserve">LEAs that were closed, inactive, or future for the entire school year.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35ABF9A5" w14:textId="77777777" w:rsidR="00894784" w:rsidRPr="00F96A58" w:rsidRDefault="00894784" w:rsidP="00371776">
            <w:pPr>
              <w:rPr>
                <w:rFonts w:ascii="Arial Narrow" w:hAnsi="Arial Narrow"/>
              </w:rPr>
            </w:pPr>
          </w:p>
        </w:tc>
      </w:tr>
      <w:tr w:rsidR="00500EEF" w:rsidRPr="00A3356E" w14:paraId="71054EBA" w14:textId="77777777" w:rsidTr="00EF5D6B">
        <w:trPr>
          <w:cantSplit/>
        </w:trPr>
        <w:tc>
          <w:tcPr>
            <w:tcW w:w="2340" w:type="dxa"/>
            <w:tcBorders>
              <w:top w:val="single" w:sz="4" w:space="0" w:color="145192"/>
              <w:bottom w:val="single" w:sz="4" w:space="0" w:color="145192"/>
              <w:right w:val="single" w:sz="4" w:space="0" w:color="145192"/>
            </w:tcBorders>
          </w:tcPr>
          <w:p w14:paraId="6CEEF8CB" w14:textId="77777777" w:rsidR="00500EEF" w:rsidRPr="00F96A58" w:rsidRDefault="00500EEF" w:rsidP="00371776">
            <w:pPr>
              <w:rPr>
                <w:rFonts w:ascii="Arial Narrow" w:hAnsi="Arial Narrow"/>
              </w:rPr>
            </w:pPr>
            <w:r>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6CB6B60" w14:textId="77777777" w:rsidR="00500EEF" w:rsidRPr="0053017B" w:rsidRDefault="00500EEF" w:rsidP="00500EEF">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4E2FD71" w14:textId="6F160DDB" w:rsidR="00500EEF" w:rsidRPr="0053017B" w:rsidDel="00F54497" w:rsidRDefault="00500EEF" w:rsidP="00371776">
            <w:pPr>
              <w:rPr>
                <w:rFonts w:ascii="Arial Narrow" w:hAnsi="Arial Narrow"/>
                <w:color w:val="EEECE1"/>
                <w:highlight w:val="lightGray"/>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7321C166" w14:textId="77777777" w:rsidR="00500EEF" w:rsidRPr="0053017B" w:rsidRDefault="00500EEF" w:rsidP="00371776">
            <w:pPr>
              <w:rPr>
                <w:rFonts w:ascii="Arial Narrow" w:hAnsi="Arial Narrow"/>
                <w:highlight w:val="lightGray"/>
              </w:rPr>
            </w:pPr>
          </w:p>
        </w:tc>
      </w:tr>
      <w:tr w:rsidR="00894784" w:rsidRPr="00A3356E" w14:paraId="641598F2" w14:textId="77777777" w:rsidTr="00EF5D6B">
        <w:trPr>
          <w:cantSplit/>
        </w:trPr>
        <w:tc>
          <w:tcPr>
            <w:tcW w:w="2340" w:type="dxa"/>
            <w:tcBorders>
              <w:top w:val="single" w:sz="4" w:space="0" w:color="145192"/>
              <w:bottom w:val="single" w:sz="4" w:space="0" w:color="145192"/>
              <w:right w:val="single" w:sz="4" w:space="0" w:color="145192"/>
            </w:tcBorders>
          </w:tcPr>
          <w:p w14:paraId="73AA2C54" w14:textId="77777777" w:rsidR="00894784" w:rsidRPr="00F96A58" w:rsidRDefault="00894784" w:rsidP="00371776">
            <w:pPr>
              <w:rPr>
                <w:rFonts w:ascii="Arial Narrow" w:hAnsi="Arial Narrow"/>
              </w:rPr>
            </w:pPr>
            <w:r>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2738EF8" w14:textId="77777777" w:rsidR="00894784" w:rsidRPr="005C3009" w:rsidRDefault="00894784" w:rsidP="00371776">
            <w:pPr>
              <w:rPr>
                <w:rFonts w:ascii="Times New Roman" w:hAnsi="Times New Roman" w:cs="Times New Roman"/>
                <w:i/>
                <w:color w:val="FABF8F"/>
                <w:sz w:val="20"/>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640B510" w14:textId="3C1E867E" w:rsidR="00894784" w:rsidRPr="0053017B" w:rsidDel="00F54497" w:rsidRDefault="00894784" w:rsidP="00371776">
            <w:pPr>
              <w:rPr>
                <w:rFonts w:ascii="Arial Narrow" w:hAnsi="Arial Narrow"/>
                <w:color w:val="EEECE1"/>
                <w:highlight w:val="lightGray"/>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7B6EC8AD" w14:textId="77777777" w:rsidR="00894784" w:rsidRPr="00F96A58" w:rsidRDefault="00894784" w:rsidP="00371776">
            <w:pPr>
              <w:rPr>
                <w:rFonts w:ascii="Arial Narrow" w:hAnsi="Arial Narrow"/>
              </w:rPr>
            </w:pPr>
          </w:p>
        </w:tc>
      </w:tr>
      <w:tr w:rsidR="00894784" w:rsidRPr="00A3356E" w14:paraId="3608EC8B" w14:textId="77777777" w:rsidTr="00EF5D6B">
        <w:trPr>
          <w:cantSplit/>
        </w:trPr>
        <w:tc>
          <w:tcPr>
            <w:tcW w:w="2340" w:type="dxa"/>
            <w:tcBorders>
              <w:top w:val="single" w:sz="4" w:space="0" w:color="145192"/>
              <w:bottom w:val="single" w:sz="4" w:space="0" w:color="145192"/>
              <w:right w:val="single" w:sz="4" w:space="0" w:color="145192"/>
            </w:tcBorders>
          </w:tcPr>
          <w:p w14:paraId="2B995EBF" w14:textId="77777777" w:rsidR="00894784" w:rsidRDefault="00894784" w:rsidP="00371776">
            <w:pPr>
              <w:rPr>
                <w:rFonts w:ascii="Arial Narrow" w:hAnsi="Arial Narrow"/>
              </w:rPr>
            </w:pPr>
            <w:r>
              <w:rPr>
                <w:rFonts w:ascii="Arial Narrow" w:hAnsi="Arial Narrow"/>
              </w:rPr>
              <w:lastRenderedPageBreak/>
              <w:t>Zero exceptions or 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5D48F44" w14:textId="77777777" w:rsidR="00894784" w:rsidRDefault="00894784" w:rsidP="00371776">
            <w:pPr>
              <w:rPr>
                <w:rFonts w:ascii="Times New Roman" w:hAnsi="Times New Roman" w:cs="Times New Roman"/>
                <w:i/>
                <w:color w:val="FABF8F"/>
                <w:sz w:val="20"/>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689014A" w14:textId="7A1A5408" w:rsidR="00894784" w:rsidRPr="005F6D69" w:rsidDel="00F54497" w:rsidRDefault="00894784" w:rsidP="00371776">
            <w:pPr>
              <w:rPr>
                <w:rFonts w:ascii="Arial Narrow" w:hAnsi="Arial Narrow"/>
                <w:color w:val="EEECE1"/>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410348B4" w14:textId="77777777" w:rsidR="00894784" w:rsidRPr="00F96A58" w:rsidRDefault="00894784" w:rsidP="00371776">
            <w:pPr>
              <w:rPr>
                <w:rFonts w:ascii="Arial Narrow" w:hAnsi="Arial Narrow"/>
              </w:rPr>
            </w:pPr>
          </w:p>
        </w:tc>
      </w:tr>
      <w:tr w:rsidR="005767F7" w:rsidRPr="00A3356E" w14:paraId="26B39952" w14:textId="77777777" w:rsidTr="00EF5D6B">
        <w:trPr>
          <w:cantSplit/>
        </w:trPr>
        <w:tc>
          <w:tcPr>
            <w:tcW w:w="2340" w:type="dxa"/>
            <w:tcBorders>
              <w:top w:val="single" w:sz="4" w:space="0" w:color="145192"/>
              <w:bottom w:val="single" w:sz="4" w:space="0" w:color="145192"/>
              <w:right w:val="single" w:sz="4" w:space="0" w:color="145192"/>
            </w:tcBorders>
          </w:tcPr>
          <w:p w14:paraId="0F677175" w14:textId="77777777" w:rsidR="005767F7" w:rsidRPr="00F96A58" w:rsidRDefault="005767F7" w:rsidP="00A63DBE">
            <w:pPr>
              <w:rPr>
                <w:rFonts w:ascii="Arial Narrow" w:hAnsi="Arial Narrow"/>
              </w:rPr>
            </w:pPr>
            <w:r w:rsidRPr="0048514C">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E784AA2" w14:textId="77777777" w:rsidR="005767F7" w:rsidRPr="00F96A58" w:rsidRDefault="005767F7" w:rsidP="00A63DB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7D3D403" w14:textId="77777777" w:rsidR="005767F7" w:rsidRDefault="005767F7" w:rsidP="005767F7">
            <w:pPr>
              <w:pStyle w:val="ListParagraph"/>
              <w:ind w:left="0"/>
              <w:rPr>
                <w:rFonts w:ascii="Arial Narrow" w:hAnsi="Arial Narrow" w:cs="Times New Roman"/>
              </w:rPr>
            </w:pPr>
            <w:r>
              <w:rPr>
                <w:rFonts w:ascii="Arial Narrow" w:hAnsi="Arial Narrow" w:cs="Times New Roman"/>
              </w:rPr>
              <w:t xml:space="preserve">Every LEA that was operational at any time during the school year should have a permitted value of either “Yes” or “No”. </w:t>
            </w:r>
          </w:p>
          <w:p w14:paraId="5479428B" w14:textId="77777777" w:rsidR="005767F7" w:rsidRDefault="005767F7" w:rsidP="005767F7">
            <w:pPr>
              <w:pStyle w:val="ListParagraph"/>
              <w:ind w:left="0"/>
              <w:rPr>
                <w:rFonts w:ascii="Arial Narrow" w:hAnsi="Arial Narrow" w:cs="Times New Roman"/>
              </w:rPr>
            </w:pPr>
          </w:p>
          <w:p w14:paraId="4AFAA4F7" w14:textId="77777777" w:rsidR="005767F7" w:rsidRPr="00F96A58" w:rsidRDefault="005767F7" w:rsidP="005767F7">
            <w:pPr>
              <w:rPr>
                <w:rFonts w:ascii="Arial Narrow" w:hAnsi="Arial Narrow"/>
              </w:rPr>
            </w:pPr>
            <w:r>
              <w:rPr>
                <w:rFonts w:ascii="Arial Narrow" w:hAnsi="Arial Narrow" w:cs="Times New Roman"/>
              </w:rPr>
              <w:t>“Missing” is not an optional permitted value.</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0C9762BD" w14:textId="77777777" w:rsidR="005767F7" w:rsidRPr="00F96A58" w:rsidRDefault="005767F7" w:rsidP="00A63DBE">
            <w:pPr>
              <w:rPr>
                <w:rFonts w:ascii="Arial Narrow" w:hAnsi="Arial Narrow"/>
              </w:rPr>
            </w:pPr>
          </w:p>
        </w:tc>
      </w:tr>
      <w:tr w:rsidR="00C70B37" w:rsidRPr="00A3356E" w14:paraId="19B120EC" w14:textId="77777777" w:rsidTr="00EF5D6B">
        <w:trPr>
          <w:cantSplit/>
        </w:trPr>
        <w:tc>
          <w:tcPr>
            <w:tcW w:w="2340" w:type="dxa"/>
            <w:tcBorders>
              <w:top w:val="single" w:sz="4" w:space="0" w:color="145192"/>
              <w:bottom w:val="double" w:sz="4" w:space="0" w:color="145192"/>
              <w:right w:val="single" w:sz="4" w:space="0" w:color="145192"/>
            </w:tcBorders>
          </w:tcPr>
          <w:p w14:paraId="530D9C28" w14:textId="77777777" w:rsidR="00C70B37" w:rsidRPr="0048514C" w:rsidRDefault="00C70B37" w:rsidP="00371776">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4C2C7B4E" w14:textId="77777777" w:rsidR="00C70B37" w:rsidRDefault="00C70B37" w:rsidP="00EA4501">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18331D5" w14:textId="334646B8" w:rsidR="00C70B37" w:rsidRDefault="00C70B37" w:rsidP="00EA4501">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11B91B3" w14:textId="77777777" w:rsidR="00C70B37" w:rsidRDefault="00C70B37" w:rsidP="00EA4501">
            <w:pPr>
              <w:pStyle w:val="ListParagraph"/>
              <w:ind w:left="0"/>
              <w:rPr>
                <w:rFonts w:ascii="Arial Narrow" w:hAnsi="Arial Narrow" w:cs="Times New Roman"/>
              </w:rPr>
            </w:pPr>
          </w:p>
        </w:tc>
      </w:tr>
    </w:tbl>
    <w:p w14:paraId="3B48CD9C" w14:textId="2E6E204C" w:rsidR="00505A19" w:rsidRDefault="00505A19"/>
    <w:p w14:paraId="7304B0C6" w14:textId="77777777" w:rsidR="002C72C5" w:rsidRDefault="002C72C5" w:rsidP="00A476A1">
      <w:pPr>
        <w:pStyle w:val="Heading2"/>
      </w:pPr>
      <w:bookmarkStart w:id="41" w:name="_Toc522566879"/>
      <w:r>
        <w:t xml:space="preserve">Required </w:t>
      </w:r>
      <w:r w:rsidR="00C10CC3">
        <w:t>C</w:t>
      </w:r>
      <w:r>
        <w:t xml:space="preserve">ategories and </w:t>
      </w:r>
      <w:r w:rsidR="00C10CC3">
        <w:t>T</w:t>
      </w:r>
      <w:r>
        <w:t>otals</w:t>
      </w:r>
      <w:bookmarkEnd w:id="41"/>
    </w:p>
    <w:p w14:paraId="15FE8F06" w14:textId="77777777" w:rsidR="00894784" w:rsidRDefault="00894784" w:rsidP="00894784">
      <w:pPr>
        <w:pStyle w:val="ListParagraph"/>
        <w:ind w:left="0"/>
      </w:pPr>
      <w:r w:rsidRPr="005D59D4">
        <w:t xml:space="preserve">This section is not used for this file specification. </w:t>
      </w:r>
    </w:p>
    <w:p w14:paraId="61C18CA7" w14:textId="51D9C206" w:rsidR="005D59D4" w:rsidRPr="005D59D4" w:rsidRDefault="005D59D4" w:rsidP="00894784">
      <w:pPr>
        <w:pStyle w:val="ListParagraph"/>
        <w:ind w:left="0"/>
      </w:pPr>
    </w:p>
    <w:p w14:paraId="593DDAB4" w14:textId="77777777" w:rsidR="002C72C5" w:rsidRDefault="002C72C5" w:rsidP="00A476A1">
      <w:pPr>
        <w:pStyle w:val="Heading2"/>
      </w:pPr>
      <w:bookmarkStart w:id="42" w:name="_Toc522566880"/>
      <w:bookmarkStart w:id="43" w:name="_Toc54159579"/>
      <w:r>
        <w:t>Guidance</w:t>
      </w:r>
      <w:bookmarkEnd w:id="42"/>
    </w:p>
    <w:p w14:paraId="34FC04C8"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43503AE2" w14:textId="77777777" w:rsidR="00C10CC3" w:rsidRDefault="00C10CC3" w:rsidP="00505A19">
      <w:pPr>
        <w:pStyle w:val="Default"/>
        <w:rPr>
          <w:b/>
          <w:bCs/>
        </w:rPr>
      </w:pPr>
    </w:p>
    <w:p w14:paraId="43068C89" w14:textId="28D6D4B3" w:rsidR="00FA5D80" w:rsidRDefault="00FA5D80" w:rsidP="00505A19">
      <w:pPr>
        <w:pStyle w:val="Default"/>
        <w:rPr>
          <w:b/>
          <w:bCs/>
        </w:rPr>
      </w:pPr>
      <w:r>
        <w:rPr>
          <w:b/>
          <w:bCs/>
        </w:rPr>
        <w:t xml:space="preserve">What is McKinney-Vento </w:t>
      </w:r>
      <w:r w:rsidR="002A0997">
        <w:rPr>
          <w:b/>
          <w:bCs/>
        </w:rPr>
        <w:t>subgrant recipient status</w:t>
      </w:r>
      <w:r>
        <w:rPr>
          <w:b/>
          <w:bCs/>
        </w:rPr>
        <w:t>?</w:t>
      </w:r>
    </w:p>
    <w:p w14:paraId="6D4A44CD" w14:textId="77777777" w:rsidR="002A0997" w:rsidRPr="002A0997" w:rsidRDefault="002A0997" w:rsidP="00505A19">
      <w:pPr>
        <w:pStyle w:val="Default"/>
      </w:pPr>
      <w:r w:rsidRPr="002A0997">
        <w:rPr>
          <w:bCs/>
        </w:rPr>
        <w:t xml:space="preserve">The McKinney-Vento </w:t>
      </w:r>
      <w:r>
        <w:rPr>
          <w:bCs/>
        </w:rPr>
        <w:t>s</w:t>
      </w:r>
      <w:r w:rsidRPr="002A0997">
        <w:rPr>
          <w:bCs/>
        </w:rPr>
        <w:t xml:space="preserve">ubgrant </w:t>
      </w:r>
      <w:r>
        <w:rPr>
          <w:bCs/>
        </w:rPr>
        <w:t>r</w:t>
      </w:r>
      <w:r w:rsidRPr="002A0997">
        <w:rPr>
          <w:bCs/>
        </w:rPr>
        <w:t xml:space="preserve">ecipient flag is an indication of whether the LEA received a McKinney-Vento Subgrant </w:t>
      </w:r>
      <w:r>
        <w:rPr>
          <w:bCs/>
        </w:rPr>
        <w:t>to provide services to homeless children and youth.</w:t>
      </w:r>
    </w:p>
    <w:p w14:paraId="553E4EED" w14:textId="5F15BCB5" w:rsidR="002A0997" w:rsidRDefault="002A0997" w:rsidP="00505A19">
      <w:pPr>
        <w:pStyle w:val="Default"/>
        <w:rPr>
          <w:b/>
          <w:bCs/>
        </w:rPr>
      </w:pPr>
      <w:r>
        <w:rPr>
          <w:b/>
          <w:bCs/>
        </w:rPr>
        <w:t xml:space="preserve"> </w:t>
      </w:r>
    </w:p>
    <w:p w14:paraId="4DFD8263" w14:textId="54AAB0B7" w:rsidR="00A4057B" w:rsidRDefault="00F96BD2" w:rsidP="00505A19">
      <w:pPr>
        <w:pStyle w:val="Default"/>
        <w:rPr>
          <w:bCs/>
        </w:rPr>
      </w:pPr>
      <w:r w:rsidRPr="00F96BD2">
        <w:rPr>
          <w:b/>
          <w:bCs/>
          <w:i/>
          <w:color w:val="FF0000"/>
        </w:rPr>
        <w:t>New!</w:t>
      </w:r>
      <w:r>
        <w:rPr>
          <w:b/>
          <w:bCs/>
        </w:rPr>
        <w:t xml:space="preserve"> </w:t>
      </w:r>
      <w:r w:rsidR="00A4057B">
        <w:rPr>
          <w:b/>
          <w:bCs/>
        </w:rPr>
        <w:t>Which LEAs should be included in this file?</w:t>
      </w:r>
    </w:p>
    <w:p w14:paraId="41831C09" w14:textId="01723227" w:rsidR="00A4057B" w:rsidRPr="00A4057B" w:rsidRDefault="00A4057B" w:rsidP="00505A19">
      <w:pPr>
        <w:pStyle w:val="Default"/>
        <w:rPr>
          <w:bCs/>
        </w:rPr>
      </w:pPr>
      <w:r w:rsidRPr="00A4057B">
        <w:rPr>
          <w:bCs/>
        </w:rPr>
        <w:t xml:space="preserve">Every </w:t>
      </w:r>
      <w:r>
        <w:rPr>
          <w:bCs/>
        </w:rPr>
        <w:t xml:space="preserve">operational </w:t>
      </w:r>
      <w:r w:rsidR="00597EE8">
        <w:rPr>
          <w:bCs/>
        </w:rPr>
        <w:t>LEA</w:t>
      </w:r>
      <w:r>
        <w:rPr>
          <w:bCs/>
        </w:rPr>
        <w:t xml:space="preserve"> in the state must be flagged as either receiving or not receiving a McKinney-Vento subgrant, even if the LEA did not enroll students during the school year.</w:t>
      </w:r>
      <w:r w:rsidR="00AD6748">
        <w:rPr>
          <w:bCs/>
        </w:rPr>
        <w:t xml:space="preserve">  </w:t>
      </w:r>
      <w:r w:rsidR="00AD6748" w:rsidRPr="008A66BE">
        <w:t>The law allows grant funds to go to any public LEA, so LEAs without students enrolled could receive grants. For example, an LEA could act as the administrative lead on consortium grants</w:t>
      </w:r>
      <w:r>
        <w:rPr>
          <w:bCs/>
        </w:rPr>
        <w:t xml:space="preserve">  </w:t>
      </w:r>
    </w:p>
    <w:p w14:paraId="5266CE03" w14:textId="77777777" w:rsidR="00500EEF" w:rsidRDefault="00500EEF" w:rsidP="00500EEF">
      <w:pPr>
        <w:pStyle w:val="Heading2"/>
      </w:pPr>
      <w:bookmarkStart w:id="44" w:name="_Toc522566881"/>
      <w:r>
        <w:t>Definitions</w:t>
      </w:r>
      <w:bookmarkStart w:id="45" w:name="_GoBack"/>
      <w:bookmarkEnd w:id="44"/>
      <w:bookmarkEnd w:id="45"/>
    </w:p>
    <w:p w14:paraId="4CFA22DA" w14:textId="256AD6CC" w:rsidR="00D22F29" w:rsidRPr="0048514C" w:rsidRDefault="00E21000" w:rsidP="00D22F29">
      <w:r w:rsidRPr="005D59D4">
        <w:t xml:space="preserve">See the </w:t>
      </w:r>
      <w:hyperlink r:id="rId24" w:history="1">
        <w:r w:rsidRPr="009C3F94">
          <w:rPr>
            <w:rStyle w:val="Hyperlink"/>
          </w:rPr>
          <w:t>ED</w:t>
        </w:r>
        <w:r w:rsidRPr="009C3F94">
          <w:rPr>
            <w:rStyle w:val="Hyperlink"/>
            <w:i/>
          </w:rPr>
          <w:t>Facts</w:t>
        </w:r>
        <w:r w:rsidRPr="009C3F94">
          <w:rPr>
            <w:rStyle w:val="Hyperlink"/>
          </w:rPr>
          <w:t xml:space="preserve"> Workbook</w:t>
        </w:r>
      </w:hyperlink>
      <w:r w:rsidRPr="005D59D4">
        <w:t xml:space="preserve"> </w:t>
      </w:r>
      <w:r w:rsidRPr="0048514C">
        <w:t>f</w:t>
      </w:r>
      <w:r w:rsidRPr="005D59D4">
        <w:t>or the standard definitions.  This file specification has no additional definitions.</w:t>
      </w:r>
    </w:p>
    <w:p w14:paraId="252CD002" w14:textId="77777777" w:rsidR="00B916C3" w:rsidRPr="008A4EF2" w:rsidRDefault="00B916C3" w:rsidP="00CD1BBF">
      <w:bookmarkStart w:id="46" w:name="_Toc233109529"/>
      <w:bookmarkStart w:id="47" w:name="_Toc233109530"/>
      <w:bookmarkStart w:id="48" w:name="_Toc233109532"/>
      <w:bookmarkStart w:id="49" w:name="_Toc233109533"/>
      <w:bookmarkStart w:id="50" w:name="_Toc233109534"/>
      <w:bookmarkStart w:id="51" w:name="_Toc233109536"/>
      <w:bookmarkStart w:id="52" w:name="_Toc233109537"/>
      <w:bookmarkStart w:id="53" w:name="_Toc233109538"/>
      <w:bookmarkStart w:id="54" w:name="_Toc233109539"/>
      <w:bookmarkStart w:id="55" w:name="_Toc233109541"/>
      <w:bookmarkStart w:id="56" w:name="_Toc233109542"/>
      <w:bookmarkStart w:id="57" w:name="_Toc233109544"/>
      <w:bookmarkStart w:id="58" w:name="_Toc233109545"/>
      <w:bookmarkStart w:id="59" w:name="_Toc233109546"/>
      <w:bookmarkStart w:id="60" w:name="_Toc233109547"/>
      <w:bookmarkStart w:id="61" w:name="_Toc233109549"/>
      <w:bookmarkStart w:id="62" w:name="_Toc233109551"/>
      <w:bookmarkStart w:id="63" w:name="_Toc233109552"/>
      <w:bookmarkStart w:id="64" w:name="_Toc233109556"/>
      <w:bookmarkStart w:id="65" w:name="_Toc233109560"/>
      <w:bookmarkStart w:id="66" w:name="_Toc233109561"/>
      <w:bookmarkStart w:id="67" w:name="_Toc233109563"/>
      <w:bookmarkStart w:id="68" w:name="_Toc233109566"/>
      <w:bookmarkStart w:id="69" w:name="_Toc233109567"/>
      <w:bookmarkStart w:id="70" w:name="_Toc233109568"/>
      <w:bookmarkStart w:id="71" w:name="_Toc233109569"/>
      <w:bookmarkStart w:id="72" w:name="_Toc233109570"/>
      <w:bookmarkStart w:id="73" w:name="_Toc233109571"/>
      <w:bookmarkStart w:id="74" w:name="_Toc233109572"/>
      <w:bookmarkStart w:id="75" w:name="_Toc233109573"/>
      <w:bookmarkStart w:id="76" w:name="_Toc233109574"/>
      <w:bookmarkStart w:id="77" w:name="_Toc233109575"/>
      <w:bookmarkStart w:id="78" w:name="_Toc233109576"/>
      <w:bookmarkStart w:id="79" w:name="_Toc233109578"/>
      <w:bookmarkStart w:id="80" w:name="_Toc233109579"/>
      <w:bookmarkStart w:id="81" w:name="_Toc187468081"/>
      <w:bookmarkStart w:id="82" w:name="_Toc187468083"/>
      <w:bookmarkStart w:id="83" w:name="_Toc187468085"/>
      <w:bookmarkStart w:id="84" w:name="_Toc187468087"/>
      <w:bookmarkStart w:id="85" w:name="_Toc187468088"/>
      <w:bookmarkStart w:id="86" w:name="_Toc187468089"/>
      <w:bookmarkStart w:id="87" w:name="_Toc187468090"/>
      <w:bookmarkStart w:id="88" w:name="_Toc187468091"/>
      <w:bookmarkStart w:id="89" w:name="_Toc18746809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4334A64E" w14:textId="2909E03A" w:rsidR="00AF5C1A" w:rsidRDefault="00CD1BBF" w:rsidP="00AF5C1A">
      <w:pPr>
        <w:pStyle w:val="Heading1"/>
      </w:pPr>
      <w:bookmarkStart w:id="90" w:name="_Toc233109582"/>
      <w:bookmarkStart w:id="91" w:name="_Toc233109583"/>
      <w:bookmarkStart w:id="92" w:name="_Toc233109585"/>
      <w:bookmarkStart w:id="93" w:name="_Toc233109587"/>
      <w:bookmarkStart w:id="94" w:name="_Toc233109588"/>
      <w:bookmarkStart w:id="95" w:name="_Toc233109590"/>
      <w:bookmarkStart w:id="96" w:name="_Toc233109591"/>
      <w:bookmarkStart w:id="97" w:name="_Toc233109593"/>
      <w:bookmarkStart w:id="98" w:name="_Toc233109594"/>
      <w:bookmarkStart w:id="99" w:name="_Toc233109597"/>
      <w:bookmarkStart w:id="100" w:name="_Toc233109598"/>
      <w:bookmarkStart w:id="101" w:name="_Toc233109599"/>
      <w:bookmarkStart w:id="102" w:name="_Toc233109600"/>
      <w:bookmarkStart w:id="103" w:name="_Toc233109602"/>
      <w:bookmarkStart w:id="104" w:name="_Toc233109603"/>
      <w:bookmarkStart w:id="105" w:name="_Toc233109605"/>
      <w:bookmarkStart w:id="106" w:name="_Toc233109606"/>
      <w:bookmarkStart w:id="107" w:name="_Toc233109608"/>
      <w:bookmarkStart w:id="108" w:name="_Toc233109609"/>
      <w:bookmarkStart w:id="109" w:name="_Toc233109611"/>
      <w:bookmarkStart w:id="110" w:name="_Toc233109612"/>
      <w:bookmarkStart w:id="111" w:name="_Toc233109614"/>
      <w:bookmarkStart w:id="112" w:name="_Toc233109615"/>
      <w:bookmarkStart w:id="113" w:name="_Toc233109616"/>
      <w:bookmarkStart w:id="114" w:name="_Toc233109617"/>
      <w:bookmarkStart w:id="115" w:name="_Toc233109619"/>
      <w:bookmarkStart w:id="116" w:name="_Toc233109620"/>
      <w:bookmarkStart w:id="117" w:name="_Toc233109622"/>
      <w:bookmarkStart w:id="118" w:name="_Toc233109623"/>
      <w:bookmarkStart w:id="119" w:name="_Toc23310962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br w:type="page"/>
      </w:r>
      <w:bookmarkStart w:id="120" w:name="_Toc522566882"/>
      <w:r w:rsidR="00505A19">
        <w:lastRenderedPageBreak/>
        <w:t>FILE NAMING CONVENTION</w:t>
      </w:r>
      <w:bookmarkEnd w:id="120"/>
    </w:p>
    <w:p w14:paraId="55DCE669" w14:textId="29E3B89F" w:rsidR="00505A19" w:rsidRDefault="001D73E4" w:rsidP="00AF5C1A">
      <w:r>
        <w:t>The following file naming convention is to help identify files to provide technical assistance.</w:t>
      </w:r>
    </w:p>
    <w:p w14:paraId="16802F73" w14:textId="77777777" w:rsidR="00505A19" w:rsidRDefault="00505A19" w:rsidP="00AF5C1A"/>
    <w:p w14:paraId="4EA9186E" w14:textId="202E666F" w:rsidR="002C72C5" w:rsidRDefault="00AF5C1A" w:rsidP="00AF5C1A">
      <w:r>
        <w:t>A maximum of 25 characters (including the file extension) is allowed for the file name.</w:t>
      </w:r>
    </w:p>
    <w:p w14:paraId="481B2301" w14:textId="77777777" w:rsidR="002C72C5" w:rsidRDefault="002C72C5" w:rsidP="00AF5C1A"/>
    <w:p w14:paraId="541ABE8B" w14:textId="77777777" w:rsidR="00AF5C1A" w:rsidRDefault="00AF5C1A" w:rsidP="00AF5C1A">
      <w:r>
        <w:t>The following is the naming convention for file submissions:</w:t>
      </w:r>
    </w:p>
    <w:p w14:paraId="210CCAE4" w14:textId="77777777" w:rsidR="00AF5C1A" w:rsidRDefault="00AF5C1A" w:rsidP="00AF5C1A"/>
    <w:p w14:paraId="02D051FE" w14:textId="6DCC2DD5" w:rsidR="00AF5C1A" w:rsidRDefault="00AF5C1A" w:rsidP="00AA4B4B">
      <w:pPr>
        <w:ind w:left="720"/>
      </w:pPr>
      <w:proofErr w:type="spellStart"/>
      <w:r>
        <w:t>sslev</w:t>
      </w:r>
      <w:r w:rsidR="000C0D7C">
        <w:rPr>
          <w:b/>
        </w:rPr>
        <w:t>filename</w:t>
      </w:r>
      <w:r>
        <w:t>vvvvv</w:t>
      </w:r>
      <w:r w:rsidR="004054C2">
        <w:t>v</w:t>
      </w:r>
      <w:r>
        <w:t>.ext</w:t>
      </w:r>
      <w:proofErr w:type="spellEnd"/>
    </w:p>
    <w:p w14:paraId="0CE6237E" w14:textId="77777777" w:rsidR="00AF5C1A" w:rsidRDefault="00AF5C1A" w:rsidP="00AF5C1A"/>
    <w:p w14:paraId="73EC3E5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17167AB9" w14:textId="77777777" w:rsidTr="00D202A5">
        <w:tc>
          <w:tcPr>
            <w:tcW w:w="1458" w:type="dxa"/>
            <w:tcBorders>
              <w:bottom w:val="single" w:sz="4" w:space="0" w:color="auto"/>
            </w:tcBorders>
          </w:tcPr>
          <w:p w14:paraId="491F73F8" w14:textId="77777777" w:rsidR="00505A19" w:rsidRPr="00161CFD" w:rsidRDefault="00505A19" w:rsidP="00AF5C1A">
            <w:pPr>
              <w:rPr>
                <w:b/>
              </w:rPr>
            </w:pPr>
            <w:r w:rsidRPr="00161CFD">
              <w:rPr>
                <w:b/>
              </w:rPr>
              <w:t>Where</w:t>
            </w:r>
          </w:p>
        </w:tc>
        <w:tc>
          <w:tcPr>
            <w:tcW w:w="5670" w:type="dxa"/>
            <w:tcBorders>
              <w:bottom w:val="single" w:sz="4" w:space="0" w:color="auto"/>
            </w:tcBorders>
          </w:tcPr>
          <w:p w14:paraId="56B0D7D2" w14:textId="77777777" w:rsidR="00505A19" w:rsidRPr="00161CFD" w:rsidRDefault="00505A19" w:rsidP="00AF5C1A">
            <w:pPr>
              <w:rPr>
                <w:b/>
              </w:rPr>
            </w:pPr>
            <w:r w:rsidRPr="00161CFD">
              <w:rPr>
                <w:b/>
              </w:rPr>
              <w:t>Means</w:t>
            </w:r>
          </w:p>
        </w:tc>
        <w:tc>
          <w:tcPr>
            <w:tcW w:w="2448" w:type="dxa"/>
            <w:tcBorders>
              <w:bottom w:val="single" w:sz="4" w:space="0" w:color="auto"/>
            </w:tcBorders>
          </w:tcPr>
          <w:p w14:paraId="59546E40" w14:textId="77777777" w:rsidR="00505A19" w:rsidRPr="00161CFD" w:rsidRDefault="00505A19" w:rsidP="00AF5C1A">
            <w:pPr>
              <w:rPr>
                <w:b/>
              </w:rPr>
            </w:pPr>
            <w:r w:rsidRPr="00161CFD">
              <w:rPr>
                <w:b/>
              </w:rPr>
              <w:t>Limit in characters</w:t>
            </w:r>
          </w:p>
        </w:tc>
      </w:tr>
      <w:tr w:rsidR="00505A19" w14:paraId="5C152427" w14:textId="77777777" w:rsidTr="00D202A5">
        <w:tc>
          <w:tcPr>
            <w:tcW w:w="1458" w:type="dxa"/>
            <w:tcBorders>
              <w:bottom w:val="dotted" w:sz="4" w:space="0" w:color="auto"/>
              <w:right w:val="dotted" w:sz="4" w:space="0" w:color="auto"/>
            </w:tcBorders>
          </w:tcPr>
          <w:p w14:paraId="546ECD25"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9C0D849" w14:textId="77777777" w:rsidR="00505A19" w:rsidRDefault="00505A19" w:rsidP="00AF5C1A">
            <w:r>
              <w:t>USPS State Abbreviation</w:t>
            </w:r>
          </w:p>
        </w:tc>
        <w:tc>
          <w:tcPr>
            <w:tcW w:w="2448" w:type="dxa"/>
            <w:tcBorders>
              <w:left w:val="dotted" w:sz="4" w:space="0" w:color="auto"/>
              <w:bottom w:val="dotted" w:sz="4" w:space="0" w:color="auto"/>
            </w:tcBorders>
          </w:tcPr>
          <w:p w14:paraId="36364C2D" w14:textId="77777777" w:rsidR="00505A19" w:rsidRDefault="00505A19" w:rsidP="00D202A5">
            <w:pPr>
              <w:jc w:val="center"/>
            </w:pPr>
            <w:r>
              <w:t>2</w:t>
            </w:r>
          </w:p>
        </w:tc>
      </w:tr>
      <w:tr w:rsidR="00505A19" w14:paraId="527A5734" w14:textId="77777777" w:rsidTr="00D202A5">
        <w:tc>
          <w:tcPr>
            <w:tcW w:w="1458" w:type="dxa"/>
            <w:tcBorders>
              <w:top w:val="dotted" w:sz="4" w:space="0" w:color="auto"/>
              <w:bottom w:val="dotted" w:sz="4" w:space="0" w:color="auto"/>
              <w:right w:val="dotted" w:sz="4" w:space="0" w:color="auto"/>
            </w:tcBorders>
          </w:tcPr>
          <w:p w14:paraId="3218C2C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AF571F5" w14:textId="77777777" w:rsidR="00505A19" w:rsidRDefault="00505A19" w:rsidP="00AF5C1A">
            <w:r>
              <w:t>Abbreviation for level:</w:t>
            </w:r>
          </w:p>
          <w:p w14:paraId="3521B526" w14:textId="7C71185C" w:rsidR="00505A19" w:rsidRDefault="00505A19" w:rsidP="005F2C51">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692F3111" w14:textId="77777777" w:rsidR="00505A19" w:rsidRDefault="00505A19" w:rsidP="00D202A5">
            <w:pPr>
              <w:jc w:val="center"/>
            </w:pPr>
            <w:r>
              <w:t>3</w:t>
            </w:r>
          </w:p>
        </w:tc>
      </w:tr>
      <w:tr w:rsidR="00505A19" w14:paraId="6494E830" w14:textId="77777777" w:rsidTr="00D202A5">
        <w:tc>
          <w:tcPr>
            <w:tcW w:w="1458" w:type="dxa"/>
            <w:tcBorders>
              <w:top w:val="dotted" w:sz="4" w:space="0" w:color="auto"/>
              <w:bottom w:val="dotted" w:sz="4" w:space="0" w:color="auto"/>
              <w:right w:val="dotted" w:sz="4" w:space="0" w:color="auto"/>
            </w:tcBorders>
          </w:tcPr>
          <w:p w14:paraId="3A7053A9"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2465835" w14:textId="77777777" w:rsidR="00505A19" w:rsidRPr="004B3819" w:rsidRDefault="00034813" w:rsidP="00404E73">
            <w:pPr>
              <w:rPr>
                <w:b/>
              </w:rPr>
            </w:pPr>
            <w:r>
              <w:rPr>
                <w:b/>
              </w:rPr>
              <w:t>SUBGRANTS</w:t>
            </w:r>
          </w:p>
        </w:tc>
        <w:tc>
          <w:tcPr>
            <w:tcW w:w="2448" w:type="dxa"/>
            <w:tcBorders>
              <w:top w:val="dotted" w:sz="4" w:space="0" w:color="auto"/>
              <w:left w:val="dotted" w:sz="4" w:space="0" w:color="auto"/>
              <w:bottom w:val="dotted" w:sz="4" w:space="0" w:color="auto"/>
            </w:tcBorders>
          </w:tcPr>
          <w:p w14:paraId="5FB2AC9D" w14:textId="77777777" w:rsidR="00505A19" w:rsidRDefault="00505A19" w:rsidP="00D202A5">
            <w:pPr>
              <w:jc w:val="center"/>
            </w:pPr>
            <w:r>
              <w:t>9</w:t>
            </w:r>
          </w:p>
        </w:tc>
      </w:tr>
      <w:tr w:rsidR="00505A19" w14:paraId="0C1DF8B2" w14:textId="77777777" w:rsidTr="00D202A5">
        <w:tc>
          <w:tcPr>
            <w:tcW w:w="1458" w:type="dxa"/>
            <w:tcBorders>
              <w:top w:val="dotted" w:sz="4" w:space="0" w:color="auto"/>
              <w:bottom w:val="dotted" w:sz="4" w:space="0" w:color="auto"/>
              <w:right w:val="dotted" w:sz="4" w:space="0" w:color="auto"/>
            </w:tcBorders>
          </w:tcPr>
          <w:p w14:paraId="3F9C728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FE24689"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6B8D707" w14:textId="77777777" w:rsidR="00505A19" w:rsidRDefault="00505A19" w:rsidP="00D202A5">
            <w:pPr>
              <w:jc w:val="center"/>
            </w:pPr>
            <w:r>
              <w:t>7</w:t>
            </w:r>
          </w:p>
        </w:tc>
      </w:tr>
      <w:tr w:rsidR="00505A19" w14:paraId="7C154CC8" w14:textId="77777777" w:rsidTr="00D202A5">
        <w:tc>
          <w:tcPr>
            <w:tcW w:w="1458" w:type="dxa"/>
            <w:tcBorders>
              <w:top w:val="dotted" w:sz="4" w:space="0" w:color="auto"/>
              <w:right w:val="dotted" w:sz="4" w:space="0" w:color="auto"/>
            </w:tcBorders>
          </w:tcPr>
          <w:p w14:paraId="74DA6D46"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A9F0180" w14:textId="77777777" w:rsidR="00505A19" w:rsidRDefault="00505A19" w:rsidP="00AF5C1A">
            <w:r>
              <w:t>Extension identifying the file format:</w:t>
            </w:r>
          </w:p>
          <w:p w14:paraId="41097B12" w14:textId="77777777" w:rsidR="00505A19" w:rsidRDefault="00505A19" w:rsidP="00161CFD">
            <w:pPr>
              <w:ind w:left="720"/>
            </w:pPr>
            <w:r>
              <w:t xml:space="preserve">.txt – fixed </w:t>
            </w:r>
          </w:p>
          <w:p w14:paraId="23C326DA" w14:textId="77777777" w:rsidR="00505A19" w:rsidRDefault="00505A19" w:rsidP="00161CFD">
            <w:pPr>
              <w:ind w:left="720"/>
            </w:pPr>
            <w:r>
              <w:t>.csv – comma delimited</w:t>
            </w:r>
          </w:p>
          <w:p w14:paraId="37F672FE" w14:textId="38E35857" w:rsidR="00AA050F" w:rsidRDefault="00505A19">
            <w:pPr>
              <w:ind w:left="720"/>
            </w:pPr>
            <w:r>
              <w:t>.tab – tab delimited</w:t>
            </w:r>
          </w:p>
        </w:tc>
        <w:tc>
          <w:tcPr>
            <w:tcW w:w="2448" w:type="dxa"/>
            <w:tcBorders>
              <w:top w:val="dotted" w:sz="4" w:space="0" w:color="auto"/>
              <w:left w:val="dotted" w:sz="4" w:space="0" w:color="auto"/>
            </w:tcBorders>
          </w:tcPr>
          <w:p w14:paraId="04A654F1" w14:textId="77777777" w:rsidR="00505A19" w:rsidRDefault="003C5F6A" w:rsidP="00D202A5">
            <w:pPr>
              <w:jc w:val="center"/>
            </w:pPr>
            <w:r>
              <w:t>4</w:t>
            </w:r>
          </w:p>
        </w:tc>
      </w:tr>
    </w:tbl>
    <w:p w14:paraId="582F8D71" w14:textId="77777777" w:rsidR="00505A19" w:rsidRDefault="00505A19" w:rsidP="00AF5C1A"/>
    <w:p w14:paraId="3351FA66" w14:textId="77777777" w:rsidR="009256BA" w:rsidRDefault="009256BA" w:rsidP="009256BA">
      <w:bookmarkStart w:id="121" w:name="_Toc63687809"/>
      <w:bookmarkStart w:id="122" w:name="_Toc130370044"/>
      <w:bookmarkStart w:id="123" w:name="_Toc131242421"/>
    </w:p>
    <w:bookmarkEnd w:id="43"/>
    <w:bookmarkEnd w:id="121"/>
    <w:bookmarkEnd w:id="122"/>
    <w:bookmarkEnd w:id="123"/>
    <w:p w14:paraId="6AFFE66E" w14:textId="77777777" w:rsidR="007824D3" w:rsidRDefault="009256BA" w:rsidP="009256BA">
      <w:pPr>
        <w:pStyle w:val="Heading1"/>
      </w:pPr>
      <w:r>
        <w:br w:type="page"/>
      </w:r>
      <w:bookmarkStart w:id="124" w:name="_Toc522566883"/>
      <w:r w:rsidR="00663ECC">
        <w:lastRenderedPageBreak/>
        <w:t>FIXED OR DELIMITED FILES</w:t>
      </w:r>
      <w:bookmarkEnd w:id="124"/>
      <w:r w:rsidR="007824D3">
        <w:t xml:space="preserve"> </w:t>
      </w:r>
    </w:p>
    <w:p w14:paraId="7637FFD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D5E10DA" w14:textId="77777777" w:rsidR="002C72C5" w:rsidRDefault="002C72C5" w:rsidP="002C72C5"/>
    <w:p w14:paraId="7CB954E2" w14:textId="77777777" w:rsidR="002C72C5" w:rsidRDefault="002C72C5" w:rsidP="002C72C5">
      <w:r>
        <w:t xml:space="preserve">The “Pop” column in the header and data records is coded as follows: </w:t>
      </w:r>
    </w:p>
    <w:p w14:paraId="6CFA4C33" w14:textId="77777777" w:rsidR="002C72C5" w:rsidRDefault="002C72C5" w:rsidP="002C72C5"/>
    <w:p w14:paraId="594A2228" w14:textId="77777777" w:rsidR="002C72C5" w:rsidRDefault="002C72C5" w:rsidP="002C72C5">
      <w:pPr>
        <w:ind w:left="720"/>
      </w:pPr>
      <w:r>
        <w:t xml:space="preserve">M - Mandatory, this field must always be populated </w:t>
      </w:r>
    </w:p>
    <w:p w14:paraId="0C0D4C73" w14:textId="77777777" w:rsidR="002C72C5" w:rsidRDefault="002C72C5" w:rsidP="002C72C5">
      <w:pPr>
        <w:ind w:left="720"/>
      </w:pPr>
      <w:r>
        <w:t>O - Optional, data in this field are optional</w:t>
      </w:r>
    </w:p>
    <w:p w14:paraId="753A8B2D" w14:textId="77777777" w:rsidR="00D22F29" w:rsidRDefault="00D22F29"/>
    <w:p w14:paraId="61FA2E6A" w14:textId="77777777" w:rsidR="007824D3" w:rsidRDefault="007824D3" w:rsidP="00A476A1">
      <w:pPr>
        <w:pStyle w:val="Heading2"/>
      </w:pPr>
      <w:bookmarkStart w:id="125" w:name="_Toc130370053"/>
      <w:bookmarkStart w:id="126" w:name="_Toc131242429"/>
      <w:bookmarkStart w:id="127" w:name="_Toc522566884"/>
      <w:r>
        <w:t>Header Record Definition</w:t>
      </w:r>
      <w:bookmarkEnd w:id="125"/>
      <w:bookmarkEnd w:id="126"/>
      <w:bookmarkEnd w:id="127"/>
    </w:p>
    <w:p w14:paraId="55D3761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C664B8A" w14:textId="77777777" w:rsidR="007824D3" w:rsidRDefault="007824D3"/>
    <w:p w14:paraId="6B6CB84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tion, Length, Type, Pop, Definition/Comments, Permitted values abbreviations"/>
      </w:tblPr>
      <w:tblGrid>
        <w:gridCol w:w="1390"/>
        <w:gridCol w:w="846"/>
        <w:gridCol w:w="710"/>
        <w:gridCol w:w="767"/>
        <w:gridCol w:w="472"/>
        <w:gridCol w:w="3691"/>
        <w:gridCol w:w="1570"/>
      </w:tblGrid>
      <w:tr w:rsidR="007824D3" w14:paraId="12A920ED" w14:textId="77777777" w:rsidTr="00894784">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E6A97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0088F5" w14:textId="4B78BB0F"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92FE7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38DE7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BA6C4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D8570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18F77B8"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7F08EF4" w14:textId="77777777" w:rsidR="00894784" w:rsidRDefault="0089478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1F04AE76" w14:textId="77777777" w:rsidTr="00894784">
        <w:trPr>
          <w:trHeight w:val="560"/>
          <w:jc w:val="center"/>
        </w:trPr>
        <w:tc>
          <w:tcPr>
            <w:tcW w:w="735" w:type="pct"/>
            <w:tcBorders>
              <w:top w:val="double" w:sz="6" w:space="0" w:color="145192"/>
            </w:tcBorders>
            <w:tcMar>
              <w:top w:w="43" w:type="dxa"/>
              <w:left w:w="43" w:type="dxa"/>
              <w:bottom w:w="43" w:type="dxa"/>
              <w:right w:w="43" w:type="dxa"/>
            </w:tcMar>
          </w:tcPr>
          <w:p w14:paraId="7D60E85B"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09BED71C"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94EFDF2"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67136A1"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049B94C"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47566749" w14:textId="77777777" w:rsidR="00404E73" w:rsidRDefault="00404E73">
            <w:pPr>
              <w:rPr>
                <w:rFonts w:ascii="Arial Narrow" w:eastAsia="Arial Unicode MS" w:hAnsi="Arial Narrow"/>
                <w:sz w:val="20"/>
                <w:szCs w:val="20"/>
              </w:rPr>
            </w:pPr>
            <w:r>
              <w:rPr>
                <w:rFonts w:ascii="Arial Narrow" w:hAnsi="Arial Narrow"/>
                <w:sz w:val="20"/>
                <w:szCs w:val="20"/>
              </w:rPr>
              <w:t>Identifies the type of file being submitted</w:t>
            </w:r>
          </w:p>
        </w:tc>
        <w:tc>
          <w:tcPr>
            <w:tcW w:w="832" w:type="pct"/>
            <w:tcBorders>
              <w:top w:val="double" w:sz="6" w:space="0" w:color="145192"/>
            </w:tcBorders>
            <w:tcMar>
              <w:top w:w="43" w:type="dxa"/>
              <w:left w:w="43" w:type="dxa"/>
              <w:bottom w:w="43" w:type="dxa"/>
              <w:right w:w="43" w:type="dxa"/>
            </w:tcMar>
          </w:tcPr>
          <w:p w14:paraId="78BDE908" w14:textId="1E0BE7EA" w:rsidR="00404E73" w:rsidRDefault="006041ED" w:rsidP="00C94D86">
            <w:pPr>
              <w:rPr>
                <w:rFonts w:ascii="Arial Narrow" w:eastAsia="Arial Unicode MS" w:hAnsi="Arial Narrow"/>
                <w:b/>
                <w:bCs/>
                <w:sz w:val="20"/>
                <w:szCs w:val="20"/>
              </w:rPr>
            </w:pPr>
            <w:r>
              <w:rPr>
                <w:rFonts w:ascii="Arial Narrow" w:hAnsi="Arial Narrow"/>
                <w:b/>
                <w:sz w:val="20"/>
                <w:szCs w:val="20"/>
              </w:rPr>
              <w:t>LEA SUBGRANT STATUS</w:t>
            </w:r>
          </w:p>
        </w:tc>
      </w:tr>
      <w:tr w:rsidR="002427E2" w14:paraId="06209718" w14:textId="77777777" w:rsidTr="00894784">
        <w:trPr>
          <w:jc w:val="center"/>
        </w:trPr>
        <w:tc>
          <w:tcPr>
            <w:tcW w:w="735" w:type="pct"/>
            <w:tcMar>
              <w:top w:w="43" w:type="dxa"/>
              <w:left w:w="43" w:type="dxa"/>
              <w:bottom w:w="43" w:type="dxa"/>
              <w:right w:w="43" w:type="dxa"/>
            </w:tcMar>
          </w:tcPr>
          <w:p w14:paraId="11A5A1A3" w14:textId="69C82648"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1A36A99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E156C6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56ECCE7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5B9684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4E306DF"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548B7BF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427E2" w14:paraId="644AB529" w14:textId="77777777" w:rsidTr="00894784">
        <w:trPr>
          <w:jc w:val="center"/>
        </w:trPr>
        <w:tc>
          <w:tcPr>
            <w:tcW w:w="735" w:type="pct"/>
            <w:tcMar>
              <w:top w:w="43" w:type="dxa"/>
              <w:left w:w="43" w:type="dxa"/>
              <w:bottom w:w="43" w:type="dxa"/>
              <w:right w:w="43" w:type="dxa"/>
            </w:tcMar>
          </w:tcPr>
          <w:p w14:paraId="2B5122B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62AD0298"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22496BB2"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5B5436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5E7F26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E4A47F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32B852BC"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2427E2" w14:paraId="773D0B37" w14:textId="77777777" w:rsidTr="00894784">
        <w:trPr>
          <w:jc w:val="center"/>
        </w:trPr>
        <w:tc>
          <w:tcPr>
            <w:tcW w:w="735" w:type="pct"/>
            <w:tcMar>
              <w:top w:w="43" w:type="dxa"/>
              <w:left w:w="43" w:type="dxa"/>
              <w:bottom w:w="43" w:type="dxa"/>
              <w:right w:w="43" w:type="dxa"/>
            </w:tcMar>
          </w:tcPr>
          <w:p w14:paraId="2114CEF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3653E6B7"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BC6DB4A"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6D7736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274431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13E940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48C2E0F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BF5B7EB" w14:textId="77777777" w:rsidTr="00894784">
        <w:trPr>
          <w:jc w:val="center"/>
        </w:trPr>
        <w:tc>
          <w:tcPr>
            <w:tcW w:w="735" w:type="pct"/>
            <w:tcMar>
              <w:top w:w="43" w:type="dxa"/>
              <w:left w:w="43" w:type="dxa"/>
              <w:bottom w:w="43" w:type="dxa"/>
              <w:right w:w="43" w:type="dxa"/>
            </w:tcMar>
          </w:tcPr>
          <w:p w14:paraId="7BE4329D"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7C76B821"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182B702"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EB3ACA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DF3764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00D8C69"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01E55FE5" w14:textId="700B98CD" w:rsidR="002006D5" w:rsidRPr="00663ECC" w:rsidRDefault="009C4DA2">
            <w:pPr>
              <w:rPr>
                <w:rFonts w:ascii="Arial Narrow" w:hAnsi="Arial Narrow"/>
                <w:b/>
                <w:sz w:val="20"/>
                <w:szCs w:val="20"/>
              </w:rPr>
            </w:pPr>
            <w:r>
              <w:rPr>
                <w:rFonts w:ascii="Arial Narrow" w:hAnsi="Arial Narrow"/>
                <w:b/>
                <w:sz w:val="20"/>
                <w:szCs w:val="20"/>
              </w:rPr>
              <w:t>2018-2019</w:t>
            </w:r>
          </w:p>
          <w:p w14:paraId="28A1D33D" w14:textId="77777777" w:rsidR="002006D5" w:rsidRPr="00663ECC" w:rsidRDefault="002006D5">
            <w:pPr>
              <w:rPr>
                <w:rFonts w:ascii="Arial Narrow" w:hAnsi="Arial Narrow"/>
                <w:b/>
                <w:sz w:val="20"/>
                <w:szCs w:val="20"/>
              </w:rPr>
            </w:pPr>
          </w:p>
          <w:p w14:paraId="6331A466" w14:textId="77777777" w:rsidR="002006D5" w:rsidRPr="002427E2" w:rsidRDefault="009C4DA2">
            <w:pPr>
              <w:rPr>
                <w:rFonts w:ascii="Arial Narrow" w:hAnsi="Arial Narrow"/>
                <w:b/>
                <w:sz w:val="20"/>
              </w:rPr>
            </w:pPr>
            <w:r>
              <w:rPr>
                <w:rFonts w:ascii="Arial Narrow" w:hAnsi="Arial Narrow"/>
                <w:sz w:val="20"/>
                <w:szCs w:val="20"/>
              </w:rPr>
              <w:t>OR</w:t>
            </w:r>
          </w:p>
          <w:p w14:paraId="076CCAC1" w14:textId="640A784A" w:rsidR="002006D5" w:rsidRPr="00663ECC" w:rsidRDefault="009C4DA2" w:rsidP="00847EC4">
            <w:pPr>
              <w:rPr>
                <w:rFonts w:ascii="Arial Narrow" w:hAnsi="Arial Narrow"/>
                <w:b/>
                <w:sz w:val="20"/>
                <w:szCs w:val="20"/>
              </w:rPr>
            </w:pPr>
            <w:r>
              <w:rPr>
                <w:rFonts w:ascii="Arial Narrow" w:hAnsi="Arial Narrow"/>
                <w:b/>
                <w:sz w:val="20"/>
                <w:szCs w:val="20"/>
              </w:rPr>
              <w:t>2018 2019</w:t>
            </w:r>
          </w:p>
        </w:tc>
      </w:tr>
      <w:tr w:rsidR="002427E2" w14:paraId="6D70A553" w14:textId="77777777" w:rsidTr="00894784">
        <w:trPr>
          <w:jc w:val="center"/>
        </w:trPr>
        <w:tc>
          <w:tcPr>
            <w:tcW w:w="735" w:type="pct"/>
            <w:tcMar>
              <w:top w:w="43" w:type="dxa"/>
              <w:left w:w="43" w:type="dxa"/>
              <w:bottom w:w="43" w:type="dxa"/>
              <w:right w:w="43" w:type="dxa"/>
            </w:tcMar>
          </w:tcPr>
          <w:p w14:paraId="6C9D691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6DD4A1F1"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15582A1" w14:textId="77777777" w:rsidR="007824D3" w:rsidRDefault="00F915CD">
            <w:pPr>
              <w:jc w:val="right"/>
              <w:rPr>
                <w:rFonts w:ascii="Arial Narrow" w:eastAsia="Arial Unicode MS" w:hAnsi="Arial Narrow"/>
                <w:sz w:val="20"/>
                <w:szCs w:val="20"/>
              </w:rPr>
            </w:pPr>
            <w:r>
              <w:rPr>
                <w:rFonts w:ascii="Arial Narrow" w:hAnsi="Arial Narrow"/>
                <w:sz w:val="20"/>
                <w:szCs w:val="20"/>
              </w:rPr>
              <w:t>162</w:t>
            </w:r>
          </w:p>
        </w:tc>
        <w:tc>
          <w:tcPr>
            <w:tcW w:w="406" w:type="pct"/>
            <w:tcMar>
              <w:top w:w="43" w:type="dxa"/>
              <w:left w:w="43" w:type="dxa"/>
              <w:bottom w:w="43" w:type="dxa"/>
              <w:right w:w="43" w:type="dxa"/>
            </w:tcMar>
          </w:tcPr>
          <w:p w14:paraId="1881198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BBC3A7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F1C91F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3618B8A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427E2" w:rsidRPr="008F47F4" w14:paraId="5A123DB6" w14:textId="77777777" w:rsidTr="00894784">
        <w:trPr>
          <w:jc w:val="center"/>
        </w:trPr>
        <w:tc>
          <w:tcPr>
            <w:tcW w:w="735" w:type="pct"/>
            <w:tcMar>
              <w:top w:w="43" w:type="dxa"/>
              <w:left w:w="43" w:type="dxa"/>
              <w:bottom w:w="43" w:type="dxa"/>
              <w:right w:w="43" w:type="dxa"/>
            </w:tcMar>
          </w:tcPr>
          <w:p w14:paraId="15834602" w14:textId="77777777" w:rsidR="007824D3" w:rsidRPr="00BA6FAA" w:rsidRDefault="007824D3">
            <w:pPr>
              <w:rPr>
                <w:rFonts w:ascii="Arial Narrow" w:eastAsia="Arial Unicode MS" w:hAnsi="Arial Narrow"/>
                <w:sz w:val="20"/>
                <w:szCs w:val="20"/>
              </w:rPr>
            </w:pPr>
            <w:r w:rsidRPr="00500EEF">
              <w:rPr>
                <w:rFonts w:ascii="Arial Narrow" w:hAnsi="Arial Narrow"/>
                <w:sz w:val="20"/>
                <w:szCs w:val="20"/>
              </w:rPr>
              <w:t>Carriage Return / Line Feed (CRLF)</w:t>
            </w:r>
          </w:p>
        </w:tc>
        <w:tc>
          <w:tcPr>
            <w:tcW w:w="448" w:type="pct"/>
            <w:tcMar>
              <w:top w:w="43" w:type="dxa"/>
              <w:left w:w="43" w:type="dxa"/>
              <w:bottom w:w="43" w:type="dxa"/>
              <w:right w:w="43" w:type="dxa"/>
            </w:tcMar>
          </w:tcPr>
          <w:p w14:paraId="68218115" w14:textId="77777777" w:rsidR="007824D3" w:rsidRPr="00016D09" w:rsidRDefault="00F915CD">
            <w:pPr>
              <w:jc w:val="right"/>
              <w:rPr>
                <w:rFonts w:ascii="Arial Narrow" w:eastAsia="Arial Unicode MS" w:hAnsi="Arial Narrow"/>
                <w:sz w:val="20"/>
                <w:szCs w:val="20"/>
              </w:rPr>
            </w:pPr>
            <w:r w:rsidRPr="00857AFA">
              <w:rPr>
                <w:rFonts w:ascii="Arial Narrow" w:hAnsi="Arial Narrow"/>
                <w:sz w:val="20"/>
                <w:szCs w:val="20"/>
              </w:rPr>
              <w:t>289</w:t>
            </w:r>
          </w:p>
        </w:tc>
        <w:tc>
          <w:tcPr>
            <w:tcW w:w="376" w:type="pct"/>
            <w:tcMar>
              <w:top w:w="43" w:type="dxa"/>
              <w:left w:w="43" w:type="dxa"/>
              <w:bottom w:w="43" w:type="dxa"/>
              <w:right w:w="43" w:type="dxa"/>
            </w:tcMar>
          </w:tcPr>
          <w:p w14:paraId="6861F1F8" w14:textId="77777777" w:rsidR="007824D3" w:rsidRPr="00016D09" w:rsidRDefault="007824D3">
            <w:pPr>
              <w:jc w:val="right"/>
              <w:rPr>
                <w:rFonts w:ascii="Arial Narrow" w:eastAsia="Arial Unicode MS" w:hAnsi="Arial Narrow"/>
                <w:sz w:val="20"/>
                <w:szCs w:val="20"/>
              </w:rPr>
            </w:pPr>
            <w:r w:rsidRPr="00016D09">
              <w:rPr>
                <w:rFonts w:ascii="Arial Narrow" w:hAnsi="Arial Narrow"/>
                <w:sz w:val="20"/>
                <w:szCs w:val="20"/>
              </w:rPr>
              <w:t>1</w:t>
            </w:r>
          </w:p>
        </w:tc>
        <w:tc>
          <w:tcPr>
            <w:tcW w:w="406" w:type="pct"/>
            <w:tcMar>
              <w:top w:w="43" w:type="dxa"/>
              <w:left w:w="43" w:type="dxa"/>
              <w:bottom w:w="43" w:type="dxa"/>
              <w:right w:w="43" w:type="dxa"/>
            </w:tcMar>
          </w:tcPr>
          <w:p w14:paraId="108CB427" w14:textId="77777777" w:rsidR="007824D3" w:rsidRPr="0048514C" w:rsidRDefault="007824D3">
            <w:pPr>
              <w:rPr>
                <w:rFonts w:ascii="Arial Narrow" w:eastAsia="Arial Unicode MS" w:hAnsi="Arial Narrow"/>
                <w:sz w:val="20"/>
                <w:szCs w:val="20"/>
              </w:rPr>
            </w:pPr>
            <w:r w:rsidRPr="00382A80">
              <w:rPr>
                <w:rFonts w:ascii="Arial Narrow" w:hAnsi="Arial Narrow"/>
                <w:sz w:val="20"/>
                <w:szCs w:val="20"/>
              </w:rPr>
              <w:t> </w:t>
            </w:r>
          </w:p>
        </w:tc>
        <w:tc>
          <w:tcPr>
            <w:tcW w:w="250" w:type="pct"/>
            <w:tcMar>
              <w:top w:w="43" w:type="dxa"/>
              <w:left w:w="43" w:type="dxa"/>
              <w:bottom w:w="43" w:type="dxa"/>
              <w:right w:w="43" w:type="dxa"/>
            </w:tcMar>
          </w:tcPr>
          <w:p w14:paraId="00E7F5B8" w14:textId="77777777" w:rsidR="007824D3" w:rsidRPr="00862823" w:rsidRDefault="007824D3">
            <w:pPr>
              <w:jc w:val="center"/>
              <w:rPr>
                <w:rFonts w:ascii="Arial Narrow" w:eastAsia="Arial Unicode MS" w:hAnsi="Arial Narrow"/>
                <w:sz w:val="20"/>
                <w:szCs w:val="20"/>
              </w:rPr>
            </w:pPr>
            <w:r w:rsidRPr="00E04062">
              <w:rPr>
                <w:rFonts w:ascii="Arial Narrow" w:hAnsi="Arial Narrow"/>
                <w:sz w:val="20"/>
                <w:szCs w:val="20"/>
              </w:rPr>
              <w:t>M</w:t>
            </w:r>
          </w:p>
        </w:tc>
        <w:tc>
          <w:tcPr>
            <w:tcW w:w="1954" w:type="pct"/>
            <w:tcMar>
              <w:top w:w="43" w:type="dxa"/>
              <w:left w:w="43" w:type="dxa"/>
              <w:bottom w:w="43" w:type="dxa"/>
              <w:right w:w="43" w:type="dxa"/>
            </w:tcMar>
          </w:tcPr>
          <w:p w14:paraId="5DCA3423" w14:textId="77777777" w:rsidR="007824D3" w:rsidRPr="007B06E9" w:rsidRDefault="007824D3">
            <w:pPr>
              <w:rPr>
                <w:rFonts w:ascii="Arial Narrow" w:eastAsia="Arial Unicode MS" w:hAnsi="Arial Narrow"/>
                <w:sz w:val="20"/>
                <w:szCs w:val="20"/>
              </w:rPr>
            </w:pPr>
            <w:r w:rsidRPr="00C71CDB">
              <w:rPr>
                <w:rFonts w:ascii="Arial Narrow" w:hAnsi="Arial Narrow"/>
                <w:sz w:val="20"/>
                <w:szCs w:val="20"/>
              </w:rPr>
              <w:t> </w:t>
            </w:r>
          </w:p>
        </w:tc>
        <w:tc>
          <w:tcPr>
            <w:tcW w:w="832" w:type="pct"/>
            <w:tcMar>
              <w:top w:w="43" w:type="dxa"/>
              <w:left w:w="43" w:type="dxa"/>
              <w:bottom w:w="43" w:type="dxa"/>
              <w:right w:w="43" w:type="dxa"/>
            </w:tcMar>
          </w:tcPr>
          <w:p w14:paraId="313F0792" w14:textId="5D3B6F91" w:rsidR="007824D3" w:rsidRPr="00500EEF" w:rsidRDefault="007824D3">
            <w:pPr>
              <w:rPr>
                <w:rFonts w:ascii="Arial Narrow" w:eastAsia="Arial Unicode MS" w:hAnsi="Arial Narrow"/>
                <w:sz w:val="20"/>
                <w:szCs w:val="20"/>
              </w:rPr>
            </w:pPr>
            <w:r w:rsidRPr="00500EEF">
              <w:rPr>
                <w:rFonts w:ascii="Arial Narrow" w:hAnsi="Arial Narrow"/>
                <w:sz w:val="20"/>
                <w:szCs w:val="20"/>
              </w:rPr>
              <w:t xml:space="preserve"> </w:t>
            </w:r>
          </w:p>
        </w:tc>
      </w:tr>
    </w:tbl>
    <w:p w14:paraId="1FA87174" w14:textId="77777777" w:rsidR="008F47F4" w:rsidRDefault="008F47F4" w:rsidP="00894784">
      <w:pPr>
        <w:rPr>
          <w:sz w:val="22"/>
        </w:rPr>
      </w:pPr>
      <w:bookmarkStart w:id="128" w:name="_Toc130370054"/>
      <w:bookmarkStart w:id="129" w:name="_Toc131242430"/>
    </w:p>
    <w:p w14:paraId="1C153AE5" w14:textId="77777777" w:rsidR="00894784" w:rsidRDefault="00894784" w:rsidP="00894784">
      <w:pPr>
        <w:rPr>
          <w:sz w:val="22"/>
        </w:rPr>
      </w:pPr>
      <w:r w:rsidRPr="008F47F4">
        <w:rPr>
          <w:sz w:val="22"/>
        </w:rPr>
        <w:t>Below is an example of a header record.</w:t>
      </w:r>
    </w:p>
    <w:p w14:paraId="1BBD9FF7" w14:textId="77777777" w:rsidR="00C36C95" w:rsidRPr="008F47F4" w:rsidRDefault="00C36C95" w:rsidP="00894784">
      <w:pPr>
        <w:rPr>
          <w:sz w:val="22"/>
        </w:rPr>
      </w:pPr>
    </w:p>
    <w:p w14:paraId="67994F11" w14:textId="77777777" w:rsidR="009C3F94" w:rsidRDefault="009C3F94">
      <w:pPr>
        <w:rPr>
          <w:b/>
          <w:sz w:val="20"/>
          <w:szCs w:val="20"/>
        </w:rPr>
      </w:pPr>
      <w:r>
        <w:rPr>
          <w:b/>
          <w:sz w:val="20"/>
          <w:szCs w:val="20"/>
        </w:rPr>
        <w:br w:type="page"/>
      </w:r>
    </w:p>
    <w:p w14:paraId="64D69730" w14:textId="52462229"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0C0D7C" w14:paraId="57914152" w14:textId="77777777" w:rsidTr="009E7BC5">
        <w:tc>
          <w:tcPr>
            <w:tcW w:w="1098" w:type="dxa"/>
          </w:tcPr>
          <w:p w14:paraId="177300BB" w14:textId="77777777" w:rsidR="00EF032B" w:rsidRPr="000C0D7C" w:rsidRDefault="00EF032B" w:rsidP="00EF032B">
            <w:pPr>
              <w:rPr>
                <w:rFonts w:ascii="Arial Narrow" w:hAnsi="Arial Narrow" w:cs="Courier New"/>
                <w:noProof/>
                <w:sz w:val="22"/>
                <w:szCs w:val="22"/>
              </w:rPr>
            </w:pPr>
            <w:r w:rsidRPr="000C0D7C">
              <w:rPr>
                <w:rFonts w:ascii="Arial Narrow" w:hAnsi="Arial Narrow" w:cs="Courier New"/>
                <w:noProof/>
                <w:sz w:val="22"/>
                <w:szCs w:val="22"/>
              </w:rPr>
              <w:t>Format</w:t>
            </w:r>
          </w:p>
        </w:tc>
        <w:tc>
          <w:tcPr>
            <w:tcW w:w="8478" w:type="dxa"/>
          </w:tcPr>
          <w:p w14:paraId="31EFCCD1" w14:textId="60929B04" w:rsidR="00EF032B" w:rsidRPr="000C0D7C" w:rsidRDefault="000C0D7C" w:rsidP="00EF032B">
            <w:pPr>
              <w:rPr>
                <w:rFonts w:ascii="Arial Narrow" w:hAnsi="Arial Narrow" w:cs="Courier New"/>
                <w:noProof/>
                <w:sz w:val="22"/>
                <w:szCs w:val="22"/>
              </w:rPr>
            </w:pPr>
            <w:r w:rsidRPr="000C0D7C">
              <w:rPr>
                <w:rFonts w:ascii="Arial Narrow" w:hAnsi="Arial Narrow" w:cs="Courier New"/>
                <w:noProof/>
                <w:sz w:val="22"/>
                <w:szCs w:val="22"/>
              </w:rPr>
              <w:t>File Type,Total Records in File,File Name,File Identifier,File Reporting Period,Filler,Carriage Return / Line Feed (CRLF)</w:t>
            </w:r>
          </w:p>
        </w:tc>
      </w:tr>
      <w:tr w:rsidR="00EF032B" w:rsidRPr="000C0D7C" w14:paraId="124A47DB" w14:textId="77777777" w:rsidTr="009E7BC5">
        <w:tc>
          <w:tcPr>
            <w:tcW w:w="1098" w:type="dxa"/>
          </w:tcPr>
          <w:p w14:paraId="7A83C6FE" w14:textId="77777777" w:rsidR="00EF032B" w:rsidRPr="000C0D7C" w:rsidRDefault="00EF032B" w:rsidP="00EF032B">
            <w:pPr>
              <w:rPr>
                <w:rFonts w:ascii="Arial Narrow" w:hAnsi="Arial Narrow" w:cs="Courier New"/>
                <w:noProof/>
                <w:sz w:val="22"/>
                <w:szCs w:val="22"/>
              </w:rPr>
            </w:pPr>
            <w:r w:rsidRPr="000C0D7C">
              <w:rPr>
                <w:rFonts w:ascii="Arial Narrow" w:hAnsi="Arial Narrow" w:cs="Courier New"/>
                <w:noProof/>
                <w:sz w:val="22"/>
                <w:szCs w:val="22"/>
              </w:rPr>
              <w:t>Example</w:t>
            </w:r>
          </w:p>
        </w:tc>
        <w:tc>
          <w:tcPr>
            <w:tcW w:w="8478" w:type="dxa"/>
          </w:tcPr>
          <w:p w14:paraId="2C76072B" w14:textId="6AD0178C" w:rsidR="000B11B5" w:rsidRPr="000C0D7C" w:rsidRDefault="002006D5" w:rsidP="0086097E">
            <w:pPr>
              <w:rPr>
                <w:rFonts w:ascii="Arial Narrow" w:hAnsi="Arial Narrow" w:cs="Courier New"/>
                <w:noProof/>
                <w:sz w:val="22"/>
                <w:szCs w:val="22"/>
              </w:rPr>
            </w:pPr>
            <w:r>
              <w:rPr>
                <w:rFonts w:ascii="Arial Narrow" w:hAnsi="Arial Narrow" w:cs="Courier New"/>
                <w:noProof/>
                <w:sz w:val="22"/>
                <w:szCs w:val="22"/>
              </w:rPr>
              <w:t>LEA SUBGRANT STATUS,15,euleaSUBGRANTSv000001.csv,characters to identify file,2018-2019,¶</w:t>
            </w:r>
          </w:p>
        </w:tc>
      </w:tr>
    </w:tbl>
    <w:p w14:paraId="46B34565" w14:textId="77777777" w:rsidR="00EC5B74" w:rsidRPr="00EC5B74" w:rsidRDefault="007824D3" w:rsidP="00EC5B74">
      <w:pPr>
        <w:pStyle w:val="Heading2"/>
      </w:pPr>
      <w:bookmarkStart w:id="130" w:name="_Toc522566885"/>
      <w:r>
        <w:t>Data Record Definition</w:t>
      </w:r>
      <w:bookmarkEnd w:id="128"/>
      <w:bookmarkEnd w:id="129"/>
      <w:bookmarkEnd w:id="130"/>
    </w:p>
    <w:p w14:paraId="667A0D4E" w14:textId="2F1C6C6B" w:rsidR="003E68C1" w:rsidRDefault="003E68C1" w:rsidP="003E68C1">
      <w:pPr>
        <w:keepNext/>
      </w:pPr>
      <w:r>
        <w:t>Data records are required and immediately follow the header record in every file submitted to the ESS.  Data records provide the statuses for the education units.</w:t>
      </w:r>
    </w:p>
    <w:p w14:paraId="735D4C77" w14:textId="77777777" w:rsidR="003E68C1" w:rsidRDefault="003E68C1" w:rsidP="003E68C1"/>
    <w:p w14:paraId="5D4B56FB"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tion, Length, Type, Pop, Definition/Comments, Permitted values abbreviations"/>
      </w:tblPr>
      <w:tblGrid>
        <w:gridCol w:w="1770"/>
        <w:gridCol w:w="742"/>
        <w:gridCol w:w="642"/>
        <w:gridCol w:w="909"/>
        <w:gridCol w:w="582"/>
        <w:gridCol w:w="2817"/>
        <w:gridCol w:w="1984"/>
      </w:tblGrid>
      <w:tr w:rsidR="003E68C1" w14:paraId="6FF877A6" w14:textId="77777777" w:rsidTr="00D04EDE">
        <w:trPr>
          <w:tblHeader/>
          <w:jc w:val="center"/>
        </w:trPr>
        <w:tc>
          <w:tcPr>
            <w:tcW w:w="937"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54CECD"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8E4C5E" w14:textId="014880B3"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C1466FA"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5BF3A78"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0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32E988"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9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035DB60"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D2DCAF7"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0D03E73" w14:textId="77777777" w:rsidR="00894784" w:rsidRDefault="00894784"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2427E2" w14:paraId="209A9425" w14:textId="77777777" w:rsidTr="00D04EDE">
        <w:trPr>
          <w:jc w:val="center"/>
        </w:trPr>
        <w:tc>
          <w:tcPr>
            <w:tcW w:w="937" w:type="pct"/>
            <w:tcBorders>
              <w:top w:val="double" w:sz="6" w:space="0" w:color="145192"/>
            </w:tcBorders>
            <w:tcMar>
              <w:top w:w="43" w:type="dxa"/>
              <w:left w:w="43" w:type="dxa"/>
              <w:bottom w:w="43" w:type="dxa"/>
              <w:right w:w="43" w:type="dxa"/>
            </w:tcMar>
          </w:tcPr>
          <w:p w14:paraId="2A130C26"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37C5D690"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340" w:type="pct"/>
            <w:tcBorders>
              <w:top w:val="double" w:sz="6" w:space="0" w:color="145192"/>
            </w:tcBorders>
            <w:tcMar>
              <w:top w:w="43" w:type="dxa"/>
              <w:left w:w="43" w:type="dxa"/>
              <w:bottom w:w="43" w:type="dxa"/>
              <w:right w:w="43" w:type="dxa"/>
            </w:tcMar>
          </w:tcPr>
          <w:p w14:paraId="3BC5141A"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481" w:type="pct"/>
            <w:tcBorders>
              <w:top w:val="double" w:sz="6" w:space="0" w:color="145192"/>
            </w:tcBorders>
            <w:tcMar>
              <w:top w:w="43" w:type="dxa"/>
              <w:left w:w="43" w:type="dxa"/>
              <w:bottom w:w="43" w:type="dxa"/>
              <w:right w:w="43" w:type="dxa"/>
            </w:tcMar>
          </w:tcPr>
          <w:p w14:paraId="12A0EF5B"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308" w:type="pct"/>
            <w:tcBorders>
              <w:top w:val="double" w:sz="6" w:space="0" w:color="145192"/>
            </w:tcBorders>
            <w:tcMar>
              <w:top w:w="43" w:type="dxa"/>
              <w:left w:w="43" w:type="dxa"/>
              <w:bottom w:w="43" w:type="dxa"/>
              <w:right w:w="43" w:type="dxa"/>
            </w:tcMar>
          </w:tcPr>
          <w:p w14:paraId="430B3B98"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Borders>
              <w:top w:val="double" w:sz="6" w:space="0" w:color="145192"/>
            </w:tcBorders>
            <w:tcMar>
              <w:top w:w="43" w:type="dxa"/>
              <w:left w:w="43" w:type="dxa"/>
              <w:bottom w:w="43" w:type="dxa"/>
              <w:right w:w="43" w:type="dxa"/>
            </w:tcMar>
          </w:tcPr>
          <w:p w14:paraId="20F9FF47"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31C2FE17"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2427E2" w14:paraId="356F1C7C" w14:textId="77777777" w:rsidTr="00D04EDE">
        <w:trPr>
          <w:jc w:val="center"/>
        </w:trPr>
        <w:tc>
          <w:tcPr>
            <w:tcW w:w="937" w:type="pct"/>
            <w:tcMar>
              <w:top w:w="43" w:type="dxa"/>
              <w:left w:w="43" w:type="dxa"/>
              <w:bottom w:w="43" w:type="dxa"/>
              <w:right w:w="43" w:type="dxa"/>
            </w:tcMar>
          </w:tcPr>
          <w:p w14:paraId="65321679" w14:textId="77777777" w:rsidR="003E68C1" w:rsidRDefault="003E68C1" w:rsidP="003B338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sidR="003B3384">
              <w:rPr>
                <w:rFonts w:ascii="Arial Narrow" w:hAnsi="Arial Narrow"/>
                <w:sz w:val="20"/>
                <w:szCs w:val="20"/>
              </w:rPr>
              <w:t>S</w:t>
            </w:r>
            <w:r>
              <w:rPr>
                <w:rFonts w:ascii="Arial Narrow" w:hAnsi="Arial Narrow"/>
                <w:sz w:val="20"/>
                <w:szCs w:val="20"/>
              </w:rPr>
              <w:t>tate Code</w:t>
            </w:r>
          </w:p>
        </w:tc>
        <w:tc>
          <w:tcPr>
            <w:tcW w:w="393" w:type="pct"/>
            <w:tcMar>
              <w:top w:w="43" w:type="dxa"/>
              <w:left w:w="43" w:type="dxa"/>
              <w:bottom w:w="43" w:type="dxa"/>
              <w:right w:w="43" w:type="dxa"/>
            </w:tcMar>
          </w:tcPr>
          <w:p w14:paraId="4D95014A"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11</w:t>
            </w:r>
          </w:p>
        </w:tc>
        <w:tc>
          <w:tcPr>
            <w:tcW w:w="340" w:type="pct"/>
            <w:tcMar>
              <w:top w:w="43" w:type="dxa"/>
              <w:left w:w="43" w:type="dxa"/>
              <w:bottom w:w="43" w:type="dxa"/>
              <w:right w:w="43" w:type="dxa"/>
            </w:tcMar>
          </w:tcPr>
          <w:p w14:paraId="685F4BD9"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481" w:type="pct"/>
            <w:tcMar>
              <w:top w:w="43" w:type="dxa"/>
              <w:left w:w="43" w:type="dxa"/>
              <w:bottom w:w="43" w:type="dxa"/>
              <w:right w:w="43" w:type="dxa"/>
            </w:tcMar>
          </w:tcPr>
          <w:p w14:paraId="2AEDA71D"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7A30D0DC"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3DC97325" w14:textId="1AF17DB6" w:rsidR="003E68C1" w:rsidRDefault="00320F42" w:rsidP="003B3384">
            <w:pPr>
              <w:rPr>
                <w:rFonts w:ascii="Arial Narrow" w:eastAsia="Arial Unicode MS" w:hAnsi="Arial Narrow"/>
                <w:sz w:val="20"/>
                <w:szCs w:val="20"/>
              </w:rPr>
            </w:pPr>
            <w:r w:rsidRPr="00F87144">
              <w:rPr>
                <w:rFonts w:ascii="Arial Narrow" w:hAnsi="Arial Narrow"/>
                <w:sz w:val="20"/>
                <w:szCs w:val="20"/>
              </w:rPr>
              <w:t>The two-digit American National Standards Institute (ANSI) for the state, District of Columbia, and the outlying areas and freely associated areas of the United States.</w:t>
            </w:r>
          </w:p>
        </w:tc>
        <w:tc>
          <w:tcPr>
            <w:tcW w:w="1051" w:type="pct"/>
            <w:tcMar>
              <w:top w:w="43" w:type="dxa"/>
              <w:left w:w="43" w:type="dxa"/>
              <w:bottom w:w="43" w:type="dxa"/>
              <w:right w:w="43" w:type="dxa"/>
            </w:tcMar>
          </w:tcPr>
          <w:p w14:paraId="74532995" w14:textId="77777777" w:rsidR="003E68C1" w:rsidRDefault="003B3384" w:rsidP="003B3384">
            <w:pPr>
              <w:rPr>
                <w:rFonts w:ascii="Arial Narrow" w:eastAsia="Arial Unicode MS" w:hAnsi="Arial Narrow"/>
                <w:sz w:val="20"/>
                <w:szCs w:val="20"/>
              </w:rPr>
            </w:pPr>
            <w:r>
              <w:rPr>
                <w:rFonts w:ascii="Arial Narrow" w:hAnsi="Arial Narrow"/>
                <w:sz w:val="20"/>
                <w:szCs w:val="20"/>
              </w:rPr>
              <w:t xml:space="preserve">For a list of valid State Codes, refer to the </w:t>
            </w:r>
            <w:r w:rsidR="003E68C1">
              <w:rPr>
                <w:rFonts w:ascii="Arial Narrow" w:hAnsi="Arial Narrow"/>
                <w:iCs/>
                <w:sz w:val="20"/>
                <w:szCs w:val="20"/>
              </w:rPr>
              <w:t>ED</w:t>
            </w:r>
            <w:r w:rsidR="003E68C1">
              <w:rPr>
                <w:rFonts w:ascii="Arial Narrow" w:hAnsi="Arial Narrow"/>
                <w:i/>
                <w:iCs/>
                <w:sz w:val="20"/>
                <w:szCs w:val="20"/>
              </w:rPr>
              <w:t xml:space="preserve">Facts </w:t>
            </w:r>
            <w:r w:rsidR="003E68C1">
              <w:rPr>
                <w:rFonts w:ascii="Arial Narrow" w:hAnsi="Arial Narrow"/>
                <w:iCs/>
                <w:sz w:val="20"/>
                <w:szCs w:val="20"/>
              </w:rPr>
              <w:t>Workbook</w:t>
            </w:r>
            <w:r w:rsidR="003E68C1">
              <w:rPr>
                <w:rFonts w:ascii="Arial Narrow" w:hAnsi="Arial Narrow"/>
                <w:sz w:val="20"/>
                <w:szCs w:val="20"/>
              </w:rPr>
              <w:t>.</w:t>
            </w:r>
          </w:p>
        </w:tc>
      </w:tr>
      <w:tr w:rsidR="002427E2" w14:paraId="003692D9" w14:textId="77777777" w:rsidTr="00D04EDE">
        <w:trPr>
          <w:jc w:val="center"/>
        </w:trPr>
        <w:tc>
          <w:tcPr>
            <w:tcW w:w="937" w:type="pct"/>
            <w:tcMar>
              <w:top w:w="43" w:type="dxa"/>
              <w:left w:w="43" w:type="dxa"/>
              <w:bottom w:w="43" w:type="dxa"/>
              <w:right w:w="43" w:type="dxa"/>
            </w:tcMar>
          </w:tcPr>
          <w:p w14:paraId="02A4957F"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93" w:type="pct"/>
            <w:tcMar>
              <w:top w:w="43" w:type="dxa"/>
              <w:left w:w="43" w:type="dxa"/>
              <w:bottom w:w="43" w:type="dxa"/>
              <w:right w:w="43" w:type="dxa"/>
            </w:tcMar>
          </w:tcPr>
          <w:p w14:paraId="7F07D172"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340" w:type="pct"/>
            <w:tcMar>
              <w:top w:w="43" w:type="dxa"/>
              <w:left w:w="43" w:type="dxa"/>
              <w:bottom w:w="43" w:type="dxa"/>
              <w:right w:w="43" w:type="dxa"/>
            </w:tcMar>
          </w:tcPr>
          <w:p w14:paraId="69FAF7FA"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481" w:type="pct"/>
            <w:tcMar>
              <w:top w:w="43" w:type="dxa"/>
              <w:left w:w="43" w:type="dxa"/>
              <w:bottom w:w="43" w:type="dxa"/>
              <w:right w:w="43" w:type="dxa"/>
            </w:tcMar>
          </w:tcPr>
          <w:p w14:paraId="5C082270"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3F1DFCC0"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7C763853" w14:textId="77777777" w:rsidR="003E68C1" w:rsidRDefault="003E68C1" w:rsidP="00794E9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5E5BBB8A"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2427E2" w14:paraId="0CD8B59A" w14:textId="77777777" w:rsidTr="00D04EDE">
        <w:trPr>
          <w:jc w:val="center"/>
        </w:trPr>
        <w:tc>
          <w:tcPr>
            <w:tcW w:w="937" w:type="pct"/>
            <w:tcMar>
              <w:top w:w="43" w:type="dxa"/>
              <w:left w:w="43" w:type="dxa"/>
              <w:bottom w:w="43" w:type="dxa"/>
              <w:right w:w="43" w:type="dxa"/>
            </w:tcMar>
          </w:tcPr>
          <w:p w14:paraId="48AC5005" w14:textId="1B661280" w:rsidR="003E68C1" w:rsidRDefault="003E68C1" w:rsidP="00A218B3">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B42B27">
              <w:rPr>
                <w:rFonts w:ascii="Arial Narrow" w:hAnsi="Arial Narrow"/>
                <w:sz w:val="20"/>
                <w:szCs w:val="20"/>
              </w:rPr>
              <w:t xml:space="preserve"> (State)</w:t>
            </w:r>
          </w:p>
        </w:tc>
        <w:tc>
          <w:tcPr>
            <w:tcW w:w="393" w:type="pct"/>
            <w:tcMar>
              <w:top w:w="43" w:type="dxa"/>
              <w:left w:w="43" w:type="dxa"/>
              <w:bottom w:w="43" w:type="dxa"/>
              <w:right w:w="43" w:type="dxa"/>
            </w:tcMar>
          </w:tcPr>
          <w:p w14:paraId="1586AAB5"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15</w:t>
            </w:r>
          </w:p>
        </w:tc>
        <w:tc>
          <w:tcPr>
            <w:tcW w:w="340" w:type="pct"/>
            <w:tcMar>
              <w:top w:w="43" w:type="dxa"/>
              <w:left w:w="43" w:type="dxa"/>
              <w:bottom w:w="43" w:type="dxa"/>
              <w:right w:w="43" w:type="dxa"/>
            </w:tcMar>
          </w:tcPr>
          <w:p w14:paraId="6A4FB047"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14</w:t>
            </w:r>
          </w:p>
        </w:tc>
        <w:tc>
          <w:tcPr>
            <w:tcW w:w="481" w:type="pct"/>
            <w:tcMar>
              <w:top w:w="43" w:type="dxa"/>
              <w:left w:w="43" w:type="dxa"/>
              <w:bottom w:w="43" w:type="dxa"/>
              <w:right w:w="43" w:type="dxa"/>
            </w:tcMar>
          </w:tcPr>
          <w:p w14:paraId="0E2A7B6C"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0ECD99BB"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008F56F5" w14:textId="43F9F9E8" w:rsidR="003E68C1" w:rsidRDefault="003E68C1" w:rsidP="00794E9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16079513" w14:textId="77777777" w:rsidR="003E68C1" w:rsidRDefault="003E68C1" w:rsidP="00794E9D">
            <w:pPr>
              <w:rPr>
                <w:rFonts w:ascii="Arial Narrow" w:hAnsi="Arial Narrow"/>
                <w:sz w:val="20"/>
                <w:szCs w:val="20"/>
              </w:rPr>
            </w:pPr>
            <w:r>
              <w:rPr>
                <w:rFonts w:ascii="Arial Narrow" w:hAnsi="Arial Narrow"/>
                <w:sz w:val="20"/>
                <w:szCs w:val="20"/>
              </w:rPr>
              <w:t> </w:t>
            </w:r>
          </w:p>
          <w:p w14:paraId="3BEEC9DA" w14:textId="77777777" w:rsidR="003E68C1" w:rsidRDefault="003E68C1" w:rsidP="00794E9D">
            <w:pPr>
              <w:rPr>
                <w:rFonts w:ascii="Arial Narrow" w:hAnsi="Arial Narrow"/>
                <w:sz w:val="20"/>
                <w:szCs w:val="20"/>
              </w:rPr>
            </w:pPr>
          </w:p>
          <w:p w14:paraId="52C28E44" w14:textId="77777777" w:rsidR="003E68C1" w:rsidRDefault="003E68C1" w:rsidP="00794E9D">
            <w:pPr>
              <w:rPr>
                <w:rFonts w:ascii="Arial Narrow" w:eastAsia="Arial Unicode MS" w:hAnsi="Arial Narrow"/>
                <w:sz w:val="20"/>
                <w:szCs w:val="20"/>
              </w:rPr>
            </w:pPr>
          </w:p>
        </w:tc>
      </w:tr>
      <w:tr w:rsidR="002427E2" w14:paraId="2C1B30BD" w14:textId="77777777" w:rsidTr="00D04EDE">
        <w:trPr>
          <w:jc w:val="center"/>
        </w:trPr>
        <w:tc>
          <w:tcPr>
            <w:tcW w:w="937" w:type="pct"/>
            <w:tcMar>
              <w:top w:w="43" w:type="dxa"/>
              <w:left w:w="43" w:type="dxa"/>
              <w:bottom w:w="43" w:type="dxa"/>
              <w:right w:w="43" w:type="dxa"/>
            </w:tcMar>
          </w:tcPr>
          <w:p w14:paraId="70BB81D3" w14:textId="77777777" w:rsidR="000F5B70" w:rsidRDefault="000F5B70" w:rsidP="00A218B3">
            <w:pPr>
              <w:rPr>
                <w:rFonts w:ascii="Arial Narrow" w:eastAsia="Arial Unicode MS" w:hAnsi="Arial Narrow"/>
                <w:sz w:val="20"/>
                <w:szCs w:val="20"/>
              </w:rPr>
            </w:pPr>
            <w:r w:rsidRPr="00346C79">
              <w:rPr>
                <w:rFonts w:ascii="Arial Narrow" w:hAnsi="Arial Narrow"/>
                <w:sz w:val="20"/>
                <w:szCs w:val="20"/>
              </w:rPr>
              <w:t>Filler</w:t>
            </w:r>
          </w:p>
        </w:tc>
        <w:tc>
          <w:tcPr>
            <w:tcW w:w="393" w:type="pct"/>
            <w:tcMar>
              <w:top w:w="43" w:type="dxa"/>
              <w:left w:w="43" w:type="dxa"/>
              <w:bottom w:w="43" w:type="dxa"/>
              <w:right w:w="43" w:type="dxa"/>
            </w:tcMar>
          </w:tcPr>
          <w:p w14:paraId="64707449" w14:textId="77777777" w:rsidR="000F5B70" w:rsidRDefault="000F5B70" w:rsidP="00794E9D">
            <w:pPr>
              <w:jc w:val="right"/>
              <w:rPr>
                <w:rFonts w:ascii="Arial Narrow" w:eastAsia="Arial Unicode MS" w:hAnsi="Arial Narrow"/>
                <w:sz w:val="20"/>
                <w:szCs w:val="20"/>
              </w:rPr>
            </w:pPr>
            <w:r w:rsidRPr="00346C79">
              <w:rPr>
                <w:rFonts w:ascii="Arial Narrow" w:hAnsi="Arial Narrow"/>
                <w:sz w:val="20"/>
                <w:szCs w:val="20"/>
              </w:rPr>
              <w:t>29</w:t>
            </w:r>
          </w:p>
        </w:tc>
        <w:tc>
          <w:tcPr>
            <w:tcW w:w="340" w:type="pct"/>
            <w:tcMar>
              <w:top w:w="43" w:type="dxa"/>
              <w:left w:w="43" w:type="dxa"/>
              <w:bottom w:w="43" w:type="dxa"/>
              <w:right w:w="43" w:type="dxa"/>
            </w:tcMar>
          </w:tcPr>
          <w:p w14:paraId="4929FF71" w14:textId="77777777" w:rsidR="000F5B70" w:rsidRDefault="000F5B70" w:rsidP="00794E9D">
            <w:pPr>
              <w:jc w:val="right"/>
              <w:rPr>
                <w:rFonts w:ascii="Arial Narrow" w:eastAsia="Arial Unicode MS" w:hAnsi="Arial Narrow"/>
                <w:sz w:val="20"/>
                <w:szCs w:val="20"/>
              </w:rPr>
            </w:pPr>
            <w:r w:rsidRPr="00346C79">
              <w:rPr>
                <w:rFonts w:ascii="Arial Narrow" w:hAnsi="Arial Narrow"/>
                <w:sz w:val="20"/>
                <w:szCs w:val="20"/>
              </w:rPr>
              <w:t>20</w:t>
            </w:r>
          </w:p>
        </w:tc>
        <w:tc>
          <w:tcPr>
            <w:tcW w:w="481" w:type="pct"/>
            <w:tcMar>
              <w:top w:w="43" w:type="dxa"/>
              <w:left w:w="43" w:type="dxa"/>
              <w:bottom w:w="43" w:type="dxa"/>
              <w:right w:w="43" w:type="dxa"/>
            </w:tcMar>
          </w:tcPr>
          <w:p w14:paraId="6B39739B" w14:textId="77777777" w:rsidR="000F5B70" w:rsidRDefault="000F5B70" w:rsidP="00794E9D">
            <w:pPr>
              <w:rPr>
                <w:rFonts w:ascii="Arial Narrow" w:eastAsia="Arial Unicode MS" w:hAnsi="Arial Narrow"/>
                <w:sz w:val="20"/>
                <w:szCs w:val="20"/>
              </w:rPr>
            </w:pPr>
            <w:r w:rsidRPr="00346C79">
              <w:rPr>
                <w:rFonts w:ascii="Arial Narrow" w:hAnsi="Arial Narrow"/>
                <w:sz w:val="20"/>
                <w:szCs w:val="20"/>
              </w:rPr>
              <w:t>String</w:t>
            </w:r>
          </w:p>
        </w:tc>
        <w:tc>
          <w:tcPr>
            <w:tcW w:w="308" w:type="pct"/>
            <w:tcMar>
              <w:top w:w="43" w:type="dxa"/>
              <w:left w:w="43" w:type="dxa"/>
              <w:bottom w:w="43" w:type="dxa"/>
              <w:right w:w="43" w:type="dxa"/>
            </w:tcMar>
          </w:tcPr>
          <w:p w14:paraId="1614EE2F" w14:textId="77777777" w:rsidR="000F5B70" w:rsidRDefault="000F5B70" w:rsidP="00794E9D">
            <w:pPr>
              <w:jc w:val="center"/>
              <w:rPr>
                <w:rFonts w:ascii="Arial Narrow" w:eastAsia="Arial Unicode MS" w:hAnsi="Arial Narrow"/>
                <w:sz w:val="20"/>
                <w:szCs w:val="20"/>
              </w:rPr>
            </w:pPr>
            <w:r w:rsidRPr="00346C79">
              <w:rPr>
                <w:rFonts w:ascii="Arial Narrow" w:hAnsi="Arial Narrow"/>
                <w:sz w:val="20"/>
                <w:szCs w:val="20"/>
              </w:rPr>
              <w:t>M</w:t>
            </w:r>
          </w:p>
        </w:tc>
        <w:tc>
          <w:tcPr>
            <w:tcW w:w="1491" w:type="pct"/>
            <w:tcMar>
              <w:top w:w="43" w:type="dxa"/>
              <w:left w:w="43" w:type="dxa"/>
              <w:bottom w:w="43" w:type="dxa"/>
              <w:right w:w="43" w:type="dxa"/>
            </w:tcMar>
          </w:tcPr>
          <w:p w14:paraId="3C0231B4" w14:textId="77777777" w:rsidR="000F5B70" w:rsidRDefault="000F5B70" w:rsidP="00A218B3">
            <w:pPr>
              <w:rPr>
                <w:rFonts w:ascii="Arial Narrow" w:eastAsia="Arial Unicode MS" w:hAnsi="Arial Narrow"/>
                <w:sz w:val="20"/>
                <w:szCs w:val="20"/>
              </w:rPr>
            </w:pPr>
            <w:r w:rsidRPr="00346C79">
              <w:rPr>
                <w:rFonts w:ascii="Arial Narrow" w:hAnsi="Arial Narrow"/>
                <w:sz w:val="20"/>
                <w:szCs w:val="20"/>
              </w:rPr>
              <w:t>Leave filler field blank.</w:t>
            </w:r>
          </w:p>
        </w:tc>
        <w:tc>
          <w:tcPr>
            <w:tcW w:w="1051" w:type="pct"/>
            <w:tcMar>
              <w:top w:w="43" w:type="dxa"/>
              <w:left w:w="43" w:type="dxa"/>
              <w:bottom w:w="43" w:type="dxa"/>
              <w:right w:w="43" w:type="dxa"/>
            </w:tcMar>
          </w:tcPr>
          <w:p w14:paraId="3B399BCF" w14:textId="77777777" w:rsidR="000F5B70" w:rsidRDefault="000F5B70" w:rsidP="000F5B70">
            <w:pPr>
              <w:rPr>
                <w:rFonts w:ascii="Arial Narrow" w:eastAsia="Arial Unicode MS" w:hAnsi="Arial Narrow"/>
                <w:sz w:val="20"/>
                <w:szCs w:val="20"/>
              </w:rPr>
            </w:pPr>
          </w:p>
        </w:tc>
      </w:tr>
      <w:tr w:rsidR="003E68C1" w14:paraId="3FA52F29" w14:textId="77777777" w:rsidTr="00D04EDE">
        <w:trPr>
          <w:jc w:val="center"/>
        </w:trPr>
        <w:tc>
          <w:tcPr>
            <w:tcW w:w="937" w:type="pct"/>
            <w:tcMar>
              <w:top w:w="43" w:type="dxa"/>
              <w:left w:w="43" w:type="dxa"/>
              <w:bottom w:w="43" w:type="dxa"/>
              <w:right w:w="43" w:type="dxa"/>
            </w:tcMar>
          </w:tcPr>
          <w:p w14:paraId="711F978D" w14:textId="77777777" w:rsidR="003E68C1" w:rsidRPr="00A218B3" w:rsidRDefault="00DF753F" w:rsidP="00794E9D">
            <w:pPr>
              <w:rPr>
                <w:rFonts w:ascii="Arial Narrow" w:eastAsia="Arial Unicode MS" w:hAnsi="Arial Narrow"/>
                <w:b/>
                <w:sz w:val="20"/>
                <w:szCs w:val="20"/>
              </w:rPr>
            </w:pPr>
            <w:r w:rsidRPr="00A218B3">
              <w:rPr>
                <w:rFonts w:ascii="Arial Narrow" w:eastAsia="Arial Unicode MS" w:hAnsi="Arial Narrow"/>
                <w:b/>
                <w:sz w:val="20"/>
                <w:szCs w:val="20"/>
              </w:rPr>
              <w:t>DG</w:t>
            </w:r>
            <w:r w:rsidR="000F5B70">
              <w:rPr>
                <w:rFonts w:ascii="Arial Narrow" w:eastAsia="Arial Unicode MS" w:hAnsi="Arial Narrow"/>
                <w:b/>
                <w:sz w:val="20"/>
                <w:szCs w:val="20"/>
              </w:rPr>
              <w:t>754</w:t>
            </w:r>
          </w:p>
          <w:p w14:paraId="73AAF2FA" w14:textId="77777777" w:rsidR="003E68C1" w:rsidRPr="002427E2" w:rsidRDefault="00DF753F" w:rsidP="00794E9D">
            <w:pPr>
              <w:rPr>
                <w:rFonts w:ascii="Arial Narrow" w:eastAsia="Arial Unicode MS" w:hAnsi="Arial Narrow"/>
                <w:b/>
                <w:sz w:val="20"/>
              </w:rPr>
            </w:pPr>
            <w:r w:rsidRPr="00A218B3">
              <w:rPr>
                <w:rFonts w:ascii="Arial Narrow" w:eastAsia="Arial Unicode MS" w:hAnsi="Arial Narrow"/>
                <w:sz w:val="20"/>
                <w:szCs w:val="20"/>
              </w:rPr>
              <w:t>McKinney-Vento subgrant recipient flag</w:t>
            </w:r>
          </w:p>
        </w:tc>
        <w:tc>
          <w:tcPr>
            <w:tcW w:w="393" w:type="pct"/>
            <w:tcMar>
              <w:top w:w="43" w:type="dxa"/>
              <w:left w:w="43" w:type="dxa"/>
              <w:bottom w:w="43" w:type="dxa"/>
              <w:right w:w="43" w:type="dxa"/>
            </w:tcMar>
          </w:tcPr>
          <w:p w14:paraId="4FA63918" w14:textId="77777777" w:rsidR="003E68C1" w:rsidRDefault="00A218B3" w:rsidP="00794E9D">
            <w:pPr>
              <w:jc w:val="right"/>
              <w:rPr>
                <w:rFonts w:ascii="Arial Narrow" w:eastAsia="Arial Unicode MS" w:hAnsi="Arial Narrow"/>
                <w:sz w:val="20"/>
                <w:szCs w:val="20"/>
              </w:rPr>
            </w:pPr>
            <w:r>
              <w:rPr>
                <w:rFonts w:ascii="Arial Narrow" w:eastAsia="Arial Unicode MS" w:hAnsi="Arial Narrow"/>
                <w:sz w:val="20"/>
                <w:szCs w:val="20"/>
              </w:rPr>
              <w:t>49</w:t>
            </w:r>
          </w:p>
        </w:tc>
        <w:tc>
          <w:tcPr>
            <w:tcW w:w="340" w:type="pct"/>
            <w:tcMar>
              <w:top w:w="43" w:type="dxa"/>
              <w:left w:w="43" w:type="dxa"/>
              <w:bottom w:w="43" w:type="dxa"/>
              <w:right w:w="43" w:type="dxa"/>
            </w:tcMar>
          </w:tcPr>
          <w:p w14:paraId="36E93426" w14:textId="77777777" w:rsidR="003E68C1" w:rsidRDefault="00DF753F" w:rsidP="00794E9D">
            <w:pPr>
              <w:jc w:val="right"/>
              <w:rPr>
                <w:rFonts w:ascii="Arial Narrow" w:eastAsia="Arial Unicode MS" w:hAnsi="Arial Narrow"/>
                <w:sz w:val="20"/>
                <w:szCs w:val="20"/>
              </w:rPr>
            </w:pPr>
            <w:r>
              <w:rPr>
                <w:rFonts w:ascii="Arial Narrow" w:eastAsia="Arial Unicode MS" w:hAnsi="Arial Narrow"/>
                <w:sz w:val="20"/>
                <w:szCs w:val="20"/>
              </w:rPr>
              <w:t>20</w:t>
            </w:r>
          </w:p>
        </w:tc>
        <w:tc>
          <w:tcPr>
            <w:tcW w:w="481" w:type="pct"/>
            <w:tcMar>
              <w:top w:w="43" w:type="dxa"/>
              <w:left w:w="43" w:type="dxa"/>
              <w:bottom w:w="43" w:type="dxa"/>
              <w:right w:w="43" w:type="dxa"/>
            </w:tcMar>
          </w:tcPr>
          <w:p w14:paraId="2B8254E5" w14:textId="77777777" w:rsidR="003E68C1"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08" w:type="pct"/>
            <w:tcMar>
              <w:top w:w="43" w:type="dxa"/>
              <w:left w:w="43" w:type="dxa"/>
              <w:bottom w:w="43" w:type="dxa"/>
              <w:right w:w="43" w:type="dxa"/>
            </w:tcMar>
          </w:tcPr>
          <w:p w14:paraId="41FFACC8" w14:textId="77777777" w:rsidR="003E68C1" w:rsidRDefault="003B3384"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491" w:type="pct"/>
            <w:tcMar>
              <w:top w:w="43" w:type="dxa"/>
              <w:left w:w="43" w:type="dxa"/>
              <w:bottom w:w="43" w:type="dxa"/>
              <w:right w:w="43" w:type="dxa"/>
            </w:tcMar>
          </w:tcPr>
          <w:p w14:paraId="08945B76" w14:textId="5AF92077" w:rsidR="003E68C1" w:rsidRDefault="00C94D86" w:rsidP="00794E9D">
            <w:pPr>
              <w:rPr>
                <w:rFonts w:ascii="Arial Narrow" w:eastAsia="Arial Unicode MS" w:hAnsi="Arial Narrow"/>
                <w:sz w:val="20"/>
                <w:szCs w:val="20"/>
              </w:rPr>
            </w:pPr>
            <w:r>
              <w:rPr>
                <w:rFonts w:ascii="Arial Narrow" w:eastAsia="Arial Unicode MS" w:hAnsi="Arial Narrow"/>
                <w:sz w:val="20"/>
                <w:szCs w:val="20"/>
              </w:rPr>
              <w:t>An indication of whether the LEA received a McKinney-Vento subgrant.</w:t>
            </w:r>
          </w:p>
        </w:tc>
        <w:tc>
          <w:tcPr>
            <w:tcW w:w="1051" w:type="pct"/>
            <w:tcMar>
              <w:top w:w="43" w:type="dxa"/>
              <w:left w:w="43" w:type="dxa"/>
              <w:bottom w:w="43" w:type="dxa"/>
              <w:right w:w="43" w:type="dxa"/>
            </w:tcMar>
          </w:tcPr>
          <w:p w14:paraId="3E857970" w14:textId="77777777" w:rsidR="003E68C1" w:rsidRDefault="000F5B70" w:rsidP="00794E9D">
            <w:pPr>
              <w:rPr>
                <w:rFonts w:ascii="Arial Narrow" w:eastAsia="Arial Unicode MS" w:hAnsi="Arial Narrow"/>
                <w:bCs/>
                <w:sz w:val="20"/>
                <w:szCs w:val="20"/>
              </w:rPr>
            </w:pPr>
            <w:r>
              <w:rPr>
                <w:rFonts w:ascii="Arial Narrow" w:eastAsia="Arial Unicode MS" w:hAnsi="Arial Narrow"/>
                <w:b/>
                <w:bCs/>
                <w:sz w:val="20"/>
                <w:szCs w:val="20"/>
              </w:rPr>
              <w:t xml:space="preserve">MVSUBGYES – </w:t>
            </w:r>
            <w:r>
              <w:rPr>
                <w:rFonts w:ascii="Arial Narrow" w:eastAsia="Arial Unicode MS" w:hAnsi="Arial Narrow"/>
                <w:bCs/>
                <w:sz w:val="20"/>
                <w:szCs w:val="20"/>
              </w:rPr>
              <w:t>Yes</w:t>
            </w:r>
          </w:p>
          <w:p w14:paraId="219080AD" w14:textId="77777777" w:rsidR="00DF753F" w:rsidRPr="00266054" w:rsidRDefault="008E2281" w:rsidP="000F5B70">
            <w:pPr>
              <w:rPr>
                <w:rFonts w:ascii="Arial Narrow" w:eastAsia="Arial Unicode MS" w:hAnsi="Arial Narrow"/>
                <w:b/>
                <w:bCs/>
                <w:sz w:val="20"/>
                <w:szCs w:val="20"/>
              </w:rPr>
            </w:pPr>
            <w:r>
              <w:rPr>
                <w:rFonts w:ascii="Arial Narrow" w:eastAsia="Arial Unicode MS" w:hAnsi="Arial Narrow"/>
                <w:b/>
                <w:bCs/>
                <w:sz w:val="20"/>
                <w:szCs w:val="20"/>
              </w:rPr>
              <w:t xml:space="preserve">MVSUBGNO – </w:t>
            </w:r>
            <w:r w:rsidR="000F5B70">
              <w:rPr>
                <w:rFonts w:ascii="Arial Narrow" w:eastAsia="Arial Unicode MS" w:hAnsi="Arial Narrow"/>
                <w:bCs/>
                <w:sz w:val="20"/>
                <w:szCs w:val="20"/>
              </w:rPr>
              <w:t>No</w:t>
            </w:r>
          </w:p>
        </w:tc>
      </w:tr>
      <w:tr w:rsidR="002427E2" w14:paraId="69DEDC97" w14:textId="77777777" w:rsidTr="00D04EDE">
        <w:trPr>
          <w:jc w:val="center"/>
        </w:trPr>
        <w:tc>
          <w:tcPr>
            <w:tcW w:w="937" w:type="pct"/>
            <w:tcMar>
              <w:top w:w="43" w:type="dxa"/>
              <w:left w:w="43" w:type="dxa"/>
              <w:bottom w:w="43" w:type="dxa"/>
              <w:right w:w="43" w:type="dxa"/>
            </w:tcMar>
          </w:tcPr>
          <w:p w14:paraId="3F0F0838" w14:textId="77777777" w:rsidR="00DF753F" w:rsidRDefault="00DF753F" w:rsidP="00794E9D">
            <w:pPr>
              <w:rPr>
                <w:rFonts w:ascii="Arial Narrow" w:eastAsia="Arial Unicode MS" w:hAnsi="Arial Narrow"/>
                <w:sz w:val="20"/>
                <w:szCs w:val="20"/>
              </w:rPr>
            </w:pPr>
            <w:r>
              <w:rPr>
                <w:rFonts w:ascii="Arial Narrow" w:hAnsi="Arial Narrow"/>
                <w:sz w:val="20"/>
                <w:szCs w:val="20"/>
              </w:rPr>
              <w:t>Filler</w:t>
            </w:r>
          </w:p>
        </w:tc>
        <w:tc>
          <w:tcPr>
            <w:tcW w:w="393" w:type="pct"/>
            <w:tcMar>
              <w:top w:w="43" w:type="dxa"/>
              <w:left w:w="43" w:type="dxa"/>
              <w:bottom w:w="43" w:type="dxa"/>
              <w:right w:w="43" w:type="dxa"/>
            </w:tcMar>
          </w:tcPr>
          <w:p w14:paraId="3EBB1B65" w14:textId="77777777" w:rsidR="00DF753F" w:rsidRDefault="005C4E3F" w:rsidP="00794E9D">
            <w:pPr>
              <w:jc w:val="right"/>
              <w:rPr>
                <w:rFonts w:ascii="Arial Narrow" w:eastAsia="Arial Unicode MS" w:hAnsi="Arial Narrow"/>
                <w:sz w:val="20"/>
                <w:szCs w:val="20"/>
              </w:rPr>
            </w:pPr>
            <w:r>
              <w:rPr>
                <w:rFonts w:ascii="Arial Narrow" w:eastAsia="Arial Unicode MS" w:hAnsi="Arial Narrow"/>
                <w:sz w:val="20"/>
                <w:szCs w:val="20"/>
              </w:rPr>
              <w:t>69</w:t>
            </w:r>
          </w:p>
        </w:tc>
        <w:tc>
          <w:tcPr>
            <w:tcW w:w="340" w:type="pct"/>
            <w:tcMar>
              <w:top w:w="43" w:type="dxa"/>
              <w:left w:w="43" w:type="dxa"/>
              <w:bottom w:w="43" w:type="dxa"/>
              <w:right w:w="43" w:type="dxa"/>
            </w:tcMar>
          </w:tcPr>
          <w:p w14:paraId="2B16BD5F" w14:textId="77777777" w:rsidR="00DF753F" w:rsidRDefault="00A218B3" w:rsidP="00794E9D">
            <w:pPr>
              <w:jc w:val="right"/>
              <w:rPr>
                <w:rFonts w:ascii="Arial Narrow" w:eastAsia="Arial Unicode MS" w:hAnsi="Arial Narrow"/>
                <w:sz w:val="20"/>
                <w:szCs w:val="20"/>
              </w:rPr>
            </w:pPr>
            <w:r>
              <w:rPr>
                <w:rFonts w:ascii="Arial Narrow" w:eastAsia="Arial Unicode MS" w:hAnsi="Arial Narrow"/>
                <w:sz w:val="20"/>
                <w:szCs w:val="20"/>
              </w:rPr>
              <w:t>20</w:t>
            </w:r>
          </w:p>
        </w:tc>
        <w:tc>
          <w:tcPr>
            <w:tcW w:w="481" w:type="pct"/>
            <w:tcMar>
              <w:top w:w="43" w:type="dxa"/>
              <w:left w:w="43" w:type="dxa"/>
              <w:bottom w:w="43" w:type="dxa"/>
              <w:right w:w="43" w:type="dxa"/>
            </w:tcMar>
          </w:tcPr>
          <w:p w14:paraId="226BAA86" w14:textId="77777777" w:rsidR="00DF753F" w:rsidRDefault="00DF753F"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17799553" w14:textId="77777777" w:rsidR="00DF753F" w:rsidRDefault="00DF753F"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2E623EEF" w14:textId="77777777" w:rsidR="00DF753F" w:rsidRDefault="00DF753F" w:rsidP="00794E9D">
            <w:pPr>
              <w:rPr>
                <w:rFonts w:ascii="Arial Narrow" w:eastAsia="Arial Unicode MS" w:hAnsi="Arial Narrow"/>
                <w:sz w:val="20"/>
                <w:szCs w:val="20"/>
              </w:rPr>
            </w:pPr>
            <w:r>
              <w:rPr>
                <w:rFonts w:ascii="Arial Narrow" w:hAnsi="Arial Narrow"/>
                <w:sz w:val="20"/>
                <w:szCs w:val="20"/>
              </w:rPr>
              <w:t>Leave filler field blank.</w:t>
            </w:r>
          </w:p>
        </w:tc>
        <w:tc>
          <w:tcPr>
            <w:tcW w:w="1051" w:type="pct"/>
            <w:tcMar>
              <w:top w:w="43" w:type="dxa"/>
              <w:left w:w="43" w:type="dxa"/>
              <w:bottom w:w="43" w:type="dxa"/>
              <w:right w:w="43" w:type="dxa"/>
            </w:tcMar>
          </w:tcPr>
          <w:p w14:paraId="0A152FFE" w14:textId="77777777" w:rsidR="00DF753F" w:rsidRDefault="00DF753F" w:rsidP="00794E9D">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2427E2" w14:paraId="33CB8A91" w14:textId="77777777" w:rsidTr="00D04EDE">
        <w:trPr>
          <w:jc w:val="center"/>
        </w:trPr>
        <w:tc>
          <w:tcPr>
            <w:tcW w:w="937" w:type="pct"/>
            <w:tcMar>
              <w:top w:w="43" w:type="dxa"/>
              <w:left w:w="43" w:type="dxa"/>
              <w:bottom w:w="43" w:type="dxa"/>
              <w:right w:w="43" w:type="dxa"/>
            </w:tcMar>
          </w:tcPr>
          <w:p w14:paraId="25C18B56" w14:textId="77777777" w:rsidR="00DF753F" w:rsidRDefault="00DF753F" w:rsidP="00794E9D">
            <w:pPr>
              <w:rPr>
                <w:rFonts w:ascii="Arial Narrow" w:eastAsia="Arial Unicode MS" w:hAnsi="Arial Narrow"/>
                <w:sz w:val="20"/>
                <w:szCs w:val="20"/>
              </w:rPr>
            </w:pPr>
            <w:r>
              <w:rPr>
                <w:rFonts w:ascii="Arial Narrow" w:hAnsi="Arial Narrow"/>
                <w:sz w:val="20"/>
                <w:szCs w:val="20"/>
              </w:rPr>
              <w:t>Explanation</w:t>
            </w:r>
          </w:p>
        </w:tc>
        <w:tc>
          <w:tcPr>
            <w:tcW w:w="393" w:type="pct"/>
            <w:tcMar>
              <w:top w:w="43" w:type="dxa"/>
              <w:left w:w="43" w:type="dxa"/>
              <w:bottom w:w="43" w:type="dxa"/>
              <w:right w:w="43" w:type="dxa"/>
            </w:tcMar>
          </w:tcPr>
          <w:p w14:paraId="0D0B2D19" w14:textId="77777777" w:rsidR="00DF753F" w:rsidRDefault="005C4E3F" w:rsidP="00794E9D">
            <w:pPr>
              <w:jc w:val="right"/>
              <w:rPr>
                <w:rFonts w:ascii="Arial Narrow" w:eastAsia="Arial Unicode MS" w:hAnsi="Arial Narrow"/>
                <w:sz w:val="20"/>
                <w:szCs w:val="20"/>
              </w:rPr>
            </w:pPr>
            <w:r>
              <w:rPr>
                <w:rFonts w:ascii="Arial Narrow" w:eastAsia="Arial Unicode MS" w:hAnsi="Arial Narrow"/>
                <w:sz w:val="20"/>
                <w:szCs w:val="20"/>
              </w:rPr>
              <w:t>89</w:t>
            </w:r>
          </w:p>
        </w:tc>
        <w:tc>
          <w:tcPr>
            <w:tcW w:w="340" w:type="pct"/>
            <w:tcMar>
              <w:top w:w="43" w:type="dxa"/>
              <w:left w:w="43" w:type="dxa"/>
              <w:bottom w:w="43" w:type="dxa"/>
              <w:right w:w="43" w:type="dxa"/>
            </w:tcMar>
          </w:tcPr>
          <w:p w14:paraId="00CDDD2C" w14:textId="77777777" w:rsidR="00DF753F" w:rsidRDefault="00DF753F" w:rsidP="00794E9D">
            <w:pPr>
              <w:jc w:val="right"/>
              <w:rPr>
                <w:rFonts w:ascii="Arial Narrow" w:eastAsia="Arial Unicode MS" w:hAnsi="Arial Narrow"/>
                <w:sz w:val="20"/>
                <w:szCs w:val="20"/>
              </w:rPr>
            </w:pPr>
            <w:r>
              <w:rPr>
                <w:rFonts w:ascii="Arial Narrow" w:hAnsi="Arial Narrow"/>
                <w:sz w:val="20"/>
                <w:szCs w:val="20"/>
              </w:rPr>
              <w:t>200</w:t>
            </w:r>
          </w:p>
        </w:tc>
        <w:tc>
          <w:tcPr>
            <w:tcW w:w="481" w:type="pct"/>
            <w:tcMar>
              <w:top w:w="43" w:type="dxa"/>
              <w:left w:w="43" w:type="dxa"/>
              <w:bottom w:w="43" w:type="dxa"/>
              <w:right w:w="43" w:type="dxa"/>
            </w:tcMar>
          </w:tcPr>
          <w:p w14:paraId="74AA803A" w14:textId="77777777" w:rsidR="00DF753F" w:rsidRDefault="00DF753F" w:rsidP="00794E9D">
            <w:pPr>
              <w:rPr>
                <w:rFonts w:ascii="Arial Narrow" w:eastAsia="Arial Unicode MS" w:hAnsi="Arial Narrow"/>
                <w:sz w:val="20"/>
                <w:szCs w:val="20"/>
              </w:rPr>
            </w:pPr>
            <w:r>
              <w:rPr>
                <w:rFonts w:ascii="Arial Narrow" w:hAnsi="Arial Narrow"/>
                <w:sz w:val="20"/>
                <w:szCs w:val="20"/>
              </w:rPr>
              <w:t>String</w:t>
            </w:r>
          </w:p>
        </w:tc>
        <w:tc>
          <w:tcPr>
            <w:tcW w:w="308" w:type="pct"/>
            <w:tcMar>
              <w:top w:w="43" w:type="dxa"/>
              <w:left w:w="43" w:type="dxa"/>
              <w:bottom w:w="43" w:type="dxa"/>
              <w:right w:w="43" w:type="dxa"/>
            </w:tcMar>
          </w:tcPr>
          <w:p w14:paraId="4C062775" w14:textId="77777777" w:rsidR="00DF753F" w:rsidRDefault="00DF753F" w:rsidP="00794E9D">
            <w:pPr>
              <w:jc w:val="center"/>
              <w:rPr>
                <w:rFonts w:ascii="Arial Narrow" w:eastAsia="Arial Unicode MS" w:hAnsi="Arial Narrow"/>
                <w:sz w:val="20"/>
                <w:szCs w:val="20"/>
              </w:rPr>
            </w:pPr>
            <w:r>
              <w:rPr>
                <w:rFonts w:ascii="Arial Narrow" w:hAnsi="Arial Narrow"/>
                <w:sz w:val="20"/>
                <w:szCs w:val="20"/>
              </w:rPr>
              <w:t>O</w:t>
            </w:r>
          </w:p>
        </w:tc>
        <w:tc>
          <w:tcPr>
            <w:tcW w:w="1491" w:type="pct"/>
            <w:tcMar>
              <w:top w:w="43" w:type="dxa"/>
              <w:left w:w="43" w:type="dxa"/>
              <w:bottom w:w="43" w:type="dxa"/>
              <w:right w:w="43" w:type="dxa"/>
            </w:tcMar>
          </w:tcPr>
          <w:p w14:paraId="23249896" w14:textId="77777777" w:rsidR="00DF753F" w:rsidRDefault="00DF753F" w:rsidP="00794E9D">
            <w:pPr>
              <w:rPr>
                <w:rFonts w:ascii="Arial Narrow" w:eastAsia="Arial Unicode MS" w:hAnsi="Arial Narrow"/>
                <w:sz w:val="20"/>
                <w:szCs w:val="20"/>
              </w:rPr>
            </w:pPr>
            <w:r>
              <w:rPr>
                <w:rFonts w:ascii="Arial Narrow" w:hAnsi="Arial Narrow"/>
                <w:sz w:val="20"/>
                <w:szCs w:val="20"/>
              </w:rPr>
              <w:t>Text field for state use.</w:t>
            </w:r>
          </w:p>
        </w:tc>
        <w:tc>
          <w:tcPr>
            <w:tcW w:w="1051" w:type="pct"/>
            <w:tcMar>
              <w:top w:w="43" w:type="dxa"/>
              <w:left w:w="43" w:type="dxa"/>
              <w:bottom w:w="43" w:type="dxa"/>
              <w:right w:w="43" w:type="dxa"/>
            </w:tcMar>
          </w:tcPr>
          <w:p w14:paraId="4DFE673E"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r>
      <w:tr w:rsidR="002427E2" w14:paraId="21AEC6C9" w14:textId="77777777" w:rsidTr="00D04EDE">
        <w:trPr>
          <w:jc w:val="center"/>
        </w:trPr>
        <w:tc>
          <w:tcPr>
            <w:tcW w:w="937" w:type="pct"/>
            <w:tcMar>
              <w:top w:w="43" w:type="dxa"/>
              <w:left w:w="43" w:type="dxa"/>
              <w:bottom w:w="43" w:type="dxa"/>
              <w:right w:w="43" w:type="dxa"/>
            </w:tcMar>
          </w:tcPr>
          <w:p w14:paraId="228FBCBC" w14:textId="77777777" w:rsidR="00DF753F" w:rsidRDefault="00DF753F" w:rsidP="00794E9D">
            <w:pPr>
              <w:rPr>
                <w:rFonts w:ascii="Arial Narrow" w:eastAsia="Arial Unicode MS" w:hAnsi="Arial Narrow"/>
                <w:sz w:val="20"/>
                <w:szCs w:val="20"/>
              </w:rPr>
            </w:pPr>
            <w:r>
              <w:rPr>
                <w:rFonts w:ascii="Arial Narrow" w:hAnsi="Arial Narrow"/>
                <w:sz w:val="20"/>
                <w:szCs w:val="20"/>
              </w:rPr>
              <w:t>Carriage Return / Line Feed (CRLF)</w:t>
            </w:r>
          </w:p>
        </w:tc>
        <w:tc>
          <w:tcPr>
            <w:tcW w:w="393" w:type="pct"/>
            <w:tcMar>
              <w:top w:w="43" w:type="dxa"/>
              <w:left w:w="43" w:type="dxa"/>
              <w:bottom w:w="43" w:type="dxa"/>
              <w:right w:w="43" w:type="dxa"/>
            </w:tcMar>
          </w:tcPr>
          <w:p w14:paraId="7F484CE3" w14:textId="77777777" w:rsidR="00DF753F" w:rsidRDefault="005C4E3F" w:rsidP="00794E9D">
            <w:pPr>
              <w:jc w:val="right"/>
              <w:rPr>
                <w:rFonts w:ascii="Arial Narrow" w:eastAsia="Arial Unicode MS" w:hAnsi="Arial Narrow"/>
                <w:sz w:val="20"/>
                <w:szCs w:val="20"/>
              </w:rPr>
            </w:pPr>
            <w:r>
              <w:rPr>
                <w:rFonts w:ascii="Arial Narrow" w:eastAsia="Arial Unicode MS" w:hAnsi="Arial Narrow"/>
                <w:sz w:val="20"/>
                <w:szCs w:val="20"/>
              </w:rPr>
              <w:t>289</w:t>
            </w:r>
          </w:p>
        </w:tc>
        <w:tc>
          <w:tcPr>
            <w:tcW w:w="340" w:type="pct"/>
            <w:tcMar>
              <w:top w:w="43" w:type="dxa"/>
              <w:left w:w="43" w:type="dxa"/>
              <w:bottom w:w="43" w:type="dxa"/>
              <w:right w:w="43" w:type="dxa"/>
            </w:tcMar>
          </w:tcPr>
          <w:p w14:paraId="13BAA371" w14:textId="77777777" w:rsidR="00DF753F" w:rsidRDefault="00DF753F" w:rsidP="00794E9D">
            <w:pPr>
              <w:jc w:val="right"/>
              <w:rPr>
                <w:rFonts w:ascii="Arial Narrow" w:eastAsia="Arial Unicode MS" w:hAnsi="Arial Narrow"/>
                <w:sz w:val="20"/>
                <w:szCs w:val="20"/>
              </w:rPr>
            </w:pPr>
            <w:r>
              <w:rPr>
                <w:rFonts w:ascii="Arial Narrow" w:hAnsi="Arial Narrow"/>
                <w:sz w:val="20"/>
                <w:szCs w:val="20"/>
              </w:rPr>
              <w:t>1</w:t>
            </w:r>
          </w:p>
        </w:tc>
        <w:tc>
          <w:tcPr>
            <w:tcW w:w="481" w:type="pct"/>
            <w:tcMar>
              <w:top w:w="43" w:type="dxa"/>
              <w:left w:w="43" w:type="dxa"/>
              <w:bottom w:w="43" w:type="dxa"/>
              <w:right w:w="43" w:type="dxa"/>
            </w:tcMar>
          </w:tcPr>
          <w:p w14:paraId="7A1CED01"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c>
          <w:tcPr>
            <w:tcW w:w="308" w:type="pct"/>
            <w:tcMar>
              <w:top w:w="43" w:type="dxa"/>
              <w:left w:w="43" w:type="dxa"/>
              <w:bottom w:w="43" w:type="dxa"/>
              <w:right w:w="43" w:type="dxa"/>
            </w:tcMar>
          </w:tcPr>
          <w:p w14:paraId="42BD4017" w14:textId="77777777" w:rsidR="00DF753F" w:rsidRDefault="00DF753F" w:rsidP="00794E9D">
            <w:pPr>
              <w:jc w:val="center"/>
              <w:rPr>
                <w:rFonts w:ascii="Arial Narrow" w:eastAsia="Arial Unicode MS" w:hAnsi="Arial Narrow"/>
                <w:sz w:val="20"/>
                <w:szCs w:val="20"/>
              </w:rPr>
            </w:pPr>
            <w:r>
              <w:rPr>
                <w:rFonts w:ascii="Arial Narrow" w:hAnsi="Arial Narrow"/>
                <w:sz w:val="20"/>
                <w:szCs w:val="20"/>
              </w:rPr>
              <w:t>M</w:t>
            </w:r>
          </w:p>
        </w:tc>
        <w:tc>
          <w:tcPr>
            <w:tcW w:w="1491" w:type="pct"/>
            <w:tcMar>
              <w:top w:w="43" w:type="dxa"/>
              <w:left w:w="43" w:type="dxa"/>
              <w:bottom w:w="43" w:type="dxa"/>
              <w:right w:w="43" w:type="dxa"/>
            </w:tcMar>
          </w:tcPr>
          <w:p w14:paraId="71508E97"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c>
          <w:tcPr>
            <w:tcW w:w="1051" w:type="pct"/>
            <w:tcMar>
              <w:top w:w="43" w:type="dxa"/>
              <w:left w:w="43" w:type="dxa"/>
              <w:bottom w:w="43" w:type="dxa"/>
              <w:right w:w="43" w:type="dxa"/>
            </w:tcMar>
          </w:tcPr>
          <w:p w14:paraId="3A7B27B3" w14:textId="77777777" w:rsidR="00DF753F" w:rsidRDefault="00DF753F" w:rsidP="00794E9D">
            <w:pPr>
              <w:rPr>
                <w:rFonts w:ascii="Arial Narrow" w:eastAsia="Arial Unicode MS" w:hAnsi="Arial Narrow"/>
                <w:sz w:val="20"/>
                <w:szCs w:val="20"/>
              </w:rPr>
            </w:pPr>
            <w:r>
              <w:rPr>
                <w:rFonts w:ascii="Arial Narrow" w:hAnsi="Arial Narrow"/>
                <w:sz w:val="20"/>
                <w:szCs w:val="20"/>
              </w:rPr>
              <w:t> </w:t>
            </w:r>
          </w:p>
        </w:tc>
      </w:tr>
    </w:tbl>
    <w:p w14:paraId="3456A8F7" w14:textId="77777777" w:rsidR="000C0D7C" w:rsidRDefault="000C0D7C" w:rsidP="00894784"/>
    <w:p w14:paraId="490CCECE" w14:textId="41118A18" w:rsidR="00894784" w:rsidRDefault="00894784" w:rsidP="00894784">
      <w:r w:rsidRPr="008F47F4">
        <w:t>Below is an example of a data record, this is the set of data that should be submitted for each edu</w:t>
      </w:r>
      <w:r w:rsidR="00B42B27">
        <w:t>cation unit.</w:t>
      </w:r>
    </w:p>
    <w:p w14:paraId="7B3F74B4" w14:textId="77777777" w:rsidR="003E68C1" w:rsidRDefault="003E68C1" w:rsidP="003E68C1"/>
    <w:p w14:paraId="4C6D0CCF" w14:textId="77777777" w:rsidR="00D22F29" w:rsidRDefault="00D22F29" w:rsidP="00D22F29">
      <w:pPr>
        <w:rPr>
          <w:b/>
          <w:sz w:val="20"/>
          <w:szCs w:val="20"/>
        </w:rPr>
      </w:pPr>
      <w:r>
        <w:rPr>
          <w:b/>
          <w:sz w:val="20"/>
          <w:szCs w:val="20"/>
        </w:rPr>
        <w:t>Table 4.2–2:  Data Record Example – LEA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88"/>
        <w:gridCol w:w="8388"/>
      </w:tblGrid>
      <w:tr w:rsidR="00EF7781" w:rsidRPr="00B42B27" w14:paraId="2335CC0B" w14:textId="77777777" w:rsidTr="00EF7781">
        <w:tc>
          <w:tcPr>
            <w:tcW w:w="1188" w:type="dxa"/>
          </w:tcPr>
          <w:p w14:paraId="0E913EF0" w14:textId="77777777" w:rsidR="00EF7781" w:rsidRPr="00B42B27" w:rsidRDefault="00EF7781" w:rsidP="00A218B3">
            <w:pPr>
              <w:rPr>
                <w:rFonts w:ascii="Arial Narrow" w:hAnsi="Arial Narrow"/>
                <w:sz w:val="22"/>
                <w:szCs w:val="22"/>
              </w:rPr>
            </w:pPr>
            <w:r w:rsidRPr="00B42B27">
              <w:rPr>
                <w:rFonts w:ascii="Arial Narrow" w:hAnsi="Arial Narrow"/>
                <w:sz w:val="22"/>
                <w:szCs w:val="22"/>
              </w:rPr>
              <w:t>Format</w:t>
            </w:r>
          </w:p>
        </w:tc>
        <w:tc>
          <w:tcPr>
            <w:tcW w:w="8388" w:type="dxa"/>
          </w:tcPr>
          <w:p w14:paraId="75283994" w14:textId="1C4CCC52" w:rsidR="00CA0583" w:rsidRPr="00B42B27" w:rsidRDefault="001A5E31" w:rsidP="00EC5B74">
            <w:pPr>
              <w:rPr>
                <w:rFonts w:ascii="Arial Narrow" w:hAnsi="Arial Narrow" w:cs="Simplified Arabic Fixed"/>
                <w:noProof/>
                <w:sz w:val="22"/>
                <w:szCs w:val="22"/>
              </w:rPr>
            </w:pPr>
            <w:r w:rsidRPr="00B42B27">
              <w:rPr>
                <w:rFonts w:ascii="Arial Narrow" w:hAnsi="Arial Narrow"/>
                <w:sz w:val="22"/>
                <w:szCs w:val="22"/>
              </w:rPr>
              <w:t xml:space="preserve">File Record </w:t>
            </w:r>
            <w:proofErr w:type="spellStart"/>
            <w:r w:rsidRPr="00B42B27">
              <w:rPr>
                <w:rFonts w:ascii="Arial Narrow" w:hAnsi="Arial Narrow"/>
                <w:sz w:val="22"/>
                <w:szCs w:val="22"/>
              </w:rPr>
              <w:t>Number,State</w:t>
            </w:r>
            <w:proofErr w:type="spellEnd"/>
            <w:r w:rsidRPr="00B42B27">
              <w:rPr>
                <w:rFonts w:ascii="Arial Narrow" w:hAnsi="Arial Narrow"/>
                <w:sz w:val="22"/>
                <w:szCs w:val="22"/>
              </w:rPr>
              <w:t xml:space="preserve"> </w:t>
            </w:r>
            <w:proofErr w:type="spellStart"/>
            <w:r w:rsidRPr="00B42B27">
              <w:rPr>
                <w:rFonts w:ascii="Arial Narrow" w:hAnsi="Arial Narrow"/>
                <w:sz w:val="22"/>
                <w:szCs w:val="22"/>
              </w:rPr>
              <w:t>Code,State</w:t>
            </w:r>
            <w:proofErr w:type="spellEnd"/>
            <w:r w:rsidRPr="00B42B27">
              <w:rPr>
                <w:rFonts w:ascii="Arial Narrow" w:hAnsi="Arial Narrow"/>
                <w:sz w:val="22"/>
                <w:szCs w:val="22"/>
              </w:rPr>
              <w:t xml:space="preserve"> Agency </w:t>
            </w:r>
            <w:proofErr w:type="spellStart"/>
            <w:r w:rsidRPr="00B42B27">
              <w:rPr>
                <w:rFonts w:ascii="Arial Narrow" w:hAnsi="Arial Narrow"/>
                <w:sz w:val="22"/>
                <w:szCs w:val="22"/>
              </w:rPr>
              <w:t>Number,LEA</w:t>
            </w:r>
            <w:proofErr w:type="spellEnd"/>
            <w:r w:rsidRPr="00B42B27">
              <w:rPr>
                <w:rFonts w:ascii="Arial Narrow" w:hAnsi="Arial Narrow"/>
                <w:sz w:val="22"/>
                <w:szCs w:val="22"/>
              </w:rPr>
              <w:t xml:space="preserve"> Identifier</w:t>
            </w:r>
            <w:r w:rsidR="00B42B27" w:rsidRPr="00B42B27">
              <w:rPr>
                <w:rFonts w:ascii="Arial Narrow" w:hAnsi="Arial Narrow"/>
                <w:sz w:val="22"/>
                <w:szCs w:val="22"/>
              </w:rPr>
              <w:t xml:space="preserve"> (State)</w:t>
            </w:r>
            <w:r w:rsidRPr="00B42B27">
              <w:rPr>
                <w:rFonts w:ascii="Arial Narrow" w:hAnsi="Arial Narrow"/>
                <w:sz w:val="22"/>
                <w:szCs w:val="22"/>
              </w:rPr>
              <w:t>,</w:t>
            </w:r>
            <w:proofErr w:type="spellStart"/>
            <w:r w:rsidRPr="00B42B27">
              <w:rPr>
                <w:rFonts w:ascii="Arial Narrow" w:hAnsi="Arial Narrow"/>
                <w:sz w:val="22"/>
                <w:szCs w:val="22"/>
              </w:rPr>
              <w:t>Filler,McKinney</w:t>
            </w:r>
            <w:proofErr w:type="spellEnd"/>
            <w:r w:rsidRPr="00B42B27">
              <w:rPr>
                <w:rFonts w:ascii="Arial Narrow" w:hAnsi="Arial Narrow"/>
                <w:sz w:val="22"/>
                <w:szCs w:val="22"/>
              </w:rPr>
              <w:t xml:space="preserve">-Vento subgrant recipient </w:t>
            </w:r>
            <w:proofErr w:type="spellStart"/>
            <w:r w:rsidRPr="00B42B27">
              <w:rPr>
                <w:rFonts w:ascii="Arial Narrow" w:hAnsi="Arial Narrow"/>
                <w:sz w:val="22"/>
                <w:szCs w:val="22"/>
              </w:rPr>
              <w:t>flag,Filler,Explanation</w:t>
            </w:r>
            <w:r w:rsidR="00B42B27" w:rsidRPr="00B42B27">
              <w:rPr>
                <w:rFonts w:ascii="Arial Narrow" w:hAnsi="Arial Narrow" w:cs="Simplified Arabic Fixed"/>
                <w:noProof/>
                <w:sz w:val="22"/>
                <w:szCs w:val="22"/>
              </w:rPr>
              <w:t>,</w:t>
            </w:r>
            <w:r w:rsidR="00B42B27" w:rsidRPr="00B42B27">
              <w:rPr>
                <w:rFonts w:ascii="Arial Narrow" w:hAnsi="Arial Narrow"/>
                <w:sz w:val="22"/>
                <w:szCs w:val="22"/>
              </w:rPr>
              <w:t>Carriage</w:t>
            </w:r>
            <w:proofErr w:type="spellEnd"/>
            <w:r w:rsidR="00B42B27" w:rsidRPr="00B42B27">
              <w:rPr>
                <w:rFonts w:ascii="Arial Narrow" w:hAnsi="Arial Narrow"/>
                <w:sz w:val="22"/>
                <w:szCs w:val="22"/>
              </w:rPr>
              <w:t xml:space="preserve"> Return / Line Feed (CRLF)</w:t>
            </w:r>
          </w:p>
        </w:tc>
      </w:tr>
      <w:tr w:rsidR="00EF7781" w:rsidRPr="00B42B27" w14:paraId="4F02F64A" w14:textId="77777777" w:rsidTr="00EF7781">
        <w:tc>
          <w:tcPr>
            <w:tcW w:w="1188" w:type="dxa"/>
          </w:tcPr>
          <w:p w14:paraId="61E17D6A" w14:textId="77777777" w:rsidR="00EF7781" w:rsidRPr="00B42B27" w:rsidRDefault="00EF7781" w:rsidP="00A218B3">
            <w:pPr>
              <w:rPr>
                <w:rFonts w:ascii="Arial Narrow" w:hAnsi="Arial Narrow"/>
                <w:sz w:val="22"/>
                <w:szCs w:val="22"/>
              </w:rPr>
            </w:pPr>
            <w:r w:rsidRPr="00B42B27">
              <w:rPr>
                <w:rFonts w:ascii="Arial Narrow" w:hAnsi="Arial Narrow"/>
                <w:sz w:val="22"/>
                <w:szCs w:val="22"/>
              </w:rPr>
              <w:t>Example</w:t>
            </w:r>
          </w:p>
        </w:tc>
        <w:tc>
          <w:tcPr>
            <w:tcW w:w="8388" w:type="dxa"/>
          </w:tcPr>
          <w:p w14:paraId="229526EC" w14:textId="1107BDBA" w:rsidR="00CA0583" w:rsidRPr="00B42B27" w:rsidRDefault="001A5E31" w:rsidP="001A5E31">
            <w:pPr>
              <w:rPr>
                <w:rFonts w:ascii="Arial Narrow" w:hAnsi="Arial Narrow" w:cs="Simplified Arabic Fixed"/>
                <w:noProof/>
                <w:sz w:val="22"/>
                <w:szCs w:val="22"/>
              </w:rPr>
            </w:pPr>
            <w:r w:rsidRPr="00B42B27">
              <w:rPr>
                <w:rFonts w:ascii="Arial Narrow" w:hAnsi="Arial Narrow"/>
                <w:sz w:val="22"/>
                <w:szCs w:val="22"/>
              </w:rPr>
              <w:t>8,80,01,PSC77,,MVSUBGYES,,</w:t>
            </w:r>
            <w:r w:rsidR="00EF7781" w:rsidRPr="00B42B27">
              <w:rPr>
                <w:rFonts w:ascii="Arial Narrow" w:hAnsi="Arial Narrow" w:cs="Simplified Arabic Fixed"/>
                <w:noProof/>
                <w:sz w:val="22"/>
                <w:szCs w:val="22"/>
              </w:rPr>
              <w:t>¶</w:t>
            </w:r>
          </w:p>
        </w:tc>
      </w:tr>
    </w:tbl>
    <w:p w14:paraId="6D949916" w14:textId="77777777" w:rsidR="00B974A0" w:rsidRDefault="00B974A0">
      <w:pPr>
        <w:sectPr w:rsidR="00B974A0" w:rsidSect="00727738">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31" w:name="_Toc184702711"/>
      <w:bookmarkEnd w:id="131"/>
    </w:p>
    <w:p w14:paraId="3444721E" w14:textId="60490D6B" w:rsidR="007824D3" w:rsidRDefault="007824D3"/>
    <w:p w14:paraId="40DAC057" w14:textId="6EA61037" w:rsidR="007824D3" w:rsidRDefault="003F0D8D" w:rsidP="00B974A0">
      <w:pPr>
        <w:spacing w:after="600"/>
        <w:jc w:val="center"/>
      </w:pPr>
      <w:r>
        <w:rPr>
          <w:noProof/>
        </w:rPr>
        <w:drawing>
          <wp:inline distT="0" distB="0" distL="0" distR="0" wp14:anchorId="24CD3C0F" wp14:editId="7085E031">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895EB1E"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A69B411" w14:textId="77777777" w:rsidR="007824D3" w:rsidRDefault="007824D3">
      <w:pPr>
        <w:jc w:val="center"/>
      </w:pPr>
    </w:p>
    <w:p w14:paraId="042DC5AC" w14:textId="77777777" w:rsidR="007824D3" w:rsidRDefault="007824D3">
      <w:pPr>
        <w:jc w:val="center"/>
      </w:pPr>
    </w:p>
    <w:p w14:paraId="3CF5205B" w14:textId="1224C893" w:rsidR="007824D3" w:rsidRDefault="007824D3" w:rsidP="00A96EFC">
      <w:pPr>
        <w:jc w:val="center"/>
      </w:pPr>
      <w:r>
        <w:t>www.ed.go</w:t>
      </w:r>
      <w:r w:rsidR="00A96EFC">
        <w:t>v</w:t>
      </w:r>
    </w:p>
    <w:sectPr w:rsidR="007824D3" w:rsidSect="00226F9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54A0B" w14:textId="77777777" w:rsidR="00AF686C" w:rsidRDefault="00AF686C">
      <w:r>
        <w:separator/>
      </w:r>
    </w:p>
    <w:p w14:paraId="2136723F" w14:textId="77777777" w:rsidR="00AF686C" w:rsidRDefault="00AF686C"/>
    <w:p w14:paraId="40C9A43E" w14:textId="77777777" w:rsidR="00AF686C" w:rsidRDefault="00AF686C"/>
  </w:endnote>
  <w:endnote w:type="continuationSeparator" w:id="0">
    <w:p w14:paraId="52E3C4F7" w14:textId="77777777" w:rsidR="00AF686C" w:rsidRDefault="00AF686C">
      <w:r>
        <w:continuationSeparator/>
      </w:r>
    </w:p>
    <w:p w14:paraId="070826A1" w14:textId="77777777" w:rsidR="00AF686C" w:rsidRDefault="00AF686C"/>
    <w:p w14:paraId="5EBE9B5E" w14:textId="77777777" w:rsidR="00AF686C" w:rsidRDefault="00AF686C"/>
  </w:endnote>
  <w:endnote w:type="continuationNotice" w:id="1">
    <w:p w14:paraId="3929AC6E" w14:textId="77777777" w:rsidR="00AF686C" w:rsidRDefault="00AF6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14BB" w14:textId="77777777" w:rsidR="00F51DD9" w:rsidRDefault="00F51DD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6025" w14:textId="4859F7B6" w:rsidR="00F51DD9" w:rsidRDefault="00F51DD9">
    <w:r w:rsidRPr="001440DE">
      <w:rPr>
        <w:noProof/>
      </w:rPr>
      <w:drawing>
        <wp:inline distT="0" distB="0" distL="0" distR="0" wp14:anchorId="126B2614" wp14:editId="718CF9D9">
          <wp:extent cx="5972175" cy="47625"/>
          <wp:effectExtent l="0" t="0" r="0" b="0"/>
          <wp:docPr id="1" name="Picture 1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51DD9" w14:paraId="55ADB4CF" w14:textId="77777777">
      <w:trPr>
        <w:trHeight w:val="303"/>
      </w:trPr>
      <w:tc>
        <w:tcPr>
          <w:tcW w:w="4248" w:type="dxa"/>
        </w:tcPr>
        <w:p w14:paraId="0C744AC1" w14:textId="77777777" w:rsidR="00F51DD9" w:rsidRDefault="00F51DD9">
          <w:pPr>
            <w:pStyle w:val="BalloonText"/>
          </w:pPr>
          <w:r>
            <w:t>Month 2011</w:t>
          </w:r>
        </w:p>
      </w:tc>
      <w:tc>
        <w:tcPr>
          <w:tcW w:w="1062" w:type="dxa"/>
        </w:tcPr>
        <w:p w14:paraId="64648363" w14:textId="77777777" w:rsidR="00F51DD9" w:rsidRDefault="00F51DD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F114C6C" w14:textId="77777777" w:rsidR="00F51DD9" w:rsidRDefault="00F51DD9">
          <w:pPr>
            <w:pStyle w:val="BalloonText"/>
            <w:jc w:val="right"/>
          </w:pPr>
          <w:r>
            <w:t>Final</w:t>
          </w:r>
        </w:p>
      </w:tc>
    </w:tr>
  </w:tbl>
  <w:p w14:paraId="03FE407F" w14:textId="77777777" w:rsidR="00F51DD9" w:rsidRDefault="00F51DD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CBD7" w14:textId="67C318E2" w:rsidR="00F51DD9" w:rsidRDefault="00F51DD9">
    <w:pPr>
      <w:pStyle w:val="Footer"/>
      <w:tabs>
        <w:tab w:val="clear" w:pos="4320"/>
        <w:tab w:val="clear" w:pos="8640"/>
      </w:tabs>
      <w:rPr>
        <w:sz w:val="18"/>
        <w:szCs w:val="18"/>
      </w:rPr>
    </w:pPr>
    <w:r w:rsidRPr="0053017B">
      <w:rPr>
        <w:noProof/>
        <w:sz w:val="18"/>
        <w:szCs w:val="18"/>
      </w:rPr>
      <w:drawing>
        <wp:inline distT="0" distB="0" distL="0" distR="0" wp14:anchorId="50845969" wp14:editId="246F9565">
          <wp:extent cx="5972175" cy="47625"/>
          <wp:effectExtent l="0" t="0" r="0" b="0"/>
          <wp:docPr id="4" name="Picture 1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C244F" w14:paraId="2209E5F7" w14:textId="77777777" w:rsidTr="00DA6323">
      <w:trPr>
        <w:trHeight w:val="303"/>
      </w:trPr>
      <w:tc>
        <w:tcPr>
          <w:tcW w:w="4248" w:type="dxa"/>
        </w:tcPr>
        <w:p w14:paraId="1D6B14AC" w14:textId="61550D96" w:rsidR="008C244F" w:rsidRDefault="009B5128" w:rsidP="00847EC4">
          <w:pPr>
            <w:spacing w:before="40"/>
            <w:ind w:left="-108"/>
            <w:rPr>
              <w:sz w:val="18"/>
              <w:szCs w:val="18"/>
            </w:rPr>
          </w:pPr>
          <w:r>
            <w:rPr>
              <w:sz w:val="18"/>
              <w:szCs w:val="18"/>
            </w:rPr>
            <w:t>September</w:t>
          </w:r>
          <w:r w:rsidR="008C244F">
            <w:rPr>
              <w:sz w:val="18"/>
              <w:szCs w:val="18"/>
            </w:rPr>
            <w:t xml:space="preserve"> </w:t>
          </w:r>
          <w:r>
            <w:rPr>
              <w:sz w:val="18"/>
              <w:szCs w:val="18"/>
            </w:rPr>
            <w:t>2019</w:t>
          </w:r>
        </w:p>
      </w:tc>
      <w:tc>
        <w:tcPr>
          <w:tcW w:w="1062" w:type="dxa"/>
        </w:tcPr>
        <w:p w14:paraId="3004C00F" w14:textId="382ECF89" w:rsidR="008C244F" w:rsidRDefault="008C244F" w:rsidP="008C244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35569A">
            <w:rPr>
              <w:rStyle w:val="PageNumber"/>
              <w:noProof/>
              <w:sz w:val="18"/>
              <w:szCs w:val="18"/>
            </w:rPr>
            <w:t>ii</w:t>
          </w:r>
          <w:r>
            <w:rPr>
              <w:rStyle w:val="PageNumber"/>
              <w:sz w:val="18"/>
              <w:szCs w:val="18"/>
            </w:rPr>
            <w:fldChar w:fldCharType="end"/>
          </w:r>
        </w:p>
      </w:tc>
      <w:tc>
        <w:tcPr>
          <w:tcW w:w="4140" w:type="dxa"/>
        </w:tcPr>
        <w:p w14:paraId="4148D46B" w14:textId="36E11906" w:rsidR="008C244F" w:rsidRDefault="008C244F" w:rsidP="008C244F">
          <w:pPr>
            <w:spacing w:before="40"/>
            <w:jc w:val="right"/>
            <w:rPr>
              <w:sz w:val="18"/>
              <w:szCs w:val="18"/>
            </w:rPr>
          </w:pPr>
          <w:r>
            <w:rPr>
              <w:sz w:val="18"/>
              <w:szCs w:val="18"/>
            </w:rPr>
            <w:t>SY 2018-19</w:t>
          </w:r>
        </w:p>
      </w:tc>
    </w:tr>
  </w:tbl>
  <w:p w14:paraId="7577C57F" w14:textId="77777777" w:rsidR="00F51DD9" w:rsidRDefault="00F51DD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5E28F" w14:textId="77777777" w:rsidR="00AF686C" w:rsidRDefault="00AF686C">
      <w:r>
        <w:separator/>
      </w:r>
    </w:p>
  </w:footnote>
  <w:footnote w:type="continuationSeparator" w:id="0">
    <w:p w14:paraId="578D7106" w14:textId="77777777" w:rsidR="00AF686C" w:rsidRDefault="00AF686C">
      <w:r>
        <w:continuationSeparator/>
      </w:r>
    </w:p>
  </w:footnote>
  <w:footnote w:type="continuationNotice" w:id="1">
    <w:p w14:paraId="7351C71F" w14:textId="77777777" w:rsidR="00AF686C" w:rsidRDefault="00AF6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2342" w14:textId="21EFEEEA" w:rsidR="00F51DD9" w:rsidRDefault="00F51DD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8171" w14:textId="6F5599F0" w:rsidR="00F51DD9" w:rsidRDefault="00F51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6747D3" w14:paraId="4289FFA8" w14:textId="77777777" w:rsidTr="007434BF">
      <w:tc>
        <w:tcPr>
          <w:tcW w:w="3798" w:type="dxa"/>
        </w:tcPr>
        <w:p w14:paraId="1C805781" w14:textId="77777777" w:rsidR="006747D3" w:rsidRDefault="006747D3" w:rsidP="006747D3">
          <w:pPr>
            <w:pStyle w:val="Caption"/>
            <w:tabs>
              <w:tab w:val="right" w:pos="9360"/>
            </w:tabs>
            <w:spacing w:before="0" w:after="0"/>
            <w:rPr>
              <w:bCs w:val="0"/>
            </w:rPr>
          </w:pPr>
          <w:r>
            <w:rPr>
              <w:bCs w:val="0"/>
            </w:rPr>
            <w:t>U.S. DEPARTMENT OF EDUCATION</w:t>
          </w:r>
        </w:p>
      </w:tc>
      <w:tc>
        <w:tcPr>
          <w:tcW w:w="5580" w:type="dxa"/>
        </w:tcPr>
        <w:p w14:paraId="02A9AE22" w14:textId="77777777" w:rsidR="006747D3" w:rsidRDefault="006747D3" w:rsidP="006747D3">
          <w:pPr>
            <w:pStyle w:val="Caption"/>
            <w:tabs>
              <w:tab w:val="right" w:pos="9360"/>
            </w:tabs>
            <w:spacing w:before="0" w:after="0"/>
            <w:jc w:val="right"/>
            <w:rPr>
              <w:bCs w:val="0"/>
            </w:rPr>
          </w:pPr>
          <w:r>
            <w:rPr>
              <w:bCs w:val="0"/>
            </w:rPr>
            <w:t>FS170 - LEA Subgrant Status</w:t>
          </w:r>
        </w:p>
      </w:tc>
    </w:tr>
    <w:tr w:rsidR="006747D3" w14:paraId="09D64729" w14:textId="77777777" w:rsidTr="007434BF">
      <w:tc>
        <w:tcPr>
          <w:tcW w:w="3798" w:type="dxa"/>
        </w:tcPr>
        <w:p w14:paraId="43219771" w14:textId="77777777" w:rsidR="006747D3" w:rsidRDefault="006747D3" w:rsidP="006747D3">
          <w:pPr>
            <w:pStyle w:val="Caption"/>
            <w:tabs>
              <w:tab w:val="right" w:pos="9360"/>
            </w:tabs>
            <w:spacing w:before="0" w:after="0"/>
            <w:rPr>
              <w:bCs w:val="0"/>
            </w:rPr>
          </w:pPr>
        </w:p>
      </w:tc>
      <w:tc>
        <w:tcPr>
          <w:tcW w:w="5580" w:type="dxa"/>
        </w:tcPr>
        <w:p w14:paraId="7ABB987F" w14:textId="58C28A0B" w:rsidR="006747D3" w:rsidRDefault="006747D3" w:rsidP="006747D3">
          <w:pPr>
            <w:pStyle w:val="Caption"/>
            <w:tabs>
              <w:tab w:val="right" w:pos="9360"/>
            </w:tabs>
            <w:spacing w:before="0" w:after="0"/>
            <w:jc w:val="right"/>
            <w:rPr>
              <w:bCs w:val="0"/>
            </w:rPr>
          </w:pPr>
          <w:r>
            <w:rPr>
              <w:bCs w:val="0"/>
            </w:rPr>
            <w:t>File Specifications v15.</w:t>
          </w:r>
          <w:r w:rsidR="009B5128">
            <w:rPr>
              <w:bCs w:val="0"/>
            </w:rPr>
            <w:t>1</w:t>
          </w:r>
        </w:p>
      </w:tc>
    </w:tr>
  </w:tbl>
  <w:p w14:paraId="24C57551" w14:textId="7BD5A445" w:rsidR="00F51DD9" w:rsidRDefault="00F51DD9" w:rsidP="009850D7">
    <w:pPr>
      <w:pStyle w:val="Caption"/>
      <w:tabs>
        <w:tab w:val="right" w:pos="9360"/>
      </w:tabs>
      <w:spacing w:before="0" w:after="0"/>
      <w:jc w:val="right"/>
      <w:rPr>
        <w:bCs w:val="0"/>
      </w:rPr>
    </w:pPr>
    <w:r>
      <w:rPr>
        <w:noProof/>
      </w:rPr>
      <w:drawing>
        <wp:inline distT="0" distB="0" distL="0" distR="0" wp14:anchorId="1A33A56B" wp14:editId="4A5DB2BE">
          <wp:extent cx="6019800" cy="45085"/>
          <wp:effectExtent l="0" t="0" r="0" b="0"/>
          <wp:docPr id="2" name="Picture 1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6327A72" w14:textId="77777777" w:rsidR="00F51DD9" w:rsidRDefault="00F51DD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E57D" w14:textId="0CAD4C52" w:rsidR="00F51DD9" w:rsidRDefault="00F51D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ED3A" w14:textId="0066D05C" w:rsidR="00F51DD9" w:rsidRDefault="00F51DD9"/>
  <w:p w14:paraId="51D67AEC" w14:textId="77777777" w:rsidR="00F51DD9" w:rsidRDefault="00F51DD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019F" w14:textId="41FF7636" w:rsidR="00F51DD9" w:rsidRDefault="00F51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1803"/>
    <w:multiLevelType w:val="hybridMultilevel"/>
    <w:tmpl w:val="A3D6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9F1E2E"/>
    <w:multiLevelType w:val="hybridMultilevel"/>
    <w:tmpl w:val="E12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F353E"/>
    <w:multiLevelType w:val="multilevel"/>
    <w:tmpl w:val="710C5FDA"/>
    <w:lvl w:ilvl="0">
      <w:start w:val="1"/>
      <w:numFmt w:val="decimal"/>
      <w:lvlRestart w:val="0"/>
      <w:pStyle w:val="Heading1"/>
      <w:lvlText w:val="%1.0"/>
      <w:lvlJc w:val="left"/>
      <w:pPr>
        <w:tabs>
          <w:tab w:val="num" w:pos="1872"/>
        </w:tabs>
        <w:ind w:left="187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D343E6"/>
    <w:multiLevelType w:val="hybridMultilevel"/>
    <w:tmpl w:val="0CC6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61037800"/>
    <w:multiLevelType w:val="hybridMultilevel"/>
    <w:tmpl w:val="9E6C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7F25E40"/>
    <w:multiLevelType w:val="hybridMultilevel"/>
    <w:tmpl w:val="09B0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6"/>
  </w:num>
  <w:num w:numId="7">
    <w:abstractNumId w:val="9"/>
  </w:num>
  <w:num w:numId="8">
    <w:abstractNumId w:val="1"/>
  </w:num>
  <w:num w:numId="9">
    <w:abstractNumId w:val="3"/>
  </w:num>
  <w:num w:numId="10">
    <w:abstractNumId w:val="10"/>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13214"/>
    <w:rsid w:val="00016D09"/>
    <w:rsid w:val="00030BCC"/>
    <w:rsid w:val="00034813"/>
    <w:rsid w:val="00035A8A"/>
    <w:rsid w:val="00036C8A"/>
    <w:rsid w:val="00047502"/>
    <w:rsid w:val="00052F77"/>
    <w:rsid w:val="000616C5"/>
    <w:rsid w:val="000702BF"/>
    <w:rsid w:val="00073490"/>
    <w:rsid w:val="00073A21"/>
    <w:rsid w:val="00082F5F"/>
    <w:rsid w:val="000879DE"/>
    <w:rsid w:val="000916F5"/>
    <w:rsid w:val="000942E1"/>
    <w:rsid w:val="000944FF"/>
    <w:rsid w:val="000A6D70"/>
    <w:rsid w:val="000B11B5"/>
    <w:rsid w:val="000B6AB9"/>
    <w:rsid w:val="000C0D7C"/>
    <w:rsid w:val="000C71F8"/>
    <w:rsid w:val="000D0FCA"/>
    <w:rsid w:val="000D37DA"/>
    <w:rsid w:val="000D698F"/>
    <w:rsid w:val="000D7514"/>
    <w:rsid w:val="000F1A40"/>
    <w:rsid w:val="000F5B70"/>
    <w:rsid w:val="000F79FB"/>
    <w:rsid w:val="00103C62"/>
    <w:rsid w:val="00106AA1"/>
    <w:rsid w:val="00110C27"/>
    <w:rsid w:val="00113A55"/>
    <w:rsid w:val="001144BF"/>
    <w:rsid w:val="00121E45"/>
    <w:rsid w:val="00123023"/>
    <w:rsid w:val="0012446F"/>
    <w:rsid w:val="00161CFD"/>
    <w:rsid w:val="00164EE7"/>
    <w:rsid w:val="0016515B"/>
    <w:rsid w:val="00177955"/>
    <w:rsid w:val="00183506"/>
    <w:rsid w:val="0019140F"/>
    <w:rsid w:val="001A049F"/>
    <w:rsid w:val="001A180F"/>
    <w:rsid w:val="001A362F"/>
    <w:rsid w:val="001A5E31"/>
    <w:rsid w:val="001B0FAF"/>
    <w:rsid w:val="001B4313"/>
    <w:rsid w:val="001B6F98"/>
    <w:rsid w:val="001C2280"/>
    <w:rsid w:val="001C5098"/>
    <w:rsid w:val="001C7DE3"/>
    <w:rsid w:val="001D03E0"/>
    <w:rsid w:val="001D18AE"/>
    <w:rsid w:val="001D3E7A"/>
    <w:rsid w:val="001D5556"/>
    <w:rsid w:val="001D6866"/>
    <w:rsid w:val="001D73E4"/>
    <w:rsid w:val="001E16CA"/>
    <w:rsid w:val="001E1B43"/>
    <w:rsid w:val="001E3146"/>
    <w:rsid w:val="001E3876"/>
    <w:rsid w:val="001E5F44"/>
    <w:rsid w:val="002006D5"/>
    <w:rsid w:val="00202365"/>
    <w:rsid w:val="0021188B"/>
    <w:rsid w:val="0021305D"/>
    <w:rsid w:val="00216D2C"/>
    <w:rsid w:val="00221FCD"/>
    <w:rsid w:val="002223CA"/>
    <w:rsid w:val="00222945"/>
    <w:rsid w:val="0022315B"/>
    <w:rsid w:val="002261E8"/>
    <w:rsid w:val="00226F93"/>
    <w:rsid w:val="00230DD3"/>
    <w:rsid w:val="0023415A"/>
    <w:rsid w:val="00234715"/>
    <w:rsid w:val="00237267"/>
    <w:rsid w:val="00237B0D"/>
    <w:rsid w:val="002427E2"/>
    <w:rsid w:val="00243922"/>
    <w:rsid w:val="002456FC"/>
    <w:rsid w:val="002526FD"/>
    <w:rsid w:val="0025382F"/>
    <w:rsid w:val="002540D1"/>
    <w:rsid w:val="002544A4"/>
    <w:rsid w:val="00266054"/>
    <w:rsid w:val="00271A16"/>
    <w:rsid w:val="00273E17"/>
    <w:rsid w:val="0027405D"/>
    <w:rsid w:val="00275EF8"/>
    <w:rsid w:val="0028014F"/>
    <w:rsid w:val="00281593"/>
    <w:rsid w:val="00290CF2"/>
    <w:rsid w:val="00291A13"/>
    <w:rsid w:val="00295783"/>
    <w:rsid w:val="00296E84"/>
    <w:rsid w:val="002A0997"/>
    <w:rsid w:val="002A1320"/>
    <w:rsid w:val="002A5CA6"/>
    <w:rsid w:val="002A5D93"/>
    <w:rsid w:val="002B22C1"/>
    <w:rsid w:val="002B2D6A"/>
    <w:rsid w:val="002C0C58"/>
    <w:rsid w:val="002C26EB"/>
    <w:rsid w:val="002C4A03"/>
    <w:rsid w:val="002C72C5"/>
    <w:rsid w:val="002C7A82"/>
    <w:rsid w:val="002D5B3E"/>
    <w:rsid w:val="002D7E3A"/>
    <w:rsid w:val="002F0BFD"/>
    <w:rsid w:val="002F134A"/>
    <w:rsid w:val="002F3FD3"/>
    <w:rsid w:val="002F63C6"/>
    <w:rsid w:val="00302C12"/>
    <w:rsid w:val="003058ED"/>
    <w:rsid w:val="0030766A"/>
    <w:rsid w:val="003101C8"/>
    <w:rsid w:val="00311290"/>
    <w:rsid w:val="00315621"/>
    <w:rsid w:val="00320F42"/>
    <w:rsid w:val="003221CE"/>
    <w:rsid w:val="003250C3"/>
    <w:rsid w:val="003311F8"/>
    <w:rsid w:val="0033759E"/>
    <w:rsid w:val="00344254"/>
    <w:rsid w:val="00344A7F"/>
    <w:rsid w:val="003506E8"/>
    <w:rsid w:val="00352BA2"/>
    <w:rsid w:val="0035569A"/>
    <w:rsid w:val="003620E8"/>
    <w:rsid w:val="00367819"/>
    <w:rsid w:val="00371776"/>
    <w:rsid w:val="00372BB2"/>
    <w:rsid w:val="00381D0E"/>
    <w:rsid w:val="00382A80"/>
    <w:rsid w:val="00386174"/>
    <w:rsid w:val="003925E1"/>
    <w:rsid w:val="00393036"/>
    <w:rsid w:val="00393990"/>
    <w:rsid w:val="003A14CC"/>
    <w:rsid w:val="003A1B3F"/>
    <w:rsid w:val="003A1E24"/>
    <w:rsid w:val="003A20F0"/>
    <w:rsid w:val="003B2D56"/>
    <w:rsid w:val="003B3384"/>
    <w:rsid w:val="003B3B1C"/>
    <w:rsid w:val="003C25BF"/>
    <w:rsid w:val="003C31AE"/>
    <w:rsid w:val="003C5F6A"/>
    <w:rsid w:val="003C631D"/>
    <w:rsid w:val="003D4F58"/>
    <w:rsid w:val="003E0BD3"/>
    <w:rsid w:val="003E333C"/>
    <w:rsid w:val="003E3B2B"/>
    <w:rsid w:val="003E68C1"/>
    <w:rsid w:val="003F0D8D"/>
    <w:rsid w:val="003F12FA"/>
    <w:rsid w:val="003F42EB"/>
    <w:rsid w:val="003F52EB"/>
    <w:rsid w:val="0040016D"/>
    <w:rsid w:val="0040131A"/>
    <w:rsid w:val="00402A7D"/>
    <w:rsid w:val="00404E73"/>
    <w:rsid w:val="004054C2"/>
    <w:rsid w:val="00407360"/>
    <w:rsid w:val="004225A5"/>
    <w:rsid w:val="004227B9"/>
    <w:rsid w:val="00427C38"/>
    <w:rsid w:val="00430A33"/>
    <w:rsid w:val="00434637"/>
    <w:rsid w:val="004433C2"/>
    <w:rsid w:val="0044448C"/>
    <w:rsid w:val="00455BA8"/>
    <w:rsid w:val="00457302"/>
    <w:rsid w:val="004730C1"/>
    <w:rsid w:val="00474660"/>
    <w:rsid w:val="0048368F"/>
    <w:rsid w:val="0048514C"/>
    <w:rsid w:val="0048516B"/>
    <w:rsid w:val="004906D5"/>
    <w:rsid w:val="0049090F"/>
    <w:rsid w:val="00491A22"/>
    <w:rsid w:val="00491AC1"/>
    <w:rsid w:val="00491CA9"/>
    <w:rsid w:val="00496A93"/>
    <w:rsid w:val="004B29BE"/>
    <w:rsid w:val="004B3819"/>
    <w:rsid w:val="004B3CC6"/>
    <w:rsid w:val="004C0CC0"/>
    <w:rsid w:val="004C2876"/>
    <w:rsid w:val="004C716B"/>
    <w:rsid w:val="004D15B9"/>
    <w:rsid w:val="004D211E"/>
    <w:rsid w:val="004E0B1A"/>
    <w:rsid w:val="004E5B42"/>
    <w:rsid w:val="004F21E7"/>
    <w:rsid w:val="004F28DD"/>
    <w:rsid w:val="004F4958"/>
    <w:rsid w:val="00500EEF"/>
    <w:rsid w:val="00505A19"/>
    <w:rsid w:val="00512AD1"/>
    <w:rsid w:val="0051309F"/>
    <w:rsid w:val="00521C17"/>
    <w:rsid w:val="0052251B"/>
    <w:rsid w:val="005268D3"/>
    <w:rsid w:val="00526F60"/>
    <w:rsid w:val="0053017B"/>
    <w:rsid w:val="00537CCD"/>
    <w:rsid w:val="00537E6E"/>
    <w:rsid w:val="00543205"/>
    <w:rsid w:val="005507CE"/>
    <w:rsid w:val="00554650"/>
    <w:rsid w:val="0055532E"/>
    <w:rsid w:val="00563710"/>
    <w:rsid w:val="005767F7"/>
    <w:rsid w:val="00577FEA"/>
    <w:rsid w:val="00597EE8"/>
    <w:rsid w:val="005A5531"/>
    <w:rsid w:val="005A6BC2"/>
    <w:rsid w:val="005A6E8E"/>
    <w:rsid w:val="005A6F9E"/>
    <w:rsid w:val="005C331F"/>
    <w:rsid w:val="005C4E3F"/>
    <w:rsid w:val="005D0562"/>
    <w:rsid w:val="005D3F46"/>
    <w:rsid w:val="005D575F"/>
    <w:rsid w:val="005D59D4"/>
    <w:rsid w:val="005D6070"/>
    <w:rsid w:val="005E2912"/>
    <w:rsid w:val="005E6707"/>
    <w:rsid w:val="005F2C51"/>
    <w:rsid w:val="005F6D69"/>
    <w:rsid w:val="005F728A"/>
    <w:rsid w:val="00602B2F"/>
    <w:rsid w:val="00602CF3"/>
    <w:rsid w:val="00603C91"/>
    <w:rsid w:val="006041ED"/>
    <w:rsid w:val="006059AE"/>
    <w:rsid w:val="00605ACD"/>
    <w:rsid w:val="006071BC"/>
    <w:rsid w:val="00612D32"/>
    <w:rsid w:val="00615397"/>
    <w:rsid w:val="00630031"/>
    <w:rsid w:val="00632EC6"/>
    <w:rsid w:val="0063525D"/>
    <w:rsid w:val="00635B5E"/>
    <w:rsid w:val="006444FD"/>
    <w:rsid w:val="006530AD"/>
    <w:rsid w:val="00653D22"/>
    <w:rsid w:val="00661F8D"/>
    <w:rsid w:val="00663ECC"/>
    <w:rsid w:val="006747D3"/>
    <w:rsid w:val="00682B8C"/>
    <w:rsid w:val="00683A1E"/>
    <w:rsid w:val="00691A3E"/>
    <w:rsid w:val="00693068"/>
    <w:rsid w:val="006A1447"/>
    <w:rsid w:val="006A42A5"/>
    <w:rsid w:val="006A4842"/>
    <w:rsid w:val="006A6824"/>
    <w:rsid w:val="006A796D"/>
    <w:rsid w:val="006B02B1"/>
    <w:rsid w:val="006C5434"/>
    <w:rsid w:val="006C6EEB"/>
    <w:rsid w:val="006D193D"/>
    <w:rsid w:val="006D5DCB"/>
    <w:rsid w:val="006E0914"/>
    <w:rsid w:val="006E098E"/>
    <w:rsid w:val="006E4EFB"/>
    <w:rsid w:val="006F14DD"/>
    <w:rsid w:val="006F1FCD"/>
    <w:rsid w:val="006F2694"/>
    <w:rsid w:val="006F2E77"/>
    <w:rsid w:val="006F64E1"/>
    <w:rsid w:val="00701911"/>
    <w:rsid w:val="00707338"/>
    <w:rsid w:val="0071210B"/>
    <w:rsid w:val="00713599"/>
    <w:rsid w:val="00713752"/>
    <w:rsid w:val="00721B7A"/>
    <w:rsid w:val="0072323E"/>
    <w:rsid w:val="00727738"/>
    <w:rsid w:val="00727BFB"/>
    <w:rsid w:val="00737959"/>
    <w:rsid w:val="00742E8A"/>
    <w:rsid w:val="00744F61"/>
    <w:rsid w:val="00750327"/>
    <w:rsid w:val="007524C3"/>
    <w:rsid w:val="00752A57"/>
    <w:rsid w:val="0075799F"/>
    <w:rsid w:val="007648A0"/>
    <w:rsid w:val="00765B0E"/>
    <w:rsid w:val="007745CF"/>
    <w:rsid w:val="007748F0"/>
    <w:rsid w:val="007824D3"/>
    <w:rsid w:val="00782C12"/>
    <w:rsid w:val="00786F7E"/>
    <w:rsid w:val="00793B3E"/>
    <w:rsid w:val="00794E9D"/>
    <w:rsid w:val="00795395"/>
    <w:rsid w:val="007A1044"/>
    <w:rsid w:val="007B06E9"/>
    <w:rsid w:val="007B0D72"/>
    <w:rsid w:val="007B2093"/>
    <w:rsid w:val="007B72EF"/>
    <w:rsid w:val="007C1C5A"/>
    <w:rsid w:val="007D12EA"/>
    <w:rsid w:val="007E1B44"/>
    <w:rsid w:val="007E42DA"/>
    <w:rsid w:val="007E5FBD"/>
    <w:rsid w:val="007E64F4"/>
    <w:rsid w:val="007F21CC"/>
    <w:rsid w:val="00800BCF"/>
    <w:rsid w:val="008110E9"/>
    <w:rsid w:val="00811989"/>
    <w:rsid w:val="008151DA"/>
    <w:rsid w:val="0081555D"/>
    <w:rsid w:val="00816E80"/>
    <w:rsid w:val="00821C9D"/>
    <w:rsid w:val="0083175B"/>
    <w:rsid w:val="00837F4B"/>
    <w:rsid w:val="00840203"/>
    <w:rsid w:val="00840A17"/>
    <w:rsid w:val="00844FF2"/>
    <w:rsid w:val="00847EC4"/>
    <w:rsid w:val="00851965"/>
    <w:rsid w:val="00857AFA"/>
    <w:rsid w:val="00857D93"/>
    <w:rsid w:val="00857E5F"/>
    <w:rsid w:val="0086097E"/>
    <w:rsid w:val="00861089"/>
    <w:rsid w:val="00862823"/>
    <w:rsid w:val="0086448C"/>
    <w:rsid w:val="0087001E"/>
    <w:rsid w:val="00881723"/>
    <w:rsid w:val="00883517"/>
    <w:rsid w:val="008853D5"/>
    <w:rsid w:val="0088763A"/>
    <w:rsid w:val="00894784"/>
    <w:rsid w:val="00894949"/>
    <w:rsid w:val="008A5F60"/>
    <w:rsid w:val="008B0F28"/>
    <w:rsid w:val="008C244F"/>
    <w:rsid w:val="008C6FD1"/>
    <w:rsid w:val="008C70D7"/>
    <w:rsid w:val="008D262B"/>
    <w:rsid w:val="008D2C0B"/>
    <w:rsid w:val="008D4437"/>
    <w:rsid w:val="008E0322"/>
    <w:rsid w:val="008E1969"/>
    <w:rsid w:val="008E1E28"/>
    <w:rsid w:val="008E2281"/>
    <w:rsid w:val="008E2B80"/>
    <w:rsid w:val="008F47F4"/>
    <w:rsid w:val="008F4B0E"/>
    <w:rsid w:val="0090056C"/>
    <w:rsid w:val="00906CEC"/>
    <w:rsid w:val="009212F8"/>
    <w:rsid w:val="009256BA"/>
    <w:rsid w:val="00937599"/>
    <w:rsid w:val="0094475F"/>
    <w:rsid w:val="00946B11"/>
    <w:rsid w:val="0096428D"/>
    <w:rsid w:val="00967EE5"/>
    <w:rsid w:val="00971376"/>
    <w:rsid w:val="0098067D"/>
    <w:rsid w:val="00981342"/>
    <w:rsid w:val="009850D7"/>
    <w:rsid w:val="00985A81"/>
    <w:rsid w:val="0099294D"/>
    <w:rsid w:val="009A67CD"/>
    <w:rsid w:val="009B1EC0"/>
    <w:rsid w:val="009B5128"/>
    <w:rsid w:val="009C35DD"/>
    <w:rsid w:val="009C3F94"/>
    <w:rsid w:val="009C49B0"/>
    <w:rsid w:val="009C4DA2"/>
    <w:rsid w:val="009D04FE"/>
    <w:rsid w:val="009D71F9"/>
    <w:rsid w:val="009E263C"/>
    <w:rsid w:val="009E7BC5"/>
    <w:rsid w:val="009F3E0F"/>
    <w:rsid w:val="009F401B"/>
    <w:rsid w:val="00A04BF4"/>
    <w:rsid w:val="00A065D0"/>
    <w:rsid w:val="00A153C5"/>
    <w:rsid w:val="00A16D5A"/>
    <w:rsid w:val="00A1786F"/>
    <w:rsid w:val="00A218B3"/>
    <w:rsid w:val="00A23E70"/>
    <w:rsid w:val="00A303DB"/>
    <w:rsid w:val="00A31292"/>
    <w:rsid w:val="00A35BA6"/>
    <w:rsid w:val="00A36F4A"/>
    <w:rsid w:val="00A371EE"/>
    <w:rsid w:val="00A4057B"/>
    <w:rsid w:val="00A45AE8"/>
    <w:rsid w:val="00A476A1"/>
    <w:rsid w:val="00A5123B"/>
    <w:rsid w:val="00A54D8C"/>
    <w:rsid w:val="00A55097"/>
    <w:rsid w:val="00A559BE"/>
    <w:rsid w:val="00A62D0A"/>
    <w:rsid w:val="00A63DBE"/>
    <w:rsid w:val="00A74AA1"/>
    <w:rsid w:val="00A75266"/>
    <w:rsid w:val="00A75F15"/>
    <w:rsid w:val="00A77CD7"/>
    <w:rsid w:val="00A81491"/>
    <w:rsid w:val="00A83DF0"/>
    <w:rsid w:val="00A84A4B"/>
    <w:rsid w:val="00A870E5"/>
    <w:rsid w:val="00A92D48"/>
    <w:rsid w:val="00A935BA"/>
    <w:rsid w:val="00A96EFC"/>
    <w:rsid w:val="00AA050F"/>
    <w:rsid w:val="00AA4B4B"/>
    <w:rsid w:val="00AA70E7"/>
    <w:rsid w:val="00AA7A32"/>
    <w:rsid w:val="00AB0A35"/>
    <w:rsid w:val="00AB2CBE"/>
    <w:rsid w:val="00AB33AD"/>
    <w:rsid w:val="00AB7E22"/>
    <w:rsid w:val="00AC3BE1"/>
    <w:rsid w:val="00AC7C96"/>
    <w:rsid w:val="00AD1999"/>
    <w:rsid w:val="00AD28EF"/>
    <w:rsid w:val="00AD42A8"/>
    <w:rsid w:val="00AD65EC"/>
    <w:rsid w:val="00AD6748"/>
    <w:rsid w:val="00AF2691"/>
    <w:rsid w:val="00AF4098"/>
    <w:rsid w:val="00AF5C1A"/>
    <w:rsid w:val="00AF686C"/>
    <w:rsid w:val="00B107AD"/>
    <w:rsid w:val="00B11C7B"/>
    <w:rsid w:val="00B160E3"/>
    <w:rsid w:val="00B17378"/>
    <w:rsid w:val="00B425E2"/>
    <w:rsid w:val="00B42B27"/>
    <w:rsid w:val="00B50ACC"/>
    <w:rsid w:val="00B54966"/>
    <w:rsid w:val="00B54DD8"/>
    <w:rsid w:val="00B56431"/>
    <w:rsid w:val="00B63A40"/>
    <w:rsid w:val="00B65F21"/>
    <w:rsid w:val="00B74305"/>
    <w:rsid w:val="00B74899"/>
    <w:rsid w:val="00B7571A"/>
    <w:rsid w:val="00B7573B"/>
    <w:rsid w:val="00B77820"/>
    <w:rsid w:val="00B81181"/>
    <w:rsid w:val="00B85F58"/>
    <w:rsid w:val="00B916C3"/>
    <w:rsid w:val="00B91A38"/>
    <w:rsid w:val="00B9533C"/>
    <w:rsid w:val="00B974A0"/>
    <w:rsid w:val="00BA0D50"/>
    <w:rsid w:val="00BA146C"/>
    <w:rsid w:val="00BA2096"/>
    <w:rsid w:val="00BA6FAA"/>
    <w:rsid w:val="00BB150E"/>
    <w:rsid w:val="00BC1274"/>
    <w:rsid w:val="00BC58AF"/>
    <w:rsid w:val="00BE00C5"/>
    <w:rsid w:val="00BE1160"/>
    <w:rsid w:val="00BE44EF"/>
    <w:rsid w:val="00BF01CE"/>
    <w:rsid w:val="00BF4B98"/>
    <w:rsid w:val="00C013B4"/>
    <w:rsid w:val="00C03C23"/>
    <w:rsid w:val="00C045A2"/>
    <w:rsid w:val="00C04764"/>
    <w:rsid w:val="00C05577"/>
    <w:rsid w:val="00C10CC3"/>
    <w:rsid w:val="00C1145B"/>
    <w:rsid w:val="00C11A69"/>
    <w:rsid w:val="00C36C95"/>
    <w:rsid w:val="00C47AC3"/>
    <w:rsid w:val="00C519B7"/>
    <w:rsid w:val="00C61E17"/>
    <w:rsid w:val="00C64B69"/>
    <w:rsid w:val="00C70B37"/>
    <w:rsid w:val="00C71CDB"/>
    <w:rsid w:val="00C75332"/>
    <w:rsid w:val="00C8530B"/>
    <w:rsid w:val="00C87373"/>
    <w:rsid w:val="00C90A71"/>
    <w:rsid w:val="00C9115D"/>
    <w:rsid w:val="00C91207"/>
    <w:rsid w:val="00C93139"/>
    <w:rsid w:val="00C94D86"/>
    <w:rsid w:val="00C95EC1"/>
    <w:rsid w:val="00CA0583"/>
    <w:rsid w:val="00CB1459"/>
    <w:rsid w:val="00CB555C"/>
    <w:rsid w:val="00CC22F6"/>
    <w:rsid w:val="00CC6B06"/>
    <w:rsid w:val="00CC7F7C"/>
    <w:rsid w:val="00CD1ACE"/>
    <w:rsid w:val="00CD1BBF"/>
    <w:rsid w:val="00CD44AC"/>
    <w:rsid w:val="00CE0DEE"/>
    <w:rsid w:val="00CE187B"/>
    <w:rsid w:val="00CE4E5E"/>
    <w:rsid w:val="00CF5B3E"/>
    <w:rsid w:val="00D03FE0"/>
    <w:rsid w:val="00D04BF3"/>
    <w:rsid w:val="00D04EDE"/>
    <w:rsid w:val="00D139C7"/>
    <w:rsid w:val="00D151F7"/>
    <w:rsid w:val="00D159FE"/>
    <w:rsid w:val="00D1661D"/>
    <w:rsid w:val="00D202A5"/>
    <w:rsid w:val="00D218A8"/>
    <w:rsid w:val="00D22F29"/>
    <w:rsid w:val="00D32C33"/>
    <w:rsid w:val="00D33D7D"/>
    <w:rsid w:val="00D34CC9"/>
    <w:rsid w:val="00D34FB1"/>
    <w:rsid w:val="00D36F5D"/>
    <w:rsid w:val="00D43B77"/>
    <w:rsid w:val="00D46E18"/>
    <w:rsid w:val="00D51B07"/>
    <w:rsid w:val="00D5731E"/>
    <w:rsid w:val="00D64A3E"/>
    <w:rsid w:val="00D66994"/>
    <w:rsid w:val="00D67975"/>
    <w:rsid w:val="00D739C8"/>
    <w:rsid w:val="00D74B9A"/>
    <w:rsid w:val="00D76E66"/>
    <w:rsid w:val="00D778EF"/>
    <w:rsid w:val="00D80B70"/>
    <w:rsid w:val="00D94067"/>
    <w:rsid w:val="00DB20CC"/>
    <w:rsid w:val="00DB5BF9"/>
    <w:rsid w:val="00DC2892"/>
    <w:rsid w:val="00DC4231"/>
    <w:rsid w:val="00DC4894"/>
    <w:rsid w:val="00DC4A20"/>
    <w:rsid w:val="00DD66C9"/>
    <w:rsid w:val="00DE2CBF"/>
    <w:rsid w:val="00DE518F"/>
    <w:rsid w:val="00DE56C1"/>
    <w:rsid w:val="00DE5BA5"/>
    <w:rsid w:val="00DE6BFE"/>
    <w:rsid w:val="00DF2EAA"/>
    <w:rsid w:val="00DF753F"/>
    <w:rsid w:val="00E0116B"/>
    <w:rsid w:val="00E01ACF"/>
    <w:rsid w:val="00E04062"/>
    <w:rsid w:val="00E052C0"/>
    <w:rsid w:val="00E0591D"/>
    <w:rsid w:val="00E12E7E"/>
    <w:rsid w:val="00E135A6"/>
    <w:rsid w:val="00E1473B"/>
    <w:rsid w:val="00E17F33"/>
    <w:rsid w:val="00E21000"/>
    <w:rsid w:val="00E24A5E"/>
    <w:rsid w:val="00E2525A"/>
    <w:rsid w:val="00E33531"/>
    <w:rsid w:val="00E45A00"/>
    <w:rsid w:val="00E4625D"/>
    <w:rsid w:val="00E4662C"/>
    <w:rsid w:val="00E55326"/>
    <w:rsid w:val="00E568F7"/>
    <w:rsid w:val="00E64D01"/>
    <w:rsid w:val="00E70D92"/>
    <w:rsid w:val="00E72F21"/>
    <w:rsid w:val="00E73CDC"/>
    <w:rsid w:val="00E77C3C"/>
    <w:rsid w:val="00E87BCD"/>
    <w:rsid w:val="00E935DC"/>
    <w:rsid w:val="00E9489B"/>
    <w:rsid w:val="00EA4501"/>
    <w:rsid w:val="00EA454C"/>
    <w:rsid w:val="00EA48C7"/>
    <w:rsid w:val="00EA678B"/>
    <w:rsid w:val="00EB62F6"/>
    <w:rsid w:val="00EC2846"/>
    <w:rsid w:val="00EC4EF6"/>
    <w:rsid w:val="00EC5B74"/>
    <w:rsid w:val="00EC7B90"/>
    <w:rsid w:val="00ED1DD1"/>
    <w:rsid w:val="00ED410E"/>
    <w:rsid w:val="00EE4B10"/>
    <w:rsid w:val="00EF032B"/>
    <w:rsid w:val="00EF0DEA"/>
    <w:rsid w:val="00EF3457"/>
    <w:rsid w:val="00EF456F"/>
    <w:rsid w:val="00EF5D6B"/>
    <w:rsid w:val="00EF7781"/>
    <w:rsid w:val="00F0796F"/>
    <w:rsid w:val="00F07CCD"/>
    <w:rsid w:val="00F12D34"/>
    <w:rsid w:val="00F13ACB"/>
    <w:rsid w:val="00F25E2C"/>
    <w:rsid w:val="00F269FB"/>
    <w:rsid w:val="00F3015C"/>
    <w:rsid w:val="00F312C9"/>
    <w:rsid w:val="00F35CD1"/>
    <w:rsid w:val="00F51DD9"/>
    <w:rsid w:val="00F52278"/>
    <w:rsid w:val="00F55006"/>
    <w:rsid w:val="00F55487"/>
    <w:rsid w:val="00F57383"/>
    <w:rsid w:val="00F64146"/>
    <w:rsid w:val="00F667C5"/>
    <w:rsid w:val="00F76BBB"/>
    <w:rsid w:val="00F835B7"/>
    <w:rsid w:val="00F851F6"/>
    <w:rsid w:val="00F8637E"/>
    <w:rsid w:val="00F90B68"/>
    <w:rsid w:val="00F915CD"/>
    <w:rsid w:val="00F96092"/>
    <w:rsid w:val="00F96A58"/>
    <w:rsid w:val="00F96BD2"/>
    <w:rsid w:val="00F97BB8"/>
    <w:rsid w:val="00FA3894"/>
    <w:rsid w:val="00FA5D80"/>
    <w:rsid w:val="00FA6C5C"/>
    <w:rsid w:val="00FA7584"/>
    <w:rsid w:val="00FB2692"/>
    <w:rsid w:val="00FB26D9"/>
    <w:rsid w:val="00FB7DC9"/>
    <w:rsid w:val="00FC4055"/>
    <w:rsid w:val="00FD1625"/>
    <w:rsid w:val="00FD42D2"/>
    <w:rsid w:val="00FD4916"/>
    <w:rsid w:val="00FE6824"/>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8A0F6"/>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187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Mention1">
    <w:name w:val="Mention1"/>
    <w:basedOn w:val="DefaultParagraphFont"/>
    <w:uiPriority w:val="99"/>
    <w:semiHidden/>
    <w:unhideWhenUsed/>
    <w:rsid w:val="009C3F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8856">
      <w:bodyDiv w:val="1"/>
      <w:marLeft w:val="0"/>
      <w:marRight w:val="0"/>
      <w:marTop w:val="0"/>
      <w:marBottom w:val="0"/>
      <w:divBdr>
        <w:top w:val="none" w:sz="0" w:space="0" w:color="auto"/>
        <w:left w:val="none" w:sz="0" w:space="0" w:color="auto"/>
        <w:bottom w:val="none" w:sz="0" w:space="0" w:color="auto"/>
        <w:right w:val="none" w:sz="0" w:space="0" w:color="auto"/>
      </w:divBdr>
    </w:div>
    <w:div w:id="87655232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733237168">
      <w:bodyDiv w:val="1"/>
      <w:marLeft w:val="0"/>
      <w:marRight w:val="0"/>
      <w:marTop w:val="0"/>
      <w:marBottom w:val="0"/>
      <w:divBdr>
        <w:top w:val="none" w:sz="0" w:space="0" w:color="auto"/>
        <w:left w:val="none" w:sz="0" w:space="0" w:color="auto"/>
        <w:bottom w:val="none" w:sz="0" w:space="0" w:color="auto"/>
        <w:right w:val="none" w:sz="0" w:space="0" w:color="auto"/>
      </w:divBdr>
    </w:div>
    <w:div w:id="1901094812">
      <w:bodyDiv w:val="1"/>
      <w:marLeft w:val="0"/>
      <w:marRight w:val="0"/>
      <w:marTop w:val="0"/>
      <w:marBottom w:val="0"/>
      <w:divBdr>
        <w:top w:val="none" w:sz="0" w:space="0" w:color="auto"/>
        <w:left w:val="none" w:sz="0" w:space="0" w:color="auto"/>
        <w:bottom w:val="none" w:sz="0" w:space="0" w:color="auto"/>
        <w:right w:val="none" w:sz="0" w:space="0" w:color="auto"/>
      </w:divBdr>
    </w:div>
    <w:div w:id="1978948202">
      <w:bodyDiv w:val="1"/>
      <w:marLeft w:val="0"/>
      <w:marRight w:val="0"/>
      <w:marTop w:val="0"/>
      <w:marBottom w:val="0"/>
      <w:divBdr>
        <w:top w:val="none" w:sz="0" w:space="0" w:color="auto"/>
        <w:left w:val="none" w:sz="0" w:space="0" w:color="auto"/>
        <w:bottom w:val="none" w:sz="0" w:space="0" w:color="auto"/>
        <w:right w:val="none" w:sz="0" w:space="0" w:color="auto"/>
      </w:divBdr>
    </w:div>
    <w:div w:id="21185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5030</Document_x0020_Purpose>
    <_dlc_DocId xmlns="b7635ab0-52e7-4e33-aa76-893cd120ef45">DNVT47QTA7NQ-161-278441</_dlc_DocId>
    <_dlc_DocIdUrl xmlns="b7635ab0-52e7-4e33-aa76-893cd120ef45">
      <Url>https://sharepoint.aemcorp.com/ed/etss/_layouts/15/DocIdRedir.aspx?ID=DNVT47QTA7NQ-161-278441</Url>
      <Description>DNVT47QTA7NQ-161-278441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D4FE-0076-4278-B591-61A653B7AA0B}">
  <ds:schemaRefs>
    <ds:schemaRef ds:uri="http://schemas.microsoft.com/sharepoint/events"/>
  </ds:schemaRefs>
</ds:datastoreItem>
</file>

<file path=customXml/itemProps2.xml><?xml version="1.0" encoding="utf-8"?>
<ds:datastoreItem xmlns:ds="http://schemas.openxmlformats.org/officeDocument/2006/customXml" ds:itemID="{28FCF3AE-10A1-4EED-8B5D-D8DE3AEF80FF}">
  <ds:schemaRefs>
    <ds:schemaRef ds:uri="http://schemas.microsoft.com/sharepoint/v3/contenttype/forms"/>
  </ds:schemaRefs>
</ds:datastoreItem>
</file>

<file path=customXml/itemProps3.xml><?xml version="1.0" encoding="utf-8"?>
<ds:datastoreItem xmlns:ds="http://schemas.openxmlformats.org/officeDocument/2006/customXml" ds:itemID="{6956CF29-BF83-42BD-A969-3922FB3D4B2F}">
  <ds:schemaRefs>
    <ds:schemaRef ds:uri="http://schemas.microsoft.com/office/2006/metadata/longProperties"/>
  </ds:schemaRefs>
</ds:datastoreItem>
</file>

<file path=customXml/itemProps4.xml><?xml version="1.0" encoding="utf-8"?>
<ds:datastoreItem xmlns:ds="http://schemas.openxmlformats.org/officeDocument/2006/customXml" ds:itemID="{74359B6D-64FA-4DC7-AC07-2605274EF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981C8B-6692-45F1-9A3C-30D60F06F63E}">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6.xml><?xml version="1.0" encoding="utf-8"?>
<ds:datastoreItem xmlns:ds="http://schemas.openxmlformats.org/officeDocument/2006/customXml" ds:itemID="{213E4C3B-0992-45DA-975A-A8D06AC3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FS170 – LEA Subgrant Status File Specifications (MSWord)</vt:lpstr>
    </vt:vector>
  </TitlesOfParts>
  <Company>Acentia</Company>
  <LinksUpToDate>false</LinksUpToDate>
  <CharactersWithSpaces>12790</CharactersWithSpaces>
  <SharedDoc>false</SharedDoc>
  <HLinks>
    <vt:vector size="120" baseType="variant">
      <vt:variant>
        <vt:i4>5242957</vt:i4>
      </vt:variant>
      <vt:variant>
        <vt:i4>108</vt:i4>
      </vt:variant>
      <vt:variant>
        <vt:i4>0</vt:i4>
      </vt:variant>
      <vt:variant>
        <vt:i4>5</vt:i4>
      </vt:variant>
      <vt:variant>
        <vt:lpwstr>http://www2.ed.gov/about/inits/ed/edfacts/index.html</vt:lpwstr>
      </vt:variant>
      <vt:variant>
        <vt:lpwstr/>
      </vt:variant>
      <vt:variant>
        <vt:i4>1900595</vt:i4>
      </vt:variant>
      <vt:variant>
        <vt:i4>101</vt:i4>
      </vt:variant>
      <vt:variant>
        <vt:i4>0</vt:i4>
      </vt:variant>
      <vt:variant>
        <vt:i4>5</vt:i4>
      </vt:variant>
      <vt:variant>
        <vt:lpwstr/>
      </vt:variant>
      <vt:variant>
        <vt:lpwstr>_Toc452304583</vt:lpwstr>
      </vt:variant>
      <vt:variant>
        <vt:i4>1900595</vt:i4>
      </vt:variant>
      <vt:variant>
        <vt:i4>95</vt:i4>
      </vt:variant>
      <vt:variant>
        <vt:i4>0</vt:i4>
      </vt:variant>
      <vt:variant>
        <vt:i4>5</vt:i4>
      </vt:variant>
      <vt:variant>
        <vt:lpwstr/>
      </vt:variant>
      <vt:variant>
        <vt:lpwstr>_Toc452304582</vt:lpwstr>
      </vt:variant>
      <vt:variant>
        <vt:i4>1900595</vt:i4>
      </vt:variant>
      <vt:variant>
        <vt:i4>89</vt:i4>
      </vt:variant>
      <vt:variant>
        <vt:i4>0</vt:i4>
      </vt:variant>
      <vt:variant>
        <vt:i4>5</vt:i4>
      </vt:variant>
      <vt:variant>
        <vt:lpwstr/>
      </vt:variant>
      <vt:variant>
        <vt:lpwstr>_Toc452304581</vt:lpwstr>
      </vt:variant>
      <vt:variant>
        <vt:i4>1900595</vt:i4>
      </vt:variant>
      <vt:variant>
        <vt:i4>83</vt:i4>
      </vt:variant>
      <vt:variant>
        <vt:i4>0</vt:i4>
      </vt:variant>
      <vt:variant>
        <vt:i4>5</vt:i4>
      </vt:variant>
      <vt:variant>
        <vt:lpwstr/>
      </vt:variant>
      <vt:variant>
        <vt:lpwstr>_Toc452304580</vt:lpwstr>
      </vt:variant>
      <vt:variant>
        <vt:i4>1179699</vt:i4>
      </vt:variant>
      <vt:variant>
        <vt:i4>77</vt:i4>
      </vt:variant>
      <vt:variant>
        <vt:i4>0</vt:i4>
      </vt:variant>
      <vt:variant>
        <vt:i4>5</vt:i4>
      </vt:variant>
      <vt:variant>
        <vt:lpwstr/>
      </vt:variant>
      <vt:variant>
        <vt:lpwstr>_Toc452304579</vt:lpwstr>
      </vt:variant>
      <vt:variant>
        <vt:i4>1179699</vt:i4>
      </vt:variant>
      <vt:variant>
        <vt:i4>71</vt:i4>
      </vt:variant>
      <vt:variant>
        <vt:i4>0</vt:i4>
      </vt:variant>
      <vt:variant>
        <vt:i4>5</vt:i4>
      </vt:variant>
      <vt:variant>
        <vt:lpwstr/>
      </vt:variant>
      <vt:variant>
        <vt:lpwstr>_Toc452304578</vt:lpwstr>
      </vt:variant>
      <vt:variant>
        <vt:i4>1179699</vt:i4>
      </vt:variant>
      <vt:variant>
        <vt:i4>65</vt:i4>
      </vt:variant>
      <vt:variant>
        <vt:i4>0</vt:i4>
      </vt:variant>
      <vt:variant>
        <vt:i4>5</vt:i4>
      </vt:variant>
      <vt:variant>
        <vt:lpwstr/>
      </vt:variant>
      <vt:variant>
        <vt:lpwstr>_Toc452304577</vt:lpwstr>
      </vt:variant>
      <vt:variant>
        <vt:i4>1179699</vt:i4>
      </vt:variant>
      <vt:variant>
        <vt:i4>59</vt:i4>
      </vt:variant>
      <vt:variant>
        <vt:i4>0</vt:i4>
      </vt:variant>
      <vt:variant>
        <vt:i4>5</vt:i4>
      </vt:variant>
      <vt:variant>
        <vt:lpwstr/>
      </vt:variant>
      <vt:variant>
        <vt:lpwstr>_Toc452304576</vt:lpwstr>
      </vt:variant>
      <vt:variant>
        <vt:i4>1179699</vt:i4>
      </vt:variant>
      <vt:variant>
        <vt:i4>53</vt:i4>
      </vt:variant>
      <vt:variant>
        <vt:i4>0</vt:i4>
      </vt:variant>
      <vt:variant>
        <vt:i4>5</vt:i4>
      </vt:variant>
      <vt:variant>
        <vt:lpwstr/>
      </vt:variant>
      <vt:variant>
        <vt:lpwstr>_Toc452304575</vt:lpwstr>
      </vt:variant>
      <vt:variant>
        <vt:i4>1179699</vt:i4>
      </vt:variant>
      <vt:variant>
        <vt:i4>47</vt:i4>
      </vt:variant>
      <vt:variant>
        <vt:i4>0</vt:i4>
      </vt:variant>
      <vt:variant>
        <vt:i4>5</vt:i4>
      </vt:variant>
      <vt:variant>
        <vt:lpwstr/>
      </vt:variant>
      <vt:variant>
        <vt:lpwstr>_Toc452304574</vt:lpwstr>
      </vt:variant>
      <vt:variant>
        <vt:i4>1179699</vt:i4>
      </vt:variant>
      <vt:variant>
        <vt:i4>41</vt:i4>
      </vt:variant>
      <vt:variant>
        <vt:i4>0</vt:i4>
      </vt:variant>
      <vt:variant>
        <vt:i4>5</vt:i4>
      </vt:variant>
      <vt:variant>
        <vt:lpwstr/>
      </vt:variant>
      <vt:variant>
        <vt:lpwstr>_Toc452304573</vt:lpwstr>
      </vt:variant>
      <vt:variant>
        <vt:i4>1179699</vt:i4>
      </vt:variant>
      <vt:variant>
        <vt:i4>35</vt:i4>
      </vt:variant>
      <vt:variant>
        <vt:i4>0</vt:i4>
      </vt:variant>
      <vt:variant>
        <vt:i4>5</vt:i4>
      </vt:variant>
      <vt:variant>
        <vt:lpwstr/>
      </vt:variant>
      <vt:variant>
        <vt:lpwstr>_Toc452304572</vt:lpwstr>
      </vt:variant>
      <vt:variant>
        <vt:i4>1179699</vt:i4>
      </vt:variant>
      <vt:variant>
        <vt:i4>29</vt:i4>
      </vt:variant>
      <vt:variant>
        <vt:i4>0</vt:i4>
      </vt:variant>
      <vt:variant>
        <vt:i4>5</vt:i4>
      </vt:variant>
      <vt:variant>
        <vt:lpwstr/>
      </vt:variant>
      <vt:variant>
        <vt:lpwstr>_Toc452304571</vt:lpwstr>
      </vt:variant>
      <vt:variant>
        <vt:i4>1179699</vt:i4>
      </vt:variant>
      <vt:variant>
        <vt:i4>23</vt:i4>
      </vt:variant>
      <vt:variant>
        <vt:i4>0</vt:i4>
      </vt:variant>
      <vt:variant>
        <vt:i4>5</vt:i4>
      </vt:variant>
      <vt:variant>
        <vt:lpwstr/>
      </vt:variant>
      <vt:variant>
        <vt:lpwstr>_Toc452304570</vt:lpwstr>
      </vt:variant>
      <vt:variant>
        <vt:i4>1245235</vt:i4>
      </vt:variant>
      <vt:variant>
        <vt:i4>17</vt:i4>
      </vt:variant>
      <vt:variant>
        <vt:i4>0</vt:i4>
      </vt:variant>
      <vt:variant>
        <vt:i4>5</vt:i4>
      </vt:variant>
      <vt:variant>
        <vt:lpwstr/>
      </vt:variant>
      <vt:variant>
        <vt:lpwstr>_Toc452304569</vt:lpwstr>
      </vt:variant>
      <vt:variant>
        <vt:i4>1245235</vt:i4>
      </vt:variant>
      <vt:variant>
        <vt:i4>11</vt:i4>
      </vt:variant>
      <vt:variant>
        <vt:i4>0</vt:i4>
      </vt:variant>
      <vt:variant>
        <vt:i4>5</vt:i4>
      </vt:variant>
      <vt:variant>
        <vt:lpwstr/>
      </vt:variant>
      <vt:variant>
        <vt:lpwstr>_Toc452304568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FS170 – LEA Subgrant Status File Specifications (MSWord)</dc:title>
  <dc:creator>lerettee</dc:creator>
  <cp:lastModifiedBy>Dinardo, Mark</cp:lastModifiedBy>
  <cp:revision>20</cp:revision>
  <cp:lastPrinted>2014-04-09T13:49:00Z</cp:lastPrinted>
  <dcterms:created xsi:type="dcterms:W3CDTF">2018-08-01T20:37:00Z</dcterms:created>
  <dcterms:modified xsi:type="dcterms:W3CDTF">2019-09-24T18:39:00Z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DNVT47QTA7NQ-161-252890</vt:lpwstr>
  </property>
  <property fmtid="{D5CDD505-2E9C-101B-9397-08002B2CF9AE}" pid="23" name="_dlc_DocIdItemGuid">
    <vt:lpwstr>1a11866c-21bc-4694-84e3-5a2c58aa87cd</vt:lpwstr>
  </property>
  <property fmtid="{D5CDD505-2E9C-101B-9397-08002B2CF9AE}" pid="24" name="_dlc_DocIdUrl">
    <vt:lpwstr>https://sharepoint.aemcorp.com/ed/etss/_layouts/15/DocIdRedir.aspx?ID=DNVT47QTA7NQ-161-252890, DNVT47QTA7NQ-161-252890</vt:lpwstr>
  </property>
  <property fmtid="{D5CDD505-2E9C-101B-9397-08002B2CF9AE}" pid="25" name="ContentTypeId">
    <vt:lpwstr>0x01010036B683403698AA4D9D0BCF79F4D02A46</vt:lpwstr>
  </property>
</Properties>
</file>