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CEE8" w14:textId="77777777" w:rsidR="007824D3" w:rsidRDefault="00A80F4A" w:rsidP="00C0185A">
      <w:pPr>
        <w:tabs>
          <w:tab w:val="left" w:pos="630"/>
        </w:tabs>
        <w:spacing w:after="1080"/>
        <w:jc w:val="center"/>
        <w:rPr>
          <w:b/>
          <w:sz w:val="40"/>
          <w:szCs w:val="40"/>
        </w:rPr>
      </w:pPr>
      <w:bookmarkStart w:id="0" w:name="_Toc54159578"/>
      <w:bookmarkStart w:id="1" w:name="_GoBack"/>
      <w:bookmarkEnd w:id="1"/>
      <w:r w:rsidRPr="00B96762">
        <w:rPr>
          <w:noProof/>
          <w:sz w:val="40"/>
          <w:szCs w:val="40"/>
        </w:rPr>
        <w:drawing>
          <wp:inline distT="0" distB="0" distL="0" distR="0" wp14:anchorId="387DBC0B" wp14:editId="4AA3B8CE">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0D980C9" w14:textId="77777777" w:rsidR="007824D3" w:rsidRDefault="007824D3" w:rsidP="00C0185A">
      <w:pPr>
        <w:pStyle w:val="ReportTitle"/>
        <w:rPr>
          <w:sz w:val="40"/>
          <w:szCs w:val="40"/>
        </w:rPr>
      </w:pPr>
      <w:r>
        <w:rPr>
          <w:sz w:val="40"/>
          <w:szCs w:val="40"/>
        </w:rPr>
        <w:t>U.S. DEPARTMENT OF EDUCATION</w:t>
      </w:r>
    </w:p>
    <w:p w14:paraId="732E6513" w14:textId="77777777" w:rsidR="007824D3" w:rsidRDefault="007824D3">
      <w:pPr>
        <w:pStyle w:val="ReportTitle"/>
        <w:rPr>
          <w:sz w:val="40"/>
          <w:szCs w:val="40"/>
        </w:rPr>
      </w:pPr>
    </w:p>
    <w:p w14:paraId="55E883B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412AA9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32E93" w:rsidRPr="00746B7E" w14:paraId="0C1438AD" w14:textId="77777777" w:rsidTr="00F40214">
        <w:tc>
          <w:tcPr>
            <w:tcW w:w="9576" w:type="dxa"/>
          </w:tcPr>
          <w:p w14:paraId="6B28821B" w14:textId="77777777" w:rsidR="00532E93" w:rsidRPr="00746B7E" w:rsidRDefault="00532E93" w:rsidP="00F40214">
            <w:pPr>
              <w:spacing w:after="1080"/>
              <w:jc w:val="center"/>
              <w:rPr>
                <w:b/>
                <w:sz w:val="56"/>
                <w:szCs w:val="56"/>
              </w:rPr>
            </w:pPr>
            <w:r>
              <w:rPr>
                <w:b/>
                <w:sz w:val="56"/>
                <w:szCs w:val="56"/>
              </w:rPr>
              <w:t>FS156 - CTE Concentrators in Programs for Non-Traditional File Specifications</w:t>
            </w:r>
          </w:p>
        </w:tc>
      </w:tr>
      <w:tr w:rsidR="00532E93" w:rsidRPr="00746B7E" w14:paraId="67B9FB8F" w14:textId="77777777" w:rsidTr="00F40214">
        <w:tc>
          <w:tcPr>
            <w:tcW w:w="9576" w:type="dxa"/>
          </w:tcPr>
          <w:p w14:paraId="7ECF09DA" w14:textId="33696249" w:rsidR="00532E93" w:rsidRPr="00746B7E" w:rsidRDefault="00532E93" w:rsidP="00F40214">
            <w:pPr>
              <w:jc w:val="center"/>
              <w:rPr>
                <w:b/>
                <w:sz w:val="36"/>
                <w:szCs w:val="36"/>
              </w:rPr>
            </w:pPr>
            <w:r>
              <w:rPr>
                <w:b/>
                <w:sz w:val="36"/>
                <w:szCs w:val="36"/>
              </w:rPr>
              <w:t>SY 2019-20</w:t>
            </w:r>
          </w:p>
        </w:tc>
      </w:tr>
    </w:tbl>
    <w:p w14:paraId="64F49774" w14:textId="77777777" w:rsidR="007824D3" w:rsidRDefault="007824D3">
      <w:pPr>
        <w:jc w:val="center"/>
        <w:rPr>
          <w:b/>
          <w:sz w:val="36"/>
          <w:szCs w:val="36"/>
        </w:rPr>
      </w:pPr>
    </w:p>
    <w:p w14:paraId="16633CAC"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81B4BCD" w14:textId="5ACD091C" w:rsidR="007824D3" w:rsidRPr="002A5CA6" w:rsidRDefault="007824D3" w:rsidP="005A0347">
      <w:pPr>
        <w:spacing w:after="480"/>
      </w:pPr>
      <w:r w:rsidRPr="002A5CA6">
        <w:lastRenderedPageBreak/>
        <w:t xml:space="preserve">This technical guide was produced under U.S. Department of Education Contract No.  </w:t>
      </w:r>
      <w:r w:rsidR="00400B66" w:rsidRPr="00420A9B">
        <w:t>91990019A0008</w:t>
      </w:r>
      <w:r w:rsidR="00400B66">
        <w:t xml:space="preserve"> </w:t>
      </w:r>
      <w:r w:rsidR="00EA5F5B" w:rsidRPr="00EA5F5B">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A37F5F4" w14:textId="77777777" w:rsidR="001A7AB4" w:rsidRPr="001A7AB4" w:rsidRDefault="001A7AB4" w:rsidP="006D7AB9">
      <w:pPr>
        <w:spacing w:after="480"/>
      </w:pPr>
      <w:r w:rsidRPr="002A5CA6">
        <w:t xml:space="preserve">This technical guide is in the public domain.  Authorization to reproduce it in whole or in part is granted.  While permission to reprint this publication is not necessary, the citation should be:  </w:t>
      </w:r>
      <w:r w:rsidR="003B22E6">
        <w:rPr>
          <w:i/>
        </w:rPr>
        <w:t xml:space="preserve">FILE </w:t>
      </w:r>
      <w:r w:rsidR="00835F0D">
        <w:rPr>
          <w:i/>
        </w:rPr>
        <w:t>000</w:t>
      </w:r>
      <w:r w:rsidR="00835F0D" w:rsidRPr="002A5CA6">
        <w:rPr>
          <w:i/>
        </w:rPr>
        <w:t xml:space="preserve"> </w:t>
      </w:r>
      <w:r w:rsidRPr="002A5CA6">
        <w:rPr>
          <w:i/>
        </w:rPr>
        <w:t xml:space="preserve">– </w:t>
      </w:r>
      <w:r w:rsidR="00835F0D">
        <w:rPr>
          <w:i/>
        </w:rPr>
        <w:t>File Name</w:t>
      </w:r>
      <w:r>
        <w:rPr>
          <w:i/>
        </w:rPr>
        <w:t xml:space="preserve"> </w:t>
      </w:r>
      <w:r w:rsidRPr="002A5CA6">
        <w:rPr>
          <w:i/>
        </w:rPr>
        <w:t>File Specification</w:t>
      </w:r>
      <w:r>
        <w:rPr>
          <w:i/>
        </w:rPr>
        <w:t xml:space="preserve">s – </w:t>
      </w:r>
      <w:r w:rsidR="00835F0D">
        <w:rPr>
          <w:i/>
        </w:rPr>
        <w:t xml:space="preserve">VXX.X </w:t>
      </w:r>
      <w:r w:rsidR="00835F0D" w:rsidRPr="00692C24">
        <w:t>(</w:t>
      </w:r>
      <w:r>
        <w:t>SY</w:t>
      </w:r>
      <w:r w:rsidR="0071245D">
        <w:t xml:space="preserve"> XXXX-XX</w:t>
      </w:r>
      <w:r>
        <w:t xml:space="preserve">), </w:t>
      </w:r>
      <w:r w:rsidRPr="002A5CA6">
        <w:t>U.S. Department of Education,</w:t>
      </w:r>
      <w:r w:rsidRPr="001A7AB4">
        <w:t xml:space="preserve"> </w:t>
      </w:r>
      <w:r>
        <w:t>Washington, DC: ED</w:t>
      </w:r>
      <w:r>
        <w:rPr>
          <w:i/>
        </w:rPr>
        <w:t xml:space="preserve">Facts. </w:t>
      </w:r>
      <w:r>
        <w:t>Retrieved [date] from</w:t>
      </w:r>
      <w:r w:rsidR="00E4777B">
        <w:t xml:space="preserve"> the </w:t>
      </w:r>
      <w:r>
        <w:t xml:space="preserve"> </w:t>
      </w:r>
      <w:hyperlink r:id="rId17" w:history="1">
        <w:r w:rsidR="00063DCA">
          <w:rPr>
            <w:rStyle w:val="Hyperlink"/>
          </w:rPr>
          <w:t>ED</w:t>
        </w:r>
        <w:r w:rsidR="00063DCA" w:rsidRPr="00E4777B">
          <w:rPr>
            <w:rStyle w:val="Hyperlink"/>
            <w:i/>
          </w:rPr>
          <w:t>Facts</w:t>
        </w:r>
        <w:r w:rsidR="00063DCA">
          <w:rPr>
            <w:rStyle w:val="Hyperlink"/>
          </w:rPr>
          <w:t xml:space="preserve"> Initiative Home Page</w:t>
        </w:r>
      </w:hyperlink>
      <w:r>
        <w:t>.</w:t>
      </w:r>
    </w:p>
    <w:p w14:paraId="5FE35C7E" w14:textId="77777777" w:rsidR="007824D3" w:rsidRPr="002A5CA6" w:rsidRDefault="007824D3" w:rsidP="006D7AB9">
      <w:pPr>
        <w:spacing w:after="480"/>
      </w:pPr>
      <w:r w:rsidRPr="002A5CA6">
        <w:t xml:space="preserve">On request, this publication is available in alternate formats, such as Braille, large print, or </w:t>
      </w:r>
      <w:r w:rsidR="001A7AB4">
        <w:t>CD Rom</w:t>
      </w:r>
      <w:r w:rsidRPr="002A5CA6">
        <w:t>.  For more information, please contact the Department’s Alternate Format Center at (202) 260–0818.</w:t>
      </w:r>
    </w:p>
    <w:p w14:paraId="30603939"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61244"/>
      <w:bookmarkStart w:id="12" w:name="_Toc57719287"/>
      <w:bookmarkEnd w:id="2"/>
      <w:bookmarkEnd w:id="3"/>
      <w:bookmarkEnd w:id="4"/>
      <w:r>
        <w:lastRenderedPageBreak/>
        <w:t>DOCUMENT CONTROL</w:t>
      </w:r>
      <w:bookmarkEnd w:id="5"/>
      <w:bookmarkEnd w:id="6"/>
      <w:bookmarkEnd w:id="7"/>
      <w:bookmarkEnd w:id="8"/>
      <w:bookmarkEnd w:id="9"/>
      <w:bookmarkEnd w:id="10"/>
      <w:bookmarkEnd w:id="11"/>
      <w:bookmarkEnd w:id="12"/>
    </w:p>
    <w:p w14:paraId="7680055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532E93" w:rsidRPr="006014AD" w14:paraId="5E8A8496" w14:textId="77777777" w:rsidTr="00F4021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858C473" w14:textId="77777777" w:rsidR="00532E93" w:rsidRPr="006014AD" w:rsidRDefault="00532E93" w:rsidP="00F4021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0754950" w14:textId="77777777" w:rsidR="00532E93" w:rsidRPr="006014AD" w:rsidRDefault="00532E93" w:rsidP="00F40214">
            <w:pPr>
              <w:spacing w:before="20" w:after="20"/>
              <w:rPr>
                <w:sz w:val="22"/>
                <w:szCs w:val="22"/>
              </w:rPr>
            </w:pPr>
            <w:r>
              <w:rPr>
                <w:sz w:val="22"/>
                <w:szCs w:val="22"/>
              </w:rPr>
              <w:t>FS156 - CTE Concentrators in Programs for Non-Traditional File Specifications</w:t>
            </w:r>
          </w:p>
        </w:tc>
      </w:tr>
      <w:tr w:rsidR="00532E93" w:rsidRPr="006014AD" w14:paraId="357D7100" w14:textId="77777777" w:rsidTr="00F4021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30D5885" w14:textId="77777777" w:rsidR="00532E93" w:rsidRPr="006014AD" w:rsidRDefault="00532E93" w:rsidP="00F4021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2099A9E" w14:textId="77777777" w:rsidR="00532E93" w:rsidRPr="006014AD" w:rsidRDefault="00532E93" w:rsidP="00F40214">
            <w:pPr>
              <w:spacing w:before="20" w:after="20"/>
              <w:rPr>
                <w:sz w:val="22"/>
                <w:szCs w:val="22"/>
              </w:rPr>
            </w:pPr>
            <w:r w:rsidRPr="006014AD">
              <w:rPr>
                <w:sz w:val="22"/>
                <w:szCs w:val="22"/>
              </w:rPr>
              <w:t>Unclassified – For Official Use Only</w:t>
            </w:r>
          </w:p>
        </w:tc>
      </w:tr>
    </w:tbl>
    <w:p w14:paraId="2864D010" w14:textId="77777777" w:rsidR="000D461C" w:rsidRDefault="000D461C">
      <w:pPr>
        <w:pStyle w:val="Technical4"/>
        <w:tabs>
          <w:tab w:val="clear" w:pos="-720"/>
        </w:tabs>
        <w:suppressAutoHyphens w:val="0"/>
        <w:spacing w:after="80"/>
        <w:rPr>
          <w:rFonts w:ascii="Arial" w:hAnsi="Arial" w:cs="Arial"/>
          <w:sz w:val="22"/>
          <w:szCs w:val="22"/>
        </w:rPr>
      </w:pPr>
    </w:p>
    <w:p w14:paraId="3E8EBF1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5FFE1A7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545C7E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113782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2F5850D"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6ECE322" w14:textId="77777777" w:rsidTr="00AF5C1A">
        <w:tc>
          <w:tcPr>
            <w:tcW w:w="594" w:type="pct"/>
            <w:tcBorders>
              <w:top w:val="single" w:sz="4" w:space="0" w:color="145192"/>
            </w:tcBorders>
            <w:tcMar>
              <w:top w:w="43" w:type="dxa"/>
              <w:left w:w="43" w:type="dxa"/>
              <w:bottom w:w="43" w:type="dxa"/>
              <w:right w:w="43" w:type="dxa"/>
            </w:tcMar>
          </w:tcPr>
          <w:p w14:paraId="324B144A" w14:textId="5DE0EFCE" w:rsidR="007824D3" w:rsidRPr="00AF5C1A" w:rsidRDefault="007824D3" w:rsidP="00134C6D">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05561D6C"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3B37719" w14:textId="136C23B7" w:rsidR="007824D3" w:rsidRPr="00AF5C1A" w:rsidRDefault="007824D3" w:rsidP="00E4777B">
            <w:pPr>
              <w:rPr>
                <w:sz w:val="22"/>
                <w:szCs w:val="22"/>
              </w:rPr>
            </w:pPr>
            <w:r>
              <w:rPr>
                <w:sz w:val="22"/>
                <w:szCs w:val="22"/>
              </w:rPr>
              <w:t>Versions 1.0 through 15.0 are used to build files for school years prior to SY 2019-20.</w:t>
            </w:r>
          </w:p>
        </w:tc>
      </w:tr>
      <w:tr w:rsidR="007824D3" w14:paraId="05FC0E48" w14:textId="77777777" w:rsidTr="00523EF8">
        <w:tc>
          <w:tcPr>
            <w:tcW w:w="594" w:type="pct"/>
            <w:tcBorders>
              <w:top w:val="single" w:sz="4" w:space="0" w:color="145192"/>
              <w:bottom w:val="single" w:sz="4" w:space="0" w:color="145192"/>
            </w:tcBorders>
            <w:tcMar>
              <w:top w:w="43" w:type="dxa"/>
              <w:left w:w="43" w:type="dxa"/>
              <w:bottom w:w="43" w:type="dxa"/>
              <w:right w:w="43" w:type="dxa"/>
            </w:tcMar>
          </w:tcPr>
          <w:p w14:paraId="68D25C27" w14:textId="72A8C72C" w:rsidR="007824D3" w:rsidRPr="00AF5C1A" w:rsidRDefault="007824D3" w:rsidP="00134C6D">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692624F9" w14:textId="5615340F" w:rsidR="007824D3" w:rsidRPr="00AF5C1A" w:rsidRDefault="008B7D5C" w:rsidP="00AF5C1A">
            <w:pPr>
              <w:rPr>
                <w:sz w:val="22"/>
                <w:szCs w:val="22"/>
              </w:rPr>
            </w:pPr>
            <w:r>
              <w:rPr>
                <w:sz w:val="22"/>
                <w:szCs w:val="22"/>
              </w:rPr>
              <w:t>March</w:t>
            </w:r>
            <w:r w:rsidR="007824D3">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3323A0C3" w14:textId="33FBE5AC" w:rsidR="006D7AB9" w:rsidRDefault="007824D3" w:rsidP="00237B73">
            <w:pPr>
              <w:rPr>
                <w:sz w:val="22"/>
                <w:szCs w:val="22"/>
              </w:rPr>
            </w:pPr>
            <w:r>
              <w:rPr>
                <w:sz w:val="22"/>
                <w:szCs w:val="22"/>
              </w:rPr>
              <w:t>Updated for SY 2019-20</w:t>
            </w:r>
            <w:r w:rsidR="00D80808">
              <w:rPr>
                <w:sz w:val="22"/>
                <w:szCs w:val="22"/>
              </w:rPr>
              <w:t>:</w:t>
            </w:r>
          </w:p>
          <w:p w14:paraId="6B67F9FE" w14:textId="77777777" w:rsidR="00237B73" w:rsidRPr="00473AFD" w:rsidRDefault="00237B73" w:rsidP="00237B73">
            <w:pPr>
              <w:pStyle w:val="ListParagraph"/>
              <w:numPr>
                <w:ilvl w:val="0"/>
                <w:numId w:val="20"/>
              </w:numPr>
              <w:rPr>
                <w:sz w:val="22"/>
                <w:szCs w:val="22"/>
              </w:rPr>
            </w:pPr>
            <w:r w:rsidRPr="00473AFD">
              <w:rPr>
                <w:sz w:val="22"/>
                <w:szCs w:val="22"/>
              </w:rPr>
              <w:t>Throughout:</w:t>
            </w:r>
          </w:p>
          <w:p w14:paraId="0EEE6F73" w14:textId="77777777" w:rsidR="00237B73" w:rsidRPr="00473AFD" w:rsidRDefault="00237B73" w:rsidP="00237B73">
            <w:pPr>
              <w:pStyle w:val="ListParagraph"/>
              <w:numPr>
                <w:ilvl w:val="1"/>
                <w:numId w:val="20"/>
              </w:numPr>
              <w:ind w:left="751"/>
              <w:rPr>
                <w:sz w:val="22"/>
                <w:szCs w:val="22"/>
              </w:rPr>
            </w:pPr>
            <w:r>
              <w:rPr>
                <w:sz w:val="22"/>
                <w:szCs w:val="22"/>
              </w:rPr>
              <w:t>R</w:t>
            </w:r>
            <w:r w:rsidRPr="00473AFD">
              <w:rPr>
                <w:sz w:val="22"/>
                <w:szCs w:val="22"/>
              </w:rPr>
              <w:t>eplaced category Racial Ethnic with category Major Racial and Ethnic Groups</w:t>
            </w:r>
          </w:p>
          <w:p w14:paraId="6C365116" w14:textId="77777777" w:rsidR="00237B73" w:rsidRPr="00473AFD" w:rsidRDefault="00237B73" w:rsidP="00237B73">
            <w:pPr>
              <w:pStyle w:val="ListParagraph"/>
              <w:numPr>
                <w:ilvl w:val="1"/>
                <w:numId w:val="20"/>
              </w:numPr>
              <w:ind w:left="751"/>
              <w:rPr>
                <w:sz w:val="22"/>
                <w:szCs w:val="22"/>
              </w:rPr>
            </w:pPr>
            <w:r>
              <w:rPr>
                <w:sz w:val="22"/>
                <w:szCs w:val="22"/>
              </w:rPr>
              <w:t>R</w:t>
            </w:r>
            <w:r w:rsidRPr="00473AFD">
              <w:rPr>
                <w:sz w:val="22"/>
                <w:szCs w:val="22"/>
              </w:rPr>
              <w:t>eplaced category Displaced Homemaker with category Out of Workforce Status</w:t>
            </w:r>
          </w:p>
          <w:p w14:paraId="7AD1AFAD" w14:textId="263B536B" w:rsidR="00237B73" w:rsidRPr="00473AFD" w:rsidRDefault="00237B73" w:rsidP="00237B73">
            <w:pPr>
              <w:pStyle w:val="ListParagraph"/>
              <w:numPr>
                <w:ilvl w:val="1"/>
                <w:numId w:val="20"/>
              </w:numPr>
              <w:ind w:left="751"/>
              <w:rPr>
                <w:sz w:val="22"/>
                <w:szCs w:val="22"/>
              </w:rPr>
            </w:pPr>
            <w:r>
              <w:rPr>
                <w:sz w:val="22"/>
                <w:szCs w:val="22"/>
              </w:rPr>
              <w:t>R</w:t>
            </w:r>
            <w:r w:rsidRPr="00473AFD">
              <w:rPr>
                <w:sz w:val="22"/>
                <w:szCs w:val="22"/>
              </w:rPr>
              <w:t>evised category name LEP Status (Perkins) to E</w:t>
            </w:r>
            <w:r w:rsidR="00A308B6">
              <w:rPr>
                <w:sz w:val="22"/>
                <w:szCs w:val="22"/>
              </w:rPr>
              <w:t xml:space="preserve">nglish </w:t>
            </w:r>
            <w:r w:rsidRPr="00473AFD">
              <w:rPr>
                <w:sz w:val="22"/>
                <w:szCs w:val="22"/>
              </w:rPr>
              <w:t>L</w:t>
            </w:r>
            <w:r w:rsidR="00A308B6">
              <w:rPr>
                <w:sz w:val="22"/>
                <w:szCs w:val="22"/>
              </w:rPr>
              <w:t>earner</w:t>
            </w:r>
            <w:r w:rsidRPr="00473AFD">
              <w:rPr>
                <w:sz w:val="22"/>
                <w:szCs w:val="22"/>
              </w:rPr>
              <w:t xml:space="preserve"> Status (Perkins)</w:t>
            </w:r>
            <w:r w:rsidR="00A308B6">
              <w:rPr>
                <w:sz w:val="22"/>
                <w:szCs w:val="22"/>
              </w:rPr>
              <w:t>; revised category definition</w:t>
            </w:r>
          </w:p>
          <w:p w14:paraId="0B985719" w14:textId="00E0F82B" w:rsidR="00237B73" w:rsidRPr="00473AFD" w:rsidRDefault="00237B73" w:rsidP="00237B73">
            <w:pPr>
              <w:pStyle w:val="ListParagraph"/>
              <w:numPr>
                <w:ilvl w:val="1"/>
                <w:numId w:val="20"/>
              </w:numPr>
              <w:ind w:left="751"/>
              <w:rPr>
                <w:sz w:val="22"/>
                <w:szCs w:val="22"/>
              </w:rPr>
            </w:pPr>
            <w:r w:rsidRPr="00473AFD">
              <w:rPr>
                <w:sz w:val="22"/>
                <w:szCs w:val="22"/>
              </w:rPr>
              <w:t xml:space="preserve">Added new Category Set J with categories </w:t>
            </w:r>
            <w:r>
              <w:rPr>
                <w:sz w:val="22"/>
                <w:szCs w:val="22"/>
              </w:rPr>
              <w:t>Representation Status</w:t>
            </w:r>
            <w:r w:rsidRPr="00473AFD">
              <w:rPr>
                <w:sz w:val="22"/>
                <w:szCs w:val="22"/>
              </w:rPr>
              <w:t>, Homeless Enrolled Status</w:t>
            </w:r>
          </w:p>
          <w:p w14:paraId="6E51FFB2" w14:textId="652382E7" w:rsidR="00237B73" w:rsidRPr="00473AFD" w:rsidRDefault="00237B73" w:rsidP="00237B73">
            <w:pPr>
              <w:pStyle w:val="ListParagraph"/>
              <w:numPr>
                <w:ilvl w:val="1"/>
                <w:numId w:val="20"/>
              </w:numPr>
              <w:ind w:left="751"/>
              <w:rPr>
                <w:sz w:val="22"/>
                <w:szCs w:val="22"/>
              </w:rPr>
            </w:pPr>
            <w:r w:rsidRPr="00473AFD">
              <w:rPr>
                <w:sz w:val="22"/>
                <w:szCs w:val="22"/>
              </w:rPr>
              <w:t xml:space="preserve">Added new Category set K with categories </w:t>
            </w:r>
            <w:r>
              <w:rPr>
                <w:sz w:val="22"/>
                <w:szCs w:val="22"/>
              </w:rPr>
              <w:t>Representation Status</w:t>
            </w:r>
            <w:r w:rsidRPr="00473AFD">
              <w:rPr>
                <w:sz w:val="22"/>
                <w:szCs w:val="22"/>
              </w:rPr>
              <w:t>, Foster Care Status</w:t>
            </w:r>
          </w:p>
          <w:p w14:paraId="5ACB308C" w14:textId="290F018F" w:rsidR="00237B73" w:rsidRPr="00473AFD" w:rsidRDefault="00237B73" w:rsidP="00237B73">
            <w:pPr>
              <w:pStyle w:val="ListParagraph"/>
              <w:numPr>
                <w:ilvl w:val="1"/>
                <w:numId w:val="20"/>
              </w:numPr>
              <w:ind w:left="751"/>
              <w:rPr>
                <w:sz w:val="22"/>
                <w:szCs w:val="22"/>
              </w:rPr>
            </w:pPr>
            <w:r w:rsidRPr="00473AFD">
              <w:rPr>
                <w:sz w:val="22"/>
                <w:szCs w:val="22"/>
              </w:rPr>
              <w:t xml:space="preserve">Added new Category set L with categories </w:t>
            </w:r>
            <w:r>
              <w:rPr>
                <w:sz w:val="22"/>
                <w:szCs w:val="22"/>
              </w:rPr>
              <w:t>Representation Status</w:t>
            </w:r>
            <w:r w:rsidRPr="00473AFD">
              <w:rPr>
                <w:sz w:val="22"/>
                <w:szCs w:val="22"/>
              </w:rPr>
              <w:t>, Military Connected Student Status</w:t>
            </w:r>
          </w:p>
          <w:p w14:paraId="40123F74" w14:textId="0D1113E0" w:rsidR="00237B73" w:rsidRPr="00473AFD" w:rsidRDefault="00237B73" w:rsidP="00237B73">
            <w:pPr>
              <w:pStyle w:val="ListParagraph"/>
              <w:numPr>
                <w:ilvl w:val="1"/>
                <w:numId w:val="20"/>
              </w:numPr>
              <w:ind w:left="751"/>
              <w:rPr>
                <w:sz w:val="22"/>
                <w:szCs w:val="22"/>
              </w:rPr>
            </w:pPr>
            <w:r w:rsidRPr="00473AFD">
              <w:rPr>
                <w:sz w:val="22"/>
                <w:szCs w:val="22"/>
              </w:rPr>
              <w:t xml:space="preserve">Added new Category set M with categories </w:t>
            </w:r>
            <w:r>
              <w:rPr>
                <w:sz w:val="22"/>
                <w:szCs w:val="22"/>
              </w:rPr>
              <w:t>Representation Status</w:t>
            </w:r>
            <w:r w:rsidRPr="00473AFD">
              <w:rPr>
                <w:sz w:val="22"/>
                <w:szCs w:val="22"/>
              </w:rPr>
              <w:t>, Career Clusters</w:t>
            </w:r>
          </w:p>
          <w:p w14:paraId="171921C1" w14:textId="4E6CF287" w:rsidR="00237B73" w:rsidRPr="00473AFD" w:rsidRDefault="00237B73" w:rsidP="00237B73">
            <w:pPr>
              <w:pStyle w:val="ListParagraph"/>
              <w:numPr>
                <w:ilvl w:val="0"/>
                <w:numId w:val="20"/>
              </w:numPr>
              <w:rPr>
                <w:sz w:val="22"/>
                <w:szCs w:val="22"/>
              </w:rPr>
            </w:pPr>
            <w:r w:rsidRPr="00473AFD">
              <w:rPr>
                <w:sz w:val="22"/>
                <w:szCs w:val="22"/>
              </w:rPr>
              <w:t>Section 1.0: Revised definition</w:t>
            </w:r>
            <w:r>
              <w:rPr>
                <w:sz w:val="22"/>
                <w:szCs w:val="22"/>
              </w:rPr>
              <w:t xml:space="preserve"> of DG70</w:t>
            </w:r>
            <w:r w:rsidR="00BA45AC">
              <w:rPr>
                <w:sz w:val="22"/>
                <w:szCs w:val="22"/>
              </w:rPr>
              <w:t>4; revised indicator number, definition</w:t>
            </w:r>
          </w:p>
          <w:p w14:paraId="442DE8BA" w14:textId="77777777" w:rsidR="00BA45AC" w:rsidRPr="00A400E7" w:rsidRDefault="00BA45AC" w:rsidP="00BA45AC">
            <w:pPr>
              <w:pStyle w:val="ListParagraph"/>
              <w:numPr>
                <w:ilvl w:val="0"/>
                <w:numId w:val="20"/>
              </w:numPr>
              <w:rPr>
                <w:sz w:val="22"/>
                <w:szCs w:val="22"/>
              </w:rPr>
            </w:pPr>
            <w:r>
              <w:rPr>
                <w:sz w:val="22"/>
                <w:szCs w:val="22"/>
              </w:rPr>
              <w:t xml:space="preserve">Table 2.2-1: Removed guidance for </w:t>
            </w:r>
            <w:r w:rsidRPr="00A400E7">
              <w:rPr>
                <w:i/>
                <w:iCs/>
                <w:sz w:val="22"/>
                <w:szCs w:val="22"/>
              </w:rPr>
              <w:t>Zero exceptions or Not applicable</w:t>
            </w:r>
          </w:p>
          <w:p w14:paraId="3A30B012" w14:textId="77777777" w:rsidR="00237B73" w:rsidRPr="00473AFD" w:rsidRDefault="00237B73" w:rsidP="00237B73">
            <w:pPr>
              <w:pStyle w:val="ListParagraph"/>
              <w:numPr>
                <w:ilvl w:val="0"/>
                <w:numId w:val="20"/>
              </w:numPr>
              <w:rPr>
                <w:sz w:val="22"/>
                <w:szCs w:val="22"/>
              </w:rPr>
            </w:pPr>
            <w:r w:rsidRPr="00473AFD">
              <w:rPr>
                <w:sz w:val="22"/>
                <w:szCs w:val="22"/>
              </w:rPr>
              <w:t>Added new section 2.4 “Categories and Permitted Values”, listing categories and permitted values used in this file</w:t>
            </w:r>
          </w:p>
          <w:p w14:paraId="78DF7CE6" w14:textId="77777777" w:rsidR="00237B73" w:rsidRPr="00473AFD" w:rsidRDefault="00237B73" w:rsidP="00237B73">
            <w:pPr>
              <w:pStyle w:val="ListParagraph"/>
              <w:numPr>
                <w:ilvl w:val="0"/>
                <w:numId w:val="20"/>
              </w:numPr>
              <w:rPr>
                <w:sz w:val="22"/>
                <w:szCs w:val="22"/>
              </w:rPr>
            </w:pPr>
            <w:r w:rsidRPr="00473AFD">
              <w:rPr>
                <w:sz w:val="22"/>
                <w:szCs w:val="22"/>
              </w:rPr>
              <w:t>Guidance section renumbered to 2.5</w:t>
            </w:r>
          </w:p>
          <w:p w14:paraId="30C78602" w14:textId="4D4B38EA" w:rsidR="00237B73" w:rsidRDefault="00237B73" w:rsidP="00237B73">
            <w:pPr>
              <w:pStyle w:val="ListParagraph"/>
              <w:numPr>
                <w:ilvl w:val="1"/>
                <w:numId w:val="20"/>
              </w:numPr>
              <w:ind w:left="751"/>
              <w:rPr>
                <w:sz w:val="22"/>
                <w:szCs w:val="22"/>
              </w:rPr>
            </w:pPr>
            <w:r w:rsidRPr="00473AFD">
              <w:rPr>
                <w:sz w:val="22"/>
                <w:szCs w:val="22"/>
              </w:rPr>
              <w:t>Deleted duplicate information on categories and permitted values from Q &amp; A section</w:t>
            </w:r>
          </w:p>
          <w:p w14:paraId="17765EFE" w14:textId="77777777" w:rsidR="005C2458" w:rsidRPr="009B4445" w:rsidRDefault="005C2458" w:rsidP="005C2458">
            <w:pPr>
              <w:pStyle w:val="ListParagraph"/>
              <w:numPr>
                <w:ilvl w:val="1"/>
                <w:numId w:val="20"/>
              </w:numPr>
              <w:ind w:left="751"/>
              <w:rPr>
                <w:sz w:val="22"/>
                <w:szCs w:val="22"/>
              </w:rPr>
            </w:pPr>
            <w:r w:rsidRPr="009B4445">
              <w:rPr>
                <w:sz w:val="22"/>
                <w:szCs w:val="22"/>
              </w:rPr>
              <w:t xml:space="preserve">Revised guidance for question </w:t>
            </w:r>
            <w:r w:rsidRPr="009B4445">
              <w:rPr>
                <w:i/>
                <w:iCs/>
                <w:sz w:val="22"/>
                <w:szCs w:val="22"/>
              </w:rPr>
              <w:t>Does the data have to be submitted in the CAR?</w:t>
            </w:r>
          </w:p>
          <w:p w14:paraId="653654C2" w14:textId="77777777" w:rsidR="005C2458" w:rsidRDefault="005C2458" w:rsidP="005C2458">
            <w:pPr>
              <w:pStyle w:val="ListParagraph"/>
              <w:numPr>
                <w:ilvl w:val="1"/>
                <w:numId w:val="20"/>
              </w:numPr>
              <w:ind w:left="751"/>
              <w:rPr>
                <w:sz w:val="22"/>
                <w:szCs w:val="22"/>
              </w:rPr>
            </w:pPr>
            <w:r>
              <w:rPr>
                <w:sz w:val="22"/>
                <w:szCs w:val="22"/>
              </w:rPr>
              <w:t xml:space="preserve">Removed the question </w:t>
            </w:r>
            <w:r w:rsidRPr="0008525E">
              <w:rPr>
                <w:i/>
                <w:iCs/>
                <w:sz w:val="22"/>
                <w:szCs w:val="22"/>
              </w:rPr>
              <w:t xml:space="preserve">What is the Perkins program </w:t>
            </w:r>
            <w:proofErr w:type="gramStart"/>
            <w:r w:rsidRPr="0008525E">
              <w:rPr>
                <w:i/>
                <w:iCs/>
                <w:sz w:val="22"/>
                <w:szCs w:val="22"/>
              </w:rPr>
              <w:t>year?</w:t>
            </w:r>
            <w:r>
              <w:rPr>
                <w:i/>
                <w:iCs/>
                <w:sz w:val="22"/>
                <w:szCs w:val="22"/>
              </w:rPr>
              <w:t>,</w:t>
            </w:r>
            <w:proofErr w:type="gramEnd"/>
            <w:r>
              <w:rPr>
                <w:i/>
                <w:iCs/>
                <w:sz w:val="22"/>
                <w:szCs w:val="22"/>
              </w:rPr>
              <w:t xml:space="preserve"> </w:t>
            </w:r>
            <w:r>
              <w:rPr>
                <w:sz w:val="22"/>
                <w:szCs w:val="22"/>
              </w:rPr>
              <w:t>because it is defined in Table 2.2-1 Reporting Period</w:t>
            </w:r>
          </w:p>
          <w:p w14:paraId="0F0FA3CA" w14:textId="77777777" w:rsidR="00D11D9E" w:rsidRPr="00BB1972" w:rsidRDefault="00D11D9E" w:rsidP="00D11D9E">
            <w:pPr>
              <w:pStyle w:val="ListParagraph"/>
              <w:numPr>
                <w:ilvl w:val="1"/>
                <w:numId w:val="20"/>
              </w:numPr>
              <w:ind w:left="751"/>
              <w:rPr>
                <w:sz w:val="22"/>
                <w:szCs w:val="22"/>
              </w:rPr>
            </w:pPr>
            <w:r w:rsidRPr="009B4445">
              <w:rPr>
                <w:sz w:val="22"/>
                <w:szCs w:val="22"/>
              </w:rPr>
              <w:t xml:space="preserve">Revised question </w:t>
            </w:r>
            <w:r w:rsidRPr="00BB1972">
              <w:rPr>
                <w:i/>
                <w:iCs/>
                <w:sz w:val="22"/>
                <w:szCs w:val="22"/>
              </w:rPr>
              <w:t>What data are reported in the file?</w:t>
            </w:r>
          </w:p>
          <w:p w14:paraId="6594C46C" w14:textId="77777777" w:rsidR="00125F7D" w:rsidRPr="00BB1972" w:rsidRDefault="00125F7D" w:rsidP="00125F7D">
            <w:pPr>
              <w:pStyle w:val="ListParagraph"/>
              <w:numPr>
                <w:ilvl w:val="1"/>
                <w:numId w:val="20"/>
              </w:numPr>
              <w:ind w:left="751"/>
              <w:rPr>
                <w:sz w:val="22"/>
                <w:szCs w:val="22"/>
              </w:rPr>
            </w:pPr>
            <w:r w:rsidRPr="009B4445">
              <w:rPr>
                <w:sz w:val="22"/>
                <w:szCs w:val="22"/>
              </w:rPr>
              <w:t xml:space="preserve">Revised guidance for question </w:t>
            </w:r>
            <w:proofErr w:type="gramStart"/>
            <w:r w:rsidRPr="00BB1972">
              <w:rPr>
                <w:i/>
                <w:iCs/>
                <w:sz w:val="22"/>
                <w:szCs w:val="22"/>
              </w:rPr>
              <w:t>Are</w:t>
            </w:r>
            <w:proofErr w:type="gramEnd"/>
            <w:r w:rsidRPr="00BB1972">
              <w:rPr>
                <w:i/>
                <w:iCs/>
                <w:sz w:val="22"/>
                <w:szCs w:val="22"/>
              </w:rPr>
              <w:t xml:space="preserve"> all students reported in all category sets?</w:t>
            </w:r>
          </w:p>
          <w:p w14:paraId="015E3B66" w14:textId="7B497020" w:rsidR="00125F7D" w:rsidRPr="00BB1972" w:rsidRDefault="0096106C" w:rsidP="00125F7D">
            <w:pPr>
              <w:pStyle w:val="ListParagraph"/>
              <w:numPr>
                <w:ilvl w:val="1"/>
                <w:numId w:val="20"/>
              </w:numPr>
              <w:ind w:left="751"/>
              <w:rPr>
                <w:sz w:val="22"/>
                <w:szCs w:val="22"/>
              </w:rPr>
            </w:pPr>
            <w:r>
              <w:rPr>
                <w:sz w:val="22"/>
                <w:szCs w:val="22"/>
              </w:rPr>
              <w:lastRenderedPageBreak/>
              <w:t xml:space="preserve">Replaced question </w:t>
            </w:r>
            <w:r w:rsidRPr="00382B9D">
              <w:rPr>
                <w:i/>
                <w:iCs/>
                <w:sz w:val="22"/>
                <w:szCs w:val="22"/>
              </w:rPr>
              <w:t>In Table 2.3-1, how are student counts reported by “special populations (Perkins)”?</w:t>
            </w:r>
            <w:r w:rsidRPr="009B4445">
              <w:rPr>
                <w:sz w:val="22"/>
                <w:szCs w:val="22"/>
              </w:rPr>
              <w:t xml:space="preserve"> </w:t>
            </w:r>
            <w:r>
              <w:rPr>
                <w:sz w:val="22"/>
                <w:szCs w:val="22"/>
              </w:rPr>
              <w:t xml:space="preserve">with </w:t>
            </w:r>
            <w:r w:rsidRPr="009B4445">
              <w:rPr>
                <w:sz w:val="22"/>
                <w:szCs w:val="22"/>
              </w:rPr>
              <w:t xml:space="preserve">question </w:t>
            </w:r>
            <w:r w:rsidRPr="00BB1972">
              <w:rPr>
                <w:i/>
                <w:iCs/>
                <w:sz w:val="22"/>
                <w:szCs w:val="22"/>
              </w:rPr>
              <w:t>How are student counts reported by Single Parent Status?</w:t>
            </w:r>
          </w:p>
          <w:p w14:paraId="716CB757" w14:textId="77777777" w:rsidR="00237B73" w:rsidRPr="00473AFD" w:rsidRDefault="00237B73" w:rsidP="00237B73">
            <w:pPr>
              <w:pStyle w:val="ListParagraph"/>
              <w:numPr>
                <w:ilvl w:val="0"/>
                <w:numId w:val="20"/>
              </w:numPr>
              <w:rPr>
                <w:sz w:val="22"/>
                <w:szCs w:val="22"/>
              </w:rPr>
            </w:pPr>
            <w:r w:rsidRPr="00473AFD">
              <w:rPr>
                <w:sz w:val="22"/>
                <w:szCs w:val="22"/>
              </w:rPr>
              <w:t>Definitions section renumbered to 2.6</w:t>
            </w:r>
          </w:p>
          <w:p w14:paraId="1013E5B3" w14:textId="77777777" w:rsidR="00F83051" w:rsidRDefault="00237B73" w:rsidP="00A308B6">
            <w:pPr>
              <w:pStyle w:val="ListParagraph"/>
              <w:numPr>
                <w:ilvl w:val="0"/>
                <w:numId w:val="20"/>
              </w:numPr>
              <w:rPr>
                <w:sz w:val="22"/>
                <w:szCs w:val="22"/>
              </w:rPr>
            </w:pPr>
            <w:r w:rsidRPr="00473AFD">
              <w:rPr>
                <w:sz w:val="22"/>
                <w:szCs w:val="22"/>
              </w:rPr>
              <w:t>Table 4.2-1: Revised definition of category Sex (Membership)</w:t>
            </w:r>
          </w:p>
          <w:p w14:paraId="7765585E" w14:textId="192636F4" w:rsidR="00BA45AC" w:rsidRPr="00A308B6" w:rsidRDefault="00BA45AC" w:rsidP="00A308B6">
            <w:pPr>
              <w:pStyle w:val="ListParagraph"/>
              <w:numPr>
                <w:ilvl w:val="0"/>
                <w:numId w:val="20"/>
              </w:numPr>
              <w:rPr>
                <w:sz w:val="22"/>
                <w:szCs w:val="22"/>
              </w:rPr>
            </w:pPr>
            <w:r w:rsidRPr="00EC6EA9">
              <w:rPr>
                <w:sz w:val="22"/>
                <w:szCs w:val="22"/>
              </w:rPr>
              <w:t xml:space="preserve">Appendix Crosswalk: </w:t>
            </w:r>
            <w:r>
              <w:rPr>
                <w:sz w:val="22"/>
                <w:szCs w:val="22"/>
              </w:rPr>
              <w:t>Revised indicator number, definition</w:t>
            </w:r>
          </w:p>
        </w:tc>
      </w:tr>
      <w:tr w:rsidR="006758A1" w14:paraId="215D7CC3" w14:textId="77777777" w:rsidTr="002C4CB7">
        <w:tc>
          <w:tcPr>
            <w:tcW w:w="594" w:type="pct"/>
            <w:tcBorders>
              <w:top w:val="single" w:sz="4" w:space="0" w:color="145192"/>
              <w:bottom w:val="single" w:sz="4" w:space="0" w:color="145192"/>
            </w:tcBorders>
            <w:tcMar>
              <w:top w:w="43" w:type="dxa"/>
              <w:left w:w="43" w:type="dxa"/>
              <w:bottom w:w="43" w:type="dxa"/>
              <w:right w:w="43" w:type="dxa"/>
            </w:tcMar>
          </w:tcPr>
          <w:p w14:paraId="4DA2AC39" w14:textId="5ADCE5FF" w:rsidR="006758A1" w:rsidRDefault="006758A1" w:rsidP="006758A1">
            <w:pPr>
              <w:rPr>
                <w:sz w:val="22"/>
                <w:szCs w:val="22"/>
              </w:rPr>
            </w:pPr>
            <w:r>
              <w:rPr>
                <w:sz w:val="22"/>
                <w:szCs w:val="22"/>
              </w:rPr>
              <w:lastRenderedPageBreak/>
              <w:t>16.1</w:t>
            </w:r>
          </w:p>
        </w:tc>
        <w:tc>
          <w:tcPr>
            <w:tcW w:w="1048" w:type="pct"/>
            <w:tcBorders>
              <w:top w:val="single" w:sz="4" w:space="0" w:color="145192"/>
              <w:bottom w:val="single" w:sz="4" w:space="0" w:color="145192"/>
            </w:tcBorders>
            <w:tcMar>
              <w:top w:w="43" w:type="dxa"/>
              <w:left w:w="43" w:type="dxa"/>
              <w:bottom w:w="43" w:type="dxa"/>
              <w:right w:w="43" w:type="dxa"/>
            </w:tcMar>
          </w:tcPr>
          <w:p w14:paraId="74B5E20B" w14:textId="7182A82A" w:rsidR="006758A1" w:rsidRDefault="006758A1" w:rsidP="006758A1">
            <w:pPr>
              <w:rPr>
                <w:sz w:val="22"/>
                <w:szCs w:val="22"/>
              </w:rPr>
            </w:pPr>
            <w:r>
              <w:rPr>
                <w:sz w:val="22"/>
                <w:szCs w:val="22"/>
              </w:rPr>
              <w:t>May 2020</w:t>
            </w:r>
          </w:p>
        </w:tc>
        <w:tc>
          <w:tcPr>
            <w:tcW w:w="3358" w:type="pct"/>
            <w:tcBorders>
              <w:top w:val="single" w:sz="4" w:space="0" w:color="145192"/>
              <w:bottom w:val="single" w:sz="4" w:space="0" w:color="145192"/>
            </w:tcBorders>
            <w:tcMar>
              <w:top w:w="43" w:type="dxa"/>
              <w:left w:w="43" w:type="dxa"/>
              <w:bottom w:w="43" w:type="dxa"/>
              <w:right w:w="43" w:type="dxa"/>
            </w:tcMar>
          </w:tcPr>
          <w:p w14:paraId="0F55D07A" w14:textId="77777777" w:rsidR="006758A1" w:rsidRDefault="006758A1" w:rsidP="006758A1">
            <w:pPr>
              <w:pStyle w:val="ListParagraph"/>
              <w:numPr>
                <w:ilvl w:val="0"/>
                <w:numId w:val="20"/>
              </w:numPr>
              <w:rPr>
                <w:sz w:val="22"/>
                <w:szCs w:val="22"/>
              </w:rPr>
            </w:pPr>
            <w:r>
              <w:rPr>
                <w:sz w:val="22"/>
                <w:szCs w:val="22"/>
              </w:rPr>
              <w:t>Section 2.4:</w:t>
            </w:r>
          </w:p>
          <w:p w14:paraId="6A2B9F80" w14:textId="77777777" w:rsidR="006758A1" w:rsidRDefault="006758A1" w:rsidP="006758A1">
            <w:pPr>
              <w:pStyle w:val="ListParagraph"/>
              <w:numPr>
                <w:ilvl w:val="1"/>
                <w:numId w:val="26"/>
              </w:numPr>
              <w:ind w:left="751"/>
              <w:rPr>
                <w:sz w:val="22"/>
                <w:szCs w:val="22"/>
              </w:rPr>
            </w:pPr>
            <w:r>
              <w:rPr>
                <w:sz w:val="22"/>
                <w:szCs w:val="22"/>
              </w:rPr>
              <w:t>Corrected the permitted value list for category Career Clusters</w:t>
            </w:r>
          </w:p>
          <w:p w14:paraId="2692E0C5" w14:textId="77777777" w:rsidR="006758A1" w:rsidRDefault="006758A1" w:rsidP="006758A1">
            <w:pPr>
              <w:pStyle w:val="ListParagraph"/>
              <w:numPr>
                <w:ilvl w:val="1"/>
                <w:numId w:val="26"/>
              </w:numPr>
              <w:ind w:left="751"/>
              <w:rPr>
                <w:sz w:val="22"/>
                <w:szCs w:val="22"/>
              </w:rPr>
            </w:pPr>
            <w:r>
              <w:rPr>
                <w:sz w:val="22"/>
                <w:szCs w:val="22"/>
              </w:rPr>
              <w:t>Added a comment for the MISSING permitted value in all categories allowing MISSING</w:t>
            </w:r>
          </w:p>
          <w:p w14:paraId="00ADA9F3" w14:textId="63CFB2AB" w:rsidR="006758A1" w:rsidRPr="00523EF8" w:rsidRDefault="00113F9F" w:rsidP="006758A1">
            <w:pPr>
              <w:pStyle w:val="ListParagraph"/>
              <w:numPr>
                <w:ilvl w:val="0"/>
                <w:numId w:val="20"/>
              </w:numPr>
              <w:rPr>
                <w:sz w:val="22"/>
                <w:szCs w:val="22"/>
              </w:rPr>
            </w:pPr>
            <w:r w:rsidRPr="00631F80">
              <w:rPr>
                <w:sz w:val="22"/>
                <w:szCs w:val="22"/>
              </w:rPr>
              <w:t>Table 4.2–1:</w:t>
            </w:r>
            <w:r>
              <w:rPr>
                <w:sz w:val="22"/>
                <w:szCs w:val="22"/>
              </w:rPr>
              <w:t xml:space="preserve"> Corrected the permitted value list for category Career Clusters</w:t>
            </w:r>
          </w:p>
        </w:tc>
      </w:tr>
      <w:tr w:rsidR="005322E6" w14:paraId="698484D4" w14:textId="77777777" w:rsidTr="001E5F43">
        <w:tc>
          <w:tcPr>
            <w:tcW w:w="594" w:type="pct"/>
            <w:tcBorders>
              <w:top w:val="single" w:sz="4" w:space="0" w:color="145192"/>
              <w:bottom w:val="single" w:sz="4" w:space="0" w:color="145192"/>
            </w:tcBorders>
            <w:tcMar>
              <w:top w:w="43" w:type="dxa"/>
              <w:left w:w="43" w:type="dxa"/>
              <w:bottom w:w="43" w:type="dxa"/>
              <w:right w:w="43" w:type="dxa"/>
            </w:tcMar>
          </w:tcPr>
          <w:p w14:paraId="0729557C" w14:textId="4E5EE017" w:rsidR="005322E6" w:rsidRDefault="005322E6" w:rsidP="005322E6">
            <w:pPr>
              <w:rPr>
                <w:sz w:val="22"/>
                <w:szCs w:val="22"/>
              </w:rPr>
            </w:pPr>
            <w:r>
              <w:rPr>
                <w:sz w:val="22"/>
                <w:szCs w:val="22"/>
              </w:rPr>
              <w:t>16.2</w:t>
            </w:r>
          </w:p>
        </w:tc>
        <w:tc>
          <w:tcPr>
            <w:tcW w:w="1048" w:type="pct"/>
            <w:tcBorders>
              <w:top w:val="single" w:sz="4" w:space="0" w:color="145192"/>
              <w:bottom w:val="single" w:sz="4" w:space="0" w:color="145192"/>
            </w:tcBorders>
            <w:tcMar>
              <w:top w:w="43" w:type="dxa"/>
              <w:left w:w="43" w:type="dxa"/>
              <w:bottom w:w="43" w:type="dxa"/>
              <w:right w:w="43" w:type="dxa"/>
            </w:tcMar>
          </w:tcPr>
          <w:p w14:paraId="57C11EBB" w14:textId="555B397D" w:rsidR="005322E6" w:rsidRDefault="005322E6" w:rsidP="005322E6">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1C8ACE68" w14:textId="77777777" w:rsidR="0055267B" w:rsidRDefault="0055267B" w:rsidP="0055267B">
            <w:pPr>
              <w:pStyle w:val="ListParagraph"/>
              <w:numPr>
                <w:ilvl w:val="0"/>
                <w:numId w:val="27"/>
              </w:numPr>
              <w:ind w:left="391"/>
              <w:rPr>
                <w:sz w:val="22"/>
                <w:szCs w:val="22"/>
              </w:rPr>
            </w:pPr>
            <w:r>
              <w:rPr>
                <w:sz w:val="22"/>
                <w:szCs w:val="22"/>
              </w:rPr>
              <w:t>Section 1.0: Removed reference to the Consolidated Annual Performance (CAR) for performance indicators</w:t>
            </w:r>
          </w:p>
          <w:p w14:paraId="141D2C4C" w14:textId="77777777" w:rsidR="0055267B" w:rsidRDefault="0055267B" w:rsidP="0055267B">
            <w:pPr>
              <w:pStyle w:val="ListParagraph"/>
              <w:numPr>
                <w:ilvl w:val="0"/>
                <w:numId w:val="27"/>
              </w:numPr>
              <w:ind w:left="391"/>
              <w:rPr>
                <w:sz w:val="22"/>
                <w:szCs w:val="22"/>
              </w:rPr>
            </w:pPr>
            <w:r>
              <w:rPr>
                <w:sz w:val="22"/>
                <w:szCs w:val="22"/>
              </w:rPr>
              <w:t>Section 2.5: Removed Q &amp; A containing references to the CAR and the crosswalk</w:t>
            </w:r>
          </w:p>
          <w:p w14:paraId="26C4DDFA" w14:textId="3E392225" w:rsidR="005322E6" w:rsidRPr="005322E6" w:rsidRDefault="0055267B" w:rsidP="0055267B">
            <w:pPr>
              <w:pStyle w:val="ListParagraph"/>
              <w:numPr>
                <w:ilvl w:val="0"/>
                <w:numId w:val="27"/>
              </w:numPr>
              <w:ind w:left="391"/>
              <w:rPr>
                <w:sz w:val="22"/>
                <w:szCs w:val="22"/>
              </w:rPr>
            </w:pPr>
            <w:r>
              <w:rPr>
                <w:sz w:val="22"/>
                <w:szCs w:val="22"/>
              </w:rPr>
              <w:t>Removed Appendix containing crosswalk for performance indicators</w:t>
            </w:r>
          </w:p>
        </w:tc>
      </w:tr>
      <w:tr w:rsidR="000E4EC5" w14:paraId="6F98FBEB" w14:textId="77777777" w:rsidTr="00AF5C1A">
        <w:tc>
          <w:tcPr>
            <w:tcW w:w="594" w:type="pct"/>
            <w:tcBorders>
              <w:top w:val="single" w:sz="4" w:space="0" w:color="145192"/>
            </w:tcBorders>
            <w:tcMar>
              <w:top w:w="43" w:type="dxa"/>
              <w:left w:w="43" w:type="dxa"/>
              <w:bottom w:w="43" w:type="dxa"/>
              <w:right w:w="43" w:type="dxa"/>
            </w:tcMar>
          </w:tcPr>
          <w:p w14:paraId="4BF36768" w14:textId="022F1945" w:rsidR="000E4EC5" w:rsidRDefault="000E4EC5" w:rsidP="000E4EC5">
            <w:pPr>
              <w:rPr>
                <w:sz w:val="22"/>
                <w:szCs w:val="22"/>
              </w:rPr>
            </w:pPr>
            <w:r>
              <w:rPr>
                <w:sz w:val="22"/>
                <w:szCs w:val="22"/>
              </w:rPr>
              <w:t>16.3</w:t>
            </w:r>
          </w:p>
        </w:tc>
        <w:tc>
          <w:tcPr>
            <w:tcW w:w="1048" w:type="pct"/>
            <w:tcBorders>
              <w:top w:val="single" w:sz="4" w:space="0" w:color="145192"/>
            </w:tcBorders>
            <w:tcMar>
              <w:top w:w="43" w:type="dxa"/>
              <w:left w:w="43" w:type="dxa"/>
              <w:bottom w:w="43" w:type="dxa"/>
              <w:right w:w="43" w:type="dxa"/>
            </w:tcMar>
          </w:tcPr>
          <w:p w14:paraId="53D2E363" w14:textId="429D44F7" w:rsidR="000E4EC5" w:rsidRDefault="000E4EC5" w:rsidP="000E4EC5">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5C6A284D" w14:textId="083DB9E5" w:rsidR="000E4EC5" w:rsidRDefault="000E4EC5" w:rsidP="000E4EC5">
            <w:pPr>
              <w:pStyle w:val="ListParagraph"/>
              <w:numPr>
                <w:ilvl w:val="0"/>
                <w:numId w:val="27"/>
              </w:numPr>
              <w:ind w:left="391"/>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31BC84A6" w14:textId="77777777" w:rsidR="00E4777B" w:rsidRDefault="00E4777B">
      <w:pPr>
        <w:pStyle w:val="PropHead1"/>
        <w:sectPr w:rsidR="00E4777B" w:rsidSect="00CC22F6">
          <w:headerReference w:type="even" r:id="rId18"/>
          <w:headerReference w:type="default" r:id="rId19"/>
          <w:footerReference w:type="default" r:id="rId20"/>
          <w:headerReference w:type="first" r:id="rId21"/>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bookmarkStart w:id="13" w:name="_Toc116886577"/>
      <w:bookmarkStart w:id="14" w:name="_Toc128387408"/>
    </w:p>
    <w:p w14:paraId="28399964" w14:textId="77777777" w:rsidR="007824D3" w:rsidRDefault="007824D3">
      <w:pPr>
        <w:pStyle w:val="PropHead1"/>
      </w:pPr>
      <w:bookmarkStart w:id="15" w:name="_Toc521061245"/>
      <w:bookmarkStart w:id="16" w:name="_Toc57719288"/>
      <w:r>
        <w:lastRenderedPageBreak/>
        <w:t>PREFACE</w:t>
      </w:r>
      <w:bookmarkEnd w:id="13"/>
      <w:bookmarkEnd w:id="14"/>
      <w:bookmarkEnd w:id="15"/>
      <w:bookmarkEnd w:id="16"/>
    </w:p>
    <w:p w14:paraId="44BE56F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51A0536" w14:textId="77777777" w:rsidR="00F53F28" w:rsidRDefault="00F53F28" w:rsidP="00F53F28"/>
    <w:p w14:paraId="6246C228" w14:textId="77777777" w:rsidR="00F53F28" w:rsidRPr="000517F1" w:rsidRDefault="00F53F28" w:rsidP="00F53F28">
      <w:r w:rsidRPr="000517F1">
        <w:t xml:space="preserve">This document is to be used in coordination with other documentation posted on </w:t>
      </w:r>
      <w:r w:rsidR="00E4777B">
        <w:t xml:space="preserve">the </w:t>
      </w:r>
      <w:hyperlink r:id="rId22" w:history="1">
        <w:r w:rsidR="00063DCA">
          <w:rPr>
            <w:rStyle w:val="Hyperlink"/>
          </w:rPr>
          <w:t>ED</w:t>
        </w:r>
        <w:r w:rsidR="00063DCA" w:rsidRPr="00E4777B">
          <w:rPr>
            <w:rStyle w:val="Hyperlink"/>
            <w:i/>
          </w:rPr>
          <w:t>Facts</w:t>
        </w:r>
        <w:r w:rsidR="00063DCA">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F9354B1" w14:textId="77777777" w:rsidR="00F53F28" w:rsidRPr="000517F1" w:rsidRDefault="00F53F28" w:rsidP="00F53F28"/>
    <w:p w14:paraId="6224F42C" w14:textId="77777777" w:rsidR="00F53F28" w:rsidRPr="000517F1" w:rsidRDefault="00F53F28" w:rsidP="00F53F28">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3EB82F13" w14:textId="77777777" w:rsidR="00F53F28" w:rsidRPr="000517F1" w:rsidRDefault="00F53F28" w:rsidP="00F53F28">
      <w:pPr>
        <w:ind w:left="783"/>
      </w:pPr>
      <w:r w:rsidRPr="000517F1">
        <w:t xml:space="preserve">Submission System (ESS); particularly useful to new users; contains multiple appendices, including one that explains how to use the file specifications </w:t>
      </w:r>
    </w:p>
    <w:p w14:paraId="3AF2C5BE" w14:textId="77777777" w:rsidR="00F53F28" w:rsidRPr="000517F1" w:rsidRDefault="00F53F28" w:rsidP="00F53F28">
      <w:pPr>
        <w:ind w:left="783"/>
      </w:pPr>
    </w:p>
    <w:p w14:paraId="0E98DBB3" w14:textId="77777777" w:rsidR="00F53F28" w:rsidRPr="000517F1" w:rsidRDefault="00F53F28" w:rsidP="00F53F28">
      <w:pPr>
        <w:numPr>
          <w:ilvl w:val="0"/>
          <w:numId w:val="1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931150E" w14:textId="77777777" w:rsidR="00F53F28" w:rsidRPr="000517F1" w:rsidRDefault="00F53F28" w:rsidP="00F53F28">
      <w:pPr>
        <w:autoSpaceDE w:val="0"/>
        <w:autoSpaceDN w:val="0"/>
        <w:adjustRightInd w:val="0"/>
        <w:ind w:left="783"/>
      </w:pPr>
    </w:p>
    <w:p w14:paraId="0B018851" w14:textId="744A4F2F" w:rsidR="00F53F28" w:rsidRPr="000517F1" w:rsidRDefault="00F53F28" w:rsidP="00F53F28">
      <w:pPr>
        <w:numPr>
          <w:ilvl w:val="0"/>
          <w:numId w:val="14"/>
        </w:numPr>
      </w:pPr>
      <w:r>
        <w:t>ED</w:t>
      </w:r>
      <w:r>
        <w:rPr>
          <w:i/>
        </w:rPr>
        <w:t>Facts</w:t>
      </w:r>
      <w:r>
        <w:t xml:space="preserve"> Business Rules Single Inventory </w:t>
      </w:r>
      <w:r w:rsidR="00400B6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4D730D0" w14:textId="77777777" w:rsidR="00F53F28" w:rsidRPr="000517F1" w:rsidRDefault="00F53F28" w:rsidP="00F53F28"/>
    <w:p w14:paraId="5E788DE7" w14:textId="77777777" w:rsidR="00F53F28" w:rsidRPr="00A05191" w:rsidRDefault="00F53F28" w:rsidP="00F53F28">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E4777B">
        <w:t xml:space="preserve"> on the </w:t>
      </w:r>
      <w:hyperlink r:id="rId23" w:history="1">
        <w:r w:rsidR="00063DCA">
          <w:rPr>
            <w:rStyle w:val="Hyperlink"/>
          </w:rPr>
          <w:t>ED</w:t>
        </w:r>
        <w:r w:rsidR="00063DCA" w:rsidRPr="00E4777B">
          <w:rPr>
            <w:rStyle w:val="Hyperlink"/>
            <w:i/>
          </w:rPr>
          <w:t>Facts</w:t>
        </w:r>
        <w:r w:rsidR="00063DCA">
          <w:rPr>
            <w:rStyle w:val="Hyperlink"/>
          </w:rPr>
          <w:t xml:space="preserve"> Contact Page</w:t>
        </w:r>
      </w:hyperlink>
      <w:r w:rsidR="00A05191">
        <w:rPr>
          <w:rStyle w:val="Hyperlink"/>
          <w:u w:val="none"/>
        </w:rPr>
        <w:t>.</w:t>
      </w:r>
    </w:p>
    <w:p w14:paraId="51E8B7CD" w14:textId="77777777" w:rsidR="0098067D" w:rsidRPr="0098067D" w:rsidRDefault="0098067D" w:rsidP="0098067D"/>
    <w:p w14:paraId="67E007FD" w14:textId="61CCA76C" w:rsidR="0098067D" w:rsidRPr="0098067D" w:rsidRDefault="0098067D" w:rsidP="0098067D">
      <w:r w:rsidRPr="0098067D">
        <w:t xml:space="preserve">Data submitted through the ESS </w:t>
      </w:r>
      <w:r w:rsidR="007E79C8">
        <w:t>are</w:t>
      </w:r>
      <w:r w:rsidR="007E79C8" w:rsidRPr="0098067D">
        <w:t xml:space="preserve"> </w:t>
      </w:r>
      <w:r w:rsidRPr="0098067D">
        <w:t>authorized by an Annual Mandatory Collection of Elementary and Secondary Education Data</w:t>
      </w:r>
      <w:r w:rsidR="00A05191">
        <w:t xml:space="preserve"> T</w:t>
      </w:r>
      <w:r w:rsidR="00063DCA">
        <w:t>hrough</w:t>
      </w:r>
      <w:r w:rsidRPr="0098067D">
        <w:t xml:space="preserve"> ED</w:t>
      </w:r>
      <w:r w:rsidRPr="0098067D">
        <w:rPr>
          <w:i/>
        </w:rPr>
        <w:t>Facts</w:t>
      </w:r>
      <w:r w:rsidRPr="0098067D">
        <w:t xml:space="preserve"> (OMB </w:t>
      </w:r>
      <w:r w:rsidR="00A87B8D">
        <w:t>1850-0925</w:t>
      </w:r>
      <w:r w:rsidRPr="0098067D">
        <w:t xml:space="preserve">, expires </w:t>
      </w:r>
      <w:r w:rsidR="00E94A67">
        <w:t>8/31/2022</w:t>
      </w:r>
      <w:r w:rsidRPr="0098067D">
        <w:t>).  ED</w:t>
      </w:r>
      <w:r w:rsidRPr="0098067D">
        <w:rPr>
          <w:i/>
        </w:rPr>
        <w:t>Facts</w:t>
      </w:r>
      <w:r w:rsidRPr="0098067D">
        <w:t xml:space="preserve"> is a U.S. Department of Education (ED) initiative to govern, acquire, validate, and use high-quality, </w:t>
      </w:r>
      <w:r w:rsidR="00E94A67">
        <w:t>pre-</w:t>
      </w:r>
      <w:r w:rsidRPr="0098067D">
        <w:t>kindergarten through grade 12 (</w:t>
      </w:r>
      <w:r w:rsidR="00E94A67">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89F70EB" w14:textId="77777777" w:rsidR="007824D3" w:rsidRPr="002A5CA6" w:rsidRDefault="007824D3" w:rsidP="002A5CA6"/>
    <w:bookmarkEnd w:id="0"/>
    <w:p w14:paraId="37BBB273" w14:textId="77777777" w:rsidR="007824D3" w:rsidRPr="002A5CA6" w:rsidRDefault="007824D3" w:rsidP="002A5CA6">
      <w:pPr>
        <w:sectPr w:rsidR="007824D3" w:rsidRPr="002A5CA6" w:rsidSect="00CA1510">
          <w:footnotePr>
            <w:numFmt w:val="chicago"/>
          </w:footnotePr>
          <w:pgSz w:w="12240" w:h="15840" w:code="1"/>
          <w:pgMar w:top="1440" w:right="1440" w:bottom="1440" w:left="1440" w:header="720" w:footer="720" w:gutter="0"/>
          <w:paperSrc w:first="15" w:other="15"/>
          <w:pgNumType w:fmt="lowerRoman"/>
          <w:cols w:space="720"/>
          <w:docGrid w:linePitch="360"/>
        </w:sectPr>
      </w:pPr>
    </w:p>
    <w:p w14:paraId="36B9BFC4" w14:textId="77777777" w:rsidR="007824D3" w:rsidRDefault="007824D3">
      <w:pPr>
        <w:pStyle w:val="BodyText3"/>
        <w:jc w:val="center"/>
      </w:pPr>
      <w:r>
        <w:rPr>
          <w:b/>
          <w:caps/>
          <w:color w:val="145192"/>
          <w:sz w:val="32"/>
        </w:rPr>
        <w:lastRenderedPageBreak/>
        <w:t>Contents</w:t>
      </w:r>
    </w:p>
    <w:p w14:paraId="0EFEA1D1" w14:textId="77777777" w:rsidR="007824D3" w:rsidRDefault="007824D3"/>
    <w:p w14:paraId="494275C7" w14:textId="7A346A1B" w:rsidR="000E4EC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19287" w:history="1">
        <w:r w:rsidR="000E4EC5" w:rsidRPr="006C5DEE">
          <w:rPr>
            <w:rStyle w:val="Hyperlink"/>
          </w:rPr>
          <w:t>DOCUMENT CONTROL</w:t>
        </w:r>
        <w:r w:rsidR="000E4EC5">
          <w:rPr>
            <w:webHidden/>
          </w:rPr>
          <w:tab/>
        </w:r>
        <w:r w:rsidR="000E4EC5">
          <w:rPr>
            <w:webHidden/>
          </w:rPr>
          <w:fldChar w:fldCharType="begin"/>
        </w:r>
        <w:r w:rsidR="000E4EC5">
          <w:rPr>
            <w:webHidden/>
          </w:rPr>
          <w:instrText xml:space="preserve"> PAGEREF _Toc57719287 \h </w:instrText>
        </w:r>
        <w:r w:rsidR="000E4EC5">
          <w:rPr>
            <w:webHidden/>
          </w:rPr>
        </w:r>
        <w:r w:rsidR="000E4EC5">
          <w:rPr>
            <w:webHidden/>
          </w:rPr>
          <w:fldChar w:fldCharType="separate"/>
        </w:r>
        <w:r w:rsidR="000E4EC5">
          <w:rPr>
            <w:webHidden/>
          </w:rPr>
          <w:t>ii</w:t>
        </w:r>
        <w:r w:rsidR="000E4EC5">
          <w:rPr>
            <w:webHidden/>
          </w:rPr>
          <w:fldChar w:fldCharType="end"/>
        </w:r>
      </w:hyperlink>
    </w:p>
    <w:p w14:paraId="15AD203F" w14:textId="4B8AD9D9" w:rsidR="000E4EC5" w:rsidRDefault="000E4EC5">
      <w:pPr>
        <w:pStyle w:val="TOC1"/>
        <w:rPr>
          <w:rFonts w:asciiTheme="minorHAnsi" w:eastAsiaTheme="minorEastAsia" w:hAnsiTheme="minorHAnsi" w:cstheme="minorBidi"/>
          <w:b w:val="0"/>
          <w:color w:val="auto"/>
          <w:sz w:val="22"/>
          <w:szCs w:val="22"/>
        </w:rPr>
      </w:pPr>
      <w:hyperlink w:anchor="_Toc57719288" w:history="1">
        <w:r w:rsidRPr="006C5DEE">
          <w:rPr>
            <w:rStyle w:val="Hyperlink"/>
          </w:rPr>
          <w:t>PREFACE</w:t>
        </w:r>
        <w:r>
          <w:rPr>
            <w:webHidden/>
          </w:rPr>
          <w:tab/>
        </w:r>
        <w:r>
          <w:rPr>
            <w:webHidden/>
          </w:rPr>
          <w:fldChar w:fldCharType="begin"/>
        </w:r>
        <w:r>
          <w:rPr>
            <w:webHidden/>
          </w:rPr>
          <w:instrText xml:space="preserve"> PAGEREF _Toc57719288 \h </w:instrText>
        </w:r>
        <w:r>
          <w:rPr>
            <w:webHidden/>
          </w:rPr>
        </w:r>
        <w:r>
          <w:rPr>
            <w:webHidden/>
          </w:rPr>
          <w:fldChar w:fldCharType="separate"/>
        </w:r>
        <w:r>
          <w:rPr>
            <w:webHidden/>
          </w:rPr>
          <w:t>iv</w:t>
        </w:r>
        <w:r>
          <w:rPr>
            <w:webHidden/>
          </w:rPr>
          <w:fldChar w:fldCharType="end"/>
        </w:r>
      </w:hyperlink>
    </w:p>
    <w:p w14:paraId="2DBAD945" w14:textId="15FA7DCD" w:rsidR="000E4EC5" w:rsidRDefault="000E4EC5">
      <w:pPr>
        <w:pStyle w:val="TOC1"/>
        <w:rPr>
          <w:rFonts w:asciiTheme="minorHAnsi" w:eastAsiaTheme="minorEastAsia" w:hAnsiTheme="minorHAnsi" w:cstheme="minorBidi"/>
          <w:b w:val="0"/>
          <w:color w:val="auto"/>
          <w:sz w:val="22"/>
          <w:szCs w:val="22"/>
        </w:rPr>
      </w:pPr>
      <w:hyperlink w:anchor="_Toc57719289" w:history="1">
        <w:r w:rsidRPr="006C5DEE">
          <w:rPr>
            <w:rStyle w:val="Hyperlink"/>
          </w:rPr>
          <w:t>1.0</w:t>
        </w:r>
        <w:r>
          <w:rPr>
            <w:rFonts w:asciiTheme="minorHAnsi" w:eastAsiaTheme="minorEastAsia" w:hAnsiTheme="minorHAnsi" w:cstheme="minorBidi"/>
            <w:b w:val="0"/>
            <w:color w:val="auto"/>
            <w:sz w:val="22"/>
            <w:szCs w:val="22"/>
          </w:rPr>
          <w:tab/>
        </w:r>
        <w:r w:rsidRPr="006C5DEE">
          <w:rPr>
            <w:rStyle w:val="Hyperlink"/>
          </w:rPr>
          <w:t>PURPOSE</w:t>
        </w:r>
        <w:r>
          <w:rPr>
            <w:webHidden/>
          </w:rPr>
          <w:tab/>
        </w:r>
        <w:r>
          <w:rPr>
            <w:webHidden/>
          </w:rPr>
          <w:fldChar w:fldCharType="begin"/>
        </w:r>
        <w:r>
          <w:rPr>
            <w:webHidden/>
          </w:rPr>
          <w:instrText xml:space="preserve"> PAGEREF _Toc57719289 \h </w:instrText>
        </w:r>
        <w:r>
          <w:rPr>
            <w:webHidden/>
          </w:rPr>
        </w:r>
        <w:r>
          <w:rPr>
            <w:webHidden/>
          </w:rPr>
          <w:fldChar w:fldCharType="separate"/>
        </w:r>
        <w:r>
          <w:rPr>
            <w:webHidden/>
          </w:rPr>
          <w:t>1</w:t>
        </w:r>
        <w:r>
          <w:rPr>
            <w:webHidden/>
          </w:rPr>
          <w:fldChar w:fldCharType="end"/>
        </w:r>
      </w:hyperlink>
    </w:p>
    <w:p w14:paraId="742DF15F" w14:textId="585BFF07" w:rsidR="000E4EC5" w:rsidRDefault="000E4EC5">
      <w:pPr>
        <w:pStyle w:val="TOC1"/>
        <w:rPr>
          <w:rFonts w:asciiTheme="minorHAnsi" w:eastAsiaTheme="minorEastAsia" w:hAnsiTheme="minorHAnsi" w:cstheme="minorBidi"/>
          <w:b w:val="0"/>
          <w:color w:val="auto"/>
          <w:sz w:val="22"/>
          <w:szCs w:val="22"/>
        </w:rPr>
      </w:pPr>
      <w:hyperlink w:anchor="_Toc57719290" w:history="1">
        <w:r w:rsidRPr="006C5DEE">
          <w:rPr>
            <w:rStyle w:val="Hyperlink"/>
          </w:rPr>
          <w:t>2.0</w:t>
        </w:r>
        <w:r>
          <w:rPr>
            <w:rFonts w:asciiTheme="minorHAnsi" w:eastAsiaTheme="minorEastAsia" w:hAnsiTheme="minorHAnsi" w:cstheme="minorBidi"/>
            <w:b w:val="0"/>
            <w:color w:val="auto"/>
            <w:sz w:val="22"/>
            <w:szCs w:val="22"/>
          </w:rPr>
          <w:tab/>
        </w:r>
        <w:r w:rsidRPr="006C5DEE">
          <w:rPr>
            <w:rStyle w:val="Hyperlink"/>
          </w:rPr>
          <w:t>GUIDANCE FOR SUBMITTING THIS FILE</w:t>
        </w:r>
        <w:r>
          <w:rPr>
            <w:webHidden/>
          </w:rPr>
          <w:tab/>
        </w:r>
        <w:r>
          <w:rPr>
            <w:webHidden/>
          </w:rPr>
          <w:fldChar w:fldCharType="begin"/>
        </w:r>
        <w:r>
          <w:rPr>
            <w:webHidden/>
          </w:rPr>
          <w:instrText xml:space="preserve"> PAGEREF _Toc57719290 \h </w:instrText>
        </w:r>
        <w:r>
          <w:rPr>
            <w:webHidden/>
          </w:rPr>
        </w:r>
        <w:r>
          <w:rPr>
            <w:webHidden/>
          </w:rPr>
          <w:fldChar w:fldCharType="separate"/>
        </w:r>
        <w:r>
          <w:rPr>
            <w:webHidden/>
          </w:rPr>
          <w:t>1</w:t>
        </w:r>
        <w:r>
          <w:rPr>
            <w:webHidden/>
          </w:rPr>
          <w:fldChar w:fldCharType="end"/>
        </w:r>
      </w:hyperlink>
    </w:p>
    <w:p w14:paraId="2191CA64" w14:textId="169C2B01" w:rsidR="000E4EC5" w:rsidRDefault="000E4EC5">
      <w:pPr>
        <w:pStyle w:val="TOC2"/>
        <w:rPr>
          <w:rFonts w:asciiTheme="minorHAnsi" w:eastAsiaTheme="minorEastAsia" w:hAnsiTheme="minorHAnsi" w:cstheme="minorBidi"/>
          <w:sz w:val="22"/>
          <w:szCs w:val="22"/>
        </w:rPr>
      </w:pPr>
      <w:hyperlink w:anchor="_Toc57719291" w:history="1">
        <w:r w:rsidRPr="006C5DEE">
          <w:rPr>
            <w:rStyle w:val="Hyperlink"/>
          </w:rPr>
          <w:t>2.1</w:t>
        </w:r>
        <w:r>
          <w:rPr>
            <w:rFonts w:asciiTheme="minorHAnsi" w:eastAsiaTheme="minorEastAsia" w:hAnsiTheme="minorHAnsi" w:cstheme="minorBidi"/>
            <w:sz w:val="22"/>
            <w:szCs w:val="22"/>
          </w:rPr>
          <w:tab/>
        </w:r>
        <w:r w:rsidRPr="006C5DEE">
          <w:rPr>
            <w:rStyle w:val="Hyperlink"/>
          </w:rPr>
          <w:t>Changes from the SY 2018-19 File Specifications</w:t>
        </w:r>
        <w:r>
          <w:rPr>
            <w:webHidden/>
          </w:rPr>
          <w:tab/>
        </w:r>
        <w:r>
          <w:rPr>
            <w:webHidden/>
          </w:rPr>
          <w:fldChar w:fldCharType="begin"/>
        </w:r>
        <w:r>
          <w:rPr>
            <w:webHidden/>
          </w:rPr>
          <w:instrText xml:space="preserve"> PAGEREF _Toc57719291 \h </w:instrText>
        </w:r>
        <w:r>
          <w:rPr>
            <w:webHidden/>
          </w:rPr>
        </w:r>
        <w:r>
          <w:rPr>
            <w:webHidden/>
          </w:rPr>
          <w:fldChar w:fldCharType="separate"/>
        </w:r>
        <w:r>
          <w:rPr>
            <w:webHidden/>
          </w:rPr>
          <w:t>1</w:t>
        </w:r>
        <w:r>
          <w:rPr>
            <w:webHidden/>
          </w:rPr>
          <w:fldChar w:fldCharType="end"/>
        </w:r>
      </w:hyperlink>
    </w:p>
    <w:p w14:paraId="710E21FC" w14:textId="62D5FD74" w:rsidR="000E4EC5" w:rsidRDefault="000E4EC5">
      <w:pPr>
        <w:pStyle w:val="TOC2"/>
        <w:rPr>
          <w:rFonts w:asciiTheme="minorHAnsi" w:eastAsiaTheme="minorEastAsia" w:hAnsiTheme="minorHAnsi" w:cstheme="minorBidi"/>
          <w:sz w:val="22"/>
          <w:szCs w:val="22"/>
        </w:rPr>
      </w:pPr>
      <w:hyperlink w:anchor="_Toc57719292" w:history="1">
        <w:r w:rsidRPr="006C5DEE">
          <w:rPr>
            <w:rStyle w:val="Hyperlink"/>
          </w:rPr>
          <w:t>2.2</w:t>
        </w:r>
        <w:r>
          <w:rPr>
            <w:rFonts w:asciiTheme="minorHAnsi" w:eastAsiaTheme="minorEastAsia" w:hAnsiTheme="minorHAnsi" w:cstheme="minorBidi"/>
            <w:sz w:val="22"/>
            <w:szCs w:val="22"/>
          </w:rPr>
          <w:tab/>
        </w:r>
        <w:r w:rsidRPr="006C5DEE">
          <w:rPr>
            <w:rStyle w:val="Hyperlink"/>
          </w:rPr>
          <w:t>Core Requirements for Submitting this File</w:t>
        </w:r>
        <w:r>
          <w:rPr>
            <w:webHidden/>
          </w:rPr>
          <w:tab/>
        </w:r>
        <w:r>
          <w:rPr>
            <w:webHidden/>
          </w:rPr>
          <w:fldChar w:fldCharType="begin"/>
        </w:r>
        <w:r>
          <w:rPr>
            <w:webHidden/>
          </w:rPr>
          <w:instrText xml:space="preserve"> PAGEREF _Toc57719292 \h </w:instrText>
        </w:r>
        <w:r>
          <w:rPr>
            <w:webHidden/>
          </w:rPr>
        </w:r>
        <w:r>
          <w:rPr>
            <w:webHidden/>
          </w:rPr>
          <w:fldChar w:fldCharType="separate"/>
        </w:r>
        <w:r>
          <w:rPr>
            <w:webHidden/>
          </w:rPr>
          <w:t>1</w:t>
        </w:r>
        <w:r>
          <w:rPr>
            <w:webHidden/>
          </w:rPr>
          <w:fldChar w:fldCharType="end"/>
        </w:r>
      </w:hyperlink>
    </w:p>
    <w:p w14:paraId="463AC193" w14:textId="3F626430" w:rsidR="000E4EC5" w:rsidRDefault="000E4EC5">
      <w:pPr>
        <w:pStyle w:val="TOC2"/>
        <w:rPr>
          <w:rFonts w:asciiTheme="minorHAnsi" w:eastAsiaTheme="minorEastAsia" w:hAnsiTheme="minorHAnsi" w:cstheme="minorBidi"/>
          <w:sz w:val="22"/>
          <w:szCs w:val="22"/>
        </w:rPr>
      </w:pPr>
      <w:hyperlink w:anchor="_Toc57719293" w:history="1">
        <w:r w:rsidRPr="006C5DEE">
          <w:rPr>
            <w:rStyle w:val="Hyperlink"/>
          </w:rPr>
          <w:t>2.3</w:t>
        </w:r>
        <w:r>
          <w:rPr>
            <w:rFonts w:asciiTheme="minorHAnsi" w:eastAsiaTheme="minorEastAsia" w:hAnsiTheme="minorHAnsi" w:cstheme="minorBidi"/>
            <w:sz w:val="22"/>
            <w:szCs w:val="22"/>
          </w:rPr>
          <w:tab/>
        </w:r>
        <w:r w:rsidRPr="006C5DEE">
          <w:rPr>
            <w:rStyle w:val="Hyperlink"/>
          </w:rPr>
          <w:t>Required Categories and Totals</w:t>
        </w:r>
        <w:r>
          <w:rPr>
            <w:webHidden/>
          </w:rPr>
          <w:tab/>
        </w:r>
        <w:r>
          <w:rPr>
            <w:webHidden/>
          </w:rPr>
          <w:fldChar w:fldCharType="begin"/>
        </w:r>
        <w:r>
          <w:rPr>
            <w:webHidden/>
          </w:rPr>
          <w:instrText xml:space="preserve"> PAGEREF _Toc57719293 \h </w:instrText>
        </w:r>
        <w:r>
          <w:rPr>
            <w:webHidden/>
          </w:rPr>
        </w:r>
        <w:r>
          <w:rPr>
            <w:webHidden/>
          </w:rPr>
          <w:fldChar w:fldCharType="separate"/>
        </w:r>
        <w:r>
          <w:rPr>
            <w:webHidden/>
          </w:rPr>
          <w:t>3</w:t>
        </w:r>
        <w:r>
          <w:rPr>
            <w:webHidden/>
          </w:rPr>
          <w:fldChar w:fldCharType="end"/>
        </w:r>
      </w:hyperlink>
    </w:p>
    <w:p w14:paraId="5720F626" w14:textId="0BC98CC6" w:rsidR="000E4EC5" w:rsidRDefault="000E4EC5">
      <w:pPr>
        <w:pStyle w:val="TOC2"/>
        <w:rPr>
          <w:rFonts w:asciiTheme="minorHAnsi" w:eastAsiaTheme="minorEastAsia" w:hAnsiTheme="minorHAnsi" w:cstheme="minorBidi"/>
          <w:sz w:val="22"/>
          <w:szCs w:val="22"/>
        </w:rPr>
      </w:pPr>
      <w:hyperlink w:anchor="_Toc57719294" w:history="1">
        <w:r w:rsidRPr="006C5DEE">
          <w:rPr>
            <w:rStyle w:val="Hyperlink"/>
          </w:rPr>
          <w:t>2.4</w:t>
        </w:r>
        <w:r>
          <w:rPr>
            <w:rFonts w:asciiTheme="minorHAnsi" w:eastAsiaTheme="minorEastAsia" w:hAnsiTheme="minorHAnsi" w:cstheme="minorBidi"/>
            <w:sz w:val="22"/>
            <w:szCs w:val="22"/>
          </w:rPr>
          <w:tab/>
        </w:r>
        <w:r w:rsidRPr="006C5DEE">
          <w:rPr>
            <w:rStyle w:val="Hyperlink"/>
            <w:i/>
          </w:rPr>
          <w:t xml:space="preserve">New! </w:t>
        </w:r>
        <w:r w:rsidRPr="006C5DEE">
          <w:rPr>
            <w:rStyle w:val="Hyperlink"/>
          </w:rPr>
          <w:t>Categories and Permitted Values</w:t>
        </w:r>
        <w:r>
          <w:rPr>
            <w:webHidden/>
          </w:rPr>
          <w:tab/>
        </w:r>
        <w:r>
          <w:rPr>
            <w:webHidden/>
          </w:rPr>
          <w:fldChar w:fldCharType="begin"/>
        </w:r>
        <w:r>
          <w:rPr>
            <w:webHidden/>
          </w:rPr>
          <w:instrText xml:space="preserve"> PAGEREF _Toc57719294 \h </w:instrText>
        </w:r>
        <w:r>
          <w:rPr>
            <w:webHidden/>
          </w:rPr>
        </w:r>
        <w:r>
          <w:rPr>
            <w:webHidden/>
          </w:rPr>
          <w:fldChar w:fldCharType="separate"/>
        </w:r>
        <w:r>
          <w:rPr>
            <w:webHidden/>
          </w:rPr>
          <w:t>5</w:t>
        </w:r>
        <w:r>
          <w:rPr>
            <w:webHidden/>
          </w:rPr>
          <w:fldChar w:fldCharType="end"/>
        </w:r>
      </w:hyperlink>
    </w:p>
    <w:p w14:paraId="268FF02A" w14:textId="7709E76A" w:rsidR="000E4EC5" w:rsidRDefault="000E4EC5">
      <w:pPr>
        <w:pStyle w:val="TOC2"/>
        <w:rPr>
          <w:rFonts w:asciiTheme="minorHAnsi" w:eastAsiaTheme="minorEastAsia" w:hAnsiTheme="minorHAnsi" w:cstheme="minorBidi"/>
          <w:sz w:val="22"/>
          <w:szCs w:val="22"/>
        </w:rPr>
      </w:pPr>
      <w:hyperlink w:anchor="_Toc57719295" w:history="1">
        <w:r w:rsidRPr="006C5DEE">
          <w:rPr>
            <w:rStyle w:val="Hyperlink"/>
          </w:rPr>
          <w:t>2.5</w:t>
        </w:r>
        <w:r>
          <w:rPr>
            <w:rFonts w:asciiTheme="minorHAnsi" w:eastAsiaTheme="minorEastAsia" w:hAnsiTheme="minorHAnsi" w:cstheme="minorBidi"/>
            <w:sz w:val="22"/>
            <w:szCs w:val="22"/>
          </w:rPr>
          <w:tab/>
        </w:r>
        <w:r w:rsidRPr="006C5DEE">
          <w:rPr>
            <w:rStyle w:val="Hyperlink"/>
          </w:rPr>
          <w:t>Guidance</w:t>
        </w:r>
        <w:r>
          <w:rPr>
            <w:webHidden/>
          </w:rPr>
          <w:tab/>
        </w:r>
        <w:r>
          <w:rPr>
            <w:webHidden/>
          </w:rPr>
          <w:fldChar w:fldCharType="begin"/>
        </w:r>
        <w:r>
          <w:rPr>
            <w:webHidden/>
          </w:rPr>
          <w:instrText xml:space="preserve"> PAGEREF _Toc57719295 \h </w:instrText>
        </w:r>
        <w:r>
          <w:rPr>
            <w:webHidden/>
          </w:rPr>
        </w:r>
        <w:r>
          <w:rPr>
            <w:webHidden/>
          </w:rPr>
          <w:fldChar w:fldCharType="separate"/>
        </w:r>
        <w:r>
          <w:rPr>
            <w:webHidden/>
          </w:rPr>
          <w:t>9</w:t>
        </w:r>
        <w:r>
          <w:rPr>
            <w:webHidden/>
          </w:rPr>
          <w:fldChar w:fldCharType="end"/>
        </w:r>
      </w:hyperlink>
    </w:p>
    <w:p w14:paraId="7AFD455C" w14:textId="6D6E2E24" w:rsidR="000E4EC5" w:rsidRDefault="000E4EC5">
      <w:pPr>
        <w:pStyle w:val="TOC2"/>
        <w:rPr>
          <w:rFonts w:asciiTheme="minorHAnsi" w:eastAsiaTheme="minorEastAsia" w:hAnsiTheme="minorHAnsi" w:cstheme="minorBidi"/>
          <w:sz w:val="22"/>
          <w:szCs w:val="22"/>
        </w:rPr>
      </w:pPr>
      <w:hyperlink w:anchor="_Toc57719296" w:history="1">
        <w:r w:rsidRPr="006C5DEE">
          <w:rPr>
            <w:rStyle w:val="Hyperlink"/>
          </w:rPr>
          <w:t>2.6</w:t>
        </w:r>
        <w:r>
          <w:rPr>
            <w:rFonts w:asciiTheme="minorHAnsi" w:eastAsiaTheme="minorEastAsia" w:hAnsiTheme="minorHAnsi" w:cstheme="minorBidi"/>
            <w:sz w:val="22"/>
            <w:szCs w:val="22"/>
          </w:rPr>
          <w:tab/>
        </w:r>
        <w:r w:rsidRPr="006C5DEE">
          <w:rPr>
            <w:rStyle w:val="Hyperlink"/>
          </w:rPr>
          <w:t>Definitions</w:t>
        </w:r>
        <w:r>
          <w:rPr>
            <w:webHidden/>
          </w:rPr>
          <w:tab/>
        </w:r>
        <w:r>
          <w:rPr>
            <w:webHidden/>
          </w:rPr>
          <w:fldChar w:fldCharType="begin"/>
        </w:r>
        <w:r>
          <w:rPr>
            <w:webHidden/>
          </w:rPr>
          <w:instrText xml:space="preserve"> PAGEREF _Toc57719296 \h </w:instrText>
        </w:r>
        <w:r>
          <w:rPr>
            <w:webHidden/>
          </w:rPr>
        </w:r>
        <w:r>
          <w:rPr>
            <w:webHidden/>
          </w:rPr>
          <w:fldChar w:fldCharType="separate"/>
        </w:r>
        <w:r>
          <w:rPr>
            <w:webHidden/>
          </w:rPr>
          <w:t>11</w:t>
        </w:r>
        <w:r>
          <w:rPr>
            <w:webHidden/>
          </w:rPr>
          <w:fldChar w:fldCharType="end"/>
        </w:r>
      </w:hyperlink>
    </w:p>
    <w:p w14:paraId="615ACCE9" w14:textId="7EC26D46" w:rsidR="000E4EC5" w:rsidRDefault="000E4EC5">
      <w:pPr>
        <w:pStyle w:val="TOC1"/>
        <w:rPr>
          <w:rFonts w:asciiTheme="minorHAnsi" w:eastAsiaTheme="minorEastAsia" w:hAnsiTheme="minorHAnsi" w:cstheme="minorBidi"/>
          <w:b w:val="0"/>
          <w:color w:val="auto"/>
          <w:sz w:val="22"/>
          <w:szCs w:val="22"/>
        </w:rPr>
      </w:pPr>
      <w:hyperlink w:anchor="_Toc57719297" w:history="1">
        <w:r w:rsidRPr="006C5DEE">
          <w:rPr>
            <w:rStyle w:val="Hyperlink"/>
          </w:rPr>
          <w:t>3.0</w:t>
        </w:r>
        <w:r>
          <w:rPr>
            <w:rFonts w:asciiTheme="minorHAnsi" w:eastAsiaTheme="minorEastAsia" w:hAnsiTheme="minorHAnsi" w:cstheme="minorBidi"/>
            <w:b w:val="0"/>
            <w:color w:val="auto"/>
            <w:sz w:val="22"/>
            <w:szCs w:val="22"/>
          </w:rPr>
          <w:tab/>
        </w:r>
        <w:r w:rsidRPr="006C5DEE">
          <w:rPr>
            <w:rStyle w:val="Hyperlink"/>
          </w:rPr>
          <w:t>FILE NAMING CONVENTION</w:t>
        </w:r>
        <w:r>
          <w:rPr>
            <w:webHidden/>
          </w:rPr>
          <w:tab/>
        </w:r>
        <w:r>
          <w:rPr>
            <w:webHidden/>
          </w:rPr>
          <w:fldChar w:fldCharType="begin"/>
        </w:r>
        <w:r>
          <w:rPr>
            <w:webHidden/>
          </w:rPr>
          <w:instrText xml:space="preserve"> PAGEREF _Toc57719297 \h </w:instrText>
        </w:r>
        <w:r>
          <w:rPr>
            <w:webHidden/>
          </w:rPr>
        </w:r>
        <w:r>
          <w:rPr>
            <w:webHidden/>
          </w:rPr>
          <w:fldChar w:fldCharType="separate"/>
        </w:r>
        <w:r>
          <w:rPr>
            <w:webHidden/>
          </w:rPr>
          <w:t>12</w:t>
        </w:r>
        <w:r>
          <w:rPr>
            <w:webHidden/>
          </w:rPr>
          <w:fldChar w:fldCharType="end"/>
        </w:r>
      </w:hyperlink>
    </w:p>
    <w:p w14:paraId="7373F576" w14:textId="0AEF8F75" w:rsidR="000E4EC5" w:rsidRDefault="000E4EC5">
      <w:pPr>
        <w:pStyle w:val="TOC1"/>
        <w:rPr>
          <w:rFonts w:asciiTheme="minorHAnsi" w:eastAsiaTheme="minorEastAsia" w:hAnsiTheme="minorHAnsi" w:cstheme="minorBidi"/>
          <w:b w:val="0"/>
          <w:color w:val="auto"/>
          <w:sz w:val="22"/>
          <w:szCs w:val="22"/>
        </w:rPr>
      </w:pPr>
      <w:hyperlink w:anchor="_Toc57719298" w:history="1">
        <w:r w:rsidRPr="006C5DEE">
          <w:rPr>
            <w:rStyle w:val="Hyperlink"/>
          </w:rPr>
          <w:t>4.0</w:t>
        </w:r>
        <w:r>
          <w:rPr>
            <w:rFonts w:asciiTheme="minorHAnsi" w:eastAsiaTheme="minorEastAsia" w:hAnsiTheme="minorHAnsi" w:cstheme="minorBidi"/>
            <w:b w:val="0"/>
            <w:color w:val="auto"/>
            <w:sz w:val="22"/>
            <w:szCs w:val="22"/>
          </w:rPr>
          <w:tab/>
        </w:r>
        <w:r w:rsidRPr="006C5DEE">
          <w:rPr>
            <w:rStyle w:val="Hyperlink"/>
          </w:rPr>
          <w:t>FIXED OR DELIMITED FILES</w:t>
        </w:r>
        <w:r>
          <w:rPr>
            <w:webHidden/>
          </w:rPr>
          <w:tab/>
        </w:r>
        <w:r>
          <w:rPr>
            <w:webHidden/>
          </w:rPr>
          <w:fldChar w:fldCharType="begin"/>
        </w:r>
        <w:r>
          <w:rPr>
            <w:webHidden/>
          </w:rPr>
          <w:instrText xml:space="preserve"> PAGEREF _Toc57719298 \h </w:instrText>
        </w:r>
        <w:r>
          <w:rPr>
            <w:webHidden/>
          </w:rPr>
        </w:r>
        <w:r>
          <w:rPr>
            <w:webHidden/>
          </w:rPr>
          <w:fldChar w:fldCharType="separate"/>
        </w:r>
        <w:r>
          <w:rPr>
            <w:webHidden/>
          </w:rPr>
          <w:t>13</w:t>
        </w:r>
        <w:r>
          <w:rPr>
            <w:webHidden/>
          </w:rPr>
          <w:fldChar w:fldCharType="end"/>
        </w:r>
      </w:hyperlink>
    </w:p>
    <w:p w14:paraId="429CA282" w14:textId="26C2F0E3" w:rsidR="000E4EC5" w:rsidRDefault="000E4EC5">
      <w:pPr>
        <w:pStyle w:val="TOC2"/>
        <w:rPr>
          <w:rFonts w:asciiTheme="minorHAnsi" w:eastAsiaTheme="minorEastAsia" w:hAnsiTheme="minorHAnsi" w:cstheme="minorBidi"/>
          <w:sz w:val="22"/>
          <w:szCs w:val="22"/>
        </w:rPr>
      </w:pPr>
      <w:hyperlink w:anchor="_Toc57719299" w:history="1">
        <w:r w:rsidRPr="006C5DEE">
          <w:rPr>
            <w:rStyle w:val="Hyperlink"/>
          </w:rPr>
          <w:t>4.1</w:t>
        </w:r>
        <w:r>
          <w:rPr>
            <w:rFonts w:asciiTheme="minorHAnsi" w:eastAsiaTheme="minorEastAsia" w:hAnsiTheme="minorHAnsi" w:cstheme="minorBidi"/>
            <w:sz w:val="22"/>
            <w:szCs w:val="22"/>
          </w:rPr>
          <w:tab/>
        </w:r>
        <w:r w:rsidRPr="006C5DEE">
          <w:rPr>
            <w:rStyle w:val="Hyperlink"/>
          </w:rPr>
          <w:t>Header Record Definition</w:t>
        </w:r>
        <w:r>
          <w:rPr>
            <w:webHidden/>
          </w:rPr>
          <w:tab/>
        </w:r>
        <w:r>
          <w:rPr>
            <w:webHidden/>
          </w:rPr>
          <w:fldChar w:fldCharType="begin"/>
        </w:r>
        <w:r>
          <w:rPr>
            <w:webHidden/>
          </w:rPr>
          <w:instrText xml:space="preserve"> PAGEREF _Toc57719299 \h </w:instrText>
        </w:r>
        <w:r>
          <w:rPr>
            <w:webHidden/>
          </w:rPr>
        </w:r>
        <w:r>
          <w:rPr>
            <w:webHidden/>
          </w:rPr>
          <w:fldChar w:fldCharType="separate"/>
        </w:r>
        <w:r>
          <w:rPr>
            <w:webHidden/>
          </w:rPr>
          <w:t>13</w:t>
        </w:r>
        <w:r>
          <w:rPr>
            <w:webHidden/>
          </w:rPr>
          <w:fldChar w:fldCharType="end"/>
        </w:r>
      </w:hyperlink>
    </w:p>
    <w:p w14:paraId="0E132BC6" w14:textId="72CC5626" w:rsidR="000E4EC5" w:rsidRDefault="000E4EC5">
      <w:pPr>
        <w:pStyle w:val="TOC2"/>
        <w:rPr>
          <w:rFonts w:asciiTheme="minorHAnsi" w:eastAsiaTheme="minorEastAsia" w:hAnsiTheme="minorHAnsi" w:cstheme="minorBidi"/>
          <w:sz w:val="22"/>
          <w:szCs w:val="22"/>
        </w:rPr>
      </w:pPr>
      <w:hyperlink w:anchor="_Toc57719300" w:history="1">
        <w:r w:rsidRPr="006C5DEE">
          <w:rPr>
            <w:rStyle w:val="Hyperlink"/>
          </w:rPr>
          <w:t>4.2</w:t>
        </w:r>
        <w:r>
          <w:rPr>
            <w:rFonts w:asciiTheme="minorHAnsi" w:eastAsiaTheme="minorEastAsia" w:hAnsiTheme="minorHAnsi" w:cstheme="minorBidi"/>
            <w:sz w:val="22"/>
            <w:szCs w:val="22"/>
          </w:rPr>
          <w:tab/>
        </w:r>
        <w:r w:rsidRPr="006C5DEE">
          <w:rPr>
            <w:rStyle w:val="Hyperlink"/>
          </w:rPr>
          <w:t>Data Record Definition</w:t>
        </w:r>
        <w:r>
          <w:rPr>
            <w:webHidden/>
          </w:rPr>
          <w:tab/>
        </w:r>
        <w:r>
          <w:rPr>
            <w:webHidden/>
          </w:rPr>
          <w:fldChar w:fldCharType="begin"/>
        </w:r>
        <w:r>
          <w:rPr>
            <w:webHidden/>
          </w:rPr>
          <w:instrText xml:space="preserve"> PAGEREF _Toc57719300 \h </w:instrText>
        </w:r>
        <w:r>
          <w:rPr>
            <w:webHidden/>
          </w:rPr>
        </w:r>
        <w:r>
          <w:rPr>
            <w:webHidden/>
          </w:rPr>
          <w:fldChar w:fldCharType="separate"/>
        </w:r>
        <w:r>
          <w:rPr>
            <w:webHidden/>
          </w:rPr>
          <w:t>14</w:t>
        </w:r>
        <w:r>
          <w:rPr>
            <w:webHidden/>
          </w:rPr>
          <w:fldChar w:fldCharType="end"/>
        </w:r>
      </w:hyperlink>
    </w:p>
    <w:p w14:paraId="0D5C4066" w14:textId="1082F68B" w:rsidR="007824D3" w:rsidRDefault="007824D3" w:rsidP="006D7AB9">
      <w:pPr>
        <w:pStyle w:val="TOC1"/>
      </w:pPr>
      <w:r>
        <w:rPr>
          <w:noProof w:val="0"/>
        </w:rPr>
        <w:fldChar w:fldCharType="end"/>
      </w:r>
    </w:p>
    <w:p w14:paraId="271F51E3" w14:textId="77777777" w:rsidR="007824D3" w:rsidRDefault="007824D3"/>
    <w:p w14:paraId="77953A3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2E75E7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120F431" w14:textId="77777777" w:rsidR="007824D3" w:rsidRDefault="007824D3">
      <w:pPr>
        <w:pStyle w:val="Heading1"/>
      </w:pPr>
      <w:bookmarkStart w:id="18" w:name="_Toc521061246"/>
      <w:bookmarkStart w:id="19" w:name="_Toc57719289"/>
      <w:r>
        <w:lastRenderedPageBreak/>
        <w:t>PURPOSE</w:t>
      </w:r>
      <w:bookmarkEnd w:id="17"/>
      <w:bookmarkEnd w:id="18"/>
      <w:bookmarkEnd w:id="19"/>
    </w:p>
    <w:p w14:paraId="1844F5A3" w14:textId="57C34629" w:rsidR="006C6EEB" w:rsidRDefault="007824D3">
      <w:r>
        <w:t>This document contains instructions for building files to submit ED</w:t>
      </w:r>
      <w:r>
        <w:rPr>
          <w:i/>
        </w:rPr>
        <w:t xml:space="preserve">Facts </w:t>
      </w:r>
      <w:r>
        <w:t xml:space="preserve">Data Group 704: CTE concentrators non-traditional program table. The definition for this data group is: </w:t>
      </w:r>
    </w:p>
    <w:p w14:paraId="28902F2E" w14:textId="77777777" w:rsidR="00505A19" w:rsidRDefault="00505A19"/>
    <w:p w14:paraId="3E6EBDB2" w14:textId="10A36FE2" w:rsidR="00946B11" w:rsidRPr="004D077F" w:rsidRDefault="00400B66" w:rsidP="0089205E">
      <w:pPr>
        <w:ind w:left="720"/>
      </w:pPr>
      <w:r>
        <w:rPr>
          <w:b/>
          <w:i/>
          <w:color w:val="FF0000"/>
        </w:rPr>
        <w:t xml:space="preserve">Revised! </w:t>
      </w:r>
      <w:r w:rsidR="004D077F">
        <w:t>The unduplicated number of CTE concentrators in career and technical education programs and programs of study that leads to non-traditional fields.</w:t>
      </w:r>
    </w:p>
    <w:p w14:paraId="3970222B" w14:textId="77777777" w:rsidR="006C6EEB" w:rsidRDefault="007824D3">
      <w:r>
        <w:t xml:space="preserve"> </w:t>
      </w:r>
    </w:p>
    <w:p w14:paraId="1DDB908F" w14:textId="4CEB3F89" w:rsidR="004D077F" w:rsidRDefault="008B7D5C" w:rsidP="004D077F">
      <w:pPr>
        <w:rPr>
          <w:rFonts w:cs="Times New Roman"/>
        </w:rPr>
      </w:pPr>
      <w:r>
        <w:rPr>
          <w:b/>
          <w:i/>
          <w:color w:val="FF0000"/>
        </w:rPr>
        <w:t xml:space="preserve">Revised! </w:t>
      </w:r>
      <w:r w:rsidR="005E37BF" w:rsidRPr="00D652E6">
        <w:rPr>
          <w:iCs/>
        </w:rPr>
        <w:t>The</w:t>
      </w:r>
      <w:r w:rsidR="005E37BF">
        <w:rPr>
          <w:i/>
        </w:rPr>
        <w:t xml:space="preserve"> </w:t>
      </w:r>
      <w:r w:rsidR="005E37BF" w:rsidRPr="001326D9">
        <w:rPr>
          <w:i/>
        </w:rPr>
        <w:t xml:space="preserve">Carl D. Perkins Vocational and Technical Education Act </w:t>
      </w:r>
      <w:r w:rsidR="005E37BF">
        <w:t>(Perkins V) includes</w:t>
      </w:r>
      <w:r w:rsidR="003C2411">
        <w:t xml:space="preserve"> </w:t>
      </w:r>
      <w:r w:rsidR="003C2411">
        <w:rPr>
          <w:rFonts w:cs="Times New Roman"/>
        </w:rPr>
        <w:t xml:space="preserve">the </w:t>
      </w:r>
      <w:r w:rsidR="003C2411" w:rsidRPr="004D077F">
        <w:rPr>
          <w:rFonts w:cs="Times New Roman"/>
        </w:rPr>
        <w:t xml:space="preserve">Non-traditional </w:t>
      </w:r>
      <w:r w:rsidR="003C2411">
        <w:rPr>
          <w:rFonts w:cs="Times New Roman"/>
        </w:rPr>
        <w:t xml:space="preserve">Enrollment (4S1) </w:t>
      </w:r>
      <w:r w:rsidR="003C2411" w:rsidRPr="004D077F">
        <w:rPr>
          <w:rFonts w:cs="Times New Roman"/>
        </w:rPr>
        <w:t>performance indicator</w:t>
      </w:r>
      <w:r w:rsidR="005E37BF">
        <w:t>.</w:t>
      </w:r>
    </w:p>
    <w:p w14:paraId="0B4575A0" w14:textId="77777777" w:rsidR="009B2615" w:rsidRDefault="009B2615" w:rsidP="004D077F">
      <w:pPr>
        <w:rPr>
          <w:rFonts w:cs="Times New Roman"/>
        </w:rPr>
      </w:pPr>
    </w:p>
    <w:p w14:paraId="02BE2D08" w14:textId="77777777" w:rsidR="009B2615" w:rsidRPr="004D077F" w:rsidRDefault="009B2615" w:rsidP="004D077F">
      <w:pPr>
        <w:rPr>
          <w:rFonts w:cs="Times New Roman"/>
        </w:rPr>
      </w:pPr>
      <w:r>
        <w:rPr>
          <w:rFonts w:cs="Times New Roman"/>
        </w:rPr>
        <w:t>The ED data stewarding office/s for this file: OCTAE.</w:t>
      </w:r>
    </w:p>
    <w:p w14:paraId="54D23E55" w14:textId="77777777" w:rsidR="004D077F" w:rsidRDefault="004D077F"/>
    <w:p w14:paraId="20AE2617" w14:textId="77777777" w:rsidR="00036C8A" w:rsidRDefault="00036C8A" w:rsidP="00036C8A">
      <w:pPr>
        <w:pStyle w:val="Heading1"/>
      </w:pPr>
      <w:bookmarkStart w:id="20" w:name="_Toc521061247"/>
      <w:bookmarkStart w:id="21" w:name="_Toc57719290"/>
      <w:r>
        <w:t>GUIDANCE FOR SUBMITTING THIS FILE</w:t>
      </w:r>
      <w:bookmarkEnd w:id="20"/>
      <w:bookmarkEnd w:id="21"/>
    </w:p>
    <w:p w14:paraId="53F7F75A" w14:textId="77777777" w:rsidR="00036C8A" w:rsidRDefault="00505A19" w:rsidP="00036C8A">
      <w:r>
        <w:t>This section contains changes from the previous school year, core requirements for submitting this file, required categories and totals, and general guidance.</w:t>
      </w:r>
    </w:p>
    <w:p w14:paraId="6AD91DF8" w14:textId="77777777" w:rsidR="00505A19" w:rsidRDefault="00505A19" w:rsidP="00036C8A"/>
    <w:p w14:paraId="265FB0FA" w14:textId="1D27E36E" w:rsidR="007824D3" w:rsidRDefault="00543205" w:rsidP="00A476A1">
      <w:pPr>
        <w:pStyle w:val="Heading2"/>
      </w:pPr>
      <w:bookmarkStart w:id="22" w:name="_Toc131242415"/>
      <w:bookmarkStart w:id="23" w:name="_Toc521061248"/>
      <w:bookmarkStart w:id="24" w:name="_Toc57719291"/>
      <w:r>
        <w:t>Changes from the SY 2018-19 File Specifications</w:t>
      </w:r>
      <w:bookmarkEnd w:id="22"/>
      <w:bookmarkEnd w:id="23"/>
      <w:bookmarkEnd w:id="24"/>
    </w:p>
    <w:p w14:paraId="753CF010" w14:textId="1D3B67B5" w:rsidR="00EA564B" w:rsidRDefault="00237B73" w:rsidP="00063DCA">
      <w:bookmarkStart w:id="25" w:name="_Toc25246915"/>
      <w:bookmarkStart w:id="26" w:name="_Toc131242416"/>
      <w:bookmarkEnd w:id="25"/>
      <w:r>
        <w:t>There have been changes to this file specification that resulted in changes to the record layouts.  The changes are:</w:t>
      </w:r>
      <w:bookmarkStart w:id="27" w:name="_Toc25246916"/>
      <w:bookmarkEnd w:id="27"/>
    </w:p>
    <w:p w14:paraId="0B064CC5" w14:textId="77777777" w:rsidR="0045778D" w:rsidRDefault="0045778D" w:rsidP="00063DCA"/>
    <w:p w14:paraId="130A4D32" w14:textId="77777777" w:rsidR="00237B73" w:rsidRPr="00237B73" w:rsidRDefault="00237B73" w:rsidP="00237B73">
      <w:pPr>
        <w:pStyle w:val="ListParagraph"/>
        <w:numPr>
          <w:ilvl w:val="0"/>
          <w:numId w:val="23"/>
        </w:numPr>
      </w:pPr>
      <w:r w:rsidRPr="00237B73">
        <w:t>Replaced category Racial Ethnic with category Major Racial and Ethnic Groups</w:t>
      </w:r>
    </w:p>
    <w:p w14:paraId="0D4026D2" w14:textId="77777777" w:rsidR="00237B73" w:rsidRPr="00237B73" w:rsidRDefault="00237B73" w:rsidP="00237B73">
      <w:pPr>
        <w:pStyle w:val="ListParagraph"/>
        <w:numPr>
          <w:ilvl w:val="0"/>
          <w:numId w:val="23"/>
        </w:numPr>
      </w:pPr>
      <w:r w:rsidRPr="00237B73">
        <w:t>Replaced category Displaced Homemaker with category Out of Workforce Status</w:t>
      </w:r>
    </w:p>
    <w:p w14:paraId="6700B364" w14:textId="77777777" w:rsidR="005A7D90" w:rsidRPr="00740E86" w:rsidRDefault="005A7D90" w:rsidP="005A7D90">
      <w:pPr>
        <w:pStyle w:val="ListParagraph"/>
        <w:numPr>
          <w:ilvl w:val="0"/>
          <w:numId w:val="23"/>
        </w:numPr>
      </w:pPr>
      <w:r w:rsidRPr="00740E86">
        <w:t>Revised category name LEP Status (Perkins) to E</w:t>
      </w:r>
      <w:r>
        <w:t xml:space="preserve">nglish </w:t>
      </w:r>
      <w:r w:rsidRPr="00740E86">
        <w:t>L</w:t>
      </w:r>
      <w:r>
        <w:t>earner</w:t>
      </w:r>
      <w:r w:rsidRPr="00740E86">
        <w:t xml:space="preserve"> Status (Perkins)</w:t>
      </w:r>
      <w:r>
        <w:rPr>
          <w:sz w:val="22"/>
          <w:szCs w:val="22"/>
        </w:rPr>
        <w:t>; revised category definition</w:t>
      </w:r>
    </w:p>
    <w:p w14:paraId="29060338" w14:textId="77777777" w:rsidR="00237B73" w:rsidRPr="00237B73" w:rsidRDefault="00237B73" w:rsidP="00237B73">
      <w:pPr>
        <w:pStyle w:val="ListParagraph"/>
        <w:numPr>
          <w:ilvl w:val="0"/>
          <w:numId w:val="23"/>
        </w:numPr>
      </w:pPr>
      <w:r w:rsidRPr="00237B73">
        <w:t>Added new Category Set J with categories Representation Status, Homeless Enrolled Status</w:t>
      </w:r>
    </w:p>
    <w:p w14:paraId="66B6369C" w14:textId="77777777" w:rsidR="00237B73" w:rsidRPr="00237B73" w:rsidRDefault="00237B73" w:rsidP="00237B73">
      <w:pPr>
        <w:pStyle w:val="ListParagraph"/>
        <w:numPr>
          <w:ilvl w:val="0"/>
          <w:numId w:val="23"/>
        </w:numPr>
      </w:pPr>
      <w:r w:rsidRPr="00237B73">
        <w:t>Added new Category set K with categories Representation Status, Foster Care Status</w:t>
      </w:r>
    </w:p>
    <w:p w14:paraId="7759F282" w14:textId="77777777" w:rsidR="00237B73" w:rsidRPr="00237B73" w:rsidRDefault="00237B73" w:rsidP="00237B73">
      <w:pPr>
        <w:pStyle w:val="ListParagraph"/>
        <w:numPr>
          <w:ilvl w:val="0"/>
          <w:numId w:val="23"/>
        </w:numPr>
      </w:pPr>
      <w:r w:rsidRPr="00237B73">
        <w:t>Added new Category set L with categories Representation Status, Military Connected Student Status</w:t>
      </w:r>
    </w:p>
    <w:p w14:paraId="50B95E63" w14:textId="77777777" w:rsidR="00237B73" w:rsidRPr="00237B73" w:rsidRDefault="00237B73" w:rsidP="00237B73">
      <w:pPr>
        <w:pStyle w:val="ListParagraph"/>
        <w:numPr>
          <w:ilvl w:val="0"/>
          <w:numId w:val="23"/>
        </w:numPr>
      </w:pPr>
      <w:r w:rsidRPr="00237B73">
        <w:t>Added new Category set M with categories Representation Status, Career Clusters</w:t>
      </w:r>
    </w:p>
    <w:p w14:paraId="29BEAD47" w14:textId="4616EF19" w:rsidR="00237B73" w:rsidRDefault="00237B73" w:rsidP="00237B73">
      <w:pPr>
        <w:pStyle w:val="ListParagraph"/>
        <w:numPr>
          <w:ilvl w:val="0"/>
          <w:numId w:val="23"/>
        </w:numPr>
      </w:pPr>
      <w:r w:rsidRPr="00237B73">
        <w:t>Revised definition of category Sex (Membership)</w:t>
      </w:r>
    </w:p>
    <w:p w14:paraId="47739508" w14:textId="38293F5B" w:rsidR="00237B73" w:rsidRDefault="00237B73" w:rsidP="00063DCA"/>
    <w:p w14:paraId="05849CF0" w14:textId="77777777" w:rsidR="007824D3" w:rsidRDefault="002C72C5" w:rsidP="00A476A1">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1061249"/>
      <w:bookmarkStart w:id="49" w:name="_Toc5771929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4B8565CC"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0E6A844" w14:textId="77777777" w:rsidR="00371776" w:rsidRPr="00B916C3" w:rsidRDefault="00371776" w:rsidP="00371776">
      <w:pPr>
        <w:rPr>
          <w:b/>
          <w:bCs/>
          <w:sz w:val="20"/>
        </w:rPr>
      </w:pPr>
      <w:r w:rsidRPr="00B916C3">
        <w:rPr>
          <w:b/>
          <w:bCs/>
          <w:sz w:val="20"/>
        </w:rPr>
        <w:lastRenderedPageBreak/>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w:tblPr>
      <w:tblGrid>
        <w:gridCol w:w="2340"/>
        <w:gridCol w:w="2340"/>
        <w:gridCol w:w="2340"/>
        <w:gridCol w:w="2340"/>
      </w:tblGrid>
      <w:tr w:rsidR="004D077F" w:rsidRPr="004D077F" w14:paraId="69439BB5" w14:textId="77777777" w:rsidTr="006F32B6">
        <w:trPr>
          <w:tblHeader/>
        </w:trPr>
        <w:tc>
          <w:tcPr>
            <w:tcW w:w="2340" w:type="dxa"/>
            <w:tcBorders>
              <w:top w:val="double" w:sz="4" w:space="0" w:color="145192"/>
              <w:bottom w:val="double" w:sz="4" w:space="0" w:color="145192"/>
              <w:right w:val="double" w:sz="4" w:space="0" w:color="145192"/>
            </w:tcBorders>
            <w:shd w:val="clear" w:color="auto" w:fill="145192"/>
          </w:tcPr>
          <w:p w14:paraId="7BD205E0" w14:textId="77777777" w:rsidR="004D077F" w:rsidRPr="004D077F" w:rsidRDefault="004D077F" w:rsidP="004D077F">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3386606" w14:textId="77777777" w:rsidR="004D077F" w:rsidRPr="004D077F" w:rsidRDefault="004D077F" w:rsidP="004D077F">
            <w:pPr>
              <w:jc w:val="center"/>
              <w:rPr>
                <w:rFonts w:ascii="Arial Narrow" w:hAnsi="Arial Narrow"/>
                <w:b/>
                <w:color w:val="FFFFFF"/>
              </w:rPr>
            </w:pPr>
            <w:r w:rsidRPr="004D077F">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5AED390" w14:textId="77777777" w:rsidR="004D077F" w:rsidRPr="004D077F" w:rsidRDefault="004D077F" w:rsidP="004D077F">
            <w:pPr>
              <w:jc w:val="center"/>
              <w:rPr>
                <w:rFonts w:ascii="Arial Narrow" w:hAnsi="Arial Narrow"/>
                <w:b/>
                <w:color w:val="FFFFFF"/>
              </w:rPr>
            </w:pPr>
            <w:r w:rsidRPr="004D077F">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EF71DEA" w14:textId="77777777" w:rsidR="004D077F" w:rsidRPr="004D077F" w:rsidRDefault="004D077F" w:rsidP="004D077F">
            <w:pPr>
              <w:jc w:val="center"/>
              <w:rPr>
                <w:rFonts w:ascii="Arial Narrow" w:hAnsi="Arial Narrow"/>
                <w:b/>
                <w:color w:val="FFFFFF"/>
              </w:rPr>
            </w:pPr>
            <w:r w:rsidRPr="004D077F">
              <w:rPr>
                <w:rFonts w:ascii="Arial Narrow" w:hAnsi="Arial Narrow"/>
                <w:b/>
                <w:color w:val="FFFFFF"/>
              </w:rPr>
              <w:t>School</w:t>
            </w:r>
          </w:p>
        </w:tc>
      </w:tr>
      <w:tr w:rsidR="002C4000" w:rsidRPr="004D077F" w14:paraId="2B83727F" w14:textId="77777777" w:rsidTr="006F32B6">
        <w:tc>
          <w:tcPr>
            <w:tcW w:w="2340" w:type="dxa"/>
            <w:tcBorders>
              <w:top w:val="double" w:sz="4" w:space="0" w:color="145192"/>
              <w:bottom w:val="single" w:sz="4" w:space="0" w:color="145192"/>
              <w:right w:val="single" w:sz="4" w:space="0" w:color="145192"/>
            </w:tcBorders>
            <w:shd w:val="clear" w:color="auto" w:fill="auto"/>
          </w:tcPr>
          <w:p w14:paraId="61B958C7" w14:textId="77777777" w:rsidR="002C4000" w:rsidRPr="004D077F" w:rsidRDefault="002C4000" w:rsidP="004D077F">
            <w:pPr>
              <w:rPr>
                <w:rFonts w:ascii="Arial Narrow" w:hAnsi="Arial Narrow"/>
              </w:rPr>
            </w:pPr>
            <w:r w:rsidRPr="004D077F">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auto"/>
          </w:tcPr>
          <w:p w14:paraId="1E8FA4F5" w14:textId="77777777" w:rsidR="002C4000" w:rsidRPr="004D077F" w:rsidRDefault="002C4000" w:rsidP="00E4777B">
            <w:pPr>
              <w:rPr>
                <w:rFonts w:ascii="Arial Narrow" w:hAnsi="Arial Narrow"/>
              </w:rPr>
            </w:pPr>
            <w:r>
              <w:rPr>
                <w:rFonts w:ascii="Arial Narrow" w:hAnsi="Arial Narrow"/>
              </w:rPr>
              <w:t>Program Year (Perkins) - The 12-month period beginning July 1 and ending June 30 as described for programs under Carl D. Perkins Career and Technical Education Act of 2006 (unless the state has approval from the Department for a different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7B81C9B" w14:textId="77777777" w:rsidR="002C4000" w:rsidRPr="004D077F" w:rsidRDefault="002C4000" w:rsidP="004D077F">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3D2E125E" w14:textId="77777777" w:rsidR="002C4000" w:rsidRPr="004D077F" w:rsidRDefault="002C4000" w:rsidP="004D077F">
            <w:pPr>
              <w:jc w:val="center"/>
              <w:rPr>
                <w:rFonts w:ascii="Arial Narrow" w:hAnsi="Arial Narrow"/>
              </w:rPr>
            </w:pPr>
          </w:p>
        </w:tc>
      </w:tr>
      <w:tr w:rsidR="004D077F" w:rsidRPr="004D077F" w14:paraId="00F6D759" w14:textId="77777777" w:rsidTr="006F32B6">
        <w:trPr>
          <w:trHeight w:val="467"/>
        </w:trPr>
        <w:tc>
          <w:tcPr>
            <w:tcW w:w="2340" w:type="dxa"/>
            <w:tcBorders>
              <w:top w:val="single" w:sz="4" w:space="0" w:color="145192"/>
              <w:bottom w:val="single" w:sz="4" w:space="0" w:color="145192"/>
              <w:right w:val="single" w:sz="4" w:space="0" w:color="145192"/>
            </w:tcBorders>
          </w:tcPr>
          <w:p w14:paraId="6CCC3D83" w14:textId="77777777" w:rsidR="004D077F" w:rsidRPr="004D077F" w:rsidRDefault="004D077F" w:rsidP="004D077F">
            <w:pPr>
              <w:rPr>
                <w:rFonts w:ascii="Arial Narrow" w:hAnsi="Arial Narrow"/>
              </w:rPr>
            </w:pPr>
            <w:r w:rsidRPr="004D077F">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tcPr>
          <w:p w14:paraId="7260C073" w14:textId="77777777" w:rsidR="004D077F" w:rsidRPr="004D077F" w:rsidRDefault="004D077F" w:rsidP="009B445F">
            <w:pPr>
              <w:rPr>
                <w:rFonts w:ascii="Arial Narrow" w:hAnsi="Arial Narrow"/>
              </w:rPr>
            </w:pPr>
            <w:r w:rsidRPr="004D077F">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4C3F158" w14:textId="77777777" w:rsidR="004D077F" w:rsidRPr="004D077F" w:rsidRDefault="004D077F" w:rsidP="00A05191">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C0E704B" w14:textId="77777777" w:rsidR="004D077F" w:rsidRPr="004D077F" w:rsidRDefault="004D077F" w:rsidP="004D077F">
            <w:pPr>
              <w:rPr>
                <w:rFonts w:ascii="Arial Narrow" w:hAnsi="Arial Narrow"/>
              </w:rPr>
            </w:pPr>
          </w:p>
        </w:tc>
      </w:tr>
      <w:tr w:rsidR="004D077F" w:rsidRPr="004D077F" w14:paraId="60E31138" w14:textId="77777777" w:rsidTr="006F32B6">
        <w:tc>
          <w:tcPr>
            <w:tcW w:w="2340" w:type="dxa"/>
            <w:tcBorders>
              <w:top w:val="single" w:sz="4" w:space="0" w:color="145192"/>
              <w:bottom w:val="single" w:sz="4" w:space="0" w:color="145192"/>
              <w:right w:val="single" w:sz="4" w:space="0" w:color="145192"/>
            </w:tcBorders>
          </w:tcPr>
          <w:p w14:paraId="18B02C9A" w14:textId="77777777" w:rsidR="004D077F" w:rsidRPr="004D077F" w:rsidRDefault="004D077F" w:rsidP="004D077F">
            <w:pPr>
              <w:rPr>
                <w:rFonts w:ascii="Arial Narrow" w:hAnsi="Arial Narrow"/>
              </w:rPr>
            </w:pPr>
            <w:r w:rsidRPr="004D077F">
              <w:rPr>
                <w:rFonts w:ascii="Arial Narrow" w:hAnsi="Arial Narrow"/>
              </w:rPr>
              <w:t xml:space="preserve">Education units </w:t>
            </w:r>
            <w:r w:rsidRPr="004D077F">
              <w:rPr>
                <w:rFonts w:ascii="Arial Narrow" w:hAnsi="Arial Narrow"/>
                <w:u w:val="single"/>
              </w:rPr>
              <w:t xml:space="preserve">not </w:t>
            </w:r>
            <w:r w:rsidRPr="004D077F">
              <w:rPr>
                <w:rFonts w:ascii="Arial Narrow" w:hAnsi="Arial Narrow"/>
              </w:rPr>
              <w:t>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9ABDD6C" w14:textId="77777777" w:rsidR="004D077F" w:rsidRPr="004D077F" w:rsidRDefault="004D077F" w:rsidP="004D077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15A5689" w14:textId="77777777" w:rsidR="004D077F" w:rsidRPr="004D077F" w:rsidRDefault="004D077F" w:rsidP="004D077F">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1B67CEA" w14:textId="77777777" w:rsidR="004D077F" w:rsidRPr="004D077F" w:rsidRDefault="004D077F" w:rsidP="004D077F">
            <w:pPr>
              <w:rPr>
                <w:rFonts w:ascii="Arial Narrow" w:hAnsi="Arial Narrow"/>
              </w:rPr>
            </w:pPr>
          </w:p>
        </w:tc>
      </w:tr>
      <w:tr w:rsidR="004D077F" w:rsidRPr="004D077F" w14:paraId="2D4E2142" w14:textId="77777777" w:rsidTr="006F32B6">
        <w:tc>
          <w:tcPr>
            <w:tcW w:w="2340" w:type="dxa"/>
            <w:tcBorders>
              <w:top w:val="single" w:sz="4" w:space="0" w:color="145192"/>
              <w:bottom w:val="single" w:sz="4" w:space="0" w:color="145192"/>
              <w:right w:val="single" w:sz="4" w:space="0" w:color="145192"/>
            </w:tcBorders>
          </w:tcPr>
          <w:p w14:paraId="021886FC" w14:textId="77777777" w:rsidR="004D077F" w:rsidRPr="004D077F" w:rsidRDefault="004D077F" w:rsidP="004D077F">
            <w:pPr>
              <w:rPr>
                <w:rFonts w:ascii="Arial Narrow" w:hAnsi="Arial Narrow"/>
              </w:rPr>
            </w:pPr>
            <w:r w:rsidRPr="004D077F">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01FF2BC5" w14:textId="77777777" w:rsidR="004D077F" w:rsidRPr="004D077F" w:rsidRDefault="004D077F" w:rsidP="004D077F">
            <w:pPr>
              <w:rPr>
                <w:rFonts w:ascii="Arial Narrow" w:hAnsi="Arial Narrow"/>
              </w:rPr>
            </w:pPr>
            <w:r w:rsidRPr="004D077F">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53EDD37" w14:textId="77777777" w:rsidR="004D077F" w:rsidRPr="004D077F" w:rsidRDefault="004D077F" w:rsidP="004D077F">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7B95DBE" w14:textId="77777777" w:rsidR="004D077F" w:rsidRPr="004D077F" w:rsidRDefault="004D077F" w:rsidP="004D077F">
            <w:pPr>
              <w:rPr>
                <w:rFonts w:ascii="Arial Narrow" w:hAnsi="Arial Narrow"/>
              </w:rPr>
            </w:pPr>
          </w:p>
        </w:tc>
      </w:tr>
      <w:tr w:rsidR="004D077F" w:rsidRPr="004D077F" w14:paraId="151ADDF2" w14:textId="77777777" w:rsidTr="006F32B6">
        <w:tc>
          <w:tcPr>
            <w:tcW w:w="2340" w:type="dxa"/>
            <w:tcBorders>
              <w:top w:val="single" w:sz="4" w:space="0" w:color="145192"/>
              <w:bottom w:val="single" w:sz="4" w:space="0" w:color="145192"/>
              <w:right w:val="single" w:sz="4" w:space="0" w:color="145192"/>
            </w:tcBorders>
          </w:tcPr>
          <w:p w14:paraId="295EB5A6" w14:textId="77777777" w:rsidR="004D077F" w:rsidRPr="004D077F" w:rsidRDefault="004D077F" w:rsidP="004D077F">
            <w:pPr>
              <w:rPr>
                <w:rFonts w:ascii="Arial Narrow" w:hAnsi="Arial Narrow"/>
              </w:rPr>
            </w:pPr>
            <w:r w:rsidRPr="004D077F">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316B5E86" w14:textId="77777777" w:rsidR="004D077F" w:rsidRPr="004D077F" w:rsidRDefault="004D077F" w:rsidP="004D077F">
            <w:pPr>
              <w:rPr>
                <w:rFonts w:ascii="Arial Narrow" w:hAnsi="Arial Narrow"/>
              </w:rPr>
            </w:pPr>
            <w:r w:rsidRPr="004D077F">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F15FD83" w14:textId="77777777" w:rsidR="004D077F" w:rsidRPr="004D077F" w:rsidRDefault="004D077F" w:rsidP="004D077F">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9AB8BB2" w14:textId="77777777" w:rsidR="004D077F" w:rsidRPr="004D077F" w:rsidRDefault="004D077F" w:rsidP="004D077F">
            <w:pPr>
              <w:rPr>
                <w:rFonts w:ascii="Arial Narrow" w:hAnsi="Arial Narrow"/>
              </w:rPr>
            </w:pPr>
          </w:p>
        </w:tc>
      </w:tr>
      <w:tr w:rsidR="00692C24" w:rsidRPr="004D077F" w14:paraId="7D281049" w14:textId="77777777" w:rsidTr="001E5F43">
        <w:trPr>
          <w:trHeight w:val="620"/>
        </w:trPr>
        <w:tc>
          <w:tcPr>
            <w:tcW w:w="2340" w:type="dxa"/>
            <w:tcBorders>
              <w:top w:val="single" w:sz="4" w:space="0" w:color="145192"/>
              <w:bottom w:val="single" w:sz="4" w:space="0" w:color="145192"/>
              <w:right w:val="single" w:sz="4" w:space="0" w:color="145192"/>
            </w:tcBorders>
          </w:tcPr>
          <w:p w14:paraId="42C13BD2" w14:textId="77777777" w:rsidR="00692C24" w:rsidRPr="004D077F" w:rsidRDefault="00692C24" w:rsidP="004D077F">
            <w:pPr>
              <w:rPr>
                <w:rFonts w:ascii="Arial Narrow" w:hAnsi="Arial Narrow"/>
              </w:rPr>
            </w:pPr>
            <w:r>
              <w:rPr>
                <w:rFonts w:ascii="Arial Narrow" w:hAnsi="Arial Narrow"/>
              </w:rPr>
              <w:t>Zero exceptions or</w:t>
            </w:r>
          </w:p>
          <w:p w14:paraId="0A20B5E4" w14:textId="77777777" w:rsidR="00692C24" w:rsidRPr="004D077F" w:rsidRDefault="00692C24" w:rsidP="00A714C7">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FFFFFF" w:themeFill="background1"/>
          </w:tcPr>
          <w:p w14:paraId="212FCA55" w14:textId="77777777" w:rsidR="008A1A1C" w:rsidRPr="007A619B" w:rsidRDefault="008A1A1C" w:rsidP="008A1A1C">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4171E7C9" w14:textId="77777777" w:rsidR="008A1A1C" w:rsidRPr="007A619B" w:rsidRDefault="008A1A1C" w:rsidP="008A1A1C">
            <w:pPr>
              <w:rPr>
                <w:rFonts w:ascii="Arial Narrow" w:hAnsi="Arial Narrow"/>
              </w:rPr>
            </w:pPr>
          </w:p>
          <w:p w14:paraId="6C9A0158" w14:textId="77777777" w:rsidR="00692C24" w:rsidRDefault="008A1A1C" w:rsidP="00A714C7">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23EEB410" w14:textId="0BAF7622" w:rsidR="000E4EC5" w:rsidRPr="000E4EC5" w:rsidRDefault="000E4EC5" w:rsidP="00A714C7">
            <w:pPr>
              <w:rPr>
                <w:rFonts w:ascii="Arial Narrow" w:hAnsi="Arial Narrow"/>
                <w:b/>
                <w:i/>
                <w:color w:val="FF0000"/>
              </w:rPr>
            </w:pPr>
            <w:r w:rsidRPr="001E5F43">
              <w:rPr>
                <w:rFonts w:ascii="Arial Narrow" w:hAnsi="Arial Narrow"/>
                <w:b/>
                <w:i/>
                <w:color w:val="FF0000"/>
              </w:rPr>
              <w:t>Revised!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77E8130" w14:textId="77777777" w:rsidR="00692C24" w:rsidRPr="004D077F" w:rsidRDefault="00692C24" w:rsidP="00A714C7">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B2ECAD4" w14:textId="77777777" w:rsidR="00692C24" w:rsidRPr="004D077F" w:rsidRDefault="00692C24" w:rsidP="004D077F">
            <w:pPr>
              <w:rPr>
                <w:rFonts w:ascii="Arial Narrow" w:hAnsi="Arial Narrow"/>
              </w:rPr>
            </w:pPr>
          </w:p>
        </w:tc>
      </w:tr>
      <w:tr w:rsidR="00692C24" w:rsidRPr="004D077F" w14:paraId="2113FD98" w14:textId="77777777" w:rsidTr="006F32B6">
        <w:tc>
          <w:tcPr>
            <w:tcW w:w="2340" w:type="dxa"/>
            <w:tcBorders>
              <w:top w:val="single" w:sz="4" w:space="0" w:color="145192"/>
              <w:bottom w:val="single" w:sz="4" w:space="0" w:color="145192"/>
              <w:right w:val="single" w:sz="4" w:space="0" w:color="145192"/>
            </w:tcBorders>
          </w:tcPr>
          <w:p w14:paraId="0505C8AB" w14:textId="77777777" w:rsidR="00692C24" w:rsidRPr="004D077F" w:rsidRDefault="00692C24" w:rsidP="004D077F">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49EFFD3F" w14:textId="77777777" w:rsidR="00692C24" w:rsidRDefault="00692C24" w:rsidP="00692C24">
            <w:pPr>
              <w:rPr>
                <w:rFonts w:ascii="Arial Narrow" w:hAnsi="Arial Narrow"/>
              </w:rPr>
            </w:pPr>
            <w:r>
              <w:rPr>
                <w:rFonts w:ascii="Arial Narrow" w:hAnsi="Arial Narrow"/>
              </w:rPr>
              <w:t>Use “-1” to report missing counts.</w:t>
            </w:r>
          </w:p>
          <w:p w14:paraId="16D32B69" w14:textId="77777777" w:rsidR="00692C24" w:rsidRPr="00252B8E" w:rsidRDefault="00692C24" w:rsidP="00692C24">
            <w:pPr>
              <w:rPr>
                <w:rFonts w:ascii="Arial Narrow" w:hAnsi="Arial Narrow"/>
                <w:sz w:val="18"/>
                <w:szCs w:val="18"/>
              </w:rPr>
            </w:pPr>
          </w:p>
          <w:p w14:paraId="3E352699" w14:textId="77777777" w:rsidR="00692C24" w:rsidRPr="00692C24" w:rsidRDefault="00692C24" w:rsidP="00FB053C">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816920D" w14:textId="77777777" w:rsidR="00692C24" w:rsidRPr="004D077F" w:rsidRDefault="00692C24" w:rsidP="00FB053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4EDC7BA" w14:textId="77777777" w:rsidR="00692C24" w:rsidRPr="004D077F" w:rsidRDefault="00692C24" w:rsidP="004D077F">
            <w:pPr>
              <w:rPr>
                <w:rFonts w:ascii="Arial Narrow" w:hAnsi="Arial Narrow"/>
              </w:rPr>
            </w:pPr>
          </w:p>
        </w:tc>
      </w:tr>
      <w:tr w:rsidR="00134C6D" w:rsidRPr="00F96A58" w14:paraId="1C255DBB" w14:textId="77777777" w:rsidTr="006F32B6">
        <w:tc>
          <w:tcPr>
            <w:tcW w:w="2340" w:type="dxa"/>
            <w:tcBorders>
              <w:top w:val="single" w:sz="4" w:space="0" w:color="145192"/>
              <w:bottom w:val="double" w:sz="4" w:space="0" w:color="145192"/>
              <w:right w:val="single" w:sz="4" w:space="0" w:color="145192"/>
            </w:tcBorders>
          </w:tcPr>
          <w:p w14:paraId="16F46D96" w14:textId="77777777" w:rsidR="00134C6D" w:rsidRPr="00F96A58" w:rsidRDefault="00134C6D" w:rsidP="002B0EA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A1CE444" w14:textId="77777777" w:rsidR="00134C6D" w:rsidRPr="00F96A58" w:rsidRDefault="00134C6D" w:rsidP="002B0EA9">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016DD734" w14:textId="77777777" w:rsidR="00134C6D" w:rsidRPr="00F96A58" w:rsidRDefault="00134C6D" w:rsidP="002B0EA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DE598D7" w14:textId="77777777" w:rsidR="00134C6D" w:rsidRPr="00F96A58" w:rsidRDefault="00134C6D" w:rsidP="002B0EA9">
            <w:pPr>
              <w:rPr>
                <w:rFonts w:ascii="Arial Narrow" w:hAnsi="Arial Narrow"/>
              </w:rPr>
            </w:pPr>
          </w:p>
        </w:tc>
      </w:tr>
    </w:tbl>
    <w:p w14:paraId="6089840E" w14:textId="77777777" w:rsidR="00D22F29" w:rsidRPr="00D22F29" w:rsidRDefault="00D22F29" w:rsidP="00D22F29"/>
    <w:p w14:paraId="169C04F9" w14:textId="77777777" w:rsidR="002C72C5" w:rsidRDefault="002C72C5" w:rsidP="00A476A1">
      <w:pPr>
        <w:pStyle w:val="Heading2"/>
      </w:pPr>
      <w:bookmarkStart w:id="50" w:name="_Toc521061250"/>
      <w:bookmarkStart w:id="51" w:name="_Toc57719293"/>
      <w:r>
        <w:lastRenderedPageBreak/>
        <w:t xml:space="preserve">Required </w:t>
      </w:r>
      <w:r w:rsidR="00C10CC3">
        <w:t>C</w:t>
      </w:r>
      <w:r>
        <w:t xml:space="preserve">ategories and </w:t>
      </w:r>
      <w:r w:rsidR="00C10CC3">
        <w:t>T</w:t>
      </w:r>
      <w:r>
        <w:t>otals</w:t>
      </w:r>
      <w:bookmarkEnd w:id="50"/>
      <w:bookmarkEnd w:id="51"/>
    </w:p>
    <w:p w14:paraId="7A778FE8" w14:textId="77777777" w:rsidR="00E72F21" w:rsidRDefault="00F53F28" w:rsidP="00505A19">
      <w:r>
        <w:t xml:space="preserve">The table below lists the combinations of the categories and totals that are expected to be submitted for the state and each </w:t>
      </w:r>
      <w:r w:rsidR="00C955F8">
        <w:t xml:space="preserve">LEA or </w:t>
      </w:r>
      <w:r>
        <w:t>school that should be included in the file.</w:t>
      </w:r>
    </w:p>
    <w:p w14:paraId="57D8B41C" w14:textId="77777777" w:rsidR="00E72F21" w:rsidRDefault="00505A19" w:rsidP="00AD6E01">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F8287B1" w14:textId="77777777" w:rsidR="00E72F21" w:rsidRDefault="00505A19" w:rsidP="00AD6E01">
      <w:pPr>
        <w:numPr>
          <w:ilvl w:val="0"/>
          <w:numId w:val="7"/>
        </w:numPr>
      </w:pPr>
      <w:r w:rsidRPr="0028054C">
        <w:t xml:space="preserve">The total indicator must be either “Y” (Yes) or “N” (No). </w:t>
      </w:r>
    </w:p>
    <w:p w14:paraId="3D9C4BE5" w14:textId="77777777" w:rsidR="00E72F21" w:rsidRDefault="00505A19" w:rsidP="00AD6E01">
      <w:pPr>
        <w:numPr>
          <w:ilvl w:val="1"/>
          <w:numId w:val="7"/>
        </w:numPr>
      </w:pPr>
      <w:r w:rsidRPr="0028054C">
        <w:t xml:space="preserve">If the record is for a </w:t>
      </w:r>
      <w:r w:rsidR="0025382F">
        <w:t>category set</w:t>
      </w:r>
      <w:r w:rsidRPr="0028054C">
        <w:t xml:space="preserve">, specify an “N” (No). </w:t>
      </w:r>
    </w:p>
    <w:p w14:paraId="30186BAE" w14:textId="77777777" w:rsidR="00E72F21" w:rsidRDefault="00505A19" w:rsidP="00AD6E01">
      <w:pPr>
        <w:numPr>
          <w:ilvl w:val="1"/>
          <w:numId w:val="7"/>
        </w:numPr>
      </w:pPr>
      <w:r w:rsidRPr="0028054C">
        <w:t xml:space="preserve">If the record is for a subtotal or </w:t>
      </w:r>
      <w:r>
        <w:t>education unit total</w:t>
      </w:r>
      <w:r w:rsidRPr="0028054C">
        <w:t>, specify a “Y” (Yes).</w:t>
      </w:r>
      <w:r w:rsidR="001E3876">
        <w:t xml:space="preserve">  </w:t>
      </w:r>
    </w:p>
    <w:p w14:paraId="33E7C3BC" w14:textId="77777777" w:rsidR="00505A19" w:rsidRPr="0038579D" w:rsidRDefault="001E3876" w:rsidP="00AD6E01">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D4CCEC0" w14:textId="77777777" w:rsidR="00EA564B" w:rsidRDefault="00EA564B">
      <w:pPr>
        <w:rPr>
          <w:b/>
          <w:sz w:val="20"/>
          <w:szCs w:val="20"/>
        </w:rPr>
      </w:pPr>
    </w:p>
    <w:p w14:paraId="09C3D923" w14:textId="6FD3993B" w:rsidR="002C4CB7" w:rsidRDefault="002C4CB7">
      <w:pPr>
        <w:rPr>
          <w:b/>
          <w:sz w:val="20"/>
          <w:szCs w:val="20"/>
        </w:rPr>
      </w:pPr>
    </w:p>
    <w:p w14:paraId="66A47237" w14:textId="7CEC213B" w:rsidR="007824D3" w:rsidRDefault="007824D3">
      <w:pPr>
        <w:rPr>
          <w:b/>
          <w:sz w:val="20"/>
          <w:szCs w:val="20"/>
        </w:rPr>
      </w:pPr>
      <w:r>
        <w:rPr>
          <w:b/>
          <w:sz w:val="20"/>
          <w:szCs w:val="20"/>
        </w:rPr>
        <w:t>Table 2.3–1: Required Categories and Totals</w:t>
      </w:r>
    </w:p>
    <w:tbl>
      <w:tblPr>
        <w:tblpPr w:leftFromText="180" w:rightFromText="180" w:vertAnchor="text" w:tblpXSpec="center" w:tblpY="1"/>
        <w:tblOverlap w:val="never"/>
        <w:tblW w:w="11005"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Representation StatusSex (Membership)Major Racial and Ethnic GroupsDisability Status (IDEA or ADA)Economically Disadvantaged StatusMigratory StatusSingle Parents StatusOut of Workforce StatusEL Status (Perkins)Homeless Enrolled StatusFoster Care StatusMilitary Connected Student StatusCareer ClustersTotal IndicatorComments"/>
      </w:tblPr>
      <w:tblGrid>
        <w:gridCol w:w="1255"/>
        <w:gridCol w:w="1381"/>
        <w:gridCol w:w="453"/>
        <w:gridCol w:w="459"/>
        <w:gridCol w:w="551"/>
        <w:gridCol w:w="588"/>
        <w:gridCol w:w="544"/>
        <w:gridCol w:w="367"/>
        <w:gridCol w:w="455"/>
        <w:gridCol w:w="588"/>
        <w:gridCol w:w="527"/>
        <w:gridCol w:w="624"/>
        <w:gridCol w:w="336"/>
        <w:gridCol w:w="599"/>
        <w:gridCol w:w="393"/>
        <w:gridCol w:w="393"/>
        <w:gridCol w:w="1492"/>
      </w:tblGrid>
      <w:tr w:rsidR="00412FFE" w:rsidRPr="004D077F" w14:paraId="277CB0E6" w14:textId="77777777" w:rsidTr="00897496">
        <w:trPr>
          <w:cantSplit/>
          <w:trHeight w:val="2255"/>
          <w:tblHeader/>
          <w:jc w:val="center"/>
        </w:trPr>
        <w:tc>
          <w:tcPr>
            <w:tcW w:w="1231" w:type="dxa"/>
            <w:tcBorders>
              <w:top w:val="double" w:sz="6" w:space="0" w:color="145192"/>
              <w:bottom w:val="double" w:sz="6" w:space="0" w:color="145192"/>
              <w:right w:val="double" w:sz="6" w:space="0" w:color="145192"/>
            </w:tcBorders>
            <w:shd w:val="clear" w:color="auto" w:fill="145192"/>
            <w:vAlign w:val="center"/>
          </w:tcPr>
          <w:p w14:paraId="4DBE9959" w14:textId="77777777" w:rsidR="006400E2" w:rsidRPr="004D077F" w:rsidRDefault="006400E2" w:rsidP="00897496">
            <w:pPr>
              <w:jc w:val="center"/>
              <w:rPr>
                <w:rFonts w:ascii="Arial Narrow" w:hAnsi="Arial Narrow" w:cs="Times New Roman"/>
                <w:b/>
                <w:color w:val="FFFFFF"/>
                <w:sz w:val="20"/>
                <w:szCs w:val="20"/>
              </w:rPr>
            </w:pPr>
            <w:bookmarkStart w:id="52" w:name="_Toc54159579"/>
            <w:r>
              <w:rPr>
                <w:rFonts w:ascii="Arial Narrow" w:hAnsi="Arial Narrow" w:cs="Times New Roman"/>
                <w:b/>
                <w:color w:val="FFFFFF"/>
                <w:sz w:val="20"/>
                <w:szCs w:val="20"/>
              </w:rPr>
              <w:t>Aggregation</w:t>
            </w:r>
          </w:p>
        </w:tc>
        <w:tc>
          <w:tcPr>
            <w:tcW w:w="1354" w:type="dxa"/>
            <w:tcBorders>
              <w:top w:val="double" w:sz="6" w:space="0" w:color="145192"/>
              <w:bottom w:val="double" w:sz="6" w:space="0" w:color="145192"/>
              <w:right w:val="double" w:sz="6" w:space="0" w:color="145192"/>
            </w:tcBorders>
            <w:shd w:val="clear" w:color="auto" w:fill="145192"/>
            <w:vAlign w:val="center"/>
          </w:tcPr>
          <w:p w14:paraId="240DBE5B" w14:textId="77777777" w:rsidR="006400E2" w:rsidRPr="004D077F" w:rsidRDefault="006400E2" w:rsidP="00897496">
            <w:pPr>
              <w:jc w:val="center"/>
              <w:rPr>
                <w:rFonts w:ascii="Arial Narrow" w:eastAsia="Arial Unicode MS" w:hAnsi="Arial Narrow" w:cs="Times New Roman"/>
                <w:b/>
                <w:color w:val="FFFFFF"/>
                <w:sz w:val="20"/>
                <w:szCs w:val="20"/>
              </w:rPr>
            </w:pPr>
            <w:r w:rsidRPr="004D077F">
              <w:rPr>
                <w:rFonts w:ascii="Arial Narrow" w:hAnsi="Arial Narrow" w:cs="Times New Roman"/>
                <w:b/>
                <w:color w:val="FFFFFF"/>
                <w:sz w:val="20"/>
                <w:szCs w:val="20"/>
              </w:rPr>
              <w:t>Table Name</w:t>
            </w:r>
          </w:p>
        </w:tc>
        <w:tc>
          <w:tcPr>
            <w:tcW w:w="444" w:type="dxa"/>
            <w:tcBorders>
              <w:top w:val="double" w:sz="6" w:space="0" w:color="145192"/>
              <w:bottom w:val="double" w:sz="6" w:space="0" w:color="145192"/>
              <w:right w:val="double" w:sz="6" w:space="0" w:color="145192"/>
            </w:tcBorders>
            <w:shd w:val="clear" w:color="auto" w:fill="145192"/>
            <w:textDirection w:val="btLr"/>
            <w:vAlign w:val="center"/>
          </w:tcPr>
          <w:p w14:paraId="3E4C666D" w14:textId="77777777"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Representation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023460" w14:textId="77777777"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Sex (Membership)</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9FF302" w14:textId="0D315D9C"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Major Racial and Ethnic Groups</w:t>
            </w:r>
            <w:r w:rsidR="00155A58">
              <w:rPr>
                <w:rFonts w:ascii="Arial Narrow" w:hAnsi="Arial Narrow"/>
                <w:b/>
                <w:i/>
                <w:color w:val="FF0000"/>
                <w:sz w:val="20"/>
                <w:szCs w:val="20"/>
              </w:rPr>
              <w:t xml:space="preserve"> Revised!</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A3A6D0B" w14:textId="77777777" w:rsidR="006400E2" w:rsidRPr="004D077F" w:rsidRDefault="006400E2" w:rsidP="00897496">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Disability Status (IDEA or ADA)</w:t>
            </w:r>
          </w:p>
        </w:tc>
        <w:tc>
          <w:tcPr>
            <w:tcW w:w="533"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E760641" w14:textId="77777777" w:rsidR="006400E2" w:rsidRPr="004D077F" w:rsidRDefault="006400E2" w:rsidP="00897496">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Economically Disadvantaged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0DABB7D" w14:textId="77777777"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Migratory Status</w:t>
            </w:r>
          </w:p>
        </w:tc>
        <w:tc>
          <w:tcPr>
            <w:tcW w:w="44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2577604" w14:textId="77777777" w:rsidR="006400E2" w:rsidRPr="004D077F" w:rsidRDefault="006400E2" w:rsidP="00897496">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Single Parents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04FA92" w14:textId="0D589709" w:rsidR="005C3541" w:rsidRDefault="005C3541" w:rsidP="00897496">
            <w:pPr>
              <w:ind w:left="113" w:right="113"/>
              <w:jc w:val="center"/>
              <w:rPr>
                <w:rFonts w:ascii="Arial Narrow" w:hAnsi="Arial Narrow" w:cs="Times New Roman"/>
                <w:b/>
                <w:color w:val="FFFFFF"/>
                <w:sz w:val="20"/>
                <w:szCs w:val="20"/>
              </w:rPr>
            </w:pPr>
          </w:p>
          <w:p w14:paraId="7057357E" w14:textId="3623C861"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Out of Workforce Status</w:t>
            </w:r>
            <w:r w:rsidR="005C3541">
              <w:rPr>
                <w:rFonts w:ascii="Arial Narrow" w:hAnsi="Arial Narrow" w:cs="Times New Roman"/>
                <w:b/>
                <w:color w:val="FFFFFF"/>
                <w:sz w:val="20"/>
                <w:szCs w:val="20"/>
              </w:rPr>
              <w:t xml:space="preserve"> </w:t>
            </w:r>
            <w:r w:rsidR="005C3541">
              <w:rPr>
                <w:rFonts w:ascii="Arial Narrow" w:hAnsi="Arial Narrow"/>
                <w:b/>
                <w:i/>
                <w:color w:val="FF0000"/>
                <w:sz w:val="20"/>
                <w:szCs w:val="20"/>
              </w:rPr>
              <w:t>Revised!</w:t>
            </w:r>
          </w:p>
        </w:tc>
        <w:tc>
          <w:tcPr>
            <w:tcW w:w="51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CAC0BE6" w14:textId="1AA6FC21"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E</w:t>
            </w:r>
            <w:r w:rsidR="00691A40">
              <w:rPr>
                <w:rFonts w:ascii="Arial Narrow" w:hAnsi="Arial Narrow" w:cs="Times New Roman"/>
                <w:b/>
                <w:color w:val="FFFFFF"/>
                <w:sz w:val="20"/>
                <w:szCs w:val="20"/>
              </w:rPr>
              <w:t xml:space="preserve">nglish </w:t>
            </w:r>
            <w:r>
              <w:rPr>
                <w:rFonts w:ascii="Arial Narrow" w:hAnsi="Arial Narrow" w:cs="Times New Roman"/>
                <w:b/>
                <w:color w:val="FFFFFF"/>
                <w:sz w:val="20"/>
                <w:szCs w:val="20"/>
              </w:rPr>
              <w:t>L</w:t>
            </w:r>
            <w:r w:rsidR="00691A40">
              <w:rPr>
                <w:rFonts w:ascii="Arial Narrow" w:hAnsi="Arial Narrow" w:cs="Times New Roman"/>
                <w:b/>
                <w:color w:val="FFFFFF"/>
                <w:sz w:val="20"/>
                <w:szCs w:val="20"/>
              </w:rPr>
              <w:t>earner</w:t>
            </w:r>
            <w:r>
              <w:rPr>
                <w:rFonts w:ascii="Arial Narrow" w:hAnsi="Arial Narrow" w:cs="Times New Roman"/>
                <w:b/>
                <w:color w:val="FFFFFF"/>
                <w:sz w:val="20"/>
                <w:szCs w:val="20"/>
              </w:rPr>
              <w:t xml:space="preserve"> Status (Perkins)</w:t>
            </w:r>
            <w:r w:rsidR="005C3541">
              <w:rPr>
                <w:rFonts w:ascii="Arial Narrow" w:hAnsi="Arial Narrow"/>
                <w:b/>
                <w:i/>
                <w:color w:val="FF0000"/>
                <w:sz w:val="20"/>
                <w:szCs w:val="20"/>
              </w:rPr>
              <w:t xml:space="preserve"> Revised!</w:t>
            </w:r>
          </w:p>
        </w:tc>
        <w:tc>
          <w:tcPr>
            <w:tcW w:w="61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F516154" w14:textId="0066BC55"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Homeless Enrolled Status</w:t>
            </w:r>
            <w:r w:rsidR="005C3541">
              <w:rPr>
                <w:rFonts w:ascii="Arial Narrow" w:hAnsi="Arial Narrow" w:cs="Times New Roman"/>
                <w:b/>
                <w:color w:val="FFFFFF"/>
                <w:sz w:val="20"/>
                <w:szCs w:val="20"/>
              </w:rPr>
              <w:t xml:space="preserve"> </w:t>
            </w:r>
            <w:r w:rsidR="005C3541">
              <w:rPr>
                <w:rFonts w:ascii="Arial Narrow" w:hAnsi="Arial Narrow"/>
                <w:b/>
                <w:i/>
                <w:color w:val="FF0000"/>
                <w:sz w:val="20"/>
                <w:szCs w:val="20"/>
              </w:rPr>
              <w:t>New!</w:t>
            </w:r>
          </w:p>
        </w:tc>
        <w:tc>
          <w:tcPr>
            <w:tcW w:w="32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0FA724" w14:textId="37E465C9"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Foster Care Status</w:t>
            </w:r>
            <w:r w:rsidR="005C3541">
              <w:rPr>
                <w:rFonts w:ascii="Arial Narrow" w:hAnsi="Arial Narrow"/>
                <w:b/>
                <w:i/>
                <w:color w:val="FF0000"/>
                <w:sz w:val="20"/>
                <w:szCs w:val="20"/>
              </w:rPr>
              <w:t xml:space="preserve"> New!</w:t>
            </w:r>
          </w:p>
        </w:tc>
        <w:tc>
          <w:tcPr>
            <w:tcW w:w="58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8BB876" w14:textId="74C14B24"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Military Connected Student Status</w:t>
            </w:r>
            <w:r w:rsidR="00412FFE">
              <w:rPr>
                <w:rFonts w:ascii="Arial Narrow" w:hAnsi="Arial Narrow"/>
                <w:b/>
                <w:i/>
                <w:color w:val="FF0000"/>
                <w:sz w:val="20"/>
                <w:szCs w:val="20"/>
              </w:rPr>
              <w:t xml:space="preserve"> New!</w:t>
            </w:r>
          </w:p>
        </w:tc>
        <w:tc>
          <w:tcPr>
            <w:tcW w:w="38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2308366" w14:textId="12B4A9D7" w:rsidR="006400E2" w:rsidRPr="004D077F" w:rsidRDefault="006400E2" w:rsidP="00897496">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Career Clusters</w:t>
            </w:r>
            <w:r w:rsidR="00412FFE">
              <w:rPr>
                <w:rFonts w:ascii="Arial Narrow" w:hAnsi="Arial Narrow" w:cs="Times New Roman"/>
                <w:b/>
                <w:color w:val="FFFFFF"/>
                <w:sz w:val="20"/>
                <w:szCs w:val="20"/>
              </w:rPr>
              <w:t xml:space="preserve"> </w:t>
            </w:r>
            <w:r w:rsidR="00412FFE">
              <w:rPr>
                <w:rFonts w:ascii="Arial Narrow" w:hAnsi="Arial Narrow"/>
                <w:b/>
                <w:i/>
                <w:color w:val="FF0000"/>
                <w:sz w:val="20"/>
                <w:szCs w:val="20"/>
              </w:rPr>
              <w:t>New!</w:t>
            </w:r>
          </w:p>
        </w:tc>
        <w:tc>
          <w:tcPr>
            <w:tcW w:w="38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A2DC356" w14:textId="77777777" w:rsidR="006400E2" w:rsidRPr="004D077F" w:rsidRDefault="006400E2" w:rsidP="00897496">
            <w:pPr>
              <w:ind w:left="113" w:right="113"/>
              <w:jc w:val="center"/>
              <w:rPr>
                <w:rFonts w:ascii="Arial Narrow" w:eastAsia="Arial Unicode MS" w:hAnsi="Arial Narrow" w:cs="Times New Roman"/>
                <w:b/>
                <w:color w:val="FFFFFF"/>
                <w:sz w:val="20"/>
                <w:szCs w:val="20"/>
              </w:rPr>
            </w:pPr>
            <w:r w:rsidRPr="004D077F">
              <w:rPr>
                <w:rFonts w:ascii="Arial Narrow" w:hAnsi="Arial Narrow" w:cs="Times New Roman"/>
                <w:b/>
                <w:color w:val="FFFFFF"/>
                <w:sz w:val="20"/>
                <w:szCs w:val="20"/>
              </w:rPr>
              <w:t>Total Indicator</w:t>
            </w:r>
          </w:p>
        </w:tc>
        <w:tc>
          <w:tcPr>
            <w:tcW w:w="1462" w:type="dxa"/>
            <w:tcBorders>
              <w:top w:val="double" w:sz="6" w:space="0" w:color="145192"/>
              <w:left w:val="double" w:sz="6" w:space="0" w:color="145192"/>
              <w:bottom w:val="double" w:sz="6" w:space="0" w:color="145192"/>
            </w:tcBorders>
            <w:shd w:val="clear" w:color="auto" w:fill="145192"/>
            <w:vAlign w:val="center"/>
          </w:tcPr>
          <w:p w14:paraId="38AB8792" w14:textId="77777777" w:rsidR="006400E2" w:rsidRPr="004D077F" w:rsidRDefault="006400E2" w:rsidP="00897496">
            <w:pPr>
              <w:jc w:val="center"/>
              <w:rPr>
                <w:rFonts w:ascii="Arial Narrow" w:eastAsia="Arial Unicode MS" w:hAnsi="Arial Narrow" w:cs="Times New Roman"/>
                <w:b/>
                <w:color w:val="FFFFFF"/>
                <w:sz w:val="20"/>
                <w:szCs w:val="20"/>
              </w:rPr>
            </w:pPr>
            <w:r w:rsidRPr="004D077F">
              <w:rPr>
                <w:rFonts w:ascii="Arial Narrow" w:hAnsi="Arial Narrow" w:cs="Times New Roman"/>
                <w:b/>
                <w:color w:val="FFFFFF"/>
                <w:sz w:val="20"/>
                <w:szCs w:val="20"/>
              </w:rPr>
              <w:t>Comments</w:t>
            </w:r>
          </w:p>
        </w:tc>
      </w:tr>
      <w:tr w:rsidR="00412FFE" w:rsidRPr="004D077F" w14:paraId="5AB0ABC1" w14:textId="77777777" w:rsidTr="00897496">
        <w:trPr>
          <w:trHeight w:val="270"/>
          <w:jc w:val="center"/>
        </w:trPr>
        <w:tc>
          <w:tcPr>
            <w:tcW w:w="1231" w:type="dxa"/>
            <w:tcBorders>
              <w:top w:val="single" w:sz="6" w:space="0" w:color="145192"/>
            </w:tcBorders>
            <w:vAlign w:val="center"/>
          </w:tcPr>
          <w:p w14:paraId="759B3E9E" w14:textId="77777777"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A</w:t>
            </w:r>
          </w:p>
        </w:tc>
        <w:tc>
          <w:tcPr>
            <w:tcW w:w="1354" w:type="dxa"/>
            <w:tcBorders>
              <w:top w:val="single" w:sz="6" w:space="0" w:color="145192"/>
            </w:tcBorders>
            <w:vAlign w:val="center"/>
          </w:tcPr>
          <w:p w14:paraId="5FBE3626"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1F30284C"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1586B2F2" w14:textId="77777777" w:rsidR="006400E2" w:rsidRPr="004D077F" w:rsidRDefault="006400E2" w:rsidP="00897496">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540" w:type="dxa"/>
            <w:tcBorders>
              <w:top w:val="single" w:sz="6" w:space="0" w:color="145192"/>
            </w:tcBorders>
            <w:noWrap/>
            <w:vAlign w:val="center"/>
          </w:tcPr>
          <w:p w14:paraId="6B8B9E64"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6648502C"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7F388CE9"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3782BA2F"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2D2D7A83"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4C1BA79"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571B875A"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562467E7"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4DB2EB73"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63FF6F25"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5957CC83"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184D90EA"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72BD13E2"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 by Sex (Membership)</w:t>
            </w:r>
          </w:p>
        </w:tc>
      </w:tr>
      <w:tr w:rsidR="00412FFE" w:rsidRPr="004D077F" w14:paraId="2A977F59" w14:textId="77777777" w:rsidTr="00897496">
        <w:trPr>
          <w:trHeight w:val="270"/>
          <w:jc w:val="center"/>
        </w:trPr>
        <w:tc>
          <w:tcPr>
            <w:tcW w:w="1231" w:type="dxa"/>
            <w:tcBorders>
              <w:top w:val="single" w:sz="6" w:space="0" w:color="145192"/>
            </w:tcBorders>
            <w:vAlign w:val="center"/>
          </w:tcPr>
          <w:p w14:paraId="46B9DF42" w14:textId="77777777"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B</w:t>
            </w:r>
          </w:p>
        </w:tc>
        <w:tc>
          <w:tcPr>
            <w:tcW w:w="1354" w:type="dxa"/>
            <w:tcBorders>
              <w:top w:val="single" w:sz="6" w:space="0" w:color="145192"/>
            </w:tcBorders>
            <w:vAlign w:val="center"/>
          </w:tcPr>
          <w:p w14:paraId="63B6C024"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74F604C2"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1D2184F5"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29F675DC" w14:textId="77777777" w:rsidR="006400E2" w:rsidRPr="004D077F" w:rsidRDefault="006400E2" w:rsidP="00897496">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576" w:type="dxa"/>
            <w:tcBorders>
              <w:top w:val="single" w:sz="6" w:space="0" w:color="145192"/>
            </w:tcBorders>
            <w:noWrap/>
            <w:vAlign w:val="center"/>
          </w:tcPr>
          <w:p w14:paraId="6F143E01"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769B9855"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4A2FEB57"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2B644931"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1589572"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7E6A1C8A"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47D5CA13"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6FB62320"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396E75DE"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5DAC8736"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3ECBF9FC"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14EC54AB" w14:textId="77777777" w:rsidR="006400E2" w:rsidRDefault="006400E2" w:rsidP="00897496">
            <w:pPr>
              <w:jc w:val="center"/>
              <w:rPr>
                <w:rFonts w:ascii="Arial Narrow" w:hAnsi="Arial Narrow" w:cs="Times New Roman"/>
                <w:sz w:val="20"/>
                <w:szCs w:val="20"/>
              </w:rPr>
            </w:pPr>
            <w:r>
              <w:rPr>
                <w:rFonts w:ascii="Arial Narrow" w:hAnsi="Arial Narrow" w:cs="Times New Roman"/>
                <w:sz w:val="20"/>
                <w:szCs w:val="20"/>
              </w:rPr>
              <w:t>Student Count by Representation Status by Major Racial and Ethnic Groups</w:t>
            </w:r>
          </w:p>
          <w:p w14:paraId="32420A72" w14:textId="095CBCE9" w:rsidR="00D56F99" w:rsidRPr="00D56F99" w:rsidRDefault="00D56F99" w:rsidP="00897496">
            <w:pPr>
              <w:jc w:val="center"/>
              <w:rPr>
                <w:rFonts w:ascii="Arial Narrow" w:eastAsia="Arial Unicode MS" w:hAnsi="Arial Narrow" w:cs="Times New Roman"/>
                <w:b/>
                <w:i/>
                <w:color w:val="FF0000"/>
                <w:sz w:val="20"/>
                <w:szCs w:val="20"/>
              </w:rPr>
            </w:pPr>
            <w:r>
              <w:rPr>
                <w:rFonts w:ascii="Arial Narrow" w:eastAsia="Arial Unicode MS" w:hAnsi="Arial Narrow" w:cs="Times New Roman"/>
                <w:b/>
                <w:i/>
                <w:color w:val="FF0000"/>
                <w:sz w:val="20"/>
                <w:szCs w:val="20"/>
              </w:rPr>
              <w:t>Revised!</w:t>
            </w:r>
          </w:p>
        </w:tc>
      </w:tr>
      <w:tr w:rsidR="00412FFE" w:rsidRPr="004D077F" w14:paraId="2E87759A" w14:textId="77777777" w:rsidTr="00897496">
        <w:trPr>
          <w:trHeight w:val="270"/>
          <w:jc w:val="center"/>
        </w:trPr>
        <w:tc>
          <w:tcPr>
            <w:tcW w:w="1231" w:type="dxa"/>
            <w:tcBorders>
              <w:top w:val="single" w:sz="6" w:space="0" w:color="145192"/>
            </w:tcBorders>
            <w:vAlign w:val="center"/>
          </w:tcPr>
          <w:p w14:paraId="10FD3B32" w14:textId="77777777"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C</w:t>
            </w:r>
          </w:p>
        </w:tc>
        <w:tc>
          <w:tcPr>
            <w:tcW w:w="1354" w:type="dxa"/>
            <w:tcBorders>
              <w:top w:val="single" w:sz="6" w:space="0" w:color="145192"/>
            </w:tcBorders>
            <w:vAlign w:val="center"/>
          </w:tcPr>
          <w:p w14:paraId="5DD4BA0A"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44F1F969"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11F9FA94"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3E0EB38B"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550AA2AD" w14:textId="77777777" w:rsidR="006400E2" w:rsidRPr="004D077F" w:rsidRDefault="006400E2" w:rsidP="00897496">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533" w:type="dxa"/>
            <w:tcBorders>
              <w:top w:val="single" w:sz="6" w:space="0" w:color="145192"/>
            </w:tcBorders>
            <w:vAlign w:val="center"/>
          </w:tcPr>
          <w:p w14:paraId="140FB61F"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39CA6C9F"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25B5F3CB"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50567907"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206DE9EC"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33B3B72F"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1087659C"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3551DBDA"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206C0D4B"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6C46BA94"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7070B2C7"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 by Disability Status (IDEA or ADA)</w:t>
            </w:r>
          </w:p>
        </w:tc>
      </w:tr>
      <w:tr w:rsidR="00412FFE" w:rsidRPr="004D077F" w14:paraId="2D0C055F" w14:textId="77777777" w:rsidTr="00897496">
        <w:trPr>
          <w:trHeight w:val="270"/>
          <w:jc w:val="center"/>
        </w:trPr>
        <w:tc>
          <w:tcPr>
            <w:tcW w:w="1231" w:type="dxa"/>
            <w:tcBorders>
              <w:top w:val="single" w:sz="6" w:space="0" w:color="145192"/>
            </w:tcBorders>
            <w:vAlign w:val="center"/>
          </w:tcPr>
          <w:p w14:paraId="1DB771C9" w14:textId="77777777"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D</w:t>
            </w:r>
          </w:p>
        </w:tc>
        <w:tc>
          <w:tcPr>
            <w:tcW w:w="1354" w:type="dxa"/>
            <w:tcBorders>
              <w:top w:val="single" w:sz="6" w:space="0" w:color="145192"/>
            </w:tcBorders>
            <w:vAlign w:val="center"/>
          </w:tcPr>
          <w:p w14:paraId="2194E185"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679C7951"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78E6F5A2"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4F6A468E"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3B21956B"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126E0FED" w14:textId="77777777" w:rsidR="006400E2" w:rsidRPr="00DE041B" w:rsidRDefault="006400E2" w:rsidP="00897496">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2365B9B6"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109240F4"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55D28F34"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09CCB16F"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0CBFA640"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2F599E32"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1C16BFCE"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2FC8FAEF"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4C4F6609"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1D0A3E7D"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 by Economically Disadvantaged Status</w:t>
            </w:r>
          </w:p>
        </w:tc>
      </w:tr>
      <w:tr w:rsidR="00412FFE" w:rsidRPr="004D077F" w14:paraId="7C6B700B" w14:textId="77777777" w:rsidTr="00897496">
        <w:trPr>
          <w:trHeight w:val="270"/>
          <w:jc w:val="center"/>
        </w:trPr>
        <w:tc>
          <w:tcPr>
            <w:tcW w:w="1231" w:type="dxa"/>
            <w:tcBorders>
              <w:top w:val="single" w:sz="6" w:space="0" w:color="145192"/>
            </w:tcBorders>
            <w:vAlign w:val="center"/>
          </w:tcPr>
          <w:p w14:paraId="4136DDAF" w14:textId="77777777"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E</w:t>
            </w:r>
          </w:p>
        </w:tc>
        <w:tc>
          <w:tcPr>
            <w:tcW w:w="1354" w:type="dxa"/>
            <w:tcBorders>
              <w:top w:val="single" w:sz="6" w:space="0" w:color="145192"/>
            </w:tcBorders>
            <w:vAlign w:val="center"/>
          </w:tcPr>
          <w:p w14:paraId="70E36A0C"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5F6848A4"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3EB7A634"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266FDE93"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2CBA8465"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0A75EC1D"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68EFCAB5" w14:textId="77777777" w:rsidR="006400E2" w:rsidRPr="004D077F" w:rsidRDefault="006400E2" w:rsidP="00897496">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446" w:type="dxa"/>
            <w:tcBorders>
              <w:top w:val="single" w:sz="6" w:space="0" w:color="145192"/>
            </w:tcBorders>
            <w:vAlign w:val="center"/>
          </w:tcPr>
          <w:p w14:paraId="5240681B"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0BE6B24C"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2C52C2F6"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7E0E176D"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7DA5BC69"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5A3A063F"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7F0E93B2"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6D451AAF"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0F1D91B4" w14:textId="132338E3"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 by Migratory Status</w:t>
            </w:r>
          </w:p>
        </w:tc>
      </w:tr>
      <w:tr w:rsidR="00412FFE" w:rsidRPr="004D077F" w14:paraId="65C3AFCD" w14:textId="77777777" w:rsidTr="00897496">
        <w:trPr>
          <w:trHeight w:val="270"/>
          <w:jc w:val="center"/>
        </w:trPr>
        <w:tc>
          <w:tcPr>
            <w:tcW w:w="1231" w:type="dxa"/>
            <w:tcBorders>
              <w:top w:val="single" w:sz="6" w:space="0" w:color="145192"/>
            </w:tcBorders>
            <w:vAlign w:val="center"/>
          </w:tcPr>
          <w:p w14:paraId="40B6450A" w14:textId="494A0719"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lastRenderedPageBreak/>
              <w:t>Category Set F</w:t>
            </w:r>
          </w:p>
        </w:tc>
        <w:tc>
          <w:tcPr>
            <w:tcW w:w="1354" w:type="dxa"/>
            <w:tcBorders>
              <w:top w:val="single" w:sz="6" w:space="0" w:color="145192"/>
            </w:tcBorders>
            <w:vAlign w:val="center"/>
          </w:tcPr>
          <w:p w14:paraId="2B8371F7"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6CB7E8B2"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6666D7F1"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12772C51"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00EBEB42"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75ACEF8E"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066F1DB7"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6FD3AF8C" w14:textId="77777777" w:rsidR="006400E2" w:rsidRPr="004D077F" w:rsidRDefault="006400E2" w:rsidP="00897496">
            <w:pPr>
              <w:jc w:val="center"/>
              <w:rPr>
                <w:rFonts w:ascii="Arial Narrow" w:hAnsi="Arial Narrow" w:cs="Times New Roman"/>
                <w:sz w:val="20"/>
                <w:szCs w:val="20"/>
              </w:rPr>
            </w:pPr>
            <w:r>
              <w:rPr>
                <w:rFonts w:ascii="Arial Narrow" w:hAnsi="Arial Narrow" w:cs="Times New Roman"/>
                <w:sz w:val="20"/>
                <w:szCs w:val="20"/>
              </w:rPr>
              <w:t>X</w:t>
            </w:r>
          </w:p>
        </w:tc>
        <w:tc>
          <w:tcPr>
            <w:tcW w:w="576" w:type="dxa"/>
            <w:tcBorders>
              <w:top w:val="single" w:sz="6" w:space="0" w:color="145192"/>
            </w:tcBorders>
            <w:tcMar>
              <w:top w:w="43" w:type="dxa"/>
              <w:left w:w="43" w:type="dxa"/>
              <w:bottom w:w="43" w:type="dxa"/>
              <w:right w:w="43" w:type="dxa"/>
            </w:tcMar>
            <w:vAlign w:val="center"/>
          </w:tcPr>
          <w:p w14:paraId="2702854C"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26C07CC4"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417F41F8"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4A12ADF8"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49A8EBFE"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70725480"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6D209B8C"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16FC3D2D"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 by Single Parents Status</w:t>
            </w:r>
          </w:p>
        </w:tc>
      </w:tr>
      <w:tr w:rsidR="00412FFE" w:rsidRPr="004D077F" w14:paraId="1F721C82" w14:textId="77777777" w:rsidTr="00897496">
        <w:trPr>
          <w:trHeight w:val="270"/>
          <w:jc w:val="center"/>
        </w:trPr>
        <w:tc>
          <w:tcPr>
            <w:tcW w:w="1231" w:type="dxa"/>
            <w:tcBorders>
              <w:top w:val="single" w:sz="6" w:space="0" w:color="145192"/>
            </w:tcBorders>
            <w:vAlign w:val="center"/>
          </w:tcPr>
          <w:p w14:paraId="1F3C3E1E" w14:textId="58C227ED"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G</w:t>
            </w:r>
          </w:p>
        </w:tc>
        <w:tc>
          <w:tcPr>
            <w:tcW w:w="1354" w:type="dxa"/>
            <w:tcBorders>
              <w:top w:val="single" w:sz="6" w:space="0" w:color="145192"/>
            </w:tcBorders>
            <w:vAlign w:val="center"/>
          </w:tcPr>
          <w:p w14:paraId="6527B4ED"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3F54D27F"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341C2948"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37686C26"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3C09C219"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5D68202F"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7EA78283"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7B46DAD1"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68456E3F" w14:textId="77777777" w:rsidR="006400E2" w:rsidRPr="004D077F" w:rsidRDefault="006400E2" w:rsidP="00897496">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517" w:type="dxa"/>
            <w:tcBorders>
              <w:top w:val="single" w:sz="6" w:space="0" w:color="145192"/>
            </w:tcBorders>
            <w:tcMar>
              <w:top w:w="43" w:type="dxa"/>
              <w:left w:w="43" w:type="dxa"/>
              <w:bottom w:w="43" w:type="dxa"/>
              <w:right w:w="43" w:type="dxa"/>
            </w:tcMar>
            <w:vAlign w:val="center"/>
          </w:tcPr>
          <w:p w14:paraId="4AA35D7F"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7846BF94"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4D3086ED"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59B51D2B"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142CEA1E"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1A1E3F2B"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6E59EF91" w14:textId="37FF317C" w:rsidR="006400E2" w:rsidRDefault="006400E2" w:rsidP="00897496">
            <w:pPr>
              <w:jc w:val="center"/>
              <w:rPr>
                <w:rFonts w:ascii="Arial Narrow" w:hAnsi="Arial Narrow" w:cs="Times New Roman"/>
                <w:sz w:val="20"/>
                <w:szCs w:val="20"/>
              </w:rPr>
            </w:pPr>
            <w:r>
              <w:rPr>
                <w:rFonts w:ascii="Arial Narrow" w:hAnsi="Arial Narrow" w:cs="Times New Roman"/>
                <w:sz w:val="20"/>
                <w:szCs w:val="20"/>
              </w:rPr>
              <w:t>Student Count by Representation Status by Out of Workforce Status</w:t>
            </w:r>
          </w:p>
          <w:p w14:paraId="156A05ED" w14:textId="553914A7" w:rsidR="00D56F99" w:rsidRPr="004D077F" w:rsidRDefault="00D56F99" w:rsidP="00897496">
            <w:pPr>
              <w:jc w:val="center"/>
              <w:rPr>
                <w:rFonts w:ascii="Arial Narrow" w:eastAsia="Arial Unicode MS" w:hAnsi="Arial Narrow" w:cs="Times New Roman"/>
                <w:sz w:val="20"/>
                <w:szCs w:val="20"/>
              </w:rPr>
            </w:pPr>
            <w:r>
              <w:rPr>
                <w:rFonts w:ascii="Arial Narrow" w:eastAsia="Arial Unicode MS" w:hAnsi="Arial Narrow" w:cs="Times New Roman"/>
                <w:b/>
                <w:i/>
                <w:color w:val="FF0000"/>
                <w:sz w:val="20"/>
                <w:szCs w:val="20"/>
              </w:rPr>
              <w:t>Revised!</w:t>
            </w:r>
          </w:p>
        </w:tc>
      </w:tr>
      <w:tr w:rsidR="00412FFE" w:rsidRPr="004D077F" w14:paraId="7DE62DFF" w14:textId="77777777" w:rsidTr="00897496">
        <w:trPr>
          <w:trHeight w:val="270"/>
          <w:jc w:val="center"/>
        </w:trPr>
        <w:tc>
          <w:tcPr>
            <w:tcW w:w="1231" w:type="dxa"/>
            <w:tcBorders>
              <w:top w:val="single" w:sz="6" w:space="0" w:color="145192"/>
            </w:tcBorders>
            <w:vAlign w:val="center"/>
          </w:tcPr>
          <w:p w14:paraId="77BC5EAC" w14:textId="2B828185"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H</w:t>
            </w:r>
          </w:p>
        </w:tc>
        <w:tc>
          <w:tcPr>
            <w:tcW w:w="1354" w:type="dxa"/>
            <w:tcBorders>
              <w:top w:val="single" w:sz="6" w:space="0" w:color="145192"/>
            </w:tcBorders>
            <w:vAlign w:val="center"/>
          </w:tcPr>
          <w:p w14:paraId="1088D636"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6C8E947B"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34E31BBC"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07ABC841"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642E07A1"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54E79729"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539EDA68"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102DB1CF"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40B0680"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76052E18" w14:textId="77777777" w:rsidR="006400E2" w:rsidRPr="004D077F" w:rsidRDefault="006400E2" w:rsidP="00897496">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612" w:type="dxa"/>
            <w:tcBorders>
              <w:top w:val="single" w:sz="6" w:space="0" w:color="145192"/>
            </w:tcBorders>
            <w:tcMar>
              <w:top w:w="43" w:type="dxa"/>
              <w:left w:w="43" w:type="dxa"/>
              <w:bottom w:w="43" w:type="dxa"/>
              <w:right w:w="43" w:type="dxa"/>
            </w:tcMar>
            <w:vAlign w:val="center"/>
          </w:tcPr>
          <w:p w14:paraId="3FC64781"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34B1F236"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29A5CCFF"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58B62222"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5E4867D6"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116F58A0" w14:textId="541A2EFF" w:rsidR="006400E2" w:rsidRDefault="006400E2" w:rsidP="00897496">
            <w:pPr>
              <w:jc w:val="center"/>
              <w:rPr>
                <w:rFonts w:ascii="Arial Narrow" w:hAnsi="Arial Narrow" w:cs="Times New Roman"/>
                <w:sz w:val="20"/>
                <w:szCs w:val="20"/>
              </w:rPr>
            </w:pPr>
            <w:r>
              <w:rPr>
                <w:rFonts w:ascii="Arial Narrow" w:hAnsi="Arial Narrow" w:cs="Times New Roman"/>
                <w:sz w:val="20"/>
                <w:szCs w:val="20"/>
              </w:rPr>
              <w:t>Student Count by Representation Status by E</w:t>
            </w:r>
            <w:r w:rsidR="00691A40">
              <w:rPr>
                <w:rFonts w:ascii="Arial Narrow" w:hAnsi="Arial Narrow" w:cs="Times New Roman"/>
                <w:sz w:val="20"/>
                <w:szCs w:val="20"/>
              </w:rPr>
              <w:t xml:space="preserve">nglish </w:t>
            </w:r>
            <w:r>
              <w:rPr>
                <w:rFonts w:ascii="Arial Narrow" w:hAnsi="Arial Narrow" w:cs="Times New Roman"/>
                <w:sz w:val="20"/>
                <w:szCs w:val="20"/>
              </w:rPr>
              <w:t>L</w:t>
            </w:r>
            <w:r w:rsidR="00691A40">
              <w:rPr>
                <w:rFonts w:ascii="Arial Narrow" w:hAnsi="Arial Narrow" w:cs="Times New Roman"/>
                <w:sz w:val="20"/>
                <w:szCs w:val="20"/>
              </w:rPr>
              <w:t>earner</w:t>
            </w:r>
            <w:r>
              <w:rPr>
                <w:rFonts w:ascii="Arial Narrow" w:hAnsi="Arial Narrow" w:cs="Times New Roman"/>
                <w:sz w:val="20"/>
                <w:szCs w:val="20"/>
              </w:rPr>
              <w:t xml:space="preserve"> Status (Perkins)</w:t>
            </w:r>
          </w:p>
          <w:p w14:paraId="1AC475C1" w14:textId="19924273" w:rsidR="00D56F99" w:rsidRPr="004D077F" w:rsidRDefault="00D56F99" w:rsidP="00897496">
            <w:pPr>
              <w:jc w:val="center"/>
              <w:rPr>
                <w:rFonts w:ascii="Arial Narrow" w:eastAsia="Arial Unicode MS" w:hAnsi="Arial Narrow" w:cs="Times New Roman"/>
                <w:sz w:val="20"/>
                <w:szCs w:val="20"/>
              </w:rPr>
            </w:pPr>
            <w:r>
              <w:rPr>
                <w:rFonts w:ascii="Arial Narrow" w:eastAsia="Arial Unicode MS" w:hAnsi="Arial Narrow" w:cs="Times New Roman"/>
                <w:b/>
                <w:i/>
                <w:color w:val="FF0000"/>
                <w:sz w:val="20"/>
                <w:szCs w:val="20"/>
              </w:rPr>
              <w:t>Revised!</w:t>
            </w:r>
          </w:p>
        </w:tc>
      </w:tr>
      <w:tr w:rsidR="00412FFE" w:rsidRPr="004D077F" w14:paraId="28421963" w14:textId="77777777" w:rsidTr="00897496">
        <w:trPr>
          <w:trHeight w:val="270"/>
          <w:jc w:val="center"/>
        </w:trPr>
        <w:tc>
          <w:tcPr>
            <w:tcW w:w="1231" w:type="dxa"/>
            <w:tcBorders>
              <w:top w:val="single" w:sz="6" w:space="0" w:color="145192"/>
            </w:tcBorders>
            <w:vAlign w:val="center"/>
          </w:tcPr>
          <w:p w14:paraId="027F9B62" w14:textId="5D6AEFF3"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J</w:t>
            </w:r>
            <w:r w:rsidR="00897496">
              <w:rPr>
                <w:rFonts w:ascii="Arial Narrow" w:hAnsi="Arial Narrow"/>
                <w:b/>
                <w:i/>
                <w:color w:val="FF0000"/>
                <w:sz w:val="20"/>
                <w:szCs w:val="20"/>
              </w:rPr>
              <w:t xml:space="preserve"> New!</w:t>
            </w:r>
          </w:p>
        </w:tc>
        <w:tc>
          <w:tcPr>
            <w:tcW w:w="1354" w:type="dxa"/>
            <w:tcBorders>
              <w:top w:val="single" w:sz="6" w:space="0" w:color="145192"/>
            </w:tcBorders>
            <w:vAlign w:val="center"/>
          </w:tcPr>
          <w:p w14:paraId="7478A8EF"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53F5CAB7"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176EC2FF"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0F3B756D"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77148054"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688C1D62"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62503701"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3A5B0B9D"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51D94F3D"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18C1C2C3"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5C596005"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329" w:type="dxa"/>
            <w:tcBorders>
              <w:top w:val="single" w:sz="6" w:space="0" w:color="145192"/>
            </w:tcBorders>
            <w:tcMar>
              <w:top w:w="43" w:type="dxa"/>
              <w:left w:w="43" w:type="dxa"/>
              <w:bottom w:w="43" w:type="dxa"/>
              <w:right w:w="43" w:type="dxa"/>
            </w:tcMar>
            <w:vAlign w:val="center"/>
          </w:tcPr>
          <w:p w14:paraId="6BC58DF5"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14E3F0A9"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0794323A"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5B57A2B3"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4C099FBE"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 by Homeless Enrolled Status</w:t>
            </w:r>
          </w:p>
        </w:tc>
      </w:tr>
      <w:tr w:rsidR="00412FFE" w:rsidRPr="004D077F" w14:paraId="5ED76654" w14:textId="77777777" w:rsidTr="00897496">
        <w:trPr>
          <w:trHeight w:val="270"/>
          <w:jc w:val="center"/>
        </w:trPr>
        <w:tc>
          <w:tcPr>
            <w:tcW w:w="1231" w:type="dxa"/>
            <w:tcBorders>
              <w:top w:val="single" w:sz="6" w:space="0" w:color="145192"/>
            </w:tcBorders>
            <w:vAlign w:val="center"/>
          </w:tcPr>
          <w:p w14:paraId="54DE24DF" w14:textId="77777777" w:rsidR="00897496"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K</w:t>
            </w:r>
          </w:p>
          <w:p w14:paraId="0AD4AAE2" w14:textId="50A13E41" w:rsidR="006400E2" w:rsidRPr="004D077F" w:rsidRDefault="00897496" w:rsidP="00897496">
            <w:pPr>
              <w:jc w:val="center"/>
              <w:rPr>
                <w:rFonts w:ascii="Arial Narrow" w:hAnsi="Arial Narrow" w:cs="Times New Roman"/>
                <w:b/>
                <w:sz w:val="20"/>
                <w:szCs w:val="20"/>
              </w:rPr>
            </w:pPr>
            <w:r>
              <w:rPr>
                <w:rFonts w:ascii="Arial Narrow" w:hAnsi="Arial Narrow"/>
                <w:b/>
                <w:i/>
                <w:color w:val="FF0000"/>
                <w:sz w:val="20"/>
                <w:szCs w:val="20"/>
              </w:rPr>
              <w:t xml:space="preserve"> New!</w:t>
            </w:r>
          </w:p>
        </w:tc>
        <w:tc>
          <w:tcPr>
            <w:tcW w:w="1354" w:type="dxa"/>
            <w:tcBorders>
              <w:top w:val="single" w:sz="6" w:space="0" w:color="145192"/>
            </w:tcBorders>
            <w:vAlign w:val="center"/>
          </w:tcPr>
          <w:p w14:paraId="1BAC5142" w14:textId="77777777" w:rsidR="006400E2" w:rsidRPr="004D077F" w:rsidRDefault="006400E2"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3CB60A72"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2EBB9D78"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6E94C734"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5CAB0216"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277BEAEC"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57F02CE9"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33F7C3EE"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32460C5"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65A14134"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764F4759" w14:textId="77777777"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5A710AE8"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587" w:type="dxa"/>
            <w:tcBorders>
              <w:top w:val="single" w:sz="6" w:space="0" w:color="145192"/>
            </w:tcBorders>
            <w:tcMar>
              <w:top w:w="43" w:type="dxa"/>
              <w:left w:w="43" w:type="dxa"/>
              <w:bottom w:w="43" w:type="dxa"/>
              <w:right w:w="43" w:type="dxa"/>
            </w:tcMar>
            <w:vAlign w:val="center"/>
          </w:tcPr>
          <w:p w14:paraId="3DBC3D93"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7992FB54"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16C0B7EF"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7A5D0D62"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 by Foster Care Status</w:t>
            </w:r>
          </w:p>
        </w:tc>
      </w:tr>
      <w:tr w:rsidR="00412FFE" w:rsidRPr="004D077F" w14:paraId="4736DB63" w14:textId="77777777" w:rsidTr="00897496">
        <w:trPr>
          <w:trHeight w:val="270"/>
          <w:jc w:val="center"/>
        </w:trPr>
        <w:tc>
          <w:tcPr>
            <w:tcW w:w="1231" w:type="dxa"/>
            <w:tcBorders>
              <w:top w:val="single" w:sz="6" w:space="0" w:color="145192"/>
            </w:tcBorders>
            <w:vAlign w:val="center"/>
          </w:tcPr>
          <w:p w14:paraId="087D9CEE" w14:textId="56BF4420" w:rsidR="006400E2" w:rsidRPr="004D077F" w:rsidRDefault="006400E2" w:rsidP="00897496">
            <w:pPr>
              <w:jc w:val="center"/>
              <w:rPr>
                <w:rFonts w:ascii="Arial Narrow" w:hAnsi="Arial Narrow" w:cs="Times New Roman"/>
                <w:b/>
                <w:sz w:val="20"/>
                <w:szCs w:val="20"/>
              </w:rPr>
            </w:pPr>
            <w:r>
              <w:rPr>
                <w:rFonts w:ascii="Arial Narrow" w:hAnsi="Arial Narrow" w:cs="Times New Roman"/>
                <w:b/>
                <w:sz w:val="20"/>
                <w:szCs w:val="20"/>
              </w:rPr>
              <w:t>Category Set L</w:t>
            </w:r>
            <w:r w:rsidR="00897496">
              <w:rPr>
                <w:rFonts w:ascii="Arial Narrow" w:hAnsi="Arial Narrow"/>
                <w:b/>
                <w:i/>
                <w:color w:val="FF0000"/>
                <w:sz w:val="20"/>
                <w:szCs w:val="20"/>
              </w:rPr>
              <w:t xml:space="preserve"> New!</w:t>
            </w:r>
          </w:p>
        </w:tc>
        <w:tc>
          <w:tcPr>
            <w:tcW w:w="1354" w:type="dxa"/>
            <w:tcBorders>
              <w:top w:val="single" w:sz="6" w:space="0" w:color="145192"/>
            </w:tcBorders>
            <w:vAlign w:val="center"/>
          </w:tcPr>
          <w:p w14:paraId="55FA05F7" w14:textId="55614D33" w:rsidR="006400E2" w:rsidRPr="004D077F" w:rsidRDefault="00155A58"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73C3B4B6"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35F89E1B" w14:textId="77777777" w:rsidR="006400E2" w:rsidRPr="004D077F" w:rsidRDefault="006400E2"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1DD6528B" w14:textId="77777777" w:rsidR="006400E2" w:rsidRPr="004D077F" w:rsidRDefault="006400E2"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42296514" w14:textId="77777777" w:rsidR="006400E2" w:rsidRPr="004D077F" w:rsidRDefault="006400E2"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49178E27" w14:textId="77777777" w:rsidR="006400E2" w:rsidRPr="00DE041B" w:rsidRDefault="006400E2"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27B53880" w14:textId="77777777" w:rsidR="006400E2" w:rsidRPr="004D077F" w:rsidRDefault="006400E2"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6E45412B" w14:textId="77777777" w:rsidR="006400E2" w:rsidRPr="004D077F" w:rsidRDefault="006400E2"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71E1F113" w14:textId="77777777" w:rsidR="006400E2" w:rsidRPr="004D077F" w:rsidRDefault="006400E2"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03EA59D2" w14:textId="77777777" w:rsidR="006400E2" w:rsidRPr="004D077F" w:rsidRDefault="006400E2"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508480C4" w14:textId="68F3F5A3" w:rsidR="006400E2" w:rsidRPr="004D077F" w:rsidRDefault="006400E2"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064CB0E1" w14:textId="77777777" w:rsidR="006400E2" w:rsidRPr="004D077F" w:rsidRDefault="006400E2"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472A5AC4"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385" w:type="dxa"/>
            <w:tcBorders>
              <w:top w:val="single" w:sz="6" w:space="0" w:color="145192"/>
            </w:tcBorders>
            <w:tcMar>
              <w:top w:w="43" w:type="dxa"/>
              <w:left w:w="43" w:type="dxa"/>
              <w:bottom w:w="43" w:type="dxa"/>
              <w:right w:w="43" w:type="dxa"/>
            </w:tcMar>
            <w:vAlign w:val="center"/>
          </w:tcPr>
          <w:p w14:paraId="3EE8DF6E" w14:textId="77777777" w:rsidR="006400E2" w:rsidRPr="004D077F" w:rsidRDefault="006400E2"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06D04AB8"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7FCF1A74" w14:textId="77777777" w:rsidR="006400E2" w:rsidRPr="004D077F" w:rsidRDefault="006400E2"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 by Military Connected Student Status</w:t>
            </w:r>
          </w:p>
        </w:tc>
      </w:tr>
      <w:tr w:rsidR="00412FFE" w:rsidRPr="004D077F" w14:paraId="5332AC93" w14:textId="77777777" w:rsidTr="00897496">
        <w:trPr>
          <w:trHeight w:val="270"/>
          <w:jc w:val="center"/>
        </w:trPr>
        <w:tc>
          <w:tcPr>
            <w:tcW w:w="1231" w:type="dxa"/>
            <w:tcBorders>
              <w:top w:val="single" w:sz="6" w:space="0" w:color="145192"/>
            </w:tcBorders>
            <w:vAlign w:val="center"/>
          </w:tcPr>
          <w:p w14:paraId="06502D4F" w14:textId="77777777" w:rsidR="00897496" w:rsidRDefault="00400B66" w:rsidP="00897496">
            <w:pPr>
              <w:jc w:val="center"/>
              <w:rPr>
                <w:rFonts w:ascii="Arial Narrow" w:hAnsi="Arial Narrow" w:cs="Times New Roman"/>
                <w:b/>
                <w:sz w:val="20"/>
                <w:szCs w:val="20"/>
              </w:rPr>
            </w:pPr>
            <w:r>
              <w:rPr>
                <w:rFonts w:ascii="Arial Narrow" w:hAnsi="Arial Narrow" w:cs="Times New Roman"/>
                <w:b/>
                <w:sz w:val="20"/>
                <w:szCs w:val="20"/>
              </w:rPr>
              <w:t>Category Set M</w:t>
            </w:r>
          </w:p>
          <w:p w14:paraId="3637267D" w14:textId="018FD7A3" w:rsidR="00400B66" w:rsidRDefault="00897496" w:rsidP="00897496">
            <w:pPr>
              <w:jc w:val="center"/>
              <w:rPr>
                <w:rFonts w:ascii="Arial Narrow" w:hAnsi="Arial Narrow" w:cs="Times New Roman"/>
                <w:b/>
                <w:sz w:val="20"/>
                <w:szCs w:val="20"/>
              </w:rPr>
            </w:pPr>
            <w:r>
              <w:rPr>
                <w:rFonts w:ascii="Arial Narrow" w:hAnsi="Arial Narrow"/>
                <w:b/>
                <w:i/>
                <w:color w:val="FF0000"/>
                <w:sz w:val="20"/>
                <w:szCs w:val="20"/>
              </w:rPr>
              <w:t xml:space="preserve"> New!</w:t>
            </w:r>
          </w:p>
        </w:tc>
        <w:tc>
          <w:tcPr>
            <w:tcW w:w="1354" w:type="dxa"/>
            <w:tcBorders>
              <w:top w:val="single" w:sz="6" w:space="0" w:color="145192"/>
            </w:tcBorders>
            <w:vAlign w:val="center"/>
          </w:tcPr>
          <w:p w14:paraId="7CCC48B9" w14:textId="32EF6EBE" w:rsidR="00400B66" w:rsidRDefault="00400B66" w:rsidP="00897496">
            <w:pPr>
              <w:jc w:val="center"/>
              <w:rPr>
                <w:rFonts w:ascii="Arial Narrow"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440ECDB4" w14:textId="2678402C" w:rsidR="00400B66" w:rsidRDefault="00400B66" w:rsidP="00897496">
            <w:pPr>
              <w:jc w:val="center"/>
              <w:rPr>
                <w:rFonts w:ascii="Arial Narrow"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06F64CD5" w14:textId="77777777" w:rsidR="00400B66" w:rsidRPr="004D077F" w:rsidRDefault="00400B66"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31EE4412" w14:textId="77777777" w:rsidR="00400B66" w:rsidRPr="004D077F" w:rsidRDefault="00400B66"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1CB64553" w14:textId="77777777" w:rsidR="00400B66" w:rsidRPr="004D077F" w:rsidRDefault="00400B66"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178E5261" w14:textId="77777777" w:rsidR="00400B66" w:rsidRPr="00DE041B" w:rsidRDefault="00400B66"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49FB02D1" w14:textId="77777777" w:rsidR="00400B66" w:rsidRPr="004D077F" w:rsidRDefault="00400B66"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3DA7F2E1" w14:textId="77777777" w:rsidR="00400B66" w:rsidRPr="004D077F" w:rsidRDefault="00400B66"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6F1D6B3E" w14:textId="77777777" w:rsidR="00400B66" w:rsidRPr="004D077F" w:rsidRDefault="00400B66"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56A80AA1" w14:textId="77777777" w:rsidR="00400B66" w:rsidRPr="004D077F" w:rsidRDefault="00400B66"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07ACABEB" w14:textId="77777777" w:rsidR="00400B66" w:rsidRPr="004D077F" w:rsidRDefault="00400B66"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064BF94B" w14:textId="77777777" w:rsidR="00400B66" w:rsidRPr="004D077F" w:rsidRDefault="00400B66"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2BA75816" w14:textId="77777777" w:rsidR="00400B66" w:rsidRPr="004D077F" w:rsidRDefault="00400B66"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4DEB136A" w14:textId="6E42A6F5" w:rsidR="00400B66" w:rsidRPr="004D077F" w:rsidRDefault="00400B66"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385" w:type="dxa"/>
            <w:tcBorders>
              <w:top w:val="single" w:sz="6" w:space="0" w:color="145192"/>
            </w:tcBorders>
            <w:tcMar>
              <w:top w:w="43" w:type="dxa"/>
              <w:left w:w="43" w:type="dxa"/>
              <w:bottom w:w="43" w:type="dxa"/>
              <w:right w:w="43" w:type="dxa"/>
            </w:tcMar>
            <w:vAlign w:val="center"/>
          </w:tcPr>
          <w:p w14:paraId="4E54B807" w14:textId="0E0BF014" w:rsidR="00400B66" w:rsidRDefault="00400B66" w:rsidP="00897496">
            <w:pPr>
              <w:jc w:val="center"/>
              <w:rPr>
                <w:rFonts w:ascii="Arial Narrow" w:hAnsi="Arial Narrow" w:cs="Times New Roman"/>
                <w:sz w:val="20"/>
                <w:szCs w:val="20"/>
              </w:rPr>
            </w:pPr>
            <w:r>
              <w:rPr>
                <w:rFonts w:ascii="Arial Narrow" w:hAnsi="Arial Narrow" w:cs="Times New Roman"/>
                <w:sz w:val="20"/>
                <w:szCs w:val="20"/>
              </w:rPr>
              <w:t>N</w:t>
            </w:r>
          </w:p>
        </w:tc>
        <w:tc>
          <w:tcPr>
            <w:tcW w:w="1462" w:type="dxa"/>
            <w:tcBorders>
              <w:top w:val="single" w:sz="6" w:space="0" w:color="145192"/>
            </w:tcBorders>
            <w:tcMar>
              <w:top w:w="43" w:type="dxa"/>
              <w:left w:w="43" w:type="dxa"/>
              <w:bottom w:w="43" w:type="dxa"/>
              <w:right w:w="43" w:type="dxa"/>
            </w:tcMar>
            <w:vAlign w:val="center"/>
          </w:tcPr>
          <w:p w14:paraId="2324BB50" w14:textId="7B05F878" w:rsidR="00400B66" w:rsidRDefault="00400B66" w:rsidP="00897496">
            <w:pPr>
              <w:jc w:val="center"/>
              <w:rPr>
                <w:rFonts w:ascii="Arial Narrow" w:hAnsi="Arial Narrow" w:cs="Times New Roman"/>
                <w:sz w:val="20"/>
                <w:szCs w:val="20"/>
              </w:rPr>
            </w:pPr>
            <w:r>
              <w:rPr>
                <w:rFonts w:ascii="Arial Narrow" w:hAnsi="Arial Narrow" w:cs="Times New Roman"/>
                <w:sz w:val="20"/>
                <w:szCs w:val="20"/>
              </w:rPr>
              <w:t>Student Count by Representation Status by Career Clusters</w:t>
            </w:r>
          </w:p>
        </w:tc>
      </w:tr>
      <w:tr w:rsidR="00412FFE" w:rsidRPr="004D077F" w14:paraId="145902B1" w14:textId="77777777" w:rsidTr="00897496">
        <w:trPr>
          <w:trHeight w:val="270"/>
          <w:jc w:val="center"/>
        </w:trPr>
        <w:tc>
          <w:tcPr>
            <w:tcW w:w="1231" w:type="dxa"/>
            <w:tcBorders>
              <w:top w:val="single" w:sz="6" w:space="0" w:color="145192"/>
            </w:tcBorders>
            <w:vAlign w:val="center"/>
          </w:tcPr>
          <w:p w14:paraId="1E8B3990" w14:textId="77777777" w:rsidR="00400B66" w:rsidRPr="004D077F" w:rsidRDefault="00400B66" w:rsidP="00897496">
            <w:pPr>
              <w:jc w:val="center"/>
              <w:rPr>
                <w:rFonts w:ascii="Arial Narrow" w:hAnsi="Arial Narrow" w:cs="Times New Roman"/>
                <w:b/>
                <w:sz w:val="20"/>
                <w:szCs w:val="20"/>
              </w:rPr>
            </w:pPr>
            <w:r>
              <w:rPr>
                <w:rFonts w:ascii="Arial Narrow" w:hAnsi="Arial Narrow" w:cs="Times New Roman"/>
                <w:b/>
                <w:sz w:val="20"/>
                <w:szCs w:val="20"/>
              </w:rPr>
              <w:t>Subtotal 1</w:t>
            </w:r>
          </w:p>
        </w:tc>
        <w:tc>
          <w:tcPr>
            <w:tcW w:w="1354" w:type="dxa"/>
            <w:tcBorders>
              <w:top w:val="single" w:sz="6" w:space="0" w:color="145192"/>
            </w:tcBorders>
            <w:vAlign w:val="center"/>
          </w:tcPr>
          <w:p w14:paraId="5E2BFF8F" w14:textId="77777777" w:rsidR="00400B66" w:rsidRPr="004D077F" w:rsidRDefault="00400B66"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58F7FE45" w14:textId="77777777" w:rsidR="00400B66" w:rsidRPr="004D077F" w:rsidRDefault="00400B66" w:rsidP="00897496">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3CE2776E" w14:textId="77777777" w:rsidR="00400B66" w:rsidRPr="004D077F" w:rsidRDefault="00400B66"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570C930C" w14:textId="77777777" w:rsidR="00400B66" w:rsidRPr="004D077F" w:rsidRDefault="00400B66"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18721644" w14:textId="77777777" w:rsidR="00400B66" w:rsidRPr="004D077F" w:rsidRDefault="00400B66"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6BCCFF8C" w14:textId="77777777" w:rsidR="00400B66" w:rsidRPr="00DE041B" w:rsidRDefault="00400B66"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32749DB0" w14:textId="77777777" w:rsidR="00400B66" w:rsidRPr="004D077F" w:rsidRDefault="00400B66"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3ED23E48" w14:textId="77777777" w:rsidR="00400B66" w:rsidRPr="004D077F" w:rsidRDefault="00400B66"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22AC25BA" w14:textId="77777777" w:rsidR="00400B66" w:rsidRPr="004D077F" w:rsidRDefault="00400B66"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413014AE" w14:textId="77777777" w:rsidR="00400B66" w:rsidRPr="004D077F" w:rsidRDefault="00400B66"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6C963552" w14:textId="77777777" w:rsidR="00400B66" w:rsidRPr="004D077F" w:rsidRDefault="00400B66"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59886A06" w14:textId="77777777" w:rsidR="00400B66" w:rsidRPr="004D077F" w:rsidRDefault="00400B66"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61583CEC" w14:textId="77777777" w:rsidR="00400B66" w:rsidRPr="004D077F" w:rsidRDefault="00400B66"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11261449" w14:textId="77777777" w:rsidR="00400B66" w:rsidRPr="004D077F" w:rsidRDefault="00400B66"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7CE4F33B" w14:textId="77777777" w:rsidR="00400B66" w:rsidRPr="004D077F" w:rsidRDefault="00400B66" w:rsidP="00897496">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1462" w:type="dxa"/>
            <w:tcBorders>
              <w:top w:val="single" w:sz="6" w:space="0" w:color="145192"/>
            </w:tcBorders>
            <w:tcMar>
              <w:top w:w="43" w:type="dxa"/>
              <w:left w:w="43" w:type="dxa"/>
              <w:bottom w:w="43" w:type="dxa"/>
              <w:right w:w="43" w:type="dxa"/>
            </w:tcMar>
            <w:vAlign w:val="center"/>
          </w:tcPr>
          <w:p w14:paraId="76541FE8" w14:textId="77777777" w:rsidR="00400B66" w:rsidRPr="004D077F" w:rsidRDefault="00400B66" w:rsidP="00897496">
            <w:pPr>
              <w:jc w:val="center"/>
              <w:rPr>
                <w:rFonts w:ascii="Arial Narrow" w:eastAsia="Arial Unicode MS" w:hAnsi="Arial Narrow" w:cs="Times New Roman"/>
                <w:sz w:val="20"/>
                <w:szCs w:val="20"/>
              </w:rPr>
            </w:pPr>
            <w:r>
              <w:rPr>
                <w:rFonts w:ascii="Arial Narrow" w:hAnsi="Arial Narrow" w:cs="Times New Roman"/>
                <w:sz w:val="20"/>
                <w:szCs w:val="20"/>
              </w:rPr>
              <w:t>Student Count by Representation Status</w:t>
            </w:r>
          </w:p>
        </w:tc>
      </w:tr>
      <w:tr w:rsidR="00412FFE" w:rsidRPr="004D077F" w14:paraId="556E80BA" w14:textId="77777777" w:rsidTr="00897496">
        <w:trPr>
          <w:trHeight w:val="270"/>
          <w:jc w:val="center"/>
        </w:trPr>
        <w:tc>
          <w:tcPr>
            <w:tcW w:w="1231" w:type="dxa"/>
            <w:tcBorders>
              <w:top w:val="single" w:sz="6" w:space="0" w:color="145192"/>
            </w:tcBorders>
            <w:vAlign w:val="center"/>
          </w:tcPr>
          <w:p w14:paraId="2CEC5771" w14:textId="77777777" w:rsidR="00400B66" w:rsidRPr="004D077F" w:rsidRDefault="00400B66" w:rsidP="00897496">
            <w:pPr>
              <w:jc w:val="center"/>
              <w:rPr>
                <w:rFonts w:ascii="Arial Narrow" w:hAnsi="Arial Narrow" w:cs="Times New Roman"/>
                <w:b/>
                <w:sz w:val="20"/>
                <w:szCs w:val="20"/>
              </w:rPr>
            </w:pPr>
            <w:r>
              <w:rPr>
                <w:rFonts w:ascii="Arial Narrow" w:hAnsi="Arial Narrow" w:cs="Times New Roman"/>
                <w:b/>
                <w:sz w:val="20"/>
                <w:szCs w:val="20"/>
              </w:rPr>
              <w:t>Education Unit Total</w:t>
            </w:r>
          </w:p>
        </w:tc>
        <w:tc>
          <w:tcPr>
            <w:tcW w:w="1354" w:type="dxa"/>
            <w:tcBorders>
              <w:top w:val="single" w:sz="6" w:space="0" w:color="145192"/>
            </w:tcBorders>
            <w:vAlign w:val="center"/>
          </w:tcPr>
          <w:p w14:paraId="01E3427A" w14:textId="77777777" w:rsidR="00400B66" w:rsidRPr="004D077F" w:rsidRDefault="00400B66" w:rsidP="00897496">
            <w:pPr>
              <w:jc w:val="center"/>
              <w:rPr>
                <w:rFonts w:ascii="Arial Narrow" w:eastAsia="Arial Unicode MS" w:hAnsi="Arial Narrow" w:cs="Times New Roman"/>
                <w:b/>
                <w:sz w:val="20"/>
                <w:szCs w:val="20"/>
              </w:rPr>
            </w:pPr>
            <w:r>
              <w:rPr>
                <w:rFonts w:ascii="Arial Narrow" w:hAnsi="Arial Narrow" w:cs="Times New Roman"/>
                <w:b/>
                <w:sz w:val="20"/>
                <w:szCs w:val="20"/>
              </w:rPr>
              <w:t>CTECONPRGNT</w:t>
            </w:r>
          </w:p>
        </w:tc>
        <w:tc>
          <w:tcPr>
            <w:tcW w:w="444" w:type="dxa"/>
            <w:tcBorders>
              <w:top w:val="single" w:sz="6" w:space="0" w:color="145192"/>
            </w:tcBorders>
            <w:vAlign w:val="center"/>
          </w:tcPr>
          <w:p w14:paraId="0679ED2F" w14:textId="77777777" w:rsidR="00400B66" w:rsidRPr="004D077F" w:rsidRDefault="00400B66" w:rsidP="00897496">
            <w:pPr>
              <w:jc w:val="center"/>
              <w:rPr>
                <w:rFonts w:ascii="Arial Narrow" w:eastAsia="Arial Unicode MS" w:hAnsi="Arial Narrow" w:cs="Times New Roman"/>
                <w:sz w:val="20"/>
                <w:szCs w:val="20"/>
              </w:rPr>
            </w:pPr>
          </w:p>
        </w:tc>
        <w:tc>
          <w:tcPr>
            <w:tcW w:w="450" w:type="dxa"/>
            <w:tcBorders>
              <w:top w:val="single" w:sz="6" w:space="0" w:color="145192"/>
            </w:tcBorders>
            <w:noWrap/>
            <w:vAlign w:val="center"/>
          </w:tcPr>
          <w:p w14:paraId="0E8CD3A9" w14:textId="77777777" w:rsidR="00400B66" w:rsidRPr="004D077F" w:rsidRDefault="00400B66" w:rsidP="00897496">
            <w:pPr>
              <w:jc w:val="center"/>
              <w:rPr>
                <w:rFonts w:ascii="Arial Narrow" w:eastAsia="Arial Unicode MS" w:hAnsi="Arial Narrow" w:cs="Times New Roman"/>
                <w:sz w:val="20"/>
                <w:szCs w:val="20"/>
              </w:rPr>
            </w:pPr>
          </w:p>
        </w:tc>
        <w:tc>
          <w:tcPr>
            <w:tcW w:w="540" w:type="dxa"/>
            <w:tcBorders>
              <w:top w:val="single" w:sz="6" w:space="0" w:color="145192"/>
            </w:tcBorders>
            <w:noWrap/>
            <w:vAlign w:val="center"/>
          </w:tcPr>
          <w:p w14:paraId="4BA0AB9D" w14:textId="77777777" w:rsidR="00400B66" w:rsidRPr="004D077F" w:rsidRDefault="00400B66" w:rsidP="00897496">
            <w:pPr>
              <w:jc w:val="center"/>
              <w:rPr>
                <w:rFonts w:ascii="Arial Narrow" w:eastAsia="Arial Unicode MS" w:hAnsi="Arial Narrow" w:cs="Times New Roman"/>
                <w:sz w:val="20"/>
                <w:szCs w:val="20"/>
              </w:rPr>
            </w:pPr>
          </w:p>
        </w:tc>
        <w:tc>
          <w:tcPr>
            <w:tcW w:w="576" w:type="dxa"/>
            <w:tcBorders>
              <w:top w:val="single" w:sz="6" w:space="0" w:color="145192"/>
            </w:tcBorders>
            <w:noWrap/>
            <w:vAlign w:val="center"/>
          </w:tcPr>
          <w:p w14:paraId="6DE47D96" w14:textId="77777777" w:rsidR="00400B66" w:rsidRPr="004D077F" w:rsidRDefault="00400B66" w:rsidP="00897496">
            <w:pPr>
              <w:jc w:val="center"/>
              <w:rPr>
                <w:rFonts w:ascii="Arial Narrow" w:eastAsia="Arial Unicode MS" w:hAnsi="Arial Narrow" w:cs="Times New Roman"/>
                <w:sz w:val="20"/>
                <w:szCs w:val="20"/>
              </w:rPr>
            </w:pPr>
          </w:p>
        </w:tc>
        <w:tc>
          <w:tcPr>
            <w:tcW w:w="533" w:type="dxa"/>
            <w:tcBorders>
              <w:top w:val="single" w:sz="6" w:space="0" w:color="145192"/>
            </w:tcBorders>
            <w:vAlign w:val="center"/>
          </w:tcPr>
          <w:p w14:paraId="71B2DA07" w14:textId="77777777" w:rsidR="00400B66" w:rsidRPr="00DE041B" w:rsidRDefault="00400B66" w:rsidP="00897496">
            <w:pPr>
              <w:jc w:val="center"/>
              <w:rPr>
                <w:rFonts w:ascii="Arial Narrow" w:hAnsi="Arial Narrow" w:cs="Times New Roman"/>
                <w:sz w:val="20"/>
                <w:szCs w:val="20"/>
              </w:rPr>
            </w:pPr>
          </w:p>
        </w:tc>
        <w:tc>
          <w:tcPr>
            <w:tcW w:w="360" w:type="dxa"/>
            <w:tcBorders>
              <w:top w:val="single" w:sz="6" w:space="0" w:color="145192"/>
            </w:tcBorders>
            <w:noWrap/>
            <w:vAlign w:val="center"/>
          </w:tcPr>
          <w:p w14:paraId="7563262A" w14:textId="77777777" w:rsidR="00400B66" w:rsidRPr="004D077F" w:rsidRDefault="00400B66" w:rsidP="00897496">
            <w:pPr>
              <w:jc w:val="center"/>
              <w:rPr>
                <w:rFonts w:ascii="Arial Narrow" w:eastAsia="Arial Unicode MS" w:hAnsi="Arial Narrow" w:cs="Times New Roman"/>
                <w:sz w:val="20"/>
                <w:szCs w:val="20"/>
              </w:rPr>
            </w:pPr>
          </w:p>
        </w:tc>
        <w:tc>
          <w:tcPr>
            <w:tcW w:w="446" w:type="dxa"/>
            <w:tcBorders>
              <w:top w:val="single" w:sz="6" w:space="0" w:color="145192"/>
            </w:tcBorders>
            <w:vAlign w:val="center"/>
          </w:tcPr>
          <w:p w14:paraId="77BC218D" w14:textId="77777777" w:rsidR="00400B66" w:rsidRPr="004D077F" w:rsidRDefault="00400B66" w:rsidP="00897496">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076007A7" w14:textId="77777777" w:rsidR="00400B66" w:rsidRPr="004D077F" w:rsidRDefault="00400B66" w:rsidP="00897496">
            <w:pPr>
              <w:jc w:val="center"/>
              <w:rPr>
                <w:rFonts w:ascii="Arial Narrow" w:eastAsia="Arial Unicode MS" w:hAnsi="Arial Narrow" w:cs="Times New Roman"/>
                <w:sz w:val="20"/>
                <w:szCs w:val="20"/>
              </w:rPr>
            </w:pPr>
          </w:p>
        </w:tc>
        <w:tc>
          <w:tcPr>
            <w:tcW w:w="517" w:type="dxa"/>
            <w:tcBorders>
              <w:top w:val="single" w:sz="6" w:space="0" w:color="145192"/>
            </w:tcBorders>
            <w:tcMar>
              <w:top w:w="43" w:type="dxa"/>
              <w:left w:w="43" w:type="dxa"/>
              <w:bottom w:w="43" w:type="dxa"/>
              <w:right w:w="43" w:type="dxa"/>
            </w:tcMar>
            <w:vAlign w:val="center"/>
          </w:tcPr>
          <w:p w14:paraId="0A1234AA" w14:textId="77777777" w:rsidR="00400B66" w:rsidRPr="004D077F" w:rsidRDefault="00400B66" w:rsidP="00897496">
            <w:pPr>
              <w:jc w:val="center"/>
              <w:rPr>
                <w:rFonts w:ascii="Arial Narrow" w:eastAsia="Arial Unicode MS" w:hAnsi="Arial Narrow" w:cs="Times New Roman"/>
                <w:sz w:val="20"/>
                <w:szCs w:val="20"/>
              </w:rPr>
            </w:pPr>
          </w:p>
        </w:tc>
        <w:tc>
          <w:tcPr>
            <w:tcW w:w="612" w:type="dxa"/>
            <w:tcBorders>
              <w:top w:val="single" w:sz="6" w:space="0" w:color="145192"/>
            </w:tcBorders>
            <w:tcMar>
              <w:top w:w="43" w:type="dxa"/>
              <w:left w:w="43" w:type="dxa"/>
              <w:bottom w:w="43" w:type="dxa"/>
              <w:right w:w="43" w:type="dxa"/>
            </w:tcMar>
            <w:vAlign w:val="center"/>
          </w:tcPr>
          <w:p w14:paraId="777B0A90" w14:textId="77777777" w:rsidR="00400B66" w:rsidRPr="004D077F" w:rsidRDefault="00400B66" w:rsidP="00897496">
            <w:pPr>
              <w:jc w:val="center"/>
              <w:rPr>
                <w:rFonts w:ascii="Arial Narrow" w:eastAsia="Arial Unicode MS" w:hAnsi="Arial Narrow" w:cs="Times New Roman"/>
                <w:sz w:val="20"/>
                <w:szCs w:val="20"/>
              </w:rPr>
            </w:pPr>
          </w:p>
        </w:tc>
        <w:tc>
          <w:tcPr>
            <w:tcW w:w="329" w:type="dxa"/>
            <w:tcBorders>
              <w:top w:val="single" w:sz="6" w:space="0" w:color="145192"/>
            </w:tcBorders>
            <w:tcMar>
              <w:top w:w="43" w:type="dxa"/>
              <w:left w:w="43" w:type="dxa"/>
              <w:bottom w:w="43" w:type="dxa"/>
              <w:right w:w="43" w:type="dxa"/>
            </w:tcMar>
            <w:vAlign w:val="center"/>
          </w:tcPr>
          <w:p w14:paraId="465127FB" w14:textId="77777777" w:rsidR="00400B66" w:rsidRPr="004D077F" w:rsidRDefault="00400B66" w:rsidP="00897496">
            <w:pPr>
              <w:jc w:val="center"/>
              <w:rPr>
                <w:rFonts w:ascii="Arial Narrow" w:eastAsia="Arial Unicode MS" w:hAnsi="Arial Narrow" w:cs="Times New Roman"/>
                <w:sz w:val="20"/>
                <w:szCs w:val="20"/>
              </w:rPr>
            </w:pPr>
          </w:p>
        </w:tc>
        <w:tc>
          <w:tcPr>
            <w:tcW w:w="587" w:type="dxa"/>
            <w:tcBorders>
              <w:top w:val="single" w:sz="6" w:space="0" w:color="145192"/>
            </w:tcBorders>
            <w:tcMar>
              <w:top w:w="43" w:type="dxa"/>
              <w:left w:w="43" w:type="dxa"/>
              <w:bottom w:w="43" w:type="dxa"/>
              <w:right w:w="43" w:type="dxa"/>
            </w:tcMar>
            <w:vAlign w:val="center"/>
          </w:tcPr>
          <w:p w14:paraId="327790CA" w14:textId="77777777" w:rsidR="00400B66" w:rsidRPr="004D077F" w:rsidRDefault="00400B66"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2FFA6F99" w14:textId="77777777" w:rsidR="00400B66" w:rsidRPr="004D077F" w:rsidRDefault="00400B66" w:rsidP="00897496">
            <w:pPr>
              <w:jc w:val="center"/>
              <w:rPr>
                <w:rFonts w:ascii="Arial Narrow" w:eastAsia="Arial Unicode MS" w:hAnsi="Arial Narrow" w:cs="Times New Roman"/>
                <w:sz w:val="20"/>
                <w:szCs w:val="20"/>
              </w:rPr>
            </w:pPr>
          </w:p>
        </w:tc>
        <w:tc>
          <w:tcPr>
            <w:tcW w:w="385" w:type="dxa"/>
            <w:tcBorders>
              <w:top w:val="single" w:sz="6" w:space="0" w:color="145192"/>
            </w:tcBorders>
            <w:tcMar>
              <w:top w:w="43" w:type="dxa"/>
              <w:left w:w="43" w:type="dxa"/>
              <w:bottom w:w="43" w:type="dxa"/>
              <w:right w:w="43" w:type="dxa"/>
            </w:tcMar>
            <w:vAlign w:val="center"/>
          </w:tcPr>
          <w:p w14:paraId="35980EBC" w14:textId="77777777" w:rsidR="00400B66" w:rsidRPr="004D077F" w:rsidRDefault="00400B66" w:rsidP="00897496">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1462" w:type="dxa"/>
            <w:tcBorders>
              <w:top w:val="single" w:sz="6" w:space="0" w:color="145192"/>
            </w:tcBorders>
            <w:tcMar>
              <w:top w:w="43" w:type="dxa"/>
              <w:left w:w="43" w:type="dxa"/>
              <w:bottom w:w="43" w:type="dxa"/>
              <w:right w:w="43" w:type="dxa"/>
            </w:tcMar>
            <w:vAlign w:val="center"/>
          </w:tcPr>
          <w:p w14:paraId="257A0715" w14:textId="77777777" w:rsidR="00400B66" w:rsidRPr="004D077F" w:rsidRDefault="00400B66" w:rsidP="00897496">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0B4D4015" w14:textId="1F75CD37" w:rsidR="008A1A1C" w:rsidRDefault="008A1A1C" w:rsidP="009B6DEF">
      <w:pPr>
        <w:rPr>
          <w:rFonts w:cs="Times New Roman"/>
        </w:rPr>
      </w:pPr>
    </w:p>
    <w:p w14:paraId="054E75B3" w14:textId="77777777" w:rsidR="008A1A1C" w:rsidRDefault="008A1A1C">
      <w:pPr>
        <w:rPr>
          <w:rFonts w:cs="Times New Roman"/>
        </w:rPr>
      </w:pPr>
      <w:r>
        <w:rPr>
          <w:rFonts w:cs="Times New Roman"/>
        </w:rPr>
        <w:br w:type="page"/>
      </w:r>
    </w:p>
    <w:p w14:paraId="2DA0174F" w14:textId="79266659" w:rsidR="00DE041B" w:rsidRDefault="004D19D8" w:rsidP="00A476A1">
      <w:pPr>
        <w:pStyle w:val="Heading2"/>
      </w:pPr>
      <w:bookmarkStart w:id="53" w:name="_Toc57719294"/>
      <w:r>
        <w:rPr>
          <w:i/>
          <w:color w:val="FF0000"/>
        </w:rPr>
        <w:lastRenderedPageBreak/>
        <w:t xml:space="preserve">New! </w:t>
      </w:r>
      <w:r w:rsidR="00DE041B">
        <w:t>Categories and Permitted Values</w:t>
      </w:r>
      <w:bookmarkEnd w:id="53"/>
    </w:p>
    <w:p w14:paraId="71AAF595" w14:textId="77777777" w:rsidR="00DE041B" w:rsidRDefault="00DE041B" w:rsidP="00DE041B">
      <w:r>
        <w:t>This section contains the categories and permitted values used for submitting this file.</w:t>
      </w:r>
    </w:p>
    <w:p w14:paraId="469C44B2" w14:textId="77777777" w:rsidR="00EA27AB" w:rsidRDefault="00EA27AB"/>
    <w:p w14:paraId="74044C55" w14:textId="77777777" w:rsidR="00EA27AB" w:rsidRDefault="00400B66">
      <w:r>
        <w:rPr>
          <w:b/>
        </w:rPr>
        <w:t>DG704 - CTE concentrators non-traditional program table:</w:t>
      </w:r>
    </w:p>
    <w:p w14:paraId="63F159C1" w14:textId="77777777" w:rsidR="00EA27AB" w:rsidRDefault="00EA27AB"/>
    <w:p w14:paraId="3D0D2B23" w14:textId="77777777" w:rsidR="00EA27AB" w:rsidRDefault="00400B66">
      <w:r>
        <w:rPr>
          <w:b/>
        </w:rPr>
        <w:t>Representation Status</w:t>
      </w:r>
    </w:p>
    <w:p w14:paraId="3D3CB861" w14:textId="77777777" w:rsidR="00EA27AB" w:rsidRDefault="00EA27AB"/>
    <w:p w14:paraId="5D7A32D5" w14:textId="77777777" w:rsidR="00EA27AB" w:rsidRDefault="00400B66">
      <w:r>
        <w:t>An indication of whether students were members of an underrepresented gender group.</w:t>
      </w:r>
    </w:p>
    <w:p w14:paraId="33FD0E2A"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0"/>
        <w:gridCol w:w="3439"/>
        <w:gridCol w:w="3425"/>
      </w:tblGrid>
      <w:tr w:rsidR="00EA27AB" w14:paraId="4A8E96D0" w14:textId="77777777">
        <w:tc>
          <w:tcPr>
            <w:tcW w:w="2500" w:type="dxa"/>
            <w:shd w:val="clear" w:color="auto" w:fill="145192"/>
          </w:tcPr>
          <w:p w14:paraId="0E15339B"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E698CAF"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12470B71" w14:textId="77777777" w:rsidR="00EA27AB" w:rsidRDefault="00400B66">
            <w:pPr>
              <w:jc w:val="center"/>
            </w:pPr>
            <w:r>
              <w:rPr>
                <w:rFonts w:ascii="Arial Narrow" w:hAnsi="Arial Narrow"/>
                <w:b/>
                <w:color w:val="FFFFFF"/>
                <w:sz w:val="20"/>
              </w:rPr>
              <w:t>Comments</w:t>
            </w:r>
          </w:p>
        </w:tc>
      </w:tr>
      <w:tr w:rsidR="00EA27AB" w14:paraId="4A4B3125" w14:textId="77777777">
        <w:tc>
          <w:tcPr>
            <w:tcW w:w="2500" w:type="dxa"/>
            <w:tcBorders>
              <w:top w:val="double" w:sz="5" w:space="0" w:color="145192"/>
              <w:bottom w:val="single" w:sz="5" w:space="0" w:color="145192"/>
            </w:tcBorders>
          </w:tcPr>
          <w:p w14:paraId="5B3C7C35" w14:textId="77777777" w:rsidR="00EA27AB" w:rsidRDefault="00400B66">
            <w:r>
              <w:rPr>
                <w:rFonts w:ascii="Arial Narrow" w:hAnsi="Arial Narrow"/>
                <w:sz w:val="20"/>
              </w:rPr>
              <w:t>MEM</w:t>
            </w:r>
          </w:p>
        </w:tc>
        <w:tc>
          <w:tcPr>
            <w:tcW w:w="3500" w:type="dxa"/>
            <w:tcBorders>
              <w:top w:val="double" w:sz="5" w:space="0" w:color="145192"/>
              <w:left w:val="single" w:sz="5" w:space="0" w:color="145192"/>
              <w:bottom w:val="single" w:sz="5" w:space="0" w:color="145192"/>
              <w:right w:val="single" w:sz="5" w:space="0" w:color="145192"/>
            </w:tcBorders>
          </w:tcPr>
          <w:p w14:paraId="3A75E481" w14:textId="77777777" w:rsidR="00EA27AB" w:rsidRDefault="00400B66">
            <w:r>
              <w:rPr>
                <w:rFonts w:ascii="Arial Narrow" w:hAnsi="Arial Narrow"/>
                <w:sz w:val="20"/>
              </w:rPr>
              <w:t>Member of an underrepresented gender group</w:t>
            </w:r>
          </w:p>
        </w:tc>
        <w:tc>
          <w:tcPr>
            <w:tcW w:w="3500" w:type="dxa"/>
            <w:tcBorders>
              <w:top w:val="double" w:sz="5" w:space="0" w:color="145192"/>
              <w:bottom w:val="single" w:sz="5" w:space="0" w:color="145192"/>
            </w:tcBorders>
          </w:tcPr>
          <w:p w14:paraId="57CC0E3D" w14:textId="77777777" w:rsidR="00EA27AB" w:rsidRDefault="00EA27AB"/>
        </w:tc>
      </w:tr>
      <w:tr w:rsidR="00EA27AB" w14:paraId="0F12E53E" w14:textId="77777777">
        <w:tc>
          <w:tcPr>
            <w:tcW w:w="2500" w:type="dxa"/>
          </w:tcPr>
          <w:p w14:paraId="41A9435D" w14:textId="77777777" w:rsidR="00EA27AB" w:rsidRDefault="00400B66">
            <w:r>
              <w:rPr>
                <w:rFonts w:ascii="Arial Narrow" w:hAnsi="Arial Narrow"/>
                <w:sz w:val="20"/>
              </w:rPr>
              <w:t>NM</w:t>
            </w:r>
          </w:p>
        </w:tc>
        <w:tc>
          <w:tcPr>
            <w:tcW w:w="3500" w:type="dxa"/>
            <w:tcBorders>
              <w:left w:val="single" w:sz="5" w:space="0" w:color="145192"/>
              <w:right w:val="single" w:sz="5" w:space="0" w:color="145192"/>
            </w:tcBorders>
          </w:tcPr>
          <w:p w14:paraId="158A2858" w14:textId="77777777" w:rsidR="00EA27AB" w:rsidRDefault="00400B66">
            <w:r>
              <w:rPr>
                <w:rFonts w:ascii="Arial Narrow" w:hAnsi="Arial Narrow"/>
                <w:sz w:val="20"/>
              </w:rPr>
              <w:t>Not a member of an underrepresented gender group</w:t>
            </w:r>
          </w:p>
        </w:tc>
        <w:tc>
          <w:tcPr>
            <w:tcW w:w="3500" w:type="dxa"/>
          </w:tcPr>
          <w:p w14:paraId="703A7E79" w14:textId="77777777" w:rsidR="00EA27AB" w:rsidRDefault="00EA27AB"/>
        </w:tc>
      </w:tr>
    </w:tbl>
    <w:p w14:paraId="62F1239C" w14:textId="77777777" w:rsidR="00EA27AB" w:rsidRDefault="00EA27AB"/>
    <w:p w14:paraId="41B3892A" w14:textId="77777777" w:rsidR="002C4CB7" w:rsidRDefault="002C4CB7">
      <w:pPr>
        <w:rPr>
          <w:b/>
        </w:rPr>
      </w:pPr>
    </w:p>
    <w:p w14:paraId="2C16947F" w14:textId="396DBB34" w:rsidR="00EA27AB" w:rsidRDefault="00400B66">
      <w:r>
        <w:rPr>
          <w:b/>
        </w:rPr>
        <w:t>Sex (Membership)</w:t>
      </w:r>
    </w:p>
    <w:p w14:paraId="794B87C7" w14:textId="77777777" w:rsidR="00EA27AB" w:rsidRDefault="00EA27AB"/>
    <w:p w14:paraId="61A4CD9C" w14:textId="77777777" w:rsidR="00EA27AB" w:rsidRDefault="00400B66">
      <w:r>
        <w:t>An indication that students are either female or male.</w:t>
      </w:r>
    </w:p>
    <w:p w14:paraId="0A70BE4E"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A27AB" w14:paraId="32E9B6C9" w14:textId="77777777">
        <w:tc>
          <w:tcPr>
            <w:tcW w:w="2500" w:type="dxa"/>
            <w:shd w:val="clear" w:color="auto" w:fill="145192"/>
          </w:tcPr>
          <w:p w14:paraId="224167A4"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231C5FC"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0A85325C" w14:textId="77777777" w:rsidR="00EA27AB" w:rsidRDefault="00400B66">
            <w:pPr>
              <w:jc w:val="center"/>
            </w:pPr>
            <w:r>
              <w:rPr>
                <w:rFonts w:ascii="Arial Narrow" w:hAnsi="Arial Narrow"/>
                <w:b/>
                <w:color w:val="FFFFFF"/>
                <w:sz w:val="20"/>
              </w:rPr>
              <w:t>Comments</w:t>
            </w:r>
          </w:p>
        </w:tc>
      </w:tr>
      <w:tr w:rsidR="00EA27AB" w14:paraId="102E74B4" w14:textId="77777777">
        <w:tc>
          <w:tcPr>
            <w:tcW w:w="2500" w:type="dxa"/>
            <w:tcBorders>
              <w:top w:val="double" w:sz="5" w:space="0" w:color="145192"/>
              <w:bottom w:val="single" w:sz="5" w:space="0" w:color="145192"/>
            </w:tcBorders>
          </w:tcPr>
          <w:p w14:paraId="4B15FBCF" w14:textId="77777777" w:rsidR="00EA27AB" w:rsidRDefault="00400B6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256A1648" w14:textId="77777777" w:rsidR="00EA27AB" w:rsidRDefault="00400B66">
            <w:r>
              <w:rPr>
                <w:rFonts w:ascii="Arial Narrow" w:hAnsi="Arial Narrow"/>
                <w:sz w:val="20"/>
              </w:rPr>
              <w:t>Female</w:t>
            </w:r>
          </w:p>
        </w:tc>
        <w:tc>
          <w:tcPr>
            <w:tcW w:w="3500" w:type="dxa"/>
            <w:tcBorders>
              <w:top w:val="double" w:sz="5" w:space="0" w:color="145192"/>
              <w:bottom w:val="single" w:sz="5" w:space="0" w:color="145192"/>
            </w:tcBorders>
          </w:tcPr>
          <w:p w14:paraId="71E59913" w14:textId="77777777" w:rsidR="00EA27AB" w:rsidRDefault="00EA27AB"/>
        </w:tc>
      </w:tr>
      <w:tr w:rsidR="00EA27AB" w14:paraId="27FF686B" w14:textId="77777777">
        <w:tc>
          <w:tcPr>
            <w:tcW w:w="2500" w:type="dxa"/>
            <w:tcBorders>
              <w:bottom w:val="single" w:sz="5" w:space="0" w:color="145192"/>
            </w:tcBorders>
          </w:tcPr>
          <w:p w14:paraId="613FC82C" w14:textId="77777777" w:rsidR="00EA27AB" w:rsidRDefault="00400B6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66EF3552" w14:textId="77777777" w:rsidR="00EA27AB" w:rsidRDefault="00400B66">
            <w:r>
              <w:rPr>
                <w:rFonts w:ascii="Arial Narrow" w:hAnsi="Arial Narrow"/>
                <w:sz w:val="20"/>
              </w:rPr>
              <w:t>Male</w:t>
            </w:r>
          </w:p>
        </w:tc>
        <w:tc>
          <w:tcPr>
            <w:tcW w:w="3500" w:type="dxa"/>
            <w:tcBorders>
              <w:bottom w:val="single" w:sz="5" w:space="0" w:color="145192"/>
            </w:tcBorders>
          </w:tcPr>
          <w:p w14:paraId="01DD75DE" w14:textId="77777777" w:rsidR="00EA27AB" w:rsidRDefault="00EA27AB"/>
        </w:tc>
      </w:tr>
      <w:tr w:rsidR="00EA27AB" w14:paraId="3DF772F9" w14:textId="77777777">
        <w:tc>
          <w:tcPr>
            <w:tcW w:w="2500" w:type="dxa"/>
          </w:tcPr>
          <w:p w14:paraId="0C558F24" w14:textId="77777777"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49612062" w14:textId="77777777" w:rsidR="00EA27AB" w:rsidRDefault="00400B66">
            <w:r>
              <w:rPr>
                <w:rFonts w:ascii="Arial Narrow" w:hAnsi="Arial Narrow"/>
                <w:sz w:val="20"/>
              </w:rPr>
              <w:t>Missing</w:t>
            </w:r>
          </w:p>
        </w:tc>
        <w:tc>
          <w:tcPr>
            <w:tcW w:w="3500" w:type="dxa"/>
          </w:tcPr>
          <w:p w14:paraId="224794AD"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2E24344E" w14:textId="2F1F8046" w:rsidR="00EA27AB" w:rsidRDefault="002023B9" w:rsidP="002023B9">
            <w:r w:rsidRPr="000C4836">
              <w:rPr>
                <w:rFonts w:ascii="Arial Narrow" w:hAnsi="Arial Narrow"/>
                <w:b/>
                <w:i/>
                <w:color w:val="FF0000"/>
                <w:sz w:val="20"/>
                <w:szCs w:val="20"/>
              </w:rPr>
              <w:t>Revised!</w:t>
            </w:r>
          </w:p>
        </w:tc>
      </w:tr>
    </w:tbl>
    <w:p w14:paraId="59027DBE" w14:textId="77777777" w:rsidR="00EA27AB" w:rsidRDefault="00EA27AB"/>
    <w:p w14:paraId="4F9EC035" w14:textId="77777777" w:rsidR="00EA27AB" w:rsidRDefault="00EA27AB"/>
    <w:p w14:paraId="18409775" w14:textId="77777777" w:rsidR="00EA27AB" w:rsidRDefault="00400B66">
      <w:r>
        <w:rPr>
          <w:b/>
        </w:rPr>
        <w:t>Major Racial and Ethnic Groups</w:t>
      </w:r>
    </w:p>
    <w:p w14:paraId="00FF340E" w14:textId="77777777" w:rsidR="00EA27AB" w:rsidRDefault="00EA27AB"/>
    <w:p w14:paraId="597CBAAD" w14:textId="77777777" w:rsidR="00EA27AB" w:rsidRDefault="00400B66">
      <w:r>
        <w:t>The major racial and ethnic groups states use for accountability and assessment data.</w:t>
      </w:r>
    </w:p>
    <w:p w14:paraId="21126487"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A27AB" w14:paraId="7FDE61B5" w14:textId="77777777">
        <w:tc>
          <w:tcPr>
            <w:tcW w:w="2500" w:type="dxa"/>
            <w:shd w:val="clear" w:color="auto" w:fill="145192"/>
          </w:tcPr>
          <w:p w14:paraId="59A760A3"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5334601"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1B114059" w14:textId="77777777" w:rsidR="00EA27AB" w:rsidRDefault="00400B66">
            <w:pPr>
              <w:jc w:val="center"/>
            </w:pPr>
            <w:r>
              <w:rPr>
                <w:rFonts w:ascii="Arial Narrow" w:hAnsi="Arial Narrow"/>
                <w:b/>
                <w:color w:val="FFFFFF"/>
                <w:sz w:val="20"/>
              </w:rPr>
              <w:t>Comments</w:t>
            </w:r>
          </w:p>
        </w:tc>
      </w:tr>
      <w:tr w:rsidR="00EA27AB" w14:paraId="2E93A24C" w14:textId="77777777">
        <w:tc>
          <w:tcPr>
            <w:tcW w:w="2500" w:type="dxa"/>
            <w:tcBorders>
              <w:top w:val="double" w:sz="5" w:space="0" w:color="145192"/>
              <w:bottom w:val="single" w:sz="5" w:space="0" w:color="145192"/>
            </w:tcBorders>
          </w:tcPr>
          <w:p w14:paraId="1157529F" w14:textId="77777777" w:rsidR="00EA27AB" w:rsidRDefault="00400B66">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5E094699" w14:textId="77777777" w:rsidR="00EA27AB" w:rsidRDefault="00400B66">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24E63533" w14:textId="77777777" w:rsidR="00EA27AB" w:rsidRDefault="00EA27AB"/>
        </w:tc>
      </w:tr>
      <w:tr w:rsidR="00EA27AB" w14:paraId="77EED136" w14:textId="77777777">
        <w:tc>
          <w:tcPr>
            <w:tcW w:w="2500" w:type="dxa"/>
            <w:tcBorders>
              <w:bottom w:val="single" w:sz="5" w:space="0" w:color="145192"/>
            </w:tcBorders>
          </w:tcPr>
          <w:p w14:paraId="70C5FCFF" w14:textId="77777777" w:rsidR="00EA27AB" w:rsidRDefault="00400B66">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687B619" w14:textId="77777777" w:rsidR="00EA27AB" w:rsidRDefault="00400B66">
            <w:r>
              <w:rPr>
                <w:rFonts w:ascii="Arial Narrow" w:hAnsi="Arial Narrow"/>
                <w:sz w:val="20"/>
              </w:rPr>
              <w:t>Asian</w:t>
            </w:r>
          </w:p>
        </w:tc>
        <w:tc>
          <w:tcPr>
            <w:tcW w:w="3500" w:type="dxa"/>
            <w:tcBorders>
              <w:bottom w:val="single" w:sz="5" w:space="0" w:color="145192"/>
            </w:tcBorders>
          </w:tcPr>
          <w:p w14:paraId="4F61D9D6" w14:textId="77777777" w:rsidR="00EA27AB" w:rsidRDefault="00EA27AB"/>
        </w:tc>
      </w:tr>
      <w:tr w:rsidR="00EA27AB" w14:paraId="2E563F69" w14:textId="77777777">
        <w:tc>
          <w:tcPr>
            <w:tcW w:w="2500" w:type="dxa"/>
            <w:tcBorders>
              <w:bottom w:val="single" w:sz="5" w:space="0" w:color="145192"/>
            </w:tcBorders>
          </w:tcPr>
          <w:p w14:paraId="1FDD0918" w14:textId="77777777" w:rsidR="00EA27AB" w:rsidRDefault="00400B66">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7DB29696" w14:textId="77777777" w:rsidR="00EA27AB" w:rsidRDefault="00400B66">
            <w:r>
              <w:rPr>
                <w:rFonts w:ascii="Arial Narrow" w:hAnsi="Arial Narrow"/>
                <w:sz w:val="20"/>
              </w:rPr>
              <w:t>Asian \ Pacific Islander</w:t>
            </w:r>
          </w:p>
        </w:tc>
        <w:tc>
          <w:tcPr>
            <w:tcW w:w="3500" w:type="dxa"/>
            <w:tcBorders>
              <w:bottom w:val="single" w:sz="5" w:space="0" w:color="145192"/>
            </w:tcBorders>
          </w:tcPr>
          <w:p w14:paraId="4747F386" w14:textId="77777777" w:rsidR="00EA27AB" w:rsidRDefault="00EA27AB"/>
        </w:tc>
      </w:tr>
      <w:tr w:rsidR="00EA27AB" w14:paraId="7A4D8FFC" w14:textId="77777777">
        <w:tc>
          <w:tcPr>
            <w:tcW w:w="2500" w:type="dxa"/>
            <w:tcBorders>
              <w:bottom w:val="single" w:sz="5" w:space="0" w:color="145192"/>
            </w:tcBorders>
          </w:tcPr>
          <w:p w14:paraId="3DCB6FEB" w14:textId="77777777" w:rsidR="00EA27AB" w:rsidRDefault="00400B66">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40915CDE" w14:textId="77777777" w:rsidR="00EA27AB" w:rsidRDefault="00400B66">
            <w:r>
              <w:rPr>
                <w:rFonts w:ascii="Arial Narrow" w:hAnsi="Arial Narrow"/>
                <w:sz w:val="20"/>
              </w:rPr>
              <w:t>Black (not Hispanic) African American</w:t>
            </w:r>
          </w:p>
        </w:tc>
        <w:tc>
          <w:tcPr>
            <w:tcW w:w="3500" w:type="dxa"/>
            <w:tcBorders>
              <w:bottom w:val="single" w:sz="5" w:space="0" w:color="145192"/>
            </w:tcBorders>
          </w:tcPr>
          <w:p w14:paraId="23A489F7" w14:textId="77777777" w:rsidR="00EA27AB" w:rsidRDefault="00EA27AB"/>
        </w:tc>
      </w:tr>
      <w:tr w:rsidR="00EA27AB" w14:paraId="721AF650" w14:textId="77777777">
        <w:tc>
          <w:tcPr>
            <w:tcW w:w="2500" w:type="dxa"/>
            <w:tcBorders>
              <w:bottom w:val="single" w:sz="5" w:space="0" w:color="145192"/>
            </w:tcBorders>
          </w:tcPr>
          <w:p w14:paraId="0C99ACCA" w14:textId="77777777" w:rsidR="00EA27AB" w:rsidRDefault="00400B66">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7E8666C5" w14:textId="77777777" w:rsidR="00EA27AB" w:rsidRDefault="00400B66">
            <w:r>
              <w:rPr>
                <w:rFonts w:ascii="Arial Narrow" w:hAnsi="Arial Narrow"/>
                <w:sz w:val="20"/>
              </w:rPr>
              <w:t>Filipino</w:t>
            </w:r>
          </w:p>
        </w:tc>
        <w:tc>
          <w:tcPr>
            <w:tcW w:w="3500" w:type="dxa"/>
            <w:tcBorders>
              <w:bottom w:val="single" w:sz="5" w:space="0" w:color="145192"/>
            </w:tcBorders>
          </w:tcPr>
          <w:p w14:paraId="052185E9" w14:textId="77777777" w:rsidR="00EA27AB" w:rsidRDefault="00EA27AB"/>
        </w:tc>
      </w:tr>
      <w:tr w:rsidR="00EA27AB" w14:paraId="52C49736" w14:textId="77777777">
        <w:tc>
          <w:tcPr>
            <w:tcW w:w="2500" w:type="dxa"/>
            <w:tcBorders>
              <w:bottom w:val="single" w:sz="5" w:space="0" w:color="145192"/>
            </w:tcBorders>
          </w:tcPr>
          <w:p w14:paraId="0F683D86" w14:textId="77777777" w:rsidR="00EA27AB" w:rsidRDefault="00400B66">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D0CE4DE" w14:textId="77777777" w:rsidR="00EA27AB" w:rsidRDefault="00400B66">
            <w:r>
              <w:rPr>
                <w:rFonts w:ascii="Arial Narrow" w:hAnsi="Arial Narrow"/>
                <w:sz w:val="20"/>
              </w:rPr>
              <w:t>Hispanic (not Puerto Rican)</w:t>
            </w:r>
          </w:p>
        </w:tc>
        <w:tc>
          <w:tcPr>
            <w:tcW w:w="3500" w:type="dxa"/>
            <w:tcBorders>
              <w:bottom w:val="single" w:sz="5" w:space="0" w:color="145192"/>
            </w:tcBorders>
          </w:tcPr>
          <w:p w14:paraId="62B4F269" w14:textId="77777777" w:rsidR="00EA27AB" w:rsidRDefault="00EA27AB"/>
        </w:tc>
      </w:tr>
      <w:tr w:rsidR="00EA27AB" w14:paraId="6683FBD2" w14:textId="77777777">
        <w:tc>
          <w:tcPr>
            <w:tcW w:w="2500" w:type="dxa"/>
            <w:tcBorders>
              <w:bottom w:val="single" w:sz="5" w:space="0" w:color="145192"/>
            </w:tcBorders>
          </w:tcPr>
          <w:p w14:paraId="5AE9D020" w14:textId="77777777" w:rsidR="00EA27AB" w:rsidRDefault="00400B66">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56E24FD6" w14:textId="77777777" w:rsidR="00EA27AB" w:rsidRDefault="00400B66">
            <w:r>
              <w:rPr>
                <w:rFonts w:ascii="Arial Narrow" w:hAnsi="Arial Narrow"/>
                <w:sz w:val="20"/>
              </w:rPr>
              <w:t>Hispanic \ Latino</w:t>
            </w:r>
          </w:p>
        </w:tc>
        <w:tc>
          <w:tcPr>
            <w:tcW w:w="3500" w:type="dxa"/>
            <w:tcBorders>
              <w:bottom w:val="single" w:sz="5" w:space="0" w:color="145192"/>
            </w:tcBorders>
          </w:tcPr>
          <w:p w14:paraId="431DBA61" w14:textId="77777777" w:rsidR="00EA27AB" w:rsidRDefault="00EA27AB"/>
        </w:tc>
      </w:tr>
      <w:tr w:rsidR="00EA27AB" w14:paraId="4AB9071B" w14:textId="77777777">
        <w:tc>
          <w:tcPr>
            <w:tcW w:w="2500" w:type="dxa"/>
            <w:tcBorders>
              <w:bottom w:val="single" w:sz="5" w:space="0" w:color="145192"/>
            </w:tcBorders>
          </w:tcPr>
          <w:p w14:paraId="7060864C" w14:textId="77777777" w:rsidR="00EA27AB" w:rsidRDefault="00400B66">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420CF7BD" w14:textId="77777777" w:rsidR="00EA27AB" w:rsidRDefault="00400B66">
            <w:r>
              <w:rPr>
                <w:rFonts w:ascii="Arial Narrow" w:hAnsi="Arial Narrow"/>
                <w:sz w:val="20"/>
              </w:rPr>
              <w:t>Multicultural \ Multiethnic \ Multiracial \ other</w:t>
            </w:r>
          </w:p>
        </w:tc>
        <w:tc>
          <w:tcPr>
            <w:tcW w:w="3500" w:type="dxa"/>
            <w:tcBorders>
              <w:bottom w:val="single" w:sz="5" w:space="0" w:color="145192"/>
            </w:tcBorders>
          </w:tcPr>
          <w:p w14:paraId="0688D752" w14:textId="77777777" w:rsidR="00EA27AB" w:rsidRDefault="00EA27AB"/>
        </w:tc>
      </w:tr>
      <w:tr w:rsidR="00EA27AB" w14:paraId="36D3D2CA" w14:textId="77777777">
        <w:tc>
          <w:tcPr>
            <w:tcW w:w="2500" w:type="dxa"/>
            <w:tcBorders>
              <w:bottom w:val="single" w:sz="5" w:space="0" w:color="145192"/>
            </w:tcBorders>
          </w:tcPr>
          <w:p w14:paraId="375277FE" w14:textId="77777777" w:rsidR="00EA27AB" w:rsidRDefault="00400B66">
            <w:r>
              <w:rPr>
                <w:rFonts w:ascii="Arial Narrow" w:hAnsi="Arial Narrow"/>
                <w:sz w:val="20"/>
              </w:rPr>
              <w:lastRenderedPageBreak/>
              <w:t>MNP</w:t>
            </w:r>
          </w:p>
        </w:tc>
        <w:tc>
          <w:tcPr>
            <w:tcW w:w="3500" w:type="dxa"/>
            <w:tcBorders>
              <w:left w:val="single" w:sz="5" w:space="0" w:color="145192"/>
              <w:bottom w:val="single" w:sz="5" w:space="0" w:color="145192"/>
              <w:right w:val="single" w:sz="5" w:space="0" w:color="145192"/>
            </w:tcBorders>
          </w:tcPr>
          <w:p w14:paraId="71D2154D" w14:textId="77777777" w:rsidR="00EA27AB" w:rsidRDefault="00400B66">
            <w:r>
              <w:rPr>
                <w:rFonts w:ascii="Arial Narrow" w:hAnsi="Arial Narrow"/>
                <w:sz w:val="20"/>
              </w:rPr>
              <w:t>Native Hawaiian \ other Pacific Islander \ Pacific Islander</w:t>
            </w:r>
          </w:p>
        </w:tc>
        <w:tc>
          <w:tcPr>
            <w:tcW w:w="3500" w:type="dxa"/>
            <w:tcBorders>
              <w:bottom w:val="single" w:sz="5" w:space="0" w:color="145192"/>
            </w:tcBorders>
          </w:tcPr>
          <w:p w14:paraId="2388167F" w14:textId="77777777" w:rsidR="00EA27AB" w:rsidRDefault="00EA27AB"/>
        </w:tc>
      </w:tr>
      <w:tr w:rsidR="00EA27AB" w14:paraId="001A8ECE" w14:textId="77777777">
        <w:tc>
          <w:tcPr>
            <w:tcW w:w="2500" w:type="dxa"/>
            <w:tcBorders>
              <w:bottom w:val="single" w:sz="5" w:space="0" w:color="145192"/>
            </w:tcBorders>
          </w:tcPr>
          <w:p w14:paraId="774A6240" w14:textId="77777777" w:rsidR="00EA27AB" w:rsidRDefault="00400B66">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7BA82D67" w14:textId="77777777" w:rsidR="00EA27AB" w:rsidRDefault="00400B66">
            <w:r>
              <w:rPr>
                <w:rFonts w:ascii="Arial Narrow" w:hAnsi="Arial Narrow"/>
                <w:sz w:val="20"/>
              </w:rPr>
              <w:t>Puerto Rican</w:t>
            </w:r>
          </w:p>
        </w:tc>
        <w:tc>
          <w:tcPr>
            <w:tcW w:w="3500" w:type="dxa"/>
            <w:tcBorders>
              <w:bottom w:val="single" w:sz="5" w:space="0" w:color="145192"/>
            </w:tcBorders>
          </w:tcPr>
          <w:p w14:paraId="7DE2C7DE" w14:textId="77777777" w:rsidR="00EA27AB" w:rsidRDefault="00EA27AB"/>
        </w:tc>
      </w:tr>
      <w:tr w:rsidR="00EA27AB" w14:paraId="66CC2DE9" w14:textId="77777777">
        <w:tc>
          <w:tcPr>
            <w:tcW w:w="2500" w:type="dxa"/>
            <w:tcBorders>
              <w:bottom w:val="single" w:sz="5" w:space="0" w:color="145192"/>
            </w:tcBorders>
          </w:tcPr>
          <w:p w14:paraId="15E531C1" w14:textId="77777777" w:rsidR="00EA27AB" w:rsidRDefault="00400B66">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4B28672" w14:textId="77777777" w:rsidR="00EA27AB" w:rsidRDefault="00400B66">
            <w:r>
              <w:rPr>
                <w:rFonts w:ascii="Arial Narrow" w:hAnsi="Arial Narrow"/>
                <w:sz w:val="20"/>
              </w:rPr>
              <w:t>White (not Hispanic) \ Caucasian</w:t>
            </w:r>
          </w:p>
        </w:tc>
        <w:tc>
          <w:tcPr>
            <w:tcW w:w="3500" w:type="dxa"/>
            <w:tcBorders>
              <w:bottom w:val="single" w:sz="5" w:space="0" w:color="145192"/>
            </w:tcBorders>
          </w:tcPr>
          <w:p w14:paraId="1FDC7048" w14:textId="77777777" w:rsidR="00EA27AB" w:rsidRDefault="00EA27AB"/>
        </w:tc>
      </w:tr>
      <w:tr w:rsidR="00EA27AB" w14:paraId="624FF9A3" w14:textId="77777777">
        <w:tc>
          <w:tcPr>
            <w:tcW w:w="2500" w:type="dxa"/>
          </w:tcPr>
          <w:p w14:paraId="420A390F" w14:textId="77777777"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1D3BC021" w14:textId="77777777" w:rsidR="00EA27AB" w:rsidRDefault="00400B66">
            <w:r>
              <w:rPr>
                <w:rFonts w:ascii="Arial Narrow" w:hAnsi="Arial Narrow"/>
                <w:sz w:val="20"/>
              </w:rPr>
              <w:t>Missing</w:t>
            </w:r>
          </w:p>
        </w:tc>
        <w:tc>
          <w:tcPr>
            <w:tcW w:w="3500" w:type="dxa"/>
          </w:tcPr>
          <w:p w14:paraId="2AC4E4DB"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18467700" w14:textId="5E8C6818" w:rsidR="00EA27AB" w:rsidRDefault="002023B9" w:rsidP="002023B9">
            <w:r w:rsidRPr="000C4836">
              <w:rPr>
                <w:rFonts w:ascii="Arial Narrow" w:hAnsi="Arial Narrow"/>
                <w:b/>
                <w:i/>
                <w:color w:val="FF0000"/>
                <w:sz w:val="20"/>
                <w:szCs w:val="20"/>
              </w:rPr>
              <w:t>Revised!</w:t>
            </w:r>
          </w:p>
        </w:tc>
      </w:tr>
    </w:tbl>
    <w:p w14:paraId="3128DCB9" w14:textId="77777777" w:rsidR="00EA27AB" w:rsidRDefault="00EA27AB"/>
    <w:p w14:paraId="07A87E60" w14:textId="77777777" w:rsidR="00EA27AB" w:rsidRDefault="00EA27AB"/>
    <w:p w14:paraId="6604E231" w14:textId="77777777" w:rsidR="00EA27AB" w:rsidRDefault="00400B66">
      <w:r>
        <w:rPr>
          <w:b/>
        </w:rPr>
        <w:t>Disability Status (IDEA or ADA)</w:t>
      </w:r>
    </w:p>
    <w:p w14:paraId="64667047" w14:textId="77777777" w:rsidR="00EA27AB" w:rsidRDefault="00EA27AB"/>
    <w:p w14:paraId="48EE4502" w14:textId="77777777" w:rsidR="00EA27AB" w:rsidRDefault="00400B66">
      <w:r>
        <w:t>An indication that students have disability status under either the Individuals with Disabilities Education Act (IDEA) or the American’s with Disabilities Act (ADA).</w:t>
      </w:r>
    </w:p>
    <w:p w14:paraId="77DA492C"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A27AB" w14:paraId="1C6320AF" w14:textId="77777777">
        <w:tc>
          <w:tcPr>
            <w:tcW w:w="2500" w:type="dxa"/>
            <w:shd w:val="clear" w:color="auto" w:fill="145192"/>
          </w:tcPr>
          <w:p w14:paraId="0C3608F6"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0026F1B"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486D18F4" w14:textId="77777777" w:rsidR="00EA27AB" w:rsidRDefault="00400B66">
            <w:pPr>
              <w:jc w:val="center"/>
            </w:pPr>
            <w:r>
              <w:rPr>
                <w:rFonts w:ascii="Arial Narrow" w:hAnsi="Arial Narrow"/>
                <w:b/>
                <w:color w:val="FFFFFF"/>
                <w:sz w:val="20"/>
              </w:rPr>
              <w:t>Comments</w:t>
            </w:r>
          </w:p>
        </w:tc>
      </w:tr>
      <w:tr w:rsidR="00EA27AB" w14:paraId="25EEC143" w14:textId="77777777">
        <w:tc>
          <w:tcPr>
            <w:tcW w:w="2500" w:type="dxa"/>
            <w:tcBorders>
              <w:top w:val="double" w:sz="5" w:space="0" w:color="145192"/>
              <w:bottom w:val="single" w:sz="5" w:space="0" w:color="145192"/>
            </w:tcBorders>
          </w:tcPr>
          <w:p w14:paraId="21E99D76" w14:textId="77777777" w:rsidR="00EA27AB" w:rsidRDefault="00400B66">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1A4A8113" w14:textId="77777777" w:rsidR="00EA27AB" w:rsidRDefault="00400B66">
            <w:r>
              <w:rPr>
                <w:rFonts w:ascii="Arial Narrow" w:hAnsi="Arial Narrow"/>
                <w:sz w:val="20"/>
              </w:rPr>
              <w:t>ADA status</w:t>
            </w:r>
          </w:p>
        </w:tc>
        <w:tc>
          <w:tcPr>
            <w:tcW w:w="3500" w:type="dxa"/>
            <w:tcBorders>
              <w:top w:val="double" w:sz="5" w:space="0" w:color="145192"/>
              <w:bottom w:val="single" w:sz="5" w:space="0" w:color="145192"/>
            </w:tcBorders>
          </w:tcPr>
          <w:p w14:paraId="37467B23" w14:textId="77777777" w:rsidR="00EA27AB" w:rsidRDefault="00400B66">
            <w:r>
              <w:rPr>
                <w:rFonts w:ascii="Arial Narrow" w:hAnsi="Arial Narrow"/>
                <w:sz w:val="20"/>
              </w:rPr>
              <w:t>Disability status under ADA</w:t>
            </w:r>
          </w:p>
        </w:tc>
      </w:tr>
      <w:tr w:rsidR="00EA27AB" w14:paraId="0688B0A3" w14:textId="77777777">
        <w:tc>
          <w:tcPr>
            <w:tcW w:w="2500" w:type="dxa"/>
            <w:tcBorders>
              <w:bottom w:val="single" w:sz="5" w:space="0" w:color="145192"/>
            </w:tcBorders>
          </w:tcPr>
          <w:p w14:paraId="5378EF1F" w14:textId="77777777" w:rsidR="00EA27AB" w:rsidRDefault="00400B66">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617A528C" w14:textId="77777777" w:rsidR="00EA27AB" w:rsidRDefault="00400B66">
            <w:r>
              <w:rPr>
                <w:rFonts w:ascii="Arial Narrow" w:hAnsi="Arial Narrow"/>
                <w:sz w:val="20"/>
              </w:rPr>
              <w:t>Disability status (IDEA)</w:t>
            </w:r>
          </w:p>
        </w:tc>
        <w:tc>
          <w:tcPr>
            <w:tcW w:w="3500" w:type="dxa"/>
            <w:tcBorders>
              <w:bottom w:val="single" w:sz="5" w:space="0" w:color="145192"/>
            </w:tcBorders>
          </w:tcPr>
          <w:p w14:paraId="2CBDC058" w14:textId="77777777" w:rsidR="00EA27AB" w:rsidRDefault="00400B66">
            <w:r>
              <w:rPr>
                <w:rFonts w:ascii="Arial Narrow" w:hAnsi="Arial Narrow"/>
                <w:sz w:val="20"/>
              </w:rPr>
              <w:t>Disability status under IDEA</w:t>
            </w:r>
          </w:p>
        </w:tc>
      </w:tr>
      <w:tr w:rsidR="00EA27AB" w14:paraId="5578ADB6" w14:textId="77777777">
        <w:tc>
          <w:tcPr>
            <w:tcW w:w="2500" w:type="dxa"/>
          </w:tcPr>
          <w:p w14:paraId="44ED0753" w14:textId="77777777"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543ED823" w14:textId="77777777" w:rsidR="00EA27AB" w:rsidRDefault="00400B66">
            <w:r>
              <w:rPr>
                <w:rFonts w:ascii="Arial Narrow" w:hAnsi="Arial Narrow"/>
                <w:sz w:val="20"/>
              </w:rPr>
              <w:t>Missing</w:t>
            </w:r>
          </w:p>
        </w:tc>
        <w:tc>
          <w:tcPr>
            <w:tcW w:w="3500" w:type="dxa"/>
          </w:tcPr>
          <w:p w14:paraId="39CFF988"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09F6A084" w14:textId="7AA4B736" w:rsidR="00EA27AB" w:rsidRDefault="002023B9" w:rsidP="002023B9">
            <w:r w:rsidRPr="000C4836">
              <w:rPr>
                <w:rFonts w:ascii="Arial Narrow" w:hAnsi="Arial Narrow"/>
                <w:b/>
                <w:i/>
                <w:color w:val="FF0000"/>
                <w:sz w:val="20"/>
                <w:szCs w:val="20"/>
              </w:rPr>
              <w:t>Revised!</w:t>
            </w:r>
          </w:p>
        </w:tc>
      </w:tr>
    </w:tbl>
    <w:p w14:paraId="11ACFD15" w14:textId="77777777" w:rsidR="00EA27AB" w:rsidRDefault="00EA27AB"/>
    <w:p w14:paraId="49B70F6D" w14:textId="7831E86B" w:rsidR="005C2458" w:rsidRDefault="005C2458">
      <w:pPr>
        <w:rPr>
          <w:b/>
        </w:rPr>
      </w:pPr>
    </w:p>
    <w:p w14:paraId="235CA63A" w14:textId="4B6701A6" w:rsidR="00EA27AB" w:rsidRDefault="00400B66">
      <w:r>
        <w:rPr>
          <w:b/>
        </w:rPr>
        <w:t>Economically Disadvantaged Status</w:t>
      </w:r>
    </w:p>
    <w:p w14:paraId="3461BB8A" w14:textId="77777777" w:rsidR="00EA27AB" w:rsidRDefault="00EA27AB"/>
    <w:p w14:paraId="24646704" w14:textId="77777777" w:rsidR="00EA27AB" w:rsidRDefault="00400B66">
      <w:r>
        <w:t>An indication that students meet the state criteria for classification as economically disadvantaged.</w:t>
      </w:r>
    </w:p>
    <w:p w14:paraId="3AD0BBAD"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A27AB" w14:paraId="2EE82A53" w14:textId="77777777" w:rsidTr="008C3619">
        <w:tc>
          <w:tcPr>
            <w:tcW w:w="2500" w:type="dxa"/>
            <w:shd w:val="clear" w:color="auto" w:fill="145192"/>
          </w:tcPr>
          <w:p w14:paraId="74BCB0AA"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5D25B47"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72046D76" w14:textId="77777777" w:rsidR="00EA27AB" w:rsidRDefault="00400B66">
            <w:pPr>
              <w:jc w:val="center"/>
            </w:pPr>
            <w:r>
              <w:rPr>
                <w:rFonts w:ascii="Arial Narrow" w:hAnsi="Arial Narrow"/>
                <w:b/>
                <w:color w:val="FFFFFF"/>
                <w:sz w:val="20"/>
              </w:rPr>
              <w:t>Comments</w:t>
            </w:r>
          </w:p>
        </w:tc>
      </w:tr>
      <w:tr w:rsidR="00EA27AB" w14:paraId="5B61064E" w14:textId="77777777" w:rsidTr="008C3619">
        <w:tc>
          <w:tcPr>
            <w:tcW w:w="2500" w:type="dxa"/>
            <w:tcBorders>
              <w:top w:val="double" w:sz="5" w:space="0" w:color="145192"/>
              <w:bottom w:val="single" w:sz="5" w:space="0" w:color="145192"/>
            </w:tcBorders>
          </w:tcPr>
          <w:p w14:paraId="1BAC7FB5" w14:textId="77777777" w:rsidR="00EA27AB" w:rsidRDefault="00400B66">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3ABF628" w14:textId="77777777" w:rsidR="00EA27AB" w:rsidRDefault="00400B66">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370F273C" w14:textId="77777777" w:rsidR="00EA27AB" w:rsidRDefault="00EA27AB"/>
        </w:tc>
      </w:tr>
      <w:tr w:rsidR="00EA27AB" w14:paraId="754043ED" w14:textId="32B129C7" w:rsidTr="008C3619">
        <w:tc>
          <w:tcPr>
            <w:tcW w:w="2500" w:type="dxa"/>
          </w:tcPr>
          <w:p w14:paraId="343BD28D" w14:textId="1672860B"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76093A7E" w14:textId="376FFE1D" w:rsidR="00EA27AB" w:rsidRDefault="00400B66">
            <w:r>
              <w:rPr>
                <w:rFonts w:ascii="Arial Narrow" w:hAnsi="Arial Narrow"/>
                <w:sz w:val="20"/>
              </w:rPr>
              <w:t>Missing</w:t>
            </w:r>
          </w:p>
        </w:tc>
        <w:tc>
          <w:tcPr>
            <w:tcW w:w="3500" w:type="dxa"/>
          </w:tcPr>
          <w:p w14:paraId="4FBEE78F"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B15FAB8" w14:textId="69C63256" w:rsidR="00EA27AB" w:rsidRDefault="002023B9" w:rsidP="002023B9">
            <w:r w:rsidRPr="000C4836">
              <w:rPr>
                <w:rFonts w:ascii="Arial Narrow" w:hAnsi="Arial Narrow"/>
                <w:b/>
                <w:i/>
                <w:color w:val="FF0000"/>
                <w:sz w:val="20"/>
                <w:szCs w:val="20"/>
              </w:rPr>
              <w:t>Revised!</w:t>
            </w:r>
          </w:p>
        </w:tc>
      </w:tr>
    </w:tbl>
    <w:p w14:paraId="3D7AC832" w14:textId="77777777" w:rsidR="00EA27AB" w:rsidRDefault="00EA27AB"/>
    <w:p w14:paraId="2A5EEBA0" w14:textId="77777777" w:rsidR="00EA27AB" w:rsidRDefault="00EA27AB"/>
    <w:p w14:paraId="16821B37" w14:textId="77777777" w:rsidR="00EA27AB" w:rsidRDefault="00400B66">
      <w:r>
        <w:rPr>
          <w:b/>
        </w:rPr>
        <w:t>Migratory Status</w:t>
      </w:r>
    </w:p>
    <w:p w14:paraId="185AC867" w14:textId="77777777" w:rsidR="00EA27AB" w:rsidRDefault="00EA27AB"/>
    <w:p w14:paraId="6DC6CC77" w14:textId="77777777" w:rsidR="00EA27AB" w:rsidRDefault="00400B66">
      <w:r>
        <w:t>An indication that students are eligible migratory children.</w:t>
      </w:r>
    </w:p>
    <w:p w14:paraId="7E9EE225"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A27AB" w14:paraId="6A022E23" w14:textId="77777777" w:rsidTr="008C3619">
        <w:tc>
          <w:tcPr>
            <w:tcW w:w="2500" w:type="dxa"/>
            <w:shd w:val="clear" w:color="auto" w:fill="145192"/>
          </w:tcPr>
          <w:p w14:paraId="30569B74"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5968E48"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7BDD0B29" w14:textId="77777777" w:rsidR="00EA27AB" w:rsidRDefault="00400B66">
            <w:pPr>
              <w:jc w:val="center"/>
            </w:pPr>
            <w:r>
              <w:rPr>
                <w:rFonts w:ascii="Arial Narrow" w:hAnsi="Arial Narrow"/>
                <w:b/>
                <w:color w:val="FFFFFF"/>
                <w:sz w:val="20"/>
              </w:rPr>
              <w:t>Comments</w:t>
            </w:r>
          </w:p>
        </w:tc>
      </w:tr>
      <w:tr w:rsidR="00EA27AB" w14:paraId="6BB6E1C1" w14:textId="77777777" w:rsidTr="008C3619">
        <w:tc>
          <w:tcPr>
            <w:tcW w:w="2500" w:type="dxa"/>
            <w:tcBorders>
              <w:top w:val="double" w:sz="5" w:space="0" w:color="145192"/>
              <w:bottom w:val="single" w:sz="5" w:space="0" w:color="145192"/>
            </w:tcBorders>
          </w:tcPr>
          <w:p w14:paraId="70B0D37F" w14:textId="77777777" w:rsidR="00EA27AB" w:rsidRDefault="00400B66">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4AAEA6B9" w14:textId="77777777" w:rsidR="00EA27AB" w:rsidRDefault="00400B66">
            <w:r>
              <w:rPr>
                <w:rFonts w:ascii="Arial Narrow" w:hAnsi="Arial Narrow"/>
                <w:sz w:val="20"/>
              </w:rPr>
              <w:t>Migratory students</w:t>
            </w:r>
          </w:p>
        </w:tc>
        <w:tc>
          <w:tcPr>
            <w:tcW w:w="3500" w:type="dxa"/>
            <w:tcBorders>
              <w:top w:val="double" w:sz="5" w:space="0" w:color="145192"/>
              <w:bottom w:val="single" w:sz="5" w:space="0" w:color="145192"/>
            </w:tcBorders>
          </w:tcPr>
          <w:p w14:paraId="293EDD27" w14:textId="77777777" w:rsidR="00EA27AB" w:rsidRDefault="00EA27AB"/>
        </w:tc>
      </w:tr>
      <w:tr w:rsidR="00EA27AB" w14:paraId="757FEFDE" w14:textId="45164E6C" w:rsidTr="008C3619">
        <w:tc>
          <w:tcPr>
            <w:tcW w:w="2500" w:type="dxa"/>
          </w:tcPr>
          <w:p w14:paraId="61FF98FB" w14:textId="7A3FC7A6"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259CB65E" w14:textId="1E8ED51A" w:rsidR="00EA27AB" w:rsidRDefault="00400B66">
            <w:r>
              <w:rPr>
                <w:rFonts w:ascii="Arial Narrow" w:hAnsi="Arial Narrow"/>
                <w:sz w:val="20"/>
              </w:rPr>
              <w:t>Missing</w:t>
            </w:r>
          </w:p>
        </w:tc>
        <w:tc>
          <w:tcPr>
            <w:tcW w:w="3500" w:type="dxa"/>
          </w:tcPr>
          <w:p w14:paraId="67837199"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080CFE2E" w14:textId="38A9EE7F" w:rsidR="00EA27AB" w:rsidRDefault="002023B9" w:rsidP="002023B9">
            <w:r w:rsidRPr="000C4836">
              <w:rPr>
                <w:rFonts w:ascii="Arial Narrow" w:hAnsi="Arial Narrow"/>
                <w:b/>
                <w:i/>
                <w:color w:val="FF0000"/>
                <w:sz w:val="20"/>
                <w:szCs w:val="20"/>
              </w:rPr>
              <w:t>Revised!</w:t>
            </w:r>
          </w:p>
        </w:tc>
      </w:tr>
    </w:tbl>
    <w:p w14:paraId="48220A97" w14:textId="77777777" w:rsidR="00EA27AB" w:rsidRDefault="00EA27AB"/>
    <w:p w14:paraId="5CFD0EE8" w14:textId="77777777" w:rsidR="00EA27AB" w:rsidRDefault="00EA27AB"/>
    <w:p w14:paraId="7331C221" w14:textId="77777777" w:rsidR="00EA27AB" w:rsidRDefault="00400B66">
      <w:r>
        <w:rPr>
          <w:b/>
        </w:rPr>
        <w:lastRenderedPageBreak/>
        <w:t>Single Parents Status</w:t>
      </w:r>
    </w:p>
    <w:p w14:paraId="56F162C0" w14:textId="77777777" w:rsidR="00EA27AB" w:rsidRDefault="00EA27AB"/>
    <w:p w14:paraId="056635D9" w14:textId="77777777" w:rsidR="00EA27AB" w:rsidRDefault="00400B66">
      <w:r>
        <w:t>An indication that students are either single parents or pregnant teenagers.</w:t>
      </w:r>
    </w:p>
    <w:p w14:paraId="3D2C6DFE"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A27AB" w14:paraId="46F8D838" w14:textId="77777777" w:rsidTr="008C3619">
        <w:tc>
          <w:tcPr>
            <w:tcW w:w="2500" w:type="dxa"/>
            <w:shd w:val="clear" w:color="auto" w:fill="145192"/>
          </w:tcPr>
          <w:p w14:paraId="6C8490E6"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4B7A969"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04EB03AE" w14:textId="77777777" w:rsidR="00EA27AB" w:rsidRDefault="00400B66">
            <w:pPr>
              <w:jc w:val="center"/>
            </w:pPr>
            <w:r>
              <w:rPr>
                <w:rFonts w:ascii="Arial Narrow" w:hAnsi="Arial Narrow"/>
                <w:b/>
                <w:color w:val="FFFFFF"/>
                <w:sz w:val="20"/>
              </w:rPr>
              <w:t>Comments</w:t>
            </w:r>
          </w:p>
        </w:tc>
      </w:tr>
      <w:tr w:rsidR="00EA27AB" w14:paraId="5CD5B172" w14:textId="77777777" w:rsidTr="008C3619">
        <w:tc>
          <w:tcPr>
            <w:tcW w:w="2500" w:type="dxa"/>
            <w:tcBorders>
              <w:top w:val="double" w:sz="5" w:space="0" w:color="145192"/>
              <w:bottom w:val="single" w:sz="5" w:space="0" w:color="145192"/>
            </w:tcBorders>
          </w:tcPr>
          <w:p w14:paraId="538BA40D" w14:textId="77777777" w:rsidR="00EA27AB" w:rsidRDefault="00400B66">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2F215A0B" w14:textId="77777777" w:rsidR="00EA27AB" w:rsidRDefault="00400B66">
            <w:r>
              <w:rPr>
                <w:rFonts w:ascii="Arial Narrow" w:hAnsi="Arial Narrow"/>
                <w:sz w:val="20"/>
              </w:rPr>
              <w:t>Single Parents Status</w:t>
            </w:r>
          </w:p>
        </w:tc>
        <w:tc>
          <w:tcPr>
            <w:tcW w:w="3500" w:type="dxa"/>
            <w:tcBorders>
              <w:top w:val="double" w:sz="5" w:space="0" w:color="145192"/>
              <w:bottom w:val="single" w:sz="5" w:space="0" w:color="145192"/>
            </w:tcBorders>
          </w:tcPr>
          <w:p w14:paraId="2D88313D" w14:textId="77777777" w:rsidR="00EA27AB" w:rsidRDefault="00EA27AB"/>
        </w:tc>
      </w:tr>
      <w:tr w:rsidR="00EA27AB" w14:paraId="7B4D28DE" w14:textId="147256B2" w:rsidTr="008C3619">
        <w:tc>
          <w:tcPr>
            <w:tcW w:w="2500" w:type="dxa"/>
          </w:tcPr>
          <w:p w14:paraId="0D055CC7" w14:textId="2A78BFAE"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21C4E329" w14:textId="3E5A1296" w:rsidR="00EA27AB" w:rsidRDefault="00400B66">
            <w:r>
              <w:rPr>
                <w:rFonts w:ascii="Arial Narrow" w:hAnsi="Arial Narrow"/>
                <w:sz w:val="20"/>
              </w:rPr>
              <w:t>Missing</w:t>
            </w:r>
          </w:p>
        </w:tc>
        <w:tc>
          <w:tcPr>
            <w:tcW w:w="3500" w:type="dxa"/>
          </w:tcPr>
          <w:p w14:paraId="4033C846"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194B5D76" w14:textId="1D96F348" w:rsidR="00EA27AB" w:rsidRDefault="002023B9" w:rsidP="002023B9">
            <w:r w:rsidRPr="000C4836">
              <w:rPr>
                <w:rFonts w:ascii="Arial Narrow" w:hAnsi="Arial Narrow"/>
                <w:b/>
                <w:i/>
                <w:color w:val="FF0000"/>
                <w:sz w:val="20"/>
                <w:szCs w:val="20"/>
              </w:rPr>
              <w:t>Revised!</w:t>
            </w:r>
          </w:p>
        </w:tc>
      </w:tr>
    </w:tbl>
    <w:p w14:paraId="5A25C4E8" w14:textId="77777777" w:rsidR="00EA27AB" w:rsidRDefault="00EA27AB"/>
    <w:p w14:paraId="75FFE6A6" w14:textId="77777777" w:rsidR="00EA27AB" w:rsidRDefault="00EA27AB"/>
    <w:p w14:paraId="75405D7F" w14:textId="77777777" w:rsidR="00EA27AB" w:rsidRDefault="00400B66">
      <w:r>
        <w:rPr>
          <w:b/>
        </w:rPr>
        <w:t>Out of Workforce Status</w:t>
      </w:r>
    </w:p>
    <w:p w14:paraId="414FC041" w14:textId="77777777" w:rsidR="00EA27AB" w:rsidRDefault="00EA27AB"/>
    <w:p w14:paraId="2B8F65D7" w14:textId="77777777" w:rsidR="00EA27AB" w:rsidRDefault="00400B66">
      <w:r>
        <w:t>An indication that students are out of workforce individuals.</w:t>
      </w:r>
    </w:p>
    <w:p w14:paraId="3742B5FC"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EA27AB" w14:paraId="26D3496F" w14:textId="77777777" w:rsidTr="008C3619">
        <w:tc>
          <w:tcPr>
            <w:tcW w:w="2500" w:type="dxa"/>
            <w:shd w:val="clear" w:color="auto" w:fill="145192"/>
          </w:tcPr>
          <w:p w14:paraId="154C45F6"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24B7CC"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5DABE73F" w14:textId="77777777" w:rsidR="00EA27AB" w:rsidRDefault="00400B66">
            <w:pPr>
              <w:jc w:val="center"/>
            </w:pPr>
            <w:r>
              <w:rPr>
                <w:rFonts w:ascii="Arial Narrow" w:hAnsi="Arial Narrow"/>
                <w:b/>
                <w:color w:val="FFFFFF"/>
                <w:sz w:val="20"/>
              </w:rPr>
              <w:t>Comments</w:t>
            </w:r>
          </w:p>
        </w:tc>
      </w:tr>
      <w:tr w:rsidR="00EA27AB" w14:paraId="20DE4399" w14:textId="77777777" w:rsidTr="008C3619">
        <w:tc>
          <w:tcPr>
            <w:tcW w:w="2500" w:type="dxa"/>
            <w:tcBorders>
              <w:top w:val="double" w:sz="5" w:space="0" w:color="145192"/>
              <w:bottom w:val="single" w:sz="5" w:space="0" w:color="145192"/>
            </w:tcBorders>
          </w:tcPr>
          <w:p w14:paraId="12B4F03C" w14:textId="77777777" w:rsidR="00EA27AB" w:rsidRDefault="00400B66">
            <w:r>
              <w:rPr>
                <w:rFonts w:ascii="Arial Narrow" w:hAnsi="Arial Narrow"/>
                <w:sz w:val="20"/>
              </w:rPr>
              <w:t>OUTWRKFRCINDVL</w:t>
            </w:r>
          </w:p>
        </w:tc>
        <w:tc>
          <w:tcPr>
            <w:tcW w:w="3500" w:type="dxa"/>
            <w:tcBorders>
              <w:top w:val="double" w:sz="5" w:space="0" w:color="145192"/>
              <w:left w:val="single" w:sz="5" w:space="0" w:color="145192"/>
              <w:bottom w:val="single" w:sz="5" w:space="0" w:color="145192"/>
              <w:right w:val="single" w:sz="5" w:space="0" w:color="145192"/>
            </w:tcBorders>
          </w:tcPr>
          <w:p w14:paraId="4270D728" w14:textId="77777777" w:rsidR="00EA27AB" w:rsidRDefault="00400B66">
            <w:r>
              <w:rPr>
                <w:rFonts w:ascii="Arial Narrow" w:hAnsi="Arial Narrow"/>
                <w:sz w:val="20"/>
              </w:rPr>
              <w:t>Out of Workforce Individual</w:t>
            </w:r>
          </w:p>
        </w:tc>
        <w:tc>
          <w:tcPr>
            <w:tcW w:w="3500" w:type="dxa"/>
            <w:tcBorders>
              <w:top w:val="double" w:sz="5" w:space="0" w:color="145192"/>
              <w:bottom w:val="single" w:sz="5" w:space="0" w:color="145192"/>
            </w:tcBorders>
          </w:tcPr>
          <w:p w14:paraId="7DFAFD8F" w14:textId="77777777" w:rsidR="00EA27AB" w:rsidRDefault="00EA27AB"/>
        </w:tc>
      </w:tr>
      <w:tr w:rsidR="00EA27AB" w14:paraId="4FE733A2" w14:textId="16AC4E9B" w:rsidTr="008C3619">
        <w:tc>
          <w:tcPr>
            <w:tcW w:w="2500" w:type="dxa"/>
          </w:tcPr>
          <w:p w14:paraId="09D406BF" w14:textId="73E345BA"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26138FC6" w14:textId="4BBC4202" w:rsidR="00EA27AB" w:rsidRDefault="00400B66">
            <w:r>
              <w:rPr>
                <w:rFonts w:ascii="Arial Narrow" w:hAnsi="Arial Narrow"/>
                <w:sz w:val="20"/>
              </w:rPr>
              <w:t>Missing</w:t>
            </w:r>
          </w:p>
        </w:tc>
        <w:tc>
          <w:tcPr>
            <w:tcW w:w="3500" w:type="dxa"/>
          </w:tcPr>
          <w:p w14:paraId="73BAFF81"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77F7638" w14:textId="67E8DDFD" w:rsidR="00EA27AB" w:rsidRDefault="002023B9" w:rsidP="002023B9">
            <w:r w:rsidRPr="000C4836">
              <w:rPr>
                <w:rFonts w:ascii="Arial Narrow" w:hAnsi="Arial Narrow"/>
                <w:b/>
                <w:i/>
                <w:color w:val="FF0000"/>
                <w:sz w:val="20"/>
                <w:szCs w:val="20"/>
              </w:rPr>
              <w:t>Revised!</w:t>
            </w:r>
          </w:p>
        </w:tc>
      </w:tr>
    </w:tbl>
    <w:p w14:paraId="574AA8CE" w14:textId="77777777" w:rsidR="000E4EC5" w:rsidRDefault="000E4EC5">
      <w:pPr>
        <w:rPr>
          <w:b/>
        </w:rPr>
      </w:pPr>
    </w:p>
    <w:p w14:paraId="78BEEA57" w14:textId="77777777" w:rsidR="000E4EC5" w:rsidRDefault="000E4EC5">
      <w:pPr>
        <w:rPr>
          <w:b/>
        </w:rPr>
      </w:pPr>
    </w:p>
    <w:p w14:paraId="6AC09022" w14:textId="663ACC5D" w:rsidR="00EA27AB" w:rsidRDefault="00400B66">
      <w:r>
        <w:rPr>
          <w:b/>
        </w:rPr>
        <w:t>E</w:t>
      </w:r>
      <w:r w:rsidR="0000765F">
        <w:rPr>
          <w:b/>
        </w:rPr>
        <w:t xml:space="preserve">nglish </w:t>
      </w:r>
      <w:r>
        <w:rPr>
          <w:b/>
        </w:rPr>
        <w:t>L</w:t>
      </w:r>
      <w:r w:rsidR="0000765F">
        <w:rPr>
          <w:b/>
        </w:rPr>
        <w:t>earner</w:t>
      </w:r>
      <w:r>
        <w:rPr>
          <w:b/>
        </w:rPr>
        <w:t xml:space="preserve"> Status (Perkins)</w:t>
      </w:r>
    </w:p>
    <w:p w14:paraId="78664C61" w14:textId="77777777" w:rsidR="00EA27AB" w:rsidRDefault="00EA27AB"/>
    <w:p w14:paraId="74A2A0BA" w14:textId="072A5049" w:rsidR="0000765F" w:rsidRDefault="0000765F">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whose native language is a language other than English; or (ii) who lives in a family environment in which a language other than English is the dominant language.</w:t>
      </w:r>
    </w:p>
    <w:p w14:paraId="49F3F3A0"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A27AB" w14:paraId="635412C6" w14:textId="77777777" w:rsidTr="008C3619">
        <w:tc>
          <w:tcPr>
            <w:tcW w:w="2500" w:type="dxa"/>
            <w:shd w:val="clear" w:color="auto" w:fill="145192"/>
          </w:tcPr>
          <w:p w14:paraId="2ED629E0"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9114DAA"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57DD640C" w14:textId="77777777" w:rsidR="00EA27AB" w:rsidRDefault="00400B66">
            <w:pPr>
              <w:jc w:val="center"/>
            </w:pPr>
            <w:r>
              <w:rPr>
                <w:rFonts w:ascii="Arial Narrow" w:hAnsi="Arial Narrow"/>
                <w:b/>
                <w:color w:val="FFFFFF"/>
                <w:sz w:val="20"/>
              </w:rPr>
              <w:t>Comments</w:t>
            </w:r>
          </w:p>
        </w:tc>
      </w:tr>
      <w:tr w:rsidR="00EA27AB" w14:paraId="2782085E" w14:textId="77777777" w:rsidTr="008C3619">
        <w:tc>
          <w:tcPr>
            <w:tcW w:w="2500" w:type="dxa"/>
            <w:tcBorders>
              <w:top w:val="double" w:sz="5" w:space="0" w:color="145192"/>
              <w:bottom w:val="single" w:sz="5" w:space="0" w:color="145192"/>
            </w:tcBorders>
          </w:tcPr>
          <w:p w14:paraId="2B611DC8" w14:textId="77777777" w:rsidR="00EA27AB" w:rsidRDefault="00400B66">
            <w:r>
              <w:rPr>
                <w:rFonts w:ascii="Arial Narrow" w:hAnsi="Arial Narrow"/>
                <w:sz w:val="20"/>
              </w:rPr>
              <w:t>LEPP</w:t>
            </w:r>
          </w:p>
        </w:tc>
        <w:tc>
          <w:tcPr>
            <w:tcW w:w="3500" w:type="dxa"/>
            <w:tcBorders>
              <w:top w:val="double" w:sz="5" w:space="0" w:color="145192"/>
              <w:left w:val="single" w:sz="5" w:space="0" w:color="145192"/>
              <w:bottom w:val="single" w:sz="5" w:space="0" w:color="145192"/>
              <w:right w:val="single" w:sz="5" w:space="0" w:color="145192"/>
            </w:tcBorders>
          </w:tcPr>
          <w:p w14:paraId="47C0520E" w14:textId="77777777" w:rsidR="00EA27AB" w:rsidRDefault="00400B66">
            <w:r>
              <w:rPr>
                <w:rFonts w:ascii="Arial Narrow" w:hAnsi="Arial Narrow"/>
                <w:sz w:val="20"/>
              </w:rPr>
              <w:t>EL Status (Perkins)</w:t>
            </w:r>
          </w:p>
        </w:tc>
        <w:tc>
          <w:tcPr>
            <w:tcW w:w="3500" w:type="dxa"/>
            <w:tcBorders>
              <w:top w:val="double" w:sz="5" w:space="0" w:color="145192"/>
              <w:bottom w:val="single" w:sz="5" w:space="0" w:color="145192"/>
            </w:tcBorders>
          </w:tcPr>
          <w:p w14:paraId="3818B91B" w14:textId="77777777" w:rsidR="00EA27AB" w:rsidRDefault="00EA27AB"/>
        </w:tc>
      </w:tr>
      <w:tr w:rsidR="00EA27AB" w14:paraId="20B79430" w14:textId="07A10D52" w:rsidTr="008C3619">
        <w:tc>
          <w:tcPr>
            <w:tcW w:w="2500" w:type="dxa"/>
          </w:tcPr>
          <w:p w14:paraId="4287C388" w14:textId="02E33513"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6D6519E3" w14:textId="49517378" w:rsidR="00EA27AB" w:rsidRDefault="00400B66">
            <w:r>
              <w:rPr>
                <w:rFonts w:ascii="Arial Narrow" w:hAnsi="Arial Narrow"/>
                <w:sz w:val="20"/>
              </w:rPr>
              <w:t>Missing</w:t>
            </w:r>
          </w:p>
        </w:tc>
        <w:tc>
          <w:tcPr>
            <w:tcW w:w="3500" w:type="dxa"/>
          </w:tcPr>
          <w:p w14:paraId="1413BF6A"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A9EFF5E" w14:textId="54A2F72F" w:rsidR="00EA27AB" w:rsidRDefault="002023B9" w:rsidP="002023B9">
            <w:r w:rsidRPr="000C4836">
              <w:rPr>
                <w:rFonts w:ascii="Arial Narrow" w:hAnsi="Arial Narrow"/>
                <w:b/>
                <w:i/>
                <w:color w:val="FF0000"/>
                <w:sz w:val="20"/>
                <w:szCs w:val="20"/>
              </w:rPr>
              <w:t>Revised!</w:t>
            </w:r>
          </w:p>
        </w:tc>
      </w:tr>
    </w:tbl>
    <w:p w14:paraId="3DBCC383" w14:textId="77777777" w:rsidR="00EA27AB" w:rsidRDefault="00EA27AB"/>
    <w:p w14:paraId="0DA55CC6" w14:textId="77777777" w:rsidR="00EA27AB" w:rsidRDefault="00EA27AB"/>
    <w:p w14:paraId="1BE4C5CA" w14:textId="77777777" w:rsidR="00EA27AB" w:rsidRDefault="00400B66">
      <w:r>
        <w:rPr>
          <w:b/>
        </w:rPr>
        <w:t>Homeless Enrolled Status</w:t>
      </w:r>
    </w:p>
    <w:p w14:paraId="32849027" w14:textId="77777777" w:rsidR="00EA27AB" w:rsidRDefault="00EA27AB"/>
    <w:p w14:paraId="229B03BC" w14:textId="77777777" w:rsidR="00EA27AB" w:rsidRDefault="00400B66">
      <w:r>
        <w:t>An indication that students were identified as homeless</w:t>
      </w:r>
    </w:p>
    <w:p w14:paraId="2FEAF56D"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EA27AB" w14:paraId="1CE24BB5" w14:textId="77777777" w:rsidTr="008C3619">
        <w:tc>
          <w:tcPr>
            <w:tcW w:w="2500" w:type="dxa"/>
            <w:shd w:val="clear" w:color="auto" w:fill="145192"/>
          </w:tcPr>
          <w:p w14:paraId="63D61DED" w14:textId="77777777" w:rsidR="00EA27AB" w:rsidRDefault="00400B66">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28470A4E"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486319D1" w14:textId="77777777" w:rsidR="00EA27AB" w:rsidRDefault="00400B66">
            <w:pPr>
              <w:jc w:val="center"/>
            </w:pPr>
            <w:r>
              <w:rPr>
                <w:rFonts w:ascii="Arial Narrow" w:hAnsi="Arial Narrow"/>
                <w:b/>
                <w:color w:val="FFFFFF"/>
                <w:sz w:val="20"/>
              </w:rPr>
              <w:t>Comments</w:t>
            </w:r>
          </w:p>
        </w:tc>
      </w:tr>
      <w:tr w:rsidR="00EA27AB" w14:paraId="5F54DE96" w14:textId="77777777" w:rsidTr="008C3619">
        <w:tc>
          <w:tcPr>
            <w:tcW w:w="2500" w:type="dxa"/>
            <w:tcBorders>
              <w:top w:val="double" w:sz="5" w:space="0" w:color="145192"/>
              <w:bottom w:val="single" w:sz="5" w:space="0" w:color="145192"/>
            </w:tcBorders>
          </w:tcPr>
          <w:p w14:paraId="307F1DFF" w14:textId="77777777" w:rsidR="00EA27AB" w:rsidRDefault="00400B66">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17AE7ECE" w14:textId="77777777" w:rsidR="00EA27AB" w:rsidRDefault="00400B66">
            <w:r>
              <w:rPr>
                <w:rFonts w:ascii="Arial Narrow" w:hAnsi="Arial Narrow"/>
                <w:sz w:val="20"/>
              </w:rPr>
              <w:t>Homeless enrolled</w:t>
            </w:r>
          </w:p>
        </w:tc>
        <w:tc>
          <w:tcPr>
            <w:tcW w:w="3500" w:type="dxa"/>
            <w:tcBorders>
              <w:top w:val="double" w:sz="5" w:space="0" w:color="145192"/>
              <w:bottom w:val="single" w:sz="5" w:space="0" w:color="145192"/>
            </w:tcBorders>
          </w:tcPr>
          <w:p w14:paraId="1C435D09" w14:textId="77777777" w:rsidR="00EA27AB" w:rsidRDefault="00EA27AB"/>
        </w:tc>
      </w:tr>
      <w:tr w:rsidR="00EA27AB" w14:paraId="2419EE2D" w14:textId="32C7B06F" w:rsidTr="008C3619">
        <w:tc>
          <w:tcPr>
            <w:tcW w:w="2500" w:type="dxa"/>
          </w:tcPr>
          <w:p w14:paraId="55EC02CC" w14:textId="4012BCE2"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5A3431F0" w14:textId="52566067" w:rsidR="00EA27AB" w:rsidRDefault="00400B66">
            <w:r>
              <w:rPr>
                <w:rFonts w:ascii="Arial Narrow" w:hAnsi="Arial Narrow"/>
                <w:sz w:val="20"/>
              </w:rPr>
              <w:t>Missing</w:t>
            </w:r>
          </w:p>
        </w:tc>
        <w:tc>
          <w:tcPr>
            <w:tcW w:w="3500" w:type="dxa"/>
          </w:tcPr>
          <w:p w14:paraId="086D73A9"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1F6C9842" w14:textId="69FAC793" w:rsidR="00EA27AB" w:rsidRDefault="002023B9" w:rsidP="002023B9">
            <w:r w:rsidRPr="000C4836">
              <w:rPr>
                <w:rFonts w:ascii="Arial Narrow" w:hAnsi="Arial Narrow"/>
                <w:b/>
                <w:i/>
                <w:color w:val="FF0000"/>
                <w:sz w:val="20"/>
                <w:szCs w:val="20"/>
              </w:rPr>
              <w:t>Revised!</w:t>
            </w:r>
          </w:p>
        </w:tc>
      </w:tr>
    </w:tbl>
    <w:p w14:paraId="11D2F1CB" w14:textId="77777777" w:rsidR="00EA27AB" w:rsidRDefault="00EA27AB"/>
    <w:p w14:paraId="6492AA1F" w14:textId="77777777" w:rsidR="00EA27AB" w:rsidRDefault="00EA27AB"/>
    <w:p w14:paraId="69955BFF" w14:textId="77777777" w:rsidR="00EA27AB" w:rsidRDefault="00400B66">
      <w:r>
        <w:rPr>
          <w:b/>
        </w:rPr>
        <w:t>Foster Care Status</w:t>
      </w:r>
    </w:p>
    <w:p w14:paraId="21F745B1" w14:textId="77777777" w:rsidR="00EA27AB" w:rsidRDefault="00EA27AB"/>
    <w:p w14:paraId="26395B0A" w14:textId="77777777" w:rsidR="00EA27AB" w:rsidRDefault="00400B66">
      <w:r>
        <w:t>An indication that students are in foster care.</w:t>
      </w:r>
    </w:p>
    <w:p w14:paraId="016649E8"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A27AB" w14:paraId="0DF8D626" w14:textId="77777777" w:rsidTr="008C3619">
        <w:tc>
          <w:tcPr>
            <w:tcW w:w="2500" w:type="dxa"/>
            <w:shd w:val="clear" w:color="auto" w:fill="145192"/>
          </w:tcPr>
          <w:p w14:paraId="4C2DF065"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96C257E"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64E706B2" w14:textId="77777777" w:rsidR="00EA27AB" w:rsidRDefault="00400B66">
            <w:pPr>
              <w:jc w:val="center"/>
            </w:pPr>
            <w:r>
              <w:rPr>
                <w:rFonts w:ascii="Arial Narrow" w:hAnsi="Arial Narrow"/>
                <w:b/>
                <w:color w:val="FFFFFF"/>
                <w:sz w:val="20"/>
              </w:rPr>
              <w:t>Comments</w:t>
            </w:r>
          </w:p>
        </w:tc>
      </w:tr>
      <w:tr w:rsidR="00EA27AB" w14:paraId="21B94FB2" w14:textId="77777777" w:rsidTr="008C3619">
        <w:tc>
          <w:tcPr>
            <w:tcW w:w="2500" w:type="dxa"/>
            <w:tcBorders>
              <w:top w:val="double" w:sz="5" w:space="0" w:color="145192"/>
              <w:bottom w:val="single" w:sz="5" w:space="0" w:color="145192"/>
            </w:tcBorders>
          </w:tcPr>
          <w:p w14:paraId="1E3C3078" w14:textId="77777777" w:rsidR="00EA27AB" w:rsidRDefault="00400B66">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061C3C12" w14:textId="77777777" w:rsidR="00EA27AB" w:rsidRDefault="00400B66">
            <w:r>
              <w:rPr>
                <w:rFonts w:ascii="Arial Narrow" w:hAnsi="Arial Narrow"/>
                <w:sz w:val="20"/>
              </w:rPr>
              <w:t>Foster Care</w:t>
            </w:r>
          </w:p>
        </w:tc>
        <w:tc>
          <w:tcPr>
            <w:tcW w:w="3500" w:type="dxa"/>
            <w:tcBorders>
              <w:top w:val="double" w:sz="5" w:space="0" w:color="145192"/>
              <w:bottom w:val="single" w:sz="5" w:space="0" w:color="145192"/>
            </w:tcBorders>
          </w:tcPr>
          <w:p w14:paraId="0439352A" w14:textId="77777777" w:rsidR="00EA27AB" w:rsidRDefault="00EA27AB"/>
        </w:tc>
      </w:tr>
      <w:tr w:rsidR="00EA27AB" w14:paraId="2A892CC8" w14:textId="10931E88" w:rsidTr="008C3619">
        <w:tc>
          <w:tcPr>
            <w:tcW w:w="2500" w:type="dxa"/>
          </w:tcPr>
          <w:p w14:paraId="5D33256C" w14:textId="6E0D59E8"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0E2F7E33" w14:textId="393244DE" w:rsidR="00EA27AB" w:rsidRDefault="00400B66">
            <w:r>
              <w:rPr>
                <w:rFonts w:ascii="Arial Narrow" w:hAnsi="Arial Narrow"/>
                <w:sz w:val="20"/>
              </w:rPr>
              <w:t>Missing</w:t>
            </w:r>
          </w:p>
        </w:tc>
        <w:tc>
          <w:tcPr>
            <w:tcW w:w="3500" w:type="dxa"/>
          </w:tcPr>
          <w:p w14:paraId="66AC27EC"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4F091576" w14:textId="75846FC2" w:rsidR="00EA27AB" w:rsidRDefault="002023B9" w:rsidP="002023B9">
            <w:r w:rsidRPr="000C4836">
              <w:rPr>
                <w:rFonts w:ascii="Arial Narrow" w:hAnsi="Arial Narrow"/>
                <w:b/>
                <w:i/>
                <w:color w:val="FF0000"/>
                <w:sz w:val="20"/>
                <w:szCs w:val="20"/>
              </w:rPr>
              <w:t>Revised!</w:t>
            </w:r>
          </w:p>
        </w:tc>
      </w:tr>
    </w:tbl>
    <w:p w14:paraId="6B87B11F" w14:textId="77777777" w:rsidR="00EA27AB" w:rsidRDefault="00EA27AB"/>
    <w:p w14:paraId="4FA2E281" w14:textId="77777777" w:rsidR="00EA27AB" w:rsidRDefault="00EA27AB"/>
    <w:p w14:paraId="36D84C99" w14:textId="77777777" w:rsidR="00EA27AB" w:rsidRDefault="00400B66">
      <w:r>
        <w:rPr>
          <w:b/>
        </w:rPr>
        <w:t>Military Connected Student Status</w:t>
      </w:r>
    </w:p>
    <w:p w14:paraId="22FF6C57" w14:textId="77777777" w:rsidR="00EA27AB" w:rsidRDefault="00EA27AB"/>
    <w:p w14:paraId="3BEC0884" w14:textId="77777777" w:rsidR="00EA27AB" w:rsidRDefault="00400B66">
      <w:r>
        <w:t>An indication that the students are military connected.</w:t>
      </w:r>
    </w:p>
    <w:p w14:paraId="690F91A8" w14:textId="77777777" w:rsidR="00EA27AB" w:rsidRDefault="00EA27A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A27AB" w14:paraId="054CD02D" w14:textId="77777777" w:rsidTr="008C3619">
        <w:tc>
          <w:tcPr>
            <w:tcW w:w="2500" w:type="dxa"/>
            <w:shd w:val="clear" w:color="auto" w:fill="145192"/>
          </w:tcPr>
          <w:p w14:paraId="1553D4D7" w14:textId="77777777" w:rsidR="00EA27AB" w:rsidRDefault="00400B6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C190AC8" w14:textId="77777777" w:rsidR="00EA27AB" w:rsidRDefault="00400B66">
            <w:pPr>
              <w:jc w:val="center"/>
            </w:pPr>
            <w:r>
              <w:rPr>
                <w:rFonts w:ascii="Arial Narrow" w:hAnsi="Arial Narrow"/>
                <w:b/>
                <w:color w:val="FFFFFF"/>
                <w:sz w:val="20"/>
              </w:rPr>
              <w:t>Permitted Value Description</w:t>
            </w:r>
          </w:p>
        </w:tc>
        <w:tc>
          <w:tcPr>
            <w:tcW w:w="3500" w:type="dxa"/>
            <w:shd w:val="clear" w:color="auto" w:fill="145192"/>
          </w:tcPr>
          <w:p w14:paraId="77BF69DA" w14:textId="77777777" w:rsidR="00EA27AB" w:rsidRDefault="00400B66">
            <w:pPr>
              <w:jc w:val="center"/>
            </w:pPr>
            <w:r>
              <w:rPr>
                <w:rFonts w:ascii="Arial Narrow" w:hAnsi="Arial Narrow"/>
                <w:b/>
                <w:color w:val="FFFFFF"/>
                <w:sz w:val="20"/>
              </w:rPr>
              <w:t>Comments</w:t>
            </w:r>
          </w:p>
        </w:tc>
      </w:tr>
      <w:tr w:rsidR="00EA27AB" w14:paraId="17C6B59C" w14:textId="77777777" w:rsidTr="008C3619">
        <w:tc>
          <w:tcPr>
            <w:tcW w:w="2500" w:type="dxa"/>
            <w:tcBorders>
              <w:top w:val="double" w:sz="5" w:space="0" w:color="145192"/>
              <w:bottom w:val="single" w:sz="5" w:space="0" w:color="145192"/>
            </w:tcBorders>
          </w:tcPr>
          <w:p w14:paraId="6EDB0B1D" w14:textId="77777777" w:rsidR="00EA27AB" w:rsidRDefault="00400B66">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64463D49" w14:textId="77777777" w:rsidR="00EA27AB" w:rsidRDefault="00400B66">
            <w:r>
              <w:rPr>
                <w:rFonts w:ascii="Arial Narrow" w:hAnsi="Arial Narrow"/>
                <w:sz w:val="20"/>
              </w:rPr>
              <w:t>Military Connected</w:t>
            </w:r>
          </w:p>
        </w:tc>
        <w:tc>
          <w:tcPr>
            <w:tcW w:w="3500" w:type="dxa"/>
            <w:tcBorders>
              <w:top w:val="double" w:sz="5" w:space="0" w:color="145192"/>
              <w:bottom w:val="single" w:sz="5" w:space="0" w:color="145192"/>
            </w:tcBorders>
          </w:tcPr>
          <w:p w14:paraId="75AA0D22" w14:textId="77777777" w:rsidR="00EA27AB" w:rsidRDefault="00EA27AB"/>
        </w:tc>
      </w:tr>
      <w:tr w:rsidR="00EA27AB" w14:paraId="2EF45966" w14:textId="2F3D4F51" w:rsidTr="008C3619">
        <w:tc>
          <w:tcPr>
            <w:tcW w:w="2500" w:type="dxa"/>
          </w:tcPr>
          <w:p w14:paraId="3D31D6A6" w14:textId="60667232" w:rsidR="00EA27AB" w:rsidRDefault="00400B66">
            <w:r>
              <w:rPr>
                <w:rFonts w:ascii="Arial Narrow" w:hAnsi="Arial Narrow"/>
                <w:sz w:val="20"/>
              </w:rPr>
              <w:t>MISSING</w:t>
            </w:r>
          </w:p>
        </w:tc>
        <w:tc>
          <w:tcPr>
            <w:tcW w:w="3500" w:type="dxa"/>
            <w:tcBorders>
              <w:left w:val="single" w:sz="5" w:space="0" w:color="145192"/>
              <w:right w:val="single" w:sz="5" w:space="0" w:color="145192"/>
            </w:tcBorders>
          </w:tcPr>
          <w:p w14:paraId="3C0461E4" w14:textId="5ABDC822" w:rsidR="00EA27AB" w:rsidRDefault="00400B66">
            <w:r>
              <w:rPr>
                <w:rFonts w:ascii="Arial Narrow" w:hAnsi="Arial Narrow"/>
                <w:sz w:val="20"/>
              </w:rPr>
              <w:t>Missing</w:t>
            </w:r>
          </w:p>
        </w:tc>
        <w:tc>
          <w:tcPr>
            <w:tcW w:w="3500" w:type="dxa"/>
          </w:tcPr>
          <w:p w14:paraId="766BE3F9" w14:textId="77777777" w:rsidR="002023B9" w:rsidRPr="000C4836" w:rsidRDefault="002023B9" w:rsidP="002023B9">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0F2C3B87" w14:textId="2415B24F" w:rsidR="00EA27AB" w:rsidRDefault="002023B9" w:rsidP="002023B9">
            <w:r w:rsidRPr="000C4836">
              <w:rPr>
                <w:rFonts w:ascii="Arial Narrow" w:hAnsi="Arial Narrow"/>
                <w:b/>
                <w:i/>
                <w:color w:val="FF0000"/>
                <w:sz w:val="20"/>
                <w:szCs w:val="20"/>
              </w:rPr>
              <w:t>Revised!</w:t>
            </w:r>
          </w:p>
        </w:tc>
      </w:tr>
    </w:tbl>
    <w:p w14:paraId="6F167019" w14:textId="77777777" w:rsidR="00EA27AB" w:rsidRDefault="00EA27AB"/>
    <w:p w14:paraId="4AD76B50" w14:textId="77777777" w:rsidR="00EA27AB" w:rsidRDefault="00EA27AB"/>
    <w:p w14:paraId="453CBC32" w14:textId="6F12F364" w:rsidR="00EA27AB" w:rsidRDefault="00400B66">
      <w:r>
        <w:rPr>
          <w:b/>
        </w:rPr>
        <w:t>Career Clusters</w:t>
      </w:r>
    </w:p>
    <w:p w14:paraId="460CA5BA" w14:textId="77777777" w:rsidR="00EA27AB" w:rsidRDefault="00EA27AB"/>
    <w:p w14:paraId="6E3EA90F" w14:textId="6A80D29B" w:rsidR="00EA27AB" w:rsidRDefault="00400B66">
      <w:r>
        <w:t>Career and technical education career areas</w:t>
      </w:r>
    </w:p>
    <w:p w14:paraId="6B1C7633" w14:textId="4510294E" w:rsidR="002023B9" w:rsidRDefault="002023B9"/>
    <w:p w14:paraId="180D776B" w14:textId="57AB14CB" w:rsidR="002753A3" w:rsidRDefault="002753A3">
      <w:r>
        <w:rPr>
          <w:b/>
          <w:i/>
          <w:color w:val="FF0000"/>
        </w:rPr>
        <w:t>Revised!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2023B9" w14:paraId="7ECD7412" w14:textId="77777777" w:rsidTr="006758A1">
        <w:tc>
          <w:tcPr>
            <w:tcW w:w="2473" w:type="dxa"/>
            <w:shd w:val="clear" w:color="auto" w:fill="145192"/>
          </w:tcPr>
          <w:p w14:paraId="02E67E76" w14:textId="77777777" w:rsidR="002023B9" w:rsidRDefault="002023B9" w:rsidP="006758A1">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5F8E19E1" w14:textId="77777777" w:rsidR="002023B9" w:rsidRDefault="002023B9" w:rsidP="006758A1">
            <w:pPr>
              <w:jc w:val="center"/>
            </w:pPr>
            <w:r>
              <w:rPr>
                <w:rFonts w:ascii="Arial Narrow" w:hAnsi="Arial Narrow"/>
                <w:b/>
                <w:color w:val="FFFFFF"/>
                <w:sz w:val="20"/>
              </w:rPr>
              <w:t>Permitted Value Description</w:t>
            </w:r>
          </w:p>
        </w:tc>
        <w:tc>
          <w:tcPr>
            <w:tcW w:w="3421" w:type="dxa"/>
            <w:shd w:val="clear" w:color="auto" w:fill="145192"/>
          </w:tcPr>
          <w:p w14:paraId="6983C29A" w14:textId="77777777" w:rsidR="002023B9" w:rsidRDefault="002023B9" w:rsidP="006758A1">
            <w:pPr>
              <w:jc w:val="center"/>
            </w:pPr>
            <w:r>
              <w:rPr>
                <w:rFonts w:ascii="Arial Narrow" w:hAnsi="Arial Narrow"/>
                <w:b/>
                <w:color w:val="FFFFFF"/>
                <w:sz w:val="20"/>
              </w:rPr>
              <w:t>Comments</w:t>
            </w:r>
          </w:p>
        </w:tc>
      </w:tr>
      <w:tr w:rsidR="002023B9" w14:paraId="1BFEB518" w14:textId="77777777" w:rsidTr="006758A1">
        <w:tc>
          <w:tcPr>
            <w:tcW w:w="2473" w:type="dxa"/>
            <w:tcBorders>
              <w:top w:val="double" w:sz="5" w:space="0" w:color="145192"/>
              <w:bottom w:val="single" w:sz="5" w:space="0" w:color="145192"/>
            </w:tcBorders>
          </w:tcPr>
          <w:p w14:paraId="2AEAC67C" w14:textId="77777777" w:rsidR="002023B9" w:rsidRDefault="002023B9" w:rsidP="006758A1">
            <w:r>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0BCD44EA" w14:textId="77777777" w:rsidR="002023B9" w:rsidRDefault="002023B9" w:rsidP="006758A1">
            <w:r>
              <w:rPr>
                <w:rFonts w:ascii="Arial Narrow" w:hAnsi="Arial Narrow"/>
                <w:sz w:val="20"/>
              </w:rPr>
              <w:t>Agriculture, Food &amp; Natural Resources</w:t>
            </w:r>
          </w:p>
        </w:tc>
        <w:tc>
          <w:tcPr>
            <w:tcW w:w="3421" w:type="dxa"/>
            <w:tcBorders>
              <w:top w:val="double" w:sz="5" w:space="0" w:color="145192"/>
              <w:bottom w:val="single" w:sz="5" w:space="0" w:color="145192"/>
            </w:tcBorders>
          </w:tcPr>
          <w:p w14:paraId="5CD96B85" w14:textId="77777777" w:rsidR="002023B9" w:rsidRDefault="002023B9" w:rsidP="006758A1"/>
        </w:tc>
      </w:tr>
      <w:tr w:rsidR="002023B9" w14:paraId="7A585922" w14:textId="77777777" w:rsidTr="006758A1">
        <w:tc>
          <w:tcPr>
            <w:tcW w:w="2473" w:type="dxa"/>
            <w:tcBorders>
              <w:bottom w:val="single" w:sz="5" w:space="0" w:color="145192"/>
            </w:tcBorders>
          </w:tcPr>
          <w:p w14:paraId="15762327" w14:textId="77777777" w:rsidR="002023B9" w:rsidRDefault="002023B9" w:rsidP="006758A1">
            <w:r>
              <w:rPr>
                <w:rFonts w:ascii="Arial Narrow" w:hAnsi="Arial Narrow"/>
                <w:sz w:val="20"/>
              </w:rPr>
              <w:t>ARCHCNSTRCTN</w:t>
            </w:r>
          </w:p>
        </w:tc>
        <w:tc>
          <w:tcPr>
            <w:tcW w:w="3430" w:type="dxa"/>
            <w:tcBorders>
              <w:left w:val="single" w:sz="5" w:space="0" w:color="145192"/>
              <w:bottom w:val="single" w:sz="5" w:space="0" w:color="145192"/>
              <w:right w:val="single" w:sz="5" w:space="0" w:color="145192"/>
            </w:tcBorders>
          </w:tcPr>
          <w:p w14:paraId="702F42F1" w14:textId="77777777" w:rsidR="002023B9" w:rsidRDefault="002023B9" w:rsidP="006758A1">
            <w:r>
              <w:rPr>
                <w:rFonts w:ascii="Arial Narrow" w:hAnsi="Arial Narrow"/>
                <w:sz w:val="20"/>
              </w:rPr>
              <w:t>Architecture &amp; Construction</w:t>
            </w:r>
          </w:p>
        </w:tc>
        <w:tc>
          <w:tcPr>
            <w:tcW w:w="3421" w:type="dxa"/>
            <w:tcBorders>
              <w:bottom w:val="single" w:sz="5" w:space="0" w:color="145192"/>
            </w:tcBorders>
          </w:tcPr>
          <w:p w14:paraId="60280518" w14:textId="77777777" w:rsidR="002023B9" w:rsidRDefault="002023B9" w:rsidP="006758A1"/>
        </w:tc>
      </w:tr>
      <w:tr w:rsidR="002023B9" w14:paraId="78711D7E" w14:textId="77777777" w:rsidTr="006758A1">
        <w:tc>
          <w:tcPr>
            <w:tcW w:w="2473" w:type="dxa"/>
            <w:tcBorders>
              <w:bottom w:val="single" w:sz="5" w:space="0" w:color="145192"/>
            </w:tcBorders>
          </w:tcPr>
          <w:p w14:paraId="2A607160" w14:textId="77777777" w:rsidR="002023B9" w:rsidRDefault="002023B9" w:rsidP="006758A1">
            <w:r>
              <w:rPr>
                <w:rFonts w:ascii="Arial Narrow" w:hAnsi="Arial Narrow"/>
                <w:sz w:val="20"/>
              </w:rPr>
              <w:t>ARTSINDSTRY</w:t>
            </w:r>
          </w:p>
        </w:tc>
        <w:tc>
          <w:tcPr>
            <w:tcW w:w="3430" w:type="dxa"/>
            <w:tcBorders>
              <w:left w:val="single" w:sz="5" w:space="0" w:color="145192"/>
              <w:bottom w:val="single" w:sz="5" w:space="0" w:color="145192"/>
              <w:right w:val="single" w:sz="5" w:space="0" w:color="145192"/>
            </w:tcBorders>
          </w:tcPr>
          <w:p w14:paraId="50EA4BD0" w14:textId="77777777" w:rsidR="002023B9" w:rsidRDefault="002023B9" w:rsidP="006758A1">
            <w:r>
              <w:rPr>
                <w:rFonts w:ascii="Arial Narrow" w:hAnsi="Arial Narrow"/>
                <w:sz w:val="20"/>
              </w:rPr>
              <w:t>Arts, A/V Technology &amp; Communication</w:t>
            </w:r>
          </w:p>
        </w:tc>
        <w:tc>
          <w:tcPr>
            <w:tcW w:w="3421" w:type="dxa"/>
            <w:tcBorders>
              <w:bottom w:val="single" w:sz="5" w:space="0" w:color="145192"/>
            </w:tcBorders>
          </w:tcPr>
          <w:p w14:paraId="476B3F88" w14:textId="77777777" w:rsidR="002023B9" w:rsidRDefault="002023B9" w:rsidP="006758A1"/>
        </w:tc>
      </w:tr>
      <w:tr w:rsidR="002023B9" w14:paraId="04F0EF72" w14:textId="77777777" w:rsidTr="006758A1">
        <w:tc>
          <w:tcPr>
            <w:tcW w:w="2473" w:type="dxa"/>
            <w:tcBorders>
              <w:bottom w:val="single" w:sz="5" w:space="0" w:color="145192"/>
            </w:tcBorders>
          </w:tcPr>
          <w:p w14:paraId="268569DB" w14:textId="77777777" w:rsidR="002023B9" w:rsidRDefault="002023B9" w:rsidP="006758A1">
            <w:r>
              <w:rPr>
                <w:rFonts w:ascii="Arial Narrow" w:hAnsi="Arial Narrow"/>
                <w:sz w:val="20"/>
              </w:rPr>
              <w:t>BIZMGMTADMN</w:t>
            </w:r>
          </w:p>
        </w:tc>
        <w:tc>
          <w:tcPr>
            <w:tcW w:w="3430" w:type="dxa"/>
            <w:tcBorders>
              <w:left w:val="single" w:sz="5" w:space="0" w:color="145192"/>
              <w:bottom w:val="single" w:sz="5" w:space="0" w:color="145192"/>
              <w:right w:val="single" w:sz="5" w:space="0" w:color="145192"/>
            </w:tcBorders>
          </w:tcPr>
          <w:p w14:paraId="673AAC6E" w14:textId="77777777" w:rsidR="002023B9" w:rsidRDefault="002023B9" w:rsidP="006758A1">
            <w:r>
              <w:rPr>
                <w:rFonts w:ascii="Arial Narrow" w:hAnsi="Arial Narrow"/>
                <w:sz w:val="20"/>
              </w:rPr>
              <w:t>Business Management &amp; Administration</w:t>
            </w:r>
          </w:p>
        </w:tc>
        <w:tc>
          <w:tcPr>
            <w:tcW w:w="3421" w:type="dxa"/>
            <w:tcBorders>
              <w:bottom w:val="single" w:sz="5" w:space="0" w:color="145192"/>
            </w:tcBorders>
          </w:tcPr>
          <w:p w14:paraId="50F5E8CD" w14:textId="77777777" w:rsidR="002023B9" w:rsidRDefault="002023B9" w:rsidP="006758A1"/>
        </w:tc>
      </w:tr>
      <w:tr w:rsidR="002023B9" w14:paraId="4FF9F837" w14:textId="77777777" w:rsidTr="006758A1">
        <w:tc>
          <w:tcPr>
            <w:tcW w:w="2473" w:type="dxa"/>
            <w:tcBorders>
              <w:bottom w:val="single" w:sz="5" w:space="0" w:color="145192"/>
            </w:tcBorders>
          </w:tcPr>
          <w:p w14:paraId="2A1E9C44" w14:textId="77777777" w:rsidR="002023B9" w:rsidRDefault="002023B9" w:rsidP="006758A1">
            <w:r>
              <w:rPr>
                <w:rFonts w:ascii="Arial Narrow" w:hAnsi="Arial Narrow"/>
                <w:sz w:val="20"/>
              </w:rPr>
              <w:t>EDUTRNG</w:t>
            </w:r>
          </w:p>
        </w:tc>
        <w:tc>
          <w:tcPr>
            <w:tcW w:w="3430" w:type="dxa"/>
            <w:tcBorders>
              <w:left w:val="single" w:sz="5" w:space="0" w:color="145192"/>
              <w:bottom w:val="single" w:sz="5" w:space="0" w:color="145192"/>
              <w:right w:val="single" w:sz="5" w:space="0" w:color="145192"/>
            </w:tcBorders>
          </w:tcPr>
          <w:p w14:paraId="735DAADA" w14:textId="77777777" w:rsidR="002023B9" w:rsidRDefault="002023B9" w:rsidP="006758A1">
            <w:r>
              <w:rPr>
                <w:rFonts w:ascii="Arial Narrow" w:hAnsi="Arial Narrow"/>
                <w:sz w:val="20"/>
              </w:rPr>
              <w:t>Education &amp; Training</w:t>
            </w:r>
          </w:p>
        </w:tc>
        <w:tc>
          <w:tcPr>
            <w:tcW w:w="3421" w:type="dxa"/>
            <w:tcBorders>
              <w:bottom w:val="single" w:sz="5" w:space="0" w:color="145192"/>
            </w:tcBorders>
          </w:tcPr>
          <w:p w14:paraId="6B705857" w14:textId="77777777" w:rsidR="002023B9" w:rsidRDefault="002023B9" w:rsidP="006758A1"/>
        </w:tc>
      </w:tr>
      <w:tr w:rsidR="002023B9" w14:paraId="3E6AB2BE" w14:textId="77777777" w:rsidTr="006758A1">
        <w:tc>
          <w:tcPr>
            <w:tcW w:w="2473" w:type="dxa"/>
            <w:tcBorders>
              <w:bottom w:val="single" w:sz="5" w:space="0" w:color="145192"/>
            </w:tcBorders>
          </w:tcPr>
          <w:p w14:paraId="43B44480" w14:textId="77777777" w:rsidR="002023B9" w:rsidRDefault="002023B9" w:rsidP="006758A1">
            <w:r>
              <w:rPr>
                <w:rFonts w:ascii="Arial Narrow" w:hAnsi="Arial Narrow"/>
                <w:sz w:val="20"/>
              </w:rPr>
              <w:t>FININDSTRY</w:t>
            </w:r>
          </w:p>
        </w:tc>
        <w:tc>
          <w:tcPr>
            <w:tcW w:w="3430" w:type="dxa"/>
            <w:tcBorders>
              <w:left w:val="single" w:sz="5" w:space="0" w:color="145192"/>
              <w:bottom w:val="single" w:sz="5" w:space="0" w:color="145192"/>
              <w:right w:val="single" w:sz="5" w:space="0" w:color="145192"/>
            </w:tcBorders>
          </w:tcPr>
          <w:p w14:paraId="75B4B944" w14:textId="77777777" w:rsidR="002023B9" w:rsidRDefault="002023B9" w:rsidP="006758A1">
            <w:r>
              <w:rPr>
                <w:rFonts w:ascii="Arial Narrow" w:hAnsi="Arial Narrow"/>
                <w:sz w:val="20"/>
              </w:rPr>
              <w:t>Finance</w:t>
            </w:r>
          </w:p>
        </w:tc>
        <w:tc>
          <w:tcPr>
            <w:tcW w:w="3421" w:type="dxa"/>
            <w:tcBorders>
              <w:bottom w:val="single" w:sz="5" w:space="0" w:color="145192"/>
            </w:tcBorders>
          </w:tcPr>
          <w:p w14:paraId="31344C95" w14:textId="77777777" w:rsidR="002023B9" w:rsidRDefault="002023B9" w:rsidP="006758A1"/>
        </w:tc>
      </w:tr>
      <w:tr w:rsidR="002023B9" w14:paraId="01012DC8" w14:textId="77777777" w:rsidTr="006758A1">
        <w:tc>
          <w:tcPr>
            <w:tcW w:w="2473" w:type="dxa"/>
            <w:tcBorders>
              <w:bottom w:val="single" w:sz="5" w:space="0" w:color="145192"/>
            </w:tcBorders>
          </w:tcPr>
          <w:p w14:paraId="1E57E8DC" w14:textId="77777777" w:rsidR="002023B9" w:rsidRDefault="002023B9" w:rsidP="006758A1">
            <w:r>
              <w:rPr>
                <w:rFonts w:ascii="Arial Narrow" w:hAnsi="Arial Narrow"/>
                <w:sz w:val="20"/>
              </w:rPr>
              <w:t>GOVPUBADMN</w:t>
            </w:r>
          </w:p>
        </w:tc>
        <w:tc>
          <w:tcPr>
            <w:tcW w:w="3430" w:type="dxa"/>
            <w:tcBorders>
              <w:left w:val="single" w:sz="5" w:space="0" w:color="145192"/>
              <w:bottom w:val="single" w:sz="5" w:space="0" w:color="145192"/>
              <w:right w:val="single" w:sz="5" w:space="0" w:color="145192"/>
            </w:tcBorders>
          </w:tcPr>
          <w:p w14:paraId="2D8CFE7D" w14:textId="77777777" w:rsidR="002023B9" w:rsidRDefault="002023B9" w:rsidP="006758A1">
            <w:r>
              <w:rPr>
                <w:rFonts w:ascii="Arial Narrow" w:hAnsi="Arial Narrow"/>
                <w:sz w:val="20"/>
              </w:rPr>
              <w:t>Government and Public Administration</w:t>
            </w:r>
          </w:p>
        </w:tc>
        <w:tc>
          <w:tcPr>
            <w:tcW w:w="3421" w:type="dxa"/>
            <w:tcBorders>
              <w:bottom w:val="single" w:sz="5" w:space="0" w:color="145192"/>
            </w:tcBorders>
          </w:tcPr>
          <w:p w14:paraId="150BCE97" w14:textId="77777777" w:rsidR="002023B9" w:rsidRDefault="002023B9" w:rsidP="006758A1"/>
        </w:tc>
      </w:tr>
      <w:tr w:rsidR="002023B9" w14:paraId="0A100038" w14:textId="77777777" w:rsidTr="006758A1">
        <w:tc>
          <w:tcPr>
            <w:tcW w:w="2473" w:type="dxa"/>
            <w:tcBorders>
              <w:bottom w:val="single" w:sz="5" w:space="0" w:color="145192"/>
            </w:tcBorders>
          </w:tcPr>
          <w:p w14:paraId="25460A9B" w14:textId="77777777" w:rsidR="002023B9" w:rsidRDefault="002023B9" w:rsidP="006758A1">
            <w:r>
              <w:rPr>
                <w:rFonts w:ascii="Arial Narrow" w:hAnsi="Arial Narrow"/>
                <w:sz w:val="20"/>
              </w:rPr>
              <w:t>HLTHSCI</w:t>
            </w:r>
          </w:p>
        </w:tc>
        <w:tc>
          <w:tcPr>
            <w:tcW w:w="3430" w:type="dxa"/>
            <w:tcBorders>
              <w:left w:val="single" w:sz="5" w:space="0" w:color="145192"/>
              <w:bottom w:val="single" w:sz="5" w:space="0" w:color="145192"/>
              <w:right w:val="single" w:sz="5" w:space="0" w:color="145192"/>
            </w:tcBorders>
          </w:tcPr>
          <w:p w14:paraId="0B119196" w14:textId="77777777" w:rsidR="002023B9" w:rsidRDefault="002023B9" w:rsidP="006758A1">
            <w:r>
              <w:rPr>
                <w:rFonts w:ascii="Arial Narrow" w:hAnsi="Arial Narrow"/>
                <w:sz w:val="20"/>
              </w:rPr>
              <w:t>Health Science</w:t>
            </w:r>
          </w:p>
        </w:tc>
        <w:tc>
          <w:tcPr>
            <w:tcW w:w="3421" w:type="dxa"/>
            <w:tcBorders>
              <w:bottom w:val="single" w:sz="5" w:space="0" w:color="145192"/>
            </w:tcBorders>
          </w:tcPr>
          <w:p w14:paraId="3C0AEC17" w14:textId="77777777" w:rsidR="002023B9" w:rsidRDefault="002023B9" w:rsidP="006758A1"/>
        </w:tc>
      </w:tr>
      <w:tr w:rsidR="002023B9" w14:paraId="19B3ACD3" w14:textId="77777777" w:rsidTr="006758A1">
        <w:tc>
          <w:tcPr>
            <w:tcW w:w="2473" w:type="dxa"/>
            <w:tcBorders>
              <w:bottom w:val="single" w:sz="5" w:space="0" w:color="145192"/>
            </w:tcBorders>
          </w:tcPr>
          <w:p w14:paraId="22E515A6" w14:textId="77777777" w:rsidR="002023B9" w:rsidRDefault="002023B9" w:rsidP="006758A1">
            <w:r>
              <w:rPr>
                <w:rFonts w:ascii="Arial Narrow" w:hAnsi="Arial Narrow"/>
                <w:sz w:val="20"/>
              </w:rPr>
              <w:lastRenderedPageBreak/>
              <w:t>HSPTLTYTOURSM</w:t>
            </w:r>
          </w:p>
        </w:tc>
        <w:tc>
          <w:tcPr>
            <w:tcW w:w="3430" w:type="dxa"/>
            <w:tcBorders>
              <w:left w:val="single" w:sz="5" w:space="0" w:color="145192"/>
              <w:bottom w:val="single" w:sz="5" w:space="0" w:color="145192"/>
              <w:right w:val="single" w:sz="5" w:space="0" w:color="145192"/>
            </w:tcBorders>
          </w:tcPr>
          <w:p w14:paraId="497C48B6" w14:textId="77777777" w:rsidR="002023B9" w:rsidRDefault="002023B9" w:rsidP="006758A1">
            <w:r>
              <w:rPr>
                <w:rFonts w:ascii="Arial Narrow" w:hAnsi="Arial Narrow"/>
                <w:sz w:val="20"/>
              </w:rPr>
              <w:t>Hospitality &amp; Tourism</w:t>
            </w:r>
          </w:p>
        </w:tc>
        <w:tc>
          <w:tcPr>
            <w:tcW w:w="3421" w:type="dxa"/>
            <w:tcBorders>
              <w:bottom w:val="single" w:sz="5" w:space="0" w:color="145192"/>
            </w:tcBorders>
          </w:tcPr>
          <w:p w14:paraId="3FFE4BEE" w14:textId="77777777" w:rsidR="002023B9" w:rsidRDefault="002023B9" w:rsidP="006758A1"/>
        </w:tc>
      </w:tr>
      <w:tr w:rsidR="002023B9" w14:paraId="734E58DC" w14:textId="77777777" w:rsidTr="006758A1">
        <w:tc>
          <w:tcPr>
            <w:tcW w:w="2473" w:type="dxa"/>
            <w:tcBorders>
              <w:bottom w:val="single" w:sz="5" w:space="0" w:color="145192"/>
            </w:tcBorders>
          </w:tcPr>
          <w:p w14:paraId="1CF9D972" w14:textId="77777777" w:rsidR="002023B9" w:rsidRDefault="002023B9" w:rsidP="006758A1">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3817A622" w14:textId="77777777" w:rsidR="002023B9" w:rsidRDefault="002023B9" w:rsidP="006758A1">
            <w:r>
              <w:rPr>
                <w:rFonts w:ascii="Arial Narrow" w:hAnsi="Arial Narrow"/>
                <w:sz w:val="20"/>
              </w:rPr>
              <w:t>Human Services</w:t>
            </w:r>
          </w:p>
        </w:tc>
        <w:tc>
          <w:tcPr>
            <w:tcW w:w="3421" w:type="dxa"/>
            <w:tcBorders>
              <w:bottom w:val="single" w:sz="5" w:space="0" w:color="145192"/>
            </w:tcBorders>
          </w:tcPr>
          <w:p w14:paraId="7E4D3745" w14:textId="77777777" w:rsidR="002023B9" w:rsidRDefault="002023B9" w:rsidP="006758A1"/>
        </w:tc>
      </w:tr>
      <w:tr w:rsidR="002023B9" w14:paraId="625BFE98" w14:textId="77777777" w:rsidTr="006758A1">
        <w:tc>
          <w:tcPr>
            <w:tcW w:w="2473" w:type="dxa"/>
            <w:tcBorders>
              <w:bottom w:val="single" w:sz="5" w:space="0" w:color="145192"/>
            </w:tcBorders>
          </w:tcPr>
          <w:p w14:paraId="1FB3E76F" w14:textId="77777777" w:rsidR="002023B9" w:rsidRDefault="002023B9" w:rsidP="006758A1">
            <w:r>
              <w:rPr>
                <w:rFonts w:ascii="Arial Narrow" w:hAnsi="Arial Narrow"/>
                <w:sz w:val="20"/>
              </w:rPr>
              <w:t>INFOTECH</w:t>
            </w:r>
          </w:p>
        </w:tc>
        <w:tc>
          <w:tcPr>
            <w:tcW w:w="3430" w:type="dxa"/>
            <w:tcBorders>
              <w:left w:val="single" w:sz="5" w:space="0" w:color="145192"/>
              <w:bottom w:val="single" w:sz="5" w:space="0" w:color="145192"/>
              <w:right w:val="single" w:sz="5" w:space="0" w:color="145192"/>
            </w:tcBorders>
          </w:tcPr>
          <w:p w14:paraId="53C25C5F" w14:textId="77777777" w:rsidR="002023B9" w:rsidRDefault="002023B9" w:rsidP="006758A1">
            <w:r>
              <w:rPr>
                <w:rFonts w:ascii="Arial Narrow" w:hAnsi="Arial Narrow"/>
                <w:sz w:val="20"/>
              </w:rPr>
              <w:t>Information Technology</w:t>
            </w:r>
          </w:p>
        </w:tc>
        <w:tc>
          <w:tcPr>
            <w:tcW w:w="3421" w:type="dxa"/>
            <w:tcBorders>
              <w:bottom w:val="single" w:sz="5" w:space="0" w:color="145192"/>
            </w:tcBorders>
          </w:tcPr>
          <w:p w14:paraId="625E9A8D" w14:textId="77777777" w:rsidR="002023B9" w:rsidRDefault="002023B9" w:rsidP="006758A1"/>
        </w:tc>
      </w:tr>
      <w:tr w:rsidR="002023B9" w14:paraId="22CA04FA" w14:textId="77777777" w:rsidTr="006758A1">
        <w:tc>
          <w:tcPr>
            <w:tcW w:w="2473" w:type="dxa"/>
            <w:tcBorders>
              <w:bottom w:val="single" w:sz="5" w:space="0" w:color="145192"/>
            </w:tcBorders>
          </w:tcPr>
          <w:p w14:paraId="7E42F238" w14:textId="77777777" w:rsidR="002023B9" w:rsidRDefault="002023B9" w:rsidP="006758A1">
            <w:r>
              <w:rPr>
                <w:rFonts w:ascii="Arial Narrow" w:hAnsi="Arial Narrow"/>
                <w:sz w:val="20"/>
              </w:rPr>
              <w:t>LAWINDSTRY</w:t>
            </w:r>
          </w:p>
        </w:tc>
        <w:tc>
          <w:tcPr>
            <w:tcW w:w="3430" w:type="dxa"/>
            <w:tcBorders>
              <w:left w:val="single" w:sz="5" w:space="0" w:color="145192"/>
              <w:bottom w:val="single" w:sz="5" w:space="0" w:color="145192"/>
              <w:right w:val="single" w:sz="5" w:space="0" w:color="145192"/>
            </w:tcBorders>
          </w:tcPr>
          <w:p w14:paraId="695348D9" w14:textId="77777777" w:rsidR="002023B9" w:rsidRDefault="002023B9" w:rsidP="006758A1">
            <w:r>
              <w:rPr>
                <w:rFonts w:ascii="Arial Narrow" w:hAnsi="Arial Narrow"/>
                <w:sz w:val="20"/>
              </w:rPr>
              <w:t>Law, Public Safety, Corrections &amp; Security</w:t>
            </w:r>
          </w:p>
        </w:tc>
        <w:tc>
          <w:tcPr>
            <w:tcW w:w="3421" w:type="dxa"/>
            <w:tcBorders>
              <w:bottom w:val="single" w:sz="5" w:space="0" w:color="145192"/>
            </w:tcBorders>
          </w:tcPr>
          <w:p w14:paraId="3B1EAC6F" w14:textId="77777777" w:rsidR="002023B9" w:rsidRDefault="002023B9" w:rsidP="006758A1"/>
        </w:tc>
      </w:tr>
      <w:tr w:rsidR="002023B9" w14:paraId="41C0AB16" w14:textId="77777777" w:rsidTr="006758A1">
        <w:tc>
          <w:tcPr>
            <w:tcW w:w="2473" w:type="dxa"/>
            <w:tcBorders>
              <w:bottom w:val="single" w:sz="5" w:space="0" w:color="145192"/>
            </w:tcBorders>
          </w:tcPr>
          <w:p w14:paraId="3B2DBED1" w14:textId="77777777" w:rsidR="002023B9" w:rsidRDefault="002023B9" w:rsidP="006758A1">
            <w:r>
              <w:rPr>
                <w:rFonts w:ascii="Arial Narrow" w:hAnsi="Arial Narrow"/>
                <w:sz w:val="20"/>
              </w:rPr>
              <w:t>MANUFACTURING</w:t>
            </w:r>
          </w:p>
        </w:tc>
        <w:tc>
          <w:tcPr>
            <w:tcW w:w="3430" w:type="dxa"/>
            <w:tcBorders>
              <w:left w:val="single" w:sz="5" w:space="0" w:color="145192"/>
              <w:bottom w:val="single" w:sz="5" w:space="0" w:color="145192"/>
              <w:right w:val="single" w:sz="5" w:space="0" w:color="145192"/>
            </w:tcBorders>
          </w:tcPr>
          <w:p w14:paraId="64FE2327" w14:textId="77777777" w:rsidR="002023B9" w:rsidRDefault="002023B9" w:rsidP="006758A1">
            <w:r>
              <w:rPr>
                <w:rFonts w:ascii="Arial Narrow" w:hAnsi="Arial Narrow"/>
                <w:sz w:val="20"/>
              </w:rPr>
              <w:t>Manufacturing</w:t>
            </w:r>
          </w:p>
        </w:tc>
        <w:tc>
          <w:tcPr>
            <w:tcW w:w="3421" w:type="dxa"/>
            <w:tcBorders>
              <w:bottom w:val="single" w:sz="5" w:space="0" w:color="145192"/>
            </w:tcBorders>
          </w:tcPr>
          <w:p w14:paraId="04977719" w14:textId="77777777" w:rsidR="002023B9" w:rsidRDefault="002023B9" w:rsidP="006758A1"/>
        </w:tc>
      </w:tr>
      <w:tr w:rsidR="002023B9" w14:paraId="5B1AC644" w14:textId="77777777" w:rsidTr="006758A1">
        <w:tc>
          <w:tcPr>
            <w:tcW w:w="2473" w:type="dxa"/>
            <w:tcBorders>
              <w:bottom w:val="single" w:sz="5" w:space="0" w:color="145192"/>
            </w:tcBorders>
          </w:tcPr>
          <w:p w14:paraId="17703CE4" w14:textId="77777777" w:rsidR="002023B9" w:rsidRDefault="002023B9" w:rsidP="006758A1">
            <w:r>
              <w:rPr>
                <w:rFonts w:ascii="Arial Narrow" w:hAnsi="Arial Narrow"/>
                <w:sz w:val="20"/>
              </w:rPr>
              <w:t>MARKETING</w:t>
            </w:r>
          </w:p>
        </w:tc>
        <w:tc>
          <w:tcPr>
            <w:tcW w:w="3430" w:type="dxa"/>
            <w:tcBorders>
              <w:left w:val="single" w:sz="5" w:space="0" w:color="145192"/>
              <w:bottom w:val="single" w:sz="5" w:space="0" w:color="145192"/>
              <w:right w:val="single" w:sz="5" w:space="0" w:color="145192"/>
            </w:tcBorders>
          </w:tcPr>
          <w:p w14:paraId="47DCBEC2" w14:textId="77777777" w:rsidR="002023B9" w:rsidRDefault="002023B9" w:rsidP="006758A1">
            <w:r>
              <w:rPr>
                <w:rFonts w:ascii="Arial Narrow" w:hAnsi="Arial Narrow"/>
                <w:sz w:val="20"/>
              </w:rPr>
              <w:t>Marketing</w:t>
            </w:r>
          </w:p>
        </w:tc>
        <w:tc>
          <w:tcPr>
            <w:tcW w:w="3421" w:type="dxa"/>
            <w:tcBorders>
              <w:bottom w:val="single" w:sz="5" w:space="0" w:color="145192"/>
            </w:tcBorders>
          </w:tcPr>
          <w:p w14:paraId="7A8F00B3" w14:textId="77777777" w:rsidR="002023B9" w:rsidRDefault="002023B9" w:rsidP="006758A1"/>
        </w:tc>
      </w:tr>
      <w:tr w:rsidR="002023B9" w14:paraId="64FE946F" w14:textId="77777777" w:rsidTr="006758A1">
        <w:tc>
          <w:tcPr>
            <w:tcW w:w="2473" w:type="dxa"/>
            <w:tcBorders>
              <w:bottom w:val="single" w:sz="5" w:space="0" w:color="145192"/>
            </w:tcBorders>
          </w:tcPr>
          <w:p w14:paraId="2D3506A1" w14:textId="77777777" w:rsidR="002023B9" w:rsidRDefault="002023B9" w:rsidP="006758A1">
            <w:r>
              <w:rPr>
                <w:rFonts w:ascii="Arial Narrow" w:hAnsi="Arial Narrow"/>
                <w:sz w:val="20"/>
              </w:rPr>
              <w:t>SCIENCEINDSTRY</w:t>
            </w:r>
          </w:p>
        </w:tc>
        <w:tc>
          <w:tcPr>
            <w:tcW w:w="3430" w:type="dxa"/>
            <w:tcBorders>
              <w:left w:val="single" w:sz="5" w:space="0" w:color="145192"/>
              <w:bottom w:val="single" w:sz="5" w:space="0" w:color="145192"/>
              <w:right w:val="single" w:sz="5" w:space="0" w:color="145192"/>
            </w:tcBorders>
          </w:tcPr>
          <w:p w14:paraId="664C25DA" w14:textId="77777777" w:rsidR="002023B9" w:rsidRDefault="002023B9" w:rsidP="006758A1">
            <w:r>
              <w:rPr>
                <w:rFonts w:ascii="Arial Narrow" w:hAnsi="Arial Narrow"/>
                <w:sz w:val="20"/>
              </w:rPr>
              <w:t>Science, Technology, Engineering &amp; Mathematics</w:t>
            </w:r>
          </w:p>
        </w:tc>
        <w:tc>
          <w:tcPr>
            <w:tcW w:w="3421" w:type="dxa"/>
            <w:tcBorders>
              <w:bottom w:val="single" w:sz="5" w:space="0" w:color="145192"/>
            </w:tcBorders>
          </w:tcPr>
          <w:p w14:paraId="12551475" w14:textId="77777777" w:rsidR="002023B9" w:rsidRDefault="002023B9" w:rsidP="006758A1"/>
        </w:tc>
      </w:tr>
      <w:tr w:rsidR="002023B9" w14:paraId="0FFE735B" w14:textId="77777777" w:rsidTr="006758A1">
        <w:tc>
          <w:tcPr>
            <w:tcW w:w="2473" w:type="dxa"/>
            <w:tcBorders>
              <w:bottom w:val="single" w:sz="5" w:space="0" w:color="145192"/>
            </w:tcBorders>
          </w:tcPr>
          <w:p w14:paraId="15914E8D" w14:textId="77777777" w:rsidR="002023B9" w:rsidRDefault="002023B9" w:rsidP="006758A1">
            <w:r>
              <w:rPr>
                <w:rFonts w:ascii="Arial Narrow" w:hAnsi="Arial Narrow"/>
                <w:sz w:val="20"/>
              </w:rPr>
              <w:t>TRNSPRTN</w:t>
            </w:r>
          </w:p>
        </w:tc>
        <w:tc>
          <w:tcPr>
            <w:tcW w:w="3430" w:type="dxa"/>
            <w:tcBorders>
              <w:left w:val="single" w:sz="5" w:space="0" w:color="145192"/>
              <w:bottom w:val="single" w:sz="5" w:space="0" w:color="145192"/>
              <w:right w:val="single" w:sz="5" w:space="0" w:color="145192"/>
            </w:tcBorders>
          </w:tcPr>
          <w:p w14:paraId="027F441A" w14:textId="77777777" w:rsidR="002023B9" w:rsidRDefault="002023B9" w:rsidP="006758A1">
            <w:r>
              <w:rPr>
                <w:rFonts w:ascii="Arial Narrow" w:hAnsi="Arial Narrow"/>
                <w:sz w:val="20"/>
              </w:rPr>
              <w:t>Transportation, Distribution &amp; Logistics</w:t>
            </w:r>
          </w:p>
        </w:tc>
        <w:tc>
          <w:tcPr>
            <w:tcW w:w="3421" w:type="dxa"/>
            <w:tcBorders>
              <w:bottom w:val="single" w:sz="5" w:space="0" w:color="145192"/>
            </w:tcBorders>
          </w:tcPr>
          <w:p w14:paraId="67645ADB" w14:textId="77777777" w:rsidR="002023B9" w:rsidRDefault="002023B9" w:rsidP="006758A1"/>
        </w:tc>
      </w:tr>
      <w:tr w:rsidR="002023B9" w14:paraId="00ED4657" w14:textId="77777777" w:rsidTr="006758A1">
        <w:tc>
          <w:tcPr>
            <w:tcW w:w="2473" w:type="dxa"/>
          </w:tcPr>
          <w:p w14:paraId="2F9C34D7" w14:textId="77777777" w:rsidR="002023B9" w:rsidRPr="0049482C" w:rsidRDefault="002023B9" w:rsidP="006758A1">
            <w:pPr>
              <w:rPr>
                <w:rFonts w:ascii="Arial Narrow" w:hAnsi="Arial Narrow"/>
                <w:sz w:val="20"/>
                <w:szCs w:val="20"/>
              </w:rPr>
            </w:pPr>
            <w:r w:rsidRPr="0049482C">
              <w:rPr>
                <w:rFonts w:ascii="Arial Narrow" w:hAnsi="Arial Narrow"/>
                <w:sz w:val="20"/>
                <w:szCs w:val="20"/>
              </w:rPr>
              <w:t>MISSING</w:t>
            </w:r>
          </w:p>
        </w:tc>
        <w:tc>
          <w:tcPr>
            <w:tcW w:w="3430" w:type="dxa"/>
            <w:tcBorders>
              <w:left w:val="single" w:sz="5" w:space="0" w:color="145192"/>
              <w:right w:val="single" w:sz="5" w:space="0" w:color="145192"/>
            </w:tcBorders>
          </w:tcPr>
          <w:p w14:paraId="16A3DA39" w14:textId="77777777" w:rsidR="002023B9" w:rsidRPr="0049482C" w:rsidRDefault="002023B9" w:rsidP="006758A1">
            <w:pPr>
              <w:rPr>
                <w:rFonts w:ascii="Arial Narrow" w:hAnsi="Arial Narrow"/>
                <w:sz w:val="20"/>
                <w:szCs w:val="20"/>
              </w:rPr>
            </w:pPr>
            <w:r w:rsidRPr="0049482C">
              <w:rPr>
                <w:rFonts w:ascii="Arial Narrow" w:hAnsi="Arial Narrow"/>
                <w:sz w:val="20"/>
                <w:szCs w:val="20"/>
              </w:rPr>
              <w:t>Missing</w:t>
            </w:r>
          </w:p>
        </w:tc>
        <w:tc>
          <w:tcPr>
            <w:tcW w:w="3421" w:type="dxa"/>
          </w:tcPr>
          <w:p w14:paraId="26F78670" w14:textId="77777777" w:rsidR="002023B9" w:rsidRDefault="002023B9" w:rsidP="006758A1">
            <w:r w:rsidRPr="00260766">
              <w:rPr>
                <w:rFonts w:ascii="Arial Narrow" w:hAnsi="Arial Narrow"/>
                <w:sz w:val="20"/>
                <w:szCs w:val="20"/>
              </w:rPr>
              <w:t>Use when data are not available by this category</w:t>
            </w:r>
          </w:p>
        </w:tc>
      </w:tr>
    </w:tbl>
    <w:p w14:paraId="103F781F" w14:textId="77777777" w:rsidR="001E7FDA" w:rsidRPr="00DE041B" w:rsidRDefault="001E7FDA" w:rsidP="00DE041B"/>
    <w:p w14:paraId="6DEFE951" w14:textId="77777777" w:rsidR="002C72C5" w:rsidRDefault="002C72C5" w:rsidP="00A476A1">
      <w:pPr>
        <w:pStyle w:val="Heading2"/>
      </w:pPr>
      <w:bookmarkStart w:id="54" w:name="_Toc521061251"/>
      <w:bookmarkStart w:id="55" w:name="_Toc57719295"/>
      <w:r>
        <w:t>Guidance</w:t>
      </w:r>
      <w:bookmarkEnd w:id="54"/>
      <w:bookmarkEnd w:id="55"/>
    </w:p>
    <w:p w14:paraId="27D6C123" w14:textId="77777777" w:rsidR="000D461C" w:rsidRDefault="00C10CC3" w:rsidP="00EA564B">
      <w:pPr>
        <w:pStyle w:val="Default"/>
        <w:rPr>
          <w:b/>
        </w:rPr>
      </w:pPr>
      <w:r w:rsidRPr="00C10CC3">
        <w:rPr>
          <w:bCs/>
        </w:rPr>
        <w:t>This section contains guidance for submitting this file in the format of questions and answers.</w:t>
      </w:r>
    </w:p>
    <w:p w14:paraId="74BC272A" w14:textId="77777777" w:rsidR="006F32B6" w:rsidRDefault="006F32B6">
      <w:pPr>
        <w:rPr>
          <w:b/>
        </w:rPr>
      </w:pPr>
    </w:p>
    <w:p w14:paraId="578A6C19" w14:textId="77777777" w:rsidR="004D077F" w:rsidRPr="004D077F" w:rsidRDefault="004D077F" w:rsidP="004D077F">
      <w:pPr>
        <w:rPr>
          <w:b/>
        </w:rPr>
      </w:pPr>
      <w:r w:rsidRPr="004D077F">
        <w:rPr>
          <w:b/>
        </w:rPr>
        <w:t>Which students should be reported in this file?</w:t>
      </w:r>
    </w:p>
    <w:p w14:paraId="7461EE05" w14:textId="77777777" w:rsidR="004D077F" w:rsidRPr="004D077F" w:rsidRDefault="004D077F" w:rsidP="004D077F">
      <w:r w:rsidRPr="004D077F">
        <w:t>Report students who:</w:t>
      </w:r>
    </w:p>
    <w:p w14:paraId="6BF52814" w14:textId="77777777" w:rsidR="004D077F" w:rsidRPr="004D077F" w:rsidRDefault="004D077F" w:rsidP="00AD6E01">
      <w:pPr>
        <w:numPr>
          <w:ilvl w:val="0"/>
          <w:numId w:val="9"/>
        </w:numPr>
      </w:pPr>
      <w:r w:rsidRPr="004D077F">
        <w:t>Reached the state-defined threshold level for vocational education participation, (i.e., CTE concentrators</w:t>
      </w:r>
      <w:r w:rsidRPr="004D077F">
        <w:rPr>
          <w:vertAlign w:val="superscript"/>
        </w:rPr>
        <w:footnoteReference w:id="2"/>
      </w:r>
      <w:r w:rsidRPr="004D077F">
        <w:t>), regardless of whether the program was funded by Perkins</w:t>
      </w:r>
    </w:p>
    <w:p w14:paraId="370F879E" w14:textId="77777777" w:rsidR="004D077F" w:rsidRPr="004D077F" w:rsidRDefault="004D077F" w:rsidP="004D077F">
      <w:pPr>
        <w:ind w:left="360"/>
      </w:pPr>
      <w:r w:rsidRPr="004D077F">
        <w:t>AND</w:t>
      </w:r>
    </w:p>
    <w:p w14:paraId="69D29814" w14:textId="77777777" w:rsidR="004D077F" w:rsidRPr="004D077F" w:rsidRDefault="004D077F" w:rsidP="00AD6E01">
      <w:pPr>
        <w:numPr>
          <w:ilvl w:val="0"/>
          <w:numId w:val="9"/>
        </w:numPr>
      </w:pPr>
      <w:r w:rsidRPr="004D077F">
        <w:t>Completed a program that leads to employment in non-traditional fields.</w:t>
      </w:r>
    </w:p>
    <w:p w14:paraId="4F2135BE" w14:textId="77777777" w:rsidR="004D077F" w:rsidRDefault="004D077F" w:rsidP="004D077F"/>
    <w:p w14:paraId="4817AB3D" w14:textId="77777777" w:rsidR="001E29F6" w:rsidRDefault="001E29F6" w:rsidP="001E29F6">
      <w:pPr>
        <w:rPr>
          <w:b/>
        </w:rPr>
      </w:pPr>
      <w:r>
        <w:rPr>
          <w:b/>
        </w:rPr>
        <w:t>How are out of state students who attend CTE programs reported?</w:t>
      </w:r>
    </w:p>
    <w:p w14:paraId="4F112E9B" w14:textId="77777777" w:rsidR="001E29F6" w:rsidRDefault="001E29F6" w:rsidP="001E29F6">
      <w:r>
        <w:t>Include out of state students (students who are not residents of the state).</w:t>
      </w:r>
    </w:p>
    <w:p w14:paraId="6135DC47" w14:textId="77777777" w:rsidR="001E29F6" w:rsidRPr="004D077F" w:rsidRDefault="001E29F6" w:rsidP="004D077F"/>
    <w:p w14:paraId="6A50862D" w14:textId="77777777" w:rsidR="004D077F" w:rsidRPr="004D077F" w:rsidRDefault="004D077F" w:rsidP="004D077F">
      <w:r w:rsidRPr="004D077F">
        <w:rPr>
          <w:b/>
        </w:rPr>
        <w:t>How is completion of a program defined?</w:t>
      </w:r>
    </w:p>
    <w:p w14:paraId="2E386C40" w14:textId="77777777" w:rsidR="004D077F" w:rsidRPr="004D077F" w:rsidRDefault="004D077F" w:rsidP="004D077F">
      <w:r w:rsidRPr="004D077F">
        <w:t>The state has negotiated with ED a definition of what it means to have “completed” a program.  This definition may vary depending on the program of study that a student is pursuing.  A student who has “completed” a program is one who has completed all CTE courses required in a program of study.  The state’s Perkins Plan will contain the definition approved for your state.</w:t>
      </w:r>
    </w:p>
    <w:p w14:paraId="16EEF3F5" w14:textId="77777777" w:rsidR="00C812F5" w:rsidRDefault="00C812F5" w:rsidP="00FE5313">
      <w:pPr>
        <w:keepNext/>
        <w:rPr>
          <w:b/>
        </w:rPr>
      </w:pPr>
    </w:p>
    <w:p w14:paraId="4D5F3905" w14:textId="255A5EAE" w:rsidR="004D077F" w:rsidRPr="004D077F" w:rsidRDefault="004D077F" w:rsidP="00FE5313">
      <w:pPr>
        <w:keepNext/>
        <w:rPr>
          <w:b/>
        </w:rPr>
      </w:pPr>
      <w:r w:rsidRPr="004D077F">
        <w:rPr>
          <w:b/>
        </w:rPr>
        <w:t>What is an underrepresented gender?</w:t>
      </w:r>
    </w:p>
    <w:p w14:paraId="591B418B" w14:textId="77777777" w:rsidR="004D077F" w:rsidRPr="004D077F" w:rsidRDefault="004D077F" w:rsidP="004D077F">
      <w:r w:rsidRPr="004D077F">
        <w:t>The state has negotiated with ED a definition of an “underrepresented” gender.  A student from an “underrepresented” gender is one who is enrolled in a CTE program of study in a field that has less than 25% of one gender.  The state’s Perkin Plan will contain the definition of “underrepresented” gender and a list of the CTE programs or career fields that are “underrepresented” for one gender.</w:t>
      </w:r>
    </w:p>
    <w:p w14:paraId="05AE4B57" w14:textId="77777777" w:rsidR="004D077F" w:rsidRPr="004D077F" w:rsidRDefault="004D077F" w:rsidP="004D077F"/>
    <w:p w14:paraId="0A8CF3EB" w14:textId="2A4DF869" w:rsidR="004D077F" w:rsidRPr="004D077F" w:rsidRDefault="004D077F" w:rsidP="004D077F">
      <w:pPr>
        <w:rPr>
          <w:b/>
        </w:rPr>
      </w:pPr>
      <w:r w:rsidRPr="004D077F">
        <w:rPr>
          <w:b/>
        </w:rPr>
        <w:lastRenderedPageBreak/>
        <w:t>What if my state uses a different definition for the numerator and/or denominator for Non-traditional Completion?</w:t>
      </w:r>
    </w:p>
    <w:p w14:paraId="5C763165" w14:textId="750113FD" w:rsidR="004D077F" w:rsidRPr="004D077F" w:rsidRDefault="004D077F" w:rsidP="004D077F">
      <w:r w:rsidRPr="004D077F">
        <w:t xml:space="preserve">If your state has an ED-negotiated and approved definition in its Perkins State Plan that differs </w:t>
      </w:r>
      <w:r w:rsidR="00D11D9E">
        <w:t xml:space="preserve">from </w:t>
      </w:r>
      <w:r w:rsidRPr="004D077F">
        <w:t>the definition used in this file, use that definition from the State Plan rather than the definition provided in this file.  The CTE director in the state will have a copy of the ED-approved Perkins State Plan.</w:t>
      </w:r>
    </w:p>
    <w:p w14:paraId="3D51E448" w14:textId="77777777" w:rsidR="004D077F" w:rsidRPr="004D077F" w:rsidRDefault="004D077F" w:rsidP="004D077F"/>
    <w:p w14:paraId="09AF69EA" w14:textId="77777777" w:rsidR="004D077F" w:rsidRPr="004D077F" w:rsidRDefault="004D077F" w:rsidP="004D077F">
      <w:r w:rsidRPr="004D077F">
        <w:rPr>
          <w:b/>
        </w:rPr>
        <w:t>What students in which institutions should be reported in this file?</w:t>
      </w:r>
    </w:p>
    <w:p w14:paraId="297EDBA0" w14:textId="4F985CCC" w:rsidR="004D077F" w:rsidRPr="004D077F" w:rsidRDefault="004D077F" w:rsidP="004D077F">
      <w:r w:rsidRPr="004D077F">
        <w:t xml:space="preserve">Report all students who meet the stated criteria that were enrolled in a </w:t>
      </w:r>
      <w:r w:rsidR="00D11D9E">
        <w:t xml:space="preserve">public </w:t>
      </w:r>
      <w:r w:rsidRPr="004D077F">
        <w:t>CTE program in all institutions during the reporting period, regardless of whether those institutions received Perkins funding.</w:t>
      </w:r>
    </w:p>
    <w:p w14:paraId="66AFCA29" w14:textId="5949902D" w:rsidR="00D11D9E" w:rsidRDefault="00D11D9E">
      <w:pPr>
        <w:rPr>
          <w:b/>
        </w:rPr>
      </w:pPr>
    </w:p>
    <w:p w14:paraId="0B7BE577" w14:textId="44F42EAF" w:rsidR="004D077F" w:rsidRPr="004D077F" w:rsidRDefault="004D077F" w:rsidP="004D077F">
      <w:pPr>
        <w:rPr>
          <w:b/>
        </w:rPr>
      </w:pPr>
      <w:r w:rsidRPr="004D077F">
        <w:rPr>
          <w:b/>
        </w:rPr>
        <w:t>Are students who participated in CTE programs at private agencies or institutions reported in this file?</w:t>
      </w:r>
    </w:p>
    <w:p w14:paraId="2B1EB584" w14:textId="77777777" w:rsidR="004D077F" w:rsidRPr="004D077F" w:rsidRDefault="004D077F" w:rsidP="004D077F">
      <w:r w:rsidRPr="004D077F">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22A1471E" w14:textId="23AA5110" w:rsidR="002C4CB7" w:rsidRDefault="002C4CB7">
      <w:pPr>
        <w:rPr>
          <w:b/>
          <w:bCs/>
          <w:i/>
          <w:color w:val="FF0000"/>
        </w:rPr>
      </w:pPr>
    </w:p>
    <w:p w14:paraId="41B37C02" w14:textId="1FA1F0D8" w:rsidR="008F4F88" w:rsidRDefault="008B7D5C" w:rsidP="008F4F88">
      <w:pPr>
        <w:rPr>
          <w:b/>
        </w:rPr>
      </w:pPr>
      <w:r w:rsidRPr="00615C84">
        <w:rPr>
          <w:b/>
          <w:bCs/>
          <w:i/>
          <w:color w:val="FF0000"/>
        </w:rPr>
        <w:t>Revised!</w:t>
      </w:r>
      <w:r>
        <w:rPr>
          <w:b/>
          <w:bCs/>
          <w:i/>
          <w:color w:val="FF0000"/>
        </w:rPr>
        <w:t xml:space="preserve"> </w:t>
      </w:r>
      <w:r w:rsidR="008F4F88">
        <w:rPr>
          <w:b/>
        </w:rPr>
        <w:t>Are all students reported in all category sets?</w:t>
      </w:r>
    </w:p>
    <w:p w14:paraId="476CD193" w14:textId="7780620F" w:rsidR="00F80792" w:rsidRDefault="008F4F88" w:rsidP="00125F7D">
      <w:pPr>
        <w:rPr>
          <w:bCs/>
        </w:rPr>
      </w:pPr>
      <w:r>
        <w:t>No.  All students are included in category set A by sex (membership)</w:t>
      </w:r>
      <w:r w:rsidR="00F80792">
        <w:t xml:space="preserve"> and the total.</w:t>
      </w:r>
      <w:r w:rsidR="00125F7D">
        <w:t xml:space="preserve">  </w:t>
      </w:r>
      <w:r w:rsidR="00F80792" w:rsidRPr="009149B7">
        <w:t>The rest of the category sets do not include all students, only those students with that particular attribute.</w:t>
      </w:r>
    </w:p>
    <w:p w14:paraId="7D22CC12" w14:textId="77777777" w:rsidR="004D077F" w:rsidRPr="004D077F" w:rsidRDefault="004D077F" w:rsidP="004D077F"/>
    <w:p w14:paraId="4914E6D0" w14:textId="77777777" w:rsidR="004D077F" w:rsidRPr="004D077F" w:rsidRDefault="004D077F" w:rsidP="004D077F">
      <w:pPr>
        <w:keepNext/>
        <w:rPr>
          <w:rFonts w:cs="Times New Roman"/>
        </w:rPr>
      </w:pPr>
      <w:r w:rsidRPr="004D077F">
        <w:rPr>
          <w:rFonts w:cs="Times New Roman"/>
          <w:b/>
        </w:rPr>
        <w:t>How are student counts reported for children with disabilities?</w:t>
      </w:r>
    </w:p>
    <w:p w14:paraId="41E79068" w14:textId="0C195640" w:rsidR="004D077F" w:rsidRPr="004D077F" w:rsidRDefault="004D077F" w:rsidP="004D077F">
      <w:r w:rsidRPr="004D077F">
        <w:rPr>
          <w:rFonts w:cs="Times New Roman"/>
        </w:rPr>
        <w:t>A state can report data by either (1) disability status (only), based on eligibility under IDEA, OR (2) disability status (</w:t>
      </w:r>
      <w:smartTag w:uri="urn:schemas-microsoft-com:office:smarttags" w:element="PersonName">
        <w:r w:rsidRPr="004D077F">
          <w:rPr>
            <w:rFonts w:cs="Times New Roman"/>
          </w:rPr>
          <w:t>ADA</w:t>
        </w:r>
      </w:smartTag>
      <w:r w:rsidRPr="004D077F">
        <w:rPr>
          <w:rFonts w:cs="Times New Roman"/>
        </w:rPr>
        <w:t xml:space="preserve">), based on eligibility under </w:t>
      </w:r>
      <w:smartTag w:uri="urn:schemas-microsoft-com:office:smarttags" w:element="PersonName">
        <w:smartTag w:uri="urn:schemas-microsoft-com:office:smarttags" w:element="PlaceName">
          <w:r w:rsidRPr="004D077F">
            <w:rPr>
              <w:rFonts w:cs="Times New Roman"/>
            </w:rPr>
            <w:t>ADA</w:t>
          </w:r>
        </w:smartTag>
      </w:smartTag>
      <w:r w:rsidRPr="004D077F">
        <w:rPr>
          <w:rFonts w:cs="Times New Roman"/>
        </w:rPr>
        <w:t xml:space="preserve">.  </w:t>
      </w:r>
      <w:r w:rsidRPr="004D077F">
        <w:t>The election will be noted in the State’s Perkins State Plan.</w:t>
      </w:r>
    </w:p>
    <w:p w14:paraId="6B9BAD43" w14:textId="77777777" w:rsidR="004D077F" w:rsidRPr="004D077F" w:rsidRDefault="004D077F" w:rsidP="004D077F">
      <w:pPr>
        <w:rPr>
          <w:rFonts w:cs="Times New Roman"/>
        </w:rPr>
      </w:pPr>
    </w:p>
    <w:p w14:paraId="4E52C81E" w14:textId="77777777" w:rsidR="004D077F" w:rsidRPr="004D077F" w:rsidRDefault="004D077F" w:rsidP="00AD6E01">
      <w:pPr>
        <w:numPr>
          <w:ilvl w:val="0"/>
          <w:numId w:val="12"/>
        </w:numPr>
        <w:rPr>
          <w:rFonts w:cs="Times New Roman"/>
        </w:rPr>
      </w:pPr>
      <w:r w:rsidRPr="004D077F">
        <w:rPr>
          <w:rFonts w:cs="Times New Roman"/>
        </w:rPr>
        <w:t>If a state elects to report data by disability status (only), include students who meet the definition of children with disabilities (IDEA) in the ED</w:t>
      </w:r>
      <w:r w:rsidRPr="004D077F">
        <w:rPr>
          <w:rFonts w:cs="Times New Roman"/>
          <w:i/>
        </w:rPr>
        <w:t>Facts</w:t>
      </w:r>
      <w:r w:rsidRPr="004D077F">
        <w:rPr>
          <w:rFonts w:cs="Times New Roman"/>
        </w:rPr>
        <w:t xml:space="preserve"> Workbook.  In the data record, use the permitted value “WDIS” for “children with one or more disabilities (IDEA).”</w:t>
      </w:r>
    </w:p>
    <w:p w14:paraId="58D40C93" w14:textId="77777777" w:rsidR="004D077F" w:rsidRPr="004D077F" w:rsidRDefault="004D077F" w:rsidP="004D077F">
      <w:pPr>
        <w:rPr>
          <w:rFonts w:cs="Times New Roman"/>
        </w:rPr>
      </w:pPr>
    </w:p>
    <w:p w14:paraId="59F34FE6" w14:textId="77777777" w:rsidR="004D077F" w:rsidRPr="004D077F" w:rsidRDefault="004D077F" w:rsidP="00AD6E01">
      <w:pPr>
        <w:numPr>
          <w:ilvl w:val="0"/>
          <w:numId w:val="12"/>
        </w:numPr>
        <w:rPr>
          <w:rFonts w:cs="Times New Roman"/>
        </w:rPr>
      </w:pPr>
      <w:r w:rsidRPr="004D077F">
        <w:rPr>
          <w:rFonts w:cs="Times New Roman"/>
        </w:rPr>
        <w:t xml:space="preserve">If a state elects to report data by disability status (ADA), include students who have a disability as defined in section 3 of the </w:t>
      </w:r>
      <w:r w:rsidRPr="004D077F">
        <w:rPr>
          <w:rFonts w:cs="Times New Roman"/>
          <w:i/>
        </w:rPr>
        <w:t>Americans with Disabilities Act</w:t>
      </w:r>
      <w:r w:rsidRPr="004D077F">
        <w:rPr>
          <w:rFonts w:cs="Times New Roman"/>
        </w:rPr>
        <w:t xml:space="preserve"> of 1990 (ADA).  Under section 3 (2) of the </w:t>
      </w:r>
      <w:smartTag w:uri="urn:schemas-microsoft-com:office:smarttags" w:element="PersonName">
        <w:smartTag w:uri="urn:schemas-microsoft-com:office:smarttags" w:element="PlaceName">
          <w:r w:rsidRPr="004D077F">
            <w:rPr>
              <w:rFonts w:cs="Times New Roman"/>
            </w:rPr>
            <w:t>ADA</w:t>
          </w:r>
        </w:smartTag>
      </w:smartTag>
      <w:r w:rsidRPr="004D077F">
        <w:rPr>
          <w:rFonts w:cs="Times New Roman"/>
        </w:rPr>
        <w:t>, the term disability means, with respect to an individual,:</w:t>
      </w:r>
    </w:p>
    <w:p w14:paraId="664D04FE" w14:textId="77777777" w:rsidR="004D077F" w:rsidRPr="004D077F" w:rsidRDefault="004D077F" w:rsidP="004D077F">
      <w:pPr>
        <w:ind w:left="1440"/>
        <w:rPr>
          <w:rFonts w:cs="Times New Roman"/>
        </w:rPr>
      </w:pPr>
      <w:r w:rsidRPr="004D077F">
        <w:rPr>
          <w:rFonts w:cs="Times New Roman"/>
        </w:rPr>
        <w:t xml:space="preserve">(A) a physical or mental impairment that substantially limits one or more of the major life activities of such individual; </w:t>
      </w:r>
    </w:p>
    <w:p w14:paraId="33C56754" w14:textId="77777777" w:rsidR="004D077F" w:rsidRPr="004D077F" w:rsidRDefault="004D077F" w:rsidP="004D077F">
      <w:pPr>
        <w:ind w:left="1440"/>
        <w:rPr>
          <w:rFonts w:cs="Times New Roman"/>
        </w:rPr>
      </w:pPr>
      <w:r w:rsidRPr="004D077F">
        <w:rPr>
          <w:rFonts w:cs="Times New Roman"/>
        </w:rPr>
        <w:t xml:space="preserve">(B) a record of such an impairment; or </w:t>
      </w:r>
    </w:p>
    <w:p w14:paraId="3719E04D" w14:textId="77777777" w:rsidR="004D077F" w:rsidRPr="004D077F" w:rsidRDefault="004D077F" w:rsidP="004D077F">
      <w:pPr>
        <w:ind w:left="1440"/>
        <w:rPr>
          <w:rFonts w:cs="Times New Roman"/>
        </w:rPr>
      </w:pPr>
      <w:r w:rsidRPr="004D077F">
        <w:rPr>
          <w:rFonts w:cs="Times New Roman"/>
        </w:rPr>
        <w:t xml:space="preserve">(C) being regarded as having such an impairment.  </w:t>
      </w:r>
    </w:p>
    <w:p w14:paraId="76BEBB31" w14:textId="77777777" w:rsidR="004D077F" w:rsidRPr="004D077F" w:rsidRDefault="004D077F" w:rsidP="004D077F">
      <w:pPr>
        <w:ind w:left="720"/>
        <w:rPr>
          <w:rFonts w:cs="Times New Roman"/>
        </w:rPr>
      </w:pPr>
      <w:r w:rsidRPr="004D077F">
        <w:rPr>
          <w:rFonts w:cs="Times New Roman"/>
        </w:rPr>
        <w:t>In the data record, use the permitted value “DIS</w:t>
      </w:r>
      <w:smartTag w:uri="urn:schemas-microsoft-com:office:smarttags" w:element="PersonName">
        <w:r w:rsidRPr="004D077F">
          <w:rPr>
            <w:rFonts w:cs="Times New Roman"/>
          </w:rPr>
          <w:t>ADA</w:t>
        </w:r>
      </w:smartTag>
      <w:r w:rsidRPr="004D077F">
        <w:rPr>
          <w:rFonts w:cs="Times New Roman"/>
        </w:rPr>
        <w:t xml:space="preserve">” for students with disabilities as defined by </w:t>
      </w:r>
      <w:smartTag w:uri="urn:schemas-microsoft-com:office:smarttags" w:element="PersonName">
        <w:smartTag w:uri="urn:schemas-microsoft-com:office:smarttags" w:element="PlaceName">
          <w:r w:rsidRPr="004D077F">
            <w:rPr>
              <w:rFonts w:cs="Times New Roman"/>
            </w:rPr>
            <w:t>ADA</w:t>
          </w:r>
        </w:smartTag>
      </w:smartTag>
      <w:r w:rsidRPr="004D077F">
        <w:rPr>
          <w:rFonts w:cs="Times New Roman"/>
        </w:rPr>
        <w:t>.”</w:t>
      </w:r>
    </w:p>
    <w:p w14:paraId="0E20431C" w14:textId="77777777" w:rsidR="004D077F" w:rsidRPr="004D077F" w:rsidRDefault="004D077F" w:rsidP="004D077F"/>
    <w:p w14:paraId="67D54D61" w14:textId="77777777" w:rsidR="007E1D80" w:rsidRDefault="007E1D80">
      <w:pPr>
        <w:rPr>
          <w:b/>
        </w:rPr>
      </w:pPr>
      <w:r>
        <w:rPr>
          <w:b/>
        </w:rPr>
        <w:br w:type="page"/>
      </w:r>
    </w:p>
    <w:p w14:paraId="06BB49D7" w14:textId="7FC947D2" w:rsidR="004D077F" w:rsidRPr="004D077F" w:rsidRDefault="004D077F" w:rsidP="004D077F">
      <w:pPr>
        <w:rPr>
          <w:b/>
        </w:rPr>
      </w:pPr>
      <w:r w:rsidRPr="004D077F">
        <w:rPr>
          <w:b/>
        </w:rPr>
        <w:lastRenderedPageBreak/>
        <w:t xml:space="preserve">How are student counts reported by </w:t>
      </w:r>
      <w:r w:rsidR="0096106C">
        <w:rPr>
          <w:b/>
        </w:rPr>
        <w:t>E</w:t>
      </w:r>
      <w:r w:rsidR="0096106C" w:rsidRPr="00441063">
        <w:rPr>
          <w:b/>
        </w:rPr>
        <w:t xml:space="preserve">conomically </w:t>
      </w:r>
      <w:r w:rsidR="0096106C">
        <w:rPr>
          <w:b/>
        </w:rPr>
        <w:t>D</w:t>
      </w:r>
      <w:r w:rsidR="0096106C" w:rsidRPr="00441063">
        <w:rPr>
          <w:b/>
        </w:rPr>
        <w:t xml:space="preserve">isadvantaged </w:t>
      </w:r>
      <w:r w:rsidR="0096106C">
        <w:rPr>
          <w:b/>
        </w:rPr>
        <w:t>S</w:t>
      </w:r>
      <w:r w:rsidR="0096106C" w:rsidRPr="00441063">
        <w:rPr>
          <w:b/>
        </w:rPr>
        <w:t>tatus</w:t>
      </w:r>
      <w:r w:rsidRPr="004D077F">
        <w:rPr>
          <w:b/>
        </w:rPr>
        <w:t>?</w:t>
      </w:r>
    </w:p>
    <w:p w14:paraId="5A0C6737" w14:textId="77777777" w:rsidR="004D077F" w:rsidRPr="004D077F" w:rsidRDefault="004D077F" w:rsidP="004D077F">
      <w:r w:rsidRPr="004D077F">
        <w:t xml:space="preserve">Include students who are </w:t>
      </w:r>
      <w:r w:rsidRPr="004D077F">
        <w:rPr>
          <w:rFonts w:cs="Times New Roman"/>
        </w:rPr>
        <w:t>from economically disadvantaged families as defined by the state, including foster children.</w:t>
      </w:r>
    </w:p>
    <w:p w14:paraId="28E085F8" w14:textId="77777777" w:rsidR="004D077F" w:rsidRPr="004D077F" w:rsidRDefault="004D077F" w:rsidP="004D077F">
      <w:pPr>
        <w:rPr>
          <w:rFonts w:cs="Times New Roman"/>
        </w:rPr>
      </w:pPr>
    </w:p>
    <w:p w14:paraId="48803E87" w14:textId="43E1EDD4" w:rsidR="004D077F" w:rsidRPr="004D077F" w:rsidRDefault="004D077F" w:rsidP="004D077F">
      <w:pPr>
        <w:rPr>
          <w:rFonts w:cs="Times New Roman"/>
          <w:b/>
        </w:rPr>
      </w:pPr>
      <w:r w:rsidRPr="004D077F">
        <w:rPr>
          <w:rFonts w:cs="Times New Roman"/>
          <w:b/>
        </w:rPr>
        <w:t xml:space="preserve">How are student counts reported by </w:t>
      </w:r>
      <w:r w:rsidR="0096106C">
        <w:rPr>
          <w:b/>
        </w:rPr>
        <w:t>M</w:t>
      </w:r>
      <w:r w:rsidR="0096106C" w:rsidRPr="00441063">
        <w:rPr>
          <w:b/>
        </w:rPr>
        <w:t xml:space="preserve">igratory </w:t>
      </w:r>
      <w:r w:rsidR="0096106C">
        <w:rPr>
          <w:b/>
        </w:rPr>
        <w:t>S</w:t>
      </w:r>
      <w:r w:rsidR="0096106C" w:rsidRPr="00441063">
        <w:rPr>
          <w:b/>
        </w:rPr>
        <w:t>tatus</w:t>
      </w:r>
      <w:r w:rsidRPr="004D077F">
        <w:rPr>
          <w:rFonts w:cs="Times New Roman"/>
          <w:b/>
        </w:rPr>
        <w:t>?</w:t>
      </w:r>
    </w:p>
    <w:p w14:paraId="7AEBAD29" w14:textId="77777777" w:rsidR="004D077F" w:rsidRDefault="004D077F" w:rsidP="004D077F">
      <w:pPr>
        <w:rPr>
          <w:rFonts w:cs="Times New Roman"/>
        </w:rPr>
      </w:pPr>
      <w:r w:rsidRPr="004D077F">
        <w:rPr>
          <w:rFonts w:cs="Times New Roman"/>
        </w:rPr>
        <w:t>Include students who meet the definition of eligible migratory children in the ED</w:t>
      </w:r>
      <w:r w:rsidRPr="004D077F">
        <w:rPr>
          <w:rFonts w:cs="Times New Roman"/>
          <w:i/>
        </w:rPr>
        <w:t xml:space="preserve">Facts </w:t>
      </w:r>
      <w:r w:rsidRPr="004D077F">
        <w:rPr>
          <w:rFonts w:cs="Times New Roman"/>
        </w:rPr>
        <w:t>Workbook.</w:t>
      </w:r>
    </w:p>
    <w:p w14:paraId="3E5F0238" w14:textId="77777777" w:rsidR="004D077F" w:rsidRPr="004D077F" w:rsidRDefault="004D077F" w:rsidP="004D077F"/>
    <w:p w14:paraId="313825CC" w14:textId="73136695" w:rsidR="00C812F5" w:rsidRDefault="00C812F5" w:rsidP="00C812F5">
      <w:pPr>
        <w:rPr>
          <w:b/>
        </w:rPr>
      </w:pPr>
      <w:r w:rsidRPr="003D78B6">
        <w:rPr>
          <w:b/>
          <w:bCs/>
          <w:i/>
          <w:color w:val="FF0000"/>
        </w:rPr>
        <w:t>Revised!</w:t>
      </w:r>
      <w:r>
        <w:rPr>
          <w:rFonts w:asciiTheme="minorHAnsi" w:hAnsiTheme="minorHAnsi" w:cstheme="minorHAnsi"/>
          <w:b/>
          <w:bCs/>
          <w:i/>
          <w:color w:val="FF0000"/>
        </w:rPr>
        <w:t xml:space="preserve"> </w:t>
      </w:r>
      <w:r>
        <w:rPr>
          <w:b/>
        </w:rPr>
        <w:t>How are student counts reported by Single Parent Status?</w:t>
      </w:r>
    </w:p>
    <w:p w14:paraId="520EDD06" w14:textId="77777777" w:rsidR="00C812F5" w:rsidRDefault="00C812F5" w:rsidP="0096106C">
      <w:pPr>
        <w:pStyle w:val="ListParagraph"/>
        <w:numPr>
          <w:ilvl w:val="0"/>
          <w:numId w:val="25"/>
        </w:numPr>
      </w:pPr>
      <w:r>
        <w:t>Single Parents Status – include single parents and single pregnant women.</w:t>
      </w:r>
    </w:p>
    <w:p w14:paraId="2108F2EE" w14:textId="77777777" w:rsidR="004D077F" w:rsidRPr="004D077F" w:rsidRDefault="004D077F" w:rsidP="004D077F">
      <w:pPr>
        <w:rPr>
          <w:b/>
        </w:rPr>
      </w:pPr>
    </w:p>
    <w:p w14:paraId="77AC4786" w14:textId="77777777" w:rsidR="00E41109" w:rsidRDefault="00E41109" w:rsidP="00E41109">
      <w:pPr>
        <w:pStyle w:val="Heading2"/>
      </w:pP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233109582"/>
      <w:bookmarkStart w:id="101" w:name="_Toc233109583"/>
      <w:bookmarkStart w:id="102" w:name="_Toc233109585"/>
      <w:bookmarkStart w:id="103" w:name="_Toc233109587"/>
      <w:bookmarkStart w:id="104" w:name="_Toc233109588"/>
      <w:bookmarkStart w:id="105" w:name="_Toc233109590"/>
      <w:bookmarkStart w:id="106" w:name="_Toc233109591"/>
      <w:bookmarkStart w:id="107" w:name="_Toc233109593"/>
      <w:bookmarkStart w:id="108" w:name="_Toc233109594"/>
      <w:bookmarkStart w:id="109" w:name="_Toc233109597"/>
      <w:bookmarkStart w:id="110" w:name="_Toc233109598"/>
      <w:bookmarkStart w:id="111" w:name="_Toc233109599"/>
      <w:bookmarkStart w:id="112" w:name="_Toc233109600"/>
      <w:bookmarkStart w:id="113" w:name="_Toc233109602"/>
      <w:bookmarkStart w:id="114" w:name="_Toc233109603"/>
      <w:bookmarkStart w:id="115" w:name="_Toc233109605"/>
      <w:bookmarkStart w:id="116" w:name="_Toc233109606"/>
      <w:bookmarkStart w:id="117" w:name="_Toc233109608"/>
      <w:bookmarkStart w:id="118" w:name="_Toc233109609"/>
      <w:bookmarkStart w:id="119" w:name="_Toc233109611"/>
      <w:bookmarkStart w:id="120" w:name="_Toc233109612"/>
      <w:bookmarkStart w:id="121" w:name="_Toc233109614"/>
      <w:bookmarkStart w:id="122" w:name="_Toc233109615"/>
      <w:bookmarkStart w:id="123" w:name="_Toc233109616"/>
      <w:bookmarkStart w:id="124" w:name="_Toc233109617"/>
      <w:bookmarkStart w:id="125" w:name="_Toc233109619"/>
      <w:bookmarkStart w:id="126" w:name="_Toc233109620"/>
      <w:bookmarkStart w:id="127" w:name="_Toc233109622"/>
      <w:bookmarkStart w:id="128" w:name="_Toc233109623"/>
      <w:bookmarkStart w:id="129" w:name="_Toc233109624"/>
      <w:bookmarkStart w:id="130" w:name="_Toc521061252"/>
      <w:bookmarkStart w:id="131" w:name="_Toc5771929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Definitions</w:t>
      </w:r>
      <w:bookmarkEnd w:id="130"/>
      <w:bookmarkEnd w:id="131"/>
    </w:p>
    <w:p w14:paraId="2740DBD6" w14:textId="77777777" w:rsidR="00E41109" w:rsidRDefault="00E41109" w:rsidP="00E41109">
      <w:r>
        <w:t xml:space="preserve">See the </w:t>
      </w:r>
      <w:hyperlink r:id="rId24" w:history="1">
        <w:r w:rsidRPr="00063DCA">
          <w:rPr>
            <w:rStyle w:val="Hyperlink"/>
          </w:rPr>
          <w:t>ED</w:t>
        </w:r>
        <w:r w:rsidRPr="00063DCA">
          <w:rPr>
            <w:rStyle w:val="Hyperlink"/>
            <w:i/>
          </w:rPr>
          <w:t>Facts</w:t>
        </w:r>
        <w:r w:rsidRPr="00063DCA">
          <w:rPr>
            <w:rStyle w:val="Hyperlink"/>
          </w:rPr>
          <w:t xml:space="preserve"> Workbook</w:t>
        </w:r>
      </w:hyperlink>
      <w:r>
        <w:t xml:space="preserve"> for the standard definitions. This file specification has no additional definitions.</w:t>
      </w:r>
    </w:p>
    <w:p w14:paraId="7E3E79D4" w14:textId="77777777" w:rsidR="00AF5C1A" w:rsidRDefault="00CD1BBF" w:rsidP="00AF5C1A">
      <w:pPr>
        <w:pStyle w:val="Heading1"/>
      </w:pPr>
      <w:r>
        <w:br w:type="page"/>
      </w:r>
      <w:bookmarkStart w:id="132" w:name="_Toc521061253"/>
      <w:bookmarkStart w:id="133" w:name="_Toc57719297"/>
      <w:r w:rsidR="00505A19">
        <w:lastRenderedPageBreak/>
        <w:t>FILE NAMING CONVENTION</w:t>
      </w:r>
      <w:bookmarkEnd w:id="132"/>
      <w:bookmarkEnd w:id="133"/>
    </w:p>
    <w:p w14:paraId="3DD4B918" w14:textId="77777777" w:rsidR="00505A19" w:rsidRDefault="001D73E4" w:rsidP="00AF5C1A">
      <w:r>
        <w:t>The following file naming convention is to help identify files to provide technical assistance.</w:t>
      </w:r>
    </w:p>
    <w:p w14:paraId="24CDA9F5" w14:textId="77777777" w:rsidR="00505A19" w:rsidRDefault="00505A19" w:rsidP="00AF5C1A"/>
    <w:p w14:paraId="00FDE67D" w14:textId="77777777" w:rsidR="002C72C5" w:rsidRDefault="00AF5C1A" w:rsidP="00AF5C1A">
      <w:r>
        <w:t>A maximum of 25 characters (including the file extension) is allowed for the file name.</w:t>
      </w:r>
    </w:p>
    <w:p w14:paraId="277FEBA7" w14:textId="77777777" w:rsidR="002C72C5" w:rsidRDefault="002C72C5" w:rsidP="00AF5C1A"/>
    <w:p w14:paraId="71803FE1" w14:textId="77777777" w:rsidR="00AF5C1A" w:rsidRDefault="00AF5C1A" w:rsidP="00AF5C1A">
      <w:r>
        <w:t>The following is the naming convention for file submissions:</w:t>
      </w:r>
    </w:p>
    <w:p w14:paraId="601F9AC0" w14:textId="77777777" w:rsidR="00AF5C1A" w:rsidRDefault="00AF5C1A" w:rsidP="00AF5C1A"/>
    <w:p w14:paraId="3780B1A9" w14:textId="77777777" w:rsidR="00AF5C1A" w:rsidRDefault="00AF5C1A" w:rsidP="00AA4B4B">
      <w:pPr>
        <w:ind w:left="720"/>
      </w:pPr>
      <w:proofErr w:type="spellStart"/>
      <w:r>
        <w:t>sslev</w:t>
      </w:r>
      <w:r w:rsidR="00873B03">
        <w:rPr>
          <w:b/>
        </w:rPr>
        <w:t>filename</w:t>
      </w:r>
      <w:r>
        <w:t>vvvvvv</w:t>
      </w:r>
      <w:r w:rsidR="004054C2">
        <w:t>v</w:t>
      </w:r>
      <w:r>
        <w:t>.ext</w:t>
      </w:r>
      <w:proofErr w:type="spellEnd"/>
    </w:p>
    <w:p w14:paraId="5F2C682D" w14:textId="77777777" w:rsidR="00AF5C1A" w:rsidRDefault="00AF5C1A" w:rsidP="00AF5C1A"/>
    <w:p w14:paraId="45A560A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BD311F8" w14:textId="77777777" w:rsidTr="00D202A5">
        <w:tc>
          <w:tcPr>
            <w:tcW w:w="1458" w:type="dxa"/>
            <w:tcBorders>
              <w:bottom w:val="single" w:sz="4" w:space="0" w:color="auto"/>
            </w:tcBorders>
          </w:tcPr>
          <w:p w14:paraId="74792255" w14:textId="77777777" w:rsidR="00505A19" w:rsidRPr="00161CFD" w:rsidRDefault="00505A19" w:rsidP="00AF5C1A">
            <w:pPr>
              <w:rPr>
                <w:b/>
              </w:rPr>
            </w:pPr>
            <w:r w:rsidRPr="00161CFD">
              <w:rPr>
                <w:b/>
              </w:rPr>
              <w:t>Where</w:t>
            </w:r>
          </w:p>
        </w:tc>
        <w:tc>
          <w:tcPr>
            <w:tcW w:w="5670" w:type="dxa"/>
            <w:tcBorders>
              <w:bottom w:val="single" w:sz="4" w:space="0" w:color="auto"/>
            </w:tcBorders>
          </w:tcPr>
          <w:p w14:paraId="6626FDE7" w14:textId="77777777" w:rsidR="00505A19" w:rsidRPr="00161CFD" w:rsidRDefault="00505A19" w:rsidP="00AF5C1A">
            <w:pPr>
              <w:rPr>
                <w:b/>
              </w:rPr>
            </w:pPr>
            <w:r w:rsidRPr="00161CFD">
              <w:rPr>
                <w:b/>
              </w:rPr>
              <w:t>Means</w:t>
            </w:r>
          </w:p>
        </w:tc>
        <w:tc>
          <w:tcPr>
            <w:tcW w:w="2448" w:type="dxa"/>
            <w:tcBorders>
              <w:bottom w:val="single" w:sz="4" w:space="0" w:color="auto"/>
            </w:tcBorders>
          </w:tcPr>
          <w:p w14:paraId="00E77DD5" w14:textId="77777777" w:rsidR="00505A19" w:rsidRPr="00161CFD" w:rsidRDefault="00505A19" w:rsidP="00AF5C1A">
            <w:pPr>
              <w:rPr>
                <w:b/>
              </w:rPr>
            </w:pPr>
            <w:r w:rsidRPr="00161CFD">
              <w:rPr>
                <w:b/>
              </w:rPr>
              <w:t>Limit in characters</w:t>
            </w:r>
          </w:p>
        </w:tc>
      </w:tr>
      <w:tr w:rsidR="00505A19" w14:paraId="47909186" w14:textId="77777777" w:rsidTr="00D202A5">
        <w:tc>
          <w:tcPr>
            <w:tcW w:w="1458" w:type="dxa"/>
            <w:tcBorders>
              <w:bottom w:val="dotted" w:sz="4" w:space="0" w:color="auto"/>
              <w:right w:val="dotted" w:sz="4" w:space="0" w:color="auto"/>
            </w:tcBorders>
          </w:tcPr>
          <w:p w14:paraId="7B653CC5" w14:textId="77777777" w:rsidR="00505A19" w:rsidRDefault="006F32B6" w:rsidP="00AF5C1A">
            <w:r>
              <w:t>ss</w:t>
            </w:r>
          </w:p>
        </w:tc>
        <w:tc>
          <w:tcPr>
            <w:tcW w:w="5670" w:type="dxa"/>
            <w:tcBorders>
              <w:left w:val="dotted" w:sz="4" w:space="0" w:color="auto"/>
              <w:bottom w:val="dotted" w:sz="4" w:space="0" w:color="auto"/>
              <w:right w:val="dotted" w:sz="4" w:space="0" w:color="auto"/>
            </w:tcBorders>
          </w:tcPr>
          <w:p w14:paraId="75D94986" w14:textId="77777777" w:rsidR="00505A19" w:rsidRDefault="00505A19" w:rsidP="00AF5C1A">
            <w:r>
              <w:t>USPS State Abbreviation</w:t>
            </w:r>
          </w:p>
        </w:tc>
        <w:tc>
          <w:tcPr>
            <w:tcW w:w="2448" w:type="dxa"/>
            <w:tcBorders>
              <w:left w:val="dotted" w:sz="4" w:space="0" w:color="auto"/>
              <w:bottom w:val="dotted" w:sz="4" w:space="0" w:color="auto"/>
            </w:tcBorders>
          </w:tcPr>
          <w:p w14:paraId="2BE6928A" w14:textId="77777777" w:rsidR="00505A19" w:rsidRDefault="00505A19" w:rsidP="00D202A5">
            <w:pPr>
              <w:jc w:val="center"/>
            </w:pPr>
            <w:r>
              <w:t>2</w:t>
            </w:r>
          </w:p>
        </w:tc>
      </w:tr>
      <w:tr w:rsidR="00505A19" w14:paraId="074422D5" w14:textId="77777777" w:rsidTr="00D202A5">
        <w:tc>
          <w:tcPr>
            <w:tcW w:w="1458" w:type="dxa"/>
            <w:tcBorders>
              <w:top w:val="dotted" w:sz="4" w:space="0" w:color="auto"/>
              <w:bottom w:val="dotted" w:sz="4" w:space="0" w:color="auto"/>
              <w:right w:val="dotted" w:sz="4" w:space="0" w:color="auto"/>
            </w:tcBorders>
          </w:tcPr>
          <w:p w14:paraId="102B8FE8" w14:textId="77777777" w:rsidR="00505A19" w:rsidRDefault="006F32B6" w:rsidP="00AF5C1A">
            <w:r>
              <w:t>lev</w:t>
            </w:r>
          </w:p>
        </w:tc>
        <w:tc>
          <w:tcPr>
            <w:tcW w:w="5670" w:type="dxa"/>
            <w:tcBorders>
              <w:top w:val="dotted" w:sz="4" w:space="0" w:color="auto"/>
              <w:left w:val="dotted" w:sz="4" w:space="0" w:color="auto"/>
              <w:bottom w:val="dotted" w:sz="4" w:space="0" w:color="auto"/>
              <w:right w:val="dotted" w:sz="4" w:space="0" w:color="auto"/>
            </w:tcBorders>
          </w:tcPr>
          <w:p w14:paraId="723C8308" w14:textId="77777777" w:rsidR="00505A19" w:rsidRDefault="00505A19" w:rsidP="00AF5C1A">
            <w:r>
              <w:t>Abbreviation for level:</w:t>
            </w:r>
          </w:p>
          <w:p w14:paraId="167BBC40" w14:textId="77777777" w:rsidR="00505A19" w:rsidRDefault="00505A19" w:rsidP="007213E3">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23F19DEC" w14:textId="77777777" w:rsidR="00505A19" w:rsidRDefault="00505A19" w:rsidP="00D202A5">
            <w:pPr>
              <w:jc w:val="center"/>
            </w:pPr>
            <w:r>
              <w:t>3</w:t>
            </w:r>
          </w:p>
        </w:tc>
      </w:tr>
      <w:tr w:rsidR="00505A19" w14:paraId="617A2E4B" w14:textId="77777777" w:rsidTr="00D202A5">
        <w:tc>
          <w:tcPr>
            <w:tcW w:w="1458" w:type="dxa"/>
            <w:tcBorders>
              <w:top w:val="dotted" w:sz="4" w:space="0" w:color="auto"/>
              <w:bottom w:val="dotted" w:sz="4" w:space="0" w:color="auto"/>
              <w:right w:val="dotted" w:sz="4" w:space="0" w:color="auto"/>
            </w:tcBorders>
          </w:tcPr>
          <w:p w14:paraId="5BF8EC6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79290B2" w14:textId="77777777" w:rsidR="00505A19" w:rsidRDefault="004D077F" w:rsidP="00404E73">
            <w:r>
              <w:rPr>
                <w:b/>
              </w:rPr>
              <w:t>CTECONPNT</w:t>
            </w:r>
          </w:p>
        </w:tc>
        <w:tc>
          <w:tcPr>
            <w:tcW w:w="2448" w:type="dxa"/>
            <w:tcBorders>
              <w:top w:val="dotted" w:sz="4" w:space="0" w:color="auto"/>
              <w:left w:val="dotted" w:sz="4" w:space="0" w:color="auto"/>
              <w:bottom w:val="dotted" w:sz="4" w:space="0" w:color="auto"/>
            </w:tcBorders>
          </w:tcPr>
          <w:p w14:paraId="4CC5F5F9" w14:textId="77777777" w:rsidR="00505A19" w:rsidRDefault="00505A19" w:rsidP="00D202A5">
            <w:pPr>
              <w:jc w:val="center"/>
            </w:pPr>
            <w:r>
              <w:t>9</w:t>
            </w:r>
          </w:p>
        </w:tc>
      </w:tr>
      <w:tr w:rsidR="00505A19" w14:paraId="151EE282" w14:textId="77777777" w:rsidTr="00D202A5">
        <w:tc>
          <w:tcPr>
            <w:tcW w:w="1458" w:type="dxa"/>
            <w:tcBorders>
              <w:top w:val="dotted" w:sz="4" w:space="0" w:color="auto"/>
              <w:bottom w:val="dotted" w:sz="4" w:space="0" w:color="auto"/>
              <w:right w:val="dotted" w:sz="4" w:space="0" w:color="auto"/>
            </w:tcBorders>
          </w:tcPr>
          <w:p w14:paraId="274ECF1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56C332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2F3FC31" w14:textId="77777777" w:rsidR="00505A19" w:rsidRDefault="00505A19" w:rsidP="00D202A5">
            <w:pPr>
              <w:jc w:val="center"/>
            </w:pPr>
            <w:r>
              <w:t>7</w:t>
            </w:r>
          </w:p>
        </w:tc>
      </w:tr>
      <w:tr w:rsidR="00505A19" w14:paraId="65306E2E" w14:textId="77777777" w:rsidTr="00D202A5">
        <w:tc>
          <w:tcPr>
            <w:tcW w:w="1458" w:type="dxa"/>
            <w:tcBorders>
              <w:top w:val="dotted" w:sz="4" w:space="0" w:color="auto"/>
              <w:right w:val="dotted" w:sz="4" w:space="0" w:color="auto"/>
            </w:tcBorders>
          </w:tcPr>
          <w:p w14:paraId="5CE44EB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DABE8B8" w14:textId="77777777" w:rsidR="00505A19" w:rsidRDefault="00505A19" w:rsidP="00AF5C1A">
            <w:r>
              <w:t>Extension identifying the file format:</w:t>
            </w:r>
          </w:p>
          <w:p w14:paraId="070B9D75" w14:textId="77777777" w:rsidR="00505A19" w:rsidRDefault="00505A19" w:rsidP="00161CFD">
            <w:pPr>
              <w:ind w:left="720"/>
            </w:pPr>
            <w:r>
              <w:t xml:space="preserve">.txt – fixed </w:t>
            </w:r>
          </w:p>
          <w:p w14:paraId="63A45756" w14:textId="77777777" w:rsidR="00505A19" w:rsidRDefault="00505A19" w:rsidP="00161CFD">
            <w:pPr>
              <w:ind w:left="720"/>
            </w:pPr>
            <w:r>
              <w:t>.csv – comma delimited</w:t>
            </w:r>
          </w:p>
          <w:p w14:paraId="32B7632C" w14:textId="77777777" w:rsidR="00AA050F" w:rsidRDefault="00505A19">
            <w:pPr>
              <w:ind w:left="720"/>
            </w:pPr>
            <w:r>
              <w:t>.tab – tab delimited</w:t>
            </w:r>
          </w:p>
        </w:tc>
        <w:tc>
          <w:tcPr>
            <w:tcW w:w="2448" w:type="dxa"/>
            <w:tcBorders>
              <w:top w:val="dotted" w:sz="4" w:space="0" w:color="auto"/>
              <w:left w:val="dotted" w:sz="4" w:space="0" w:color="auto"/>
            </w:tcBorders>
          </w:tcPr>
          <w:p w14:paraId="40645C29" w14:textId="77777777" w:rsidR="00505A19" w:rsidRDefault="003C5F6A" w:rsidP="00D202A5">
            <w:pPr>
              <w:jc w:val="center"/>
            </w:pPr>
            <w:r>
              <w:t>4</w:t>
            </w:r>
          </w:p>
        </w:tc>
      </w:tr>
    </w:tbl>
    <w:p w14:paraId="0DFFBA06" w14:textId="77777777" w:rsidR="00505A19" w:rsidRDefault="00505A19" w:rsidP="00AF5C1A"/>
    <w:p w14:paraId="26902D75" w14:textId="77777777" w:rsidR="009256BA" w:rsidRDefault="009256BA" w:rsidP="009256BA">
      <w:bookmarkStart w:id="134" w:name="_Toc63687809"/>
      <w:bookmarkStart w:id="135" w:name="_Toc130370044"/>
      <w:bookmarkStart w:id="136" w:name="_Toc131242421"/>
    </w:p>
    <w:bookmarkEnd w:id="52"/>
    <w:bookmarkEnd w:id="134"/>
    <w:bookmarkEnd w:id="135"/>
    <w:bookmarkEnd w:id="136"/>
    <w:p w14:paraId="042C9A9A" w14:textId="77777777" w:rsidR="007824D3" w:rsidRDefault="009256BA" w:rsidP="009256BA">
      <w:pPr>
        <w:pStyle w:val="Heading1"/>
      </w:pPr>
      <w:r>
        <w:br w:type="page"/>
      </w:r>
      <w:bookmarkStart w:id="137" w:name="_Toc521061254"/>
      <w:bookmarkStart w:id="138" w:name="_Toc57719298"/>
      <w:r w:rsidR="00663ECC">
        <w:lastRenderedPageBreak/>
        <w:t>FIXED OR DELIMITED FILES</w:t>
      </w:r>
      <w:bookmarkEnd w:id="137"/>
      <w:bookmarkEnd w:id="138"/>
      <w:r w:rsidR="007824D3">
        <w:t xml:space="preserve"> </w:t>
      </w:r>
    </w:p>
    <w:p w14:paraId="3E33C92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3B8DABF" w14:textId="77777777" w:rsidR="002C72C5" w:rsidRDefault="002C72C5" w:rsidP="002C72C5"/>
    <w:p w14:paraId="45ACBBB6" w14:textId="77777777" w:rsidR="002C72C5" w:rsidRDefault="002C72C5" w:rsidP="002C72C5">
      <w:r>
        <w:t xml:space="preserve">The “Pop” column in the header and data records is coded as follows: </w:t>
      </w:r>
    </w:p>
    <w:p w14:paraId="0EAA054B" w14:textId="77777777" w:rsidR="002C72C5" w:rsidRDefault="002C72C5" w:rsidP="002C72C5"/>
    <w:p w14:paraId="2B99CF5C" w14:textId="77777777" w:rsidR="002C72C5" w:rsidRDefault="002C72C5" w:rsidP="002C72C5">
      <w:pPr>
        <w:ind w:left="720"/>
      </w:pPr>
      <w:r>
        <w:t xml:space="preserve">M - Mandatory, this field must always be populated </w:t>
      </w:r>
    </w:p>
    <w:p w14:paraId="46B4D05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1A9843B" w14:textId="77777777" w:rsidR="002C72C5" w:rsidRDefault="002C72C5" w:rsidP="002C72C5">
      <w:pPr>
        <w:ind w:left="720"/>
      </w:pPr>
      <w:r>
        <w:t>O - Optional, data in this field are optional</w:t>
      </w:r>
    </w:p>
    <w:p w14:paraId="7F42911D" w14:textId="77777777" w:rsidR="00D22F29" w:rsidRPr="00D22F29" w:rsidRDefault="00D22F29" w:rsidP="00D22F29"/>
    <w:p w14:paraId="37C602E4" w14:textId="77777777" w:rsidR="007824D3" w:rsidRDefault="007824D3" w:rsidP="00A476A1">
      <w:pPr>
        <w:pStyle w:val="Heading2"/>
      </w:pPr>
      <w:bookmarkStart w:id="139" w:name="_Toc130370053"/>
      <w:bookmarkStart w:id="140" w:name="_Toc131242429"/>
      <w:bookmarkStart w:id="141" w:name="_Toc521061255"/>
      <w:bookmarkStart w:id="142" w:name="_Toc57719299"/>
      <w:r>
        <w:t>Header Record Definition</w:t>
      </w:r>
      <w:bookmarkEnd w:id="139"/>
      <w:bookmarkEnd w:id="140"/>
      <w:bookmarkEnd w:id="141"/>
      <w:bookmarkEnd w:id="142"/>
    </w:p>
    <w:p w14:paraId="4269BA5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D1DBF4B" w14:textId="77777777" w:rsidR="007824D3" w:rsidRDefault="007824D3"/>
    <w:p w14:paraId="2940827B" w14:textId="77777777" w:rsidR="007824D3" w:rsidRDefault="007824D3">
      <w:pPr>
        <w:rPr>
          <w:b/>
          <w:sz w:val="20"/>
          <w:szCs w:val="20"/>
        </w:rPr>
      </w:pPr>
      <w:r>
        <w:rPr>
          <w:b/>
          <w:sz w:val="20"/>
          <w:szCs w:val="20"/>
        </w:rPr>
        <w:t>Table 4.1–1:  Header Record</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Header Record"/>
        <w:tblDescription w:val="Data Element Name, Start Position, Length, Type, Population, Definition / Comments, Permitted Values Abbreviations"/>
      </w:tblPr>
      <w:tblGrid>
        <w:gridCol w:w="1279"/>
        <w:gridCol w:w="789"/>
        <w:gridCol w:w="633"/>
        <w:gridCol w:w="704"/>
        <w:gridCol w:w="527"/>
        <w:gridCol w:w="3793"/>
        <w:gridCol w:w="1589"/>
      </w:tblGrid>
      <w:tr w:rsidR="004D077F" w:rsidRPr="004D077F" w14:paraId="55F4528A" w14:textId="77777777" w:rsidTr="004D077F">
        <w:trPr>
          <w:cantSplit/>
          <w:tblHeader/>
        </w:trPr>
        <w:tc>
          <w:tcPr>
            <w:tcW w:w="69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DA6142" w14:textId="77777777" w:rsidR="004D077F" w:rsidRPr="004D077F" w:rsidRDefault="004D077F" w:rsidP="004D077F">
            <w:pPr>
              <w:jc w:val="center"/>
              <w:rPr>
                <w:rFonts w:ascii="Arial Narrow" w:eastAsia="Arial Unicode MS" w:hAnsi="Arial Narrow"/>
                <w:b/>
                <w:bCs/>
                <w:color w:val="FFFFFF"/>
                <w:sz w:val="20"/>
                <w:szCs w:val="20"/>
              </w:rPr>
            </w:pPr>
            <w:bookmarkStart w:id="143" w:name="_Toc130370054"/>
            <w:bookmarkStart w:id="144" w:name="_Toc131242430"/>
            <w:r w:rsidRPr="004D077F">
              <w:rPr>
                <w:rFonts w:ascii="Arial Narrow" w:hAnsi="Arial Narrow"/>
                <w:b/>
                <w:bCs/>
                <w:color w:val="FFFFFF"/>
                <w:sz w:val="20"/>
                <w:szCs w:val="20"/>
              </w:rPr>
              <w:t>Data Element Name</w:t>
            </w:r>
          </w:p>
        </w:tc>
        <w:tc>
          <w:tcPr>
            <w:tcW w:w="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D1D9C6" w14:textId="63404D16"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9C4EA2" w14:textId="77777777" w:rsidR="004D077F" w:rsidRPr="004D077F" w:rsidRDefault="004D077F" w:rsidP="004D077F">
            <w:pPr>
              <w:tabs>
                <w:tab w:val="left" w:pos="497"/>
              </w:tabs>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815E31"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Type</w:t>
            </w:r>
          </w:p>
        </w:tc>
        <w:tc>
          <w:tcPr>
            <w:tcW w:w="28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074044"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Pop</w:t>
            </w:r>
          </w:p>
        </w:tc>
        <w:tc>
          <w:tcPr>
            <w:tcW w:w="203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39289A"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Definition / Comments</w:t>
            </w:r>
          </w:p>
        </w:tc>
        <w:tc>
          <w:tcPr>
            <w:tcW w:w="84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D762C2"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Permitted Values Abbreviations</w:t>
            </w:r>
          </w:p>
        </w:tc>
      </w:tr>
      <w:tr w:rsidR="00F40214" w:rsidRPr="004D077F" w14:paraId="0F4D162D" w14:textId="77777777" w:rsidTr="00F40214">
        <w:trPr>
          <w:cantSplit/>
        </w:trPr>
        <w:tc>
          <w:tcPr>
            <w:tcW w:w="690" w:type="pct"/>
            <w:tcBorders>
              <w:top w:val="double" w:sz="6" w:space="0" w:color="145192"/>
            </w:tcBorders>
            <w:tcMar>
              <w:top w:w="43" w:type="dxa"/>
              <w:left w:w="43" w:type="dxa"/>
              <w:bottom w:w="43" w:type="dxa"/>
              <w:right w:w="43" w:type="dxa"/>
            </w:tcMar>
          </w:tcPr>
          <w:p w14:paraId="190F5C77" w14:textId="77777777" w:rsidR="004D077F" w:rsidRDefault="004D077F" w:rsidP="004D077F">
            <w:pPr>
              <w:rPr>
                <w:rFonts w:ascii="Arial Narrow" w:hAnsi="Arial Narrow" w:cs="Times New Roman"/>
                <w:sz w:val="20"/>
                <w:szCs w:val="20"/>
              </w:rPr>
            </w:pPr>
            <w:r w:rsidRPr="004D077F">
              <w:rPr>
                <w:rFonts w:ascii="Arial Narrow" w:hAnsi="Arial Narrow" w:cs="Times New Roman"/>
                <w:sz w:val="20"/>
                <w:szCs w:val="20"/>
              </w:rPr>
              <w:t>File Type</w:t>
            </w:r>
          </w:p>
          <w:p w14:paraId="7D5AFD05" w14:textId="77777777" w:rsidR="00364723" w:rsidRPr="00364723" w:rsidRDefault="00364723" w:rsidP="004D077F">
            <w:pPr>
              <w:rPr>
                <w:rFonts w:ascii="Arial Narrow" w:eastAsia="Arial Unicode MS" w:hAnsi="Arial Narrow" w:cs="Times New Roman"/>
                <w:b/>
                <w:i/>
                <w:color w:val="FF0000"/>
                <w:sz w:val="20"/>
                <w:szCs w:val="20"/>
              </w:rPr>
            </w:pPr>
          </w:p>
        </w:tc>
        <w:tc>
          <w:tcPr>
            <w:tcW w:w="427" w:type="pct"/>
            <w:tcBorders>
              <w:top w:val="double" w:sz="6" w:space="0" w:color="145192"/>
            </w:tcBorders>
            <w:tcMar>
              <w:top w:w="43" w:type="dxa"/>
              <w:left w:w="43" w:type="dxa"/>
              <w:bottom w:w="43" w:type="dxa"/>
              <w:right w:w="43" w:type="dxa"/>
            </w:tcMar>
          </w:tcPr>
          <w:p w14:paraId="26A9A713"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w:t>
            </w:r>
          </w:p>
        </w:tc>
        <w:tc>
          <w:tcPr>
            <w:tcW w:w="335" w:type="pct"/>
            <w:tcBorders>
              <w:top w:val="double" w:sz="6" w:space="0" w:color="145192"/>
            </w:tcBorders>
            <w:tcMar>
              <w:top w:w="43" w:type="dxa"/>
              <w:left w:w="43" w:type="dxa"/>
              <w:bottom w:w="43" w:type="dxa"/>
              <w:right w:w="43" w:type="dxa"/>
            </w:tcMar>
          </w:tcPr>
          <w:p w14:paraId="557B39ED"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50</w:t>
            </w:r>
          </w:p>
        </w:tc>
        <w:tc>
          <w:tcPr>
            <w:tcW w:w="381" w:type="pct"/>
            <w:tcBorders>
              <w:top w:val="double" w:sz="6" w:space="0" w:color="145192"/>
            </w:tcBorders>
            <w:tcMar>
              <w:top w:w="43" w:type="dxa"/>
              <w:left w:w="43" w:type="dxa"/>
              <w:bottom w:w="43" w:type="dxa"/>
              <w:right w:w="43" w:type="dxa"/>
            </w:tcMar>
          </w:tcPr>
          <w:p w14:paraId="736A1183"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286" w:type="pct"/>
            <w:tcBorders>
              <w:top w:val="double" w:sz="6" w:space="0" w:color="145192"/>
            </w:tcBorders>
            <w:tcMar>
              <w:top w:w="43" w:type="dxa"/>
              <w:left w:w="43" w:type="dxa"/>
              <w:bottom w:w="43" w:type="dxa"/>
              <w:right w:w="43" w:type="dxa"/>
            </w:tcMar>
          </w:tcPr>
          <w:p w14:paraId="472EB551"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2039" w:type="pct"/>
            <w:tcBorders>
              <w:top w:val="double" w:sz="6" w:space="0" w:color="145192"/>
            </w:tcBorders>
            <w:tcMar>
              <w:top w:w="43" w:type="dxa"/>
              <w:left w:w="43" w:type="dxa"/>
              <w:bottom w:w="43" w:type="dxa"/>
              <w:right w:w="43" w:type="dxa"/>
            </w:tcMar>
          </w:tcPr>
          <w:p w14:paraId="65EEBF76"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xml:space="preserve">Identifies the type of file being submitted.  </w:t>
            </w:r>
          </w:p>
        </w:tc>
        <w:tc>
          <w:tcPr>
            <w:tcW w:w="842" w:type="pct"/>
            <w:tcBorders>
              <w:top w:val="double" w:sz="6" w:space="0" w:color="145192"/>
            </w:tcBorders>
            <w:tcMar>
              <w:top w:w="43" w:type="dxa"/>
              <w:left w:w="43" w:type="dxa"/>
              <w:bottom w:w="43" w:type="dxa"/>
              <w:right w:w="43" w:type="dxa"/>
            </w:tcMar>
          </w:tcPr>
          <w:p w14:paraId="4DE2C284" w14:textId="721E000B" w:rsidR="004D077F" w:rsidRDefault="004D077F" w:rsidP="001F7799">
            <w:pPr>
              <w:rPr>
                <w:rFonts w:ascii="Arial Narrow" w:hAnsi="Arial Narrow" w:cs="Times New Roman"/>
                <w:b/>
                <w:bCs/>
                <w:sz w:val="20"/>
                <w:szCs w:val="20"/>
                <w:lang w:val="fr-FR"/>
              </w:rPr>
            </w:pPr>
            <w:r>
              <w:rPr>
                <w:rFonts w:ascii="Arial Narrow" w:hAnsi="Arial Narrow" w:cs="Times New Roman"/>
                <w:b/>
                <w:bCs/>
                <w:sz w:val="20"/>
                <w:szCs w:val="20"/>
                <w:lang w:val="fr-FR"/>
              </w:rPr>
              <w:t>SEA CTE CONCENTRATORS NONTRADITIONAL</w:t>
            </w:r>
          </w:p>
        </w:tc>
      </w:tr>
      <w:tr w:rsidR="004D077F" w:rsidRPr="004D077F" w14:paraId="38583455" w14:textId="77777777" w:rsidTr="00F40214">
        <w:trPr>
          <w:cantSplit/>
        </w:trPr>
        <w:tc>
          <w:tcPr>
            <w:tcW w:w="690" w:type="pct"/>
            <w:tcMar>
              <w:top w:w="43" w:type="dxa"/>
              <w:left w:w="43" w:type="dxa"/>
              <w:bottom w:w="43" w:type="dxa"/>
              <w:right w:w="43" w:type="dxa"/>
            </w:tcMar>
          </w:tcPr>
          <w:p w14:paraId="1B58761F" w14:textId="77777777" w:rsidR="004D077F" w:rsidRPr="004D077F" w:rsidRDefault="00CA1510" w:rsidP="004D077F">
            <w:pPr>
              <w:rPr>
                <w:rFonts w:ascii="Arial Narrow" w:eastAsia="Arial Unicode MS" w:hAnsi="Arial Narrow" w:cs="Times New Roman"/>
                <w:sz w:val="20"/>
                <w:szCs w:val="20"/>
              </w:rPr>
            </w:pPr>
            <w:r>
              <w:rPr>
                <w:rFonts w:ascii="Arial Narrow" w:hAnsi="Arial Narrow" w:cs="Times New Roman"/>
                <w:sz w:val="20"/>
                <w:szCs w:val="20"/>
              </w:rPr>
              <w:t>Total Records in File</w:t>
            </w:r>
          </w:p>
        </w:tc>
        <w:tc>
          <w:tcPr>
            <w:tcW w:w="427" w:type="pct"/>
            <w:tcMar>
              <w:top w:w="43" w:type="dxa"/>
              <w:left w:w="43" w:type="dxa"/>
              <w:bottom w:w="43" w:type="dxa"/>
              <w:right w:w="43" w:type="dxa"/>
            </w:tcMar>
          </w:tcPr>
          <w:p w14:paraId="2BB83876"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51</w:t>
            </w:r>
          </w:p>
        </w:tc>
        <w:tc>
          <w:tcPr>
            <w:tcW w:w="335" w:type="pct"/>
            <w:tcMar>
              <w:top w:w="43" w:type="dxa"/>
              <w:left w:w="43" w:type="dxa"/>
              <w:bottom w:w="43" w:type="dxa"/>
              <w:right w:w="43" w:type="dxa"/>
            </w:tcMar>
          </w:tcPr>
          <w:p w14:paraId="555ADF5B"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10</w:t>
            </w:r>
          </w:p>
        </w:tc>
        <w:tc>
          <w:tcPr>
            <w:tcW w:w="381" w:type="pct"/>
            <w:tcMar>
              <w:top w:w="43" w:type="dxa"/>
              <w:left w:w="43" w:type="dxa"/>
              <w:bottom w:w="43" w:type="dxa"/>
              <w:right w:w="43" w:type="dxa"/>
            </w:tcMar>
          </w:tcPr>
          <w:p w14:paraId="1A3793C2"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Number</w:t>
            </w:r>
          </w:p>
        </w:tc>
        <w:tc>
          <w:tcPr>
            <w:tcW w:w="286" w:type="pct"/>
            <w:tcMar>
              <w:top w:w="43" w:type="dxa"/>
              <w:left w:w="43" w:type="dxa"/>
              <w:bottom w:w="43" w:type="dxa"/>
              <w:right w:w="43" w:type="dxa"/>
            </w:tcMar>
          </w:tcPr>
          <w:p w14:paraId="612C29F4"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2039" w:type="pct"/>
            <w:tcMar>
              <w:top w:w="43" w:type="dxa"/>
              <w:left w:w="43" w:type="dxa"/>
              <w:bottom w:w="43" w:type="dxa"/>
              <w:right w:w="43" w:type="dxa"/>
            </w:tcMar>
          </w:tcPr>
          <w:p w14:paraId="7652637C"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The total number of Data Records contained in the file.  The header record is NOT included in this count.</w:t>
            </w:r>
          </w:p>
        </w:tc>
        <w:tc>
          <w:tcPr>
            <w:tcW w:w="842" w:type="pct"/>
            <w:tcMar>
              <w:top w:w="43" w:type="dxa"/>
              <w:left w:w="43" w:type="dxa"/>
              <w:bottom w:w="43" w:type="dxa"/>
              <w:right w:w="43" w:type="dxa"/>
            </w:tcMar>
          </w:tcPr>
          <w:p w14:paraId="51BF70D3" w14:textId="77777777" w:rsidR="004D077F" w:rsidRPr="004D077F" w:rsidRDefault="004D077F" w:rsidP="004D077F">
            <w:pPr>
              <w:rPr>
                <w:rFonts w:ascii="Arial Narrow" w:eastAsia="Arial Unicode MS" w:hAnsi="Arial Narrow" w:cs="Times New Roman"/>
                <w:sz w:val="20"/>
                <w:szCs w:val="20"/>
              </w:rPr>
            </w:pPr>
          </w:p>
        </w:tc>
      </w:tr>
      <w:tr w:rsidR="008F4F88" w:rsidRPr="004D077F" w14:paraId="1ECD3F99" w14:textId="77777777" w:rsidTr="00F40214">
        <w:trPr>
          <w:cantSplit/>
        </w:trPr>
        <w:tc>
          <w:tcPr>
            <w:tcW w:w="690" w:type="pct"/>
            <w:tcMar>
              <w:top w:w="43" w:type="dxa"/>
              <w:left w:w="43" w:type="dxa"/>
              <w:bottom w:w="43" w:type="dxa"/>
              <w:right w:w="43" w:type="dxa"/>
            </w:tcMar>
          </w:tcPr>
          <w:p w14:paraId="2ADC6703" w14:textId="77777777" w:rsidR="008F4F88" w:rsidRPr="004D077F" w:rsidRDefault="008F4F88" w:rsidP="006B0D33">
            <w:pPr>
              <w:rPr>
                <w:rFonts w:ascii="Arial Narrow" w:eastAsia="Arial Unicode MS" w:hAnsi="Arial Narrow" w:cs="Times New Roman"/>
                <w:sz w:val="20"/>
                <w:szCs w:val="20"/>
              </w:rPr>
            </w:pPr>
            <w:r w:rsidRPr="004D077F">
              <w:rPr>
                <w:rFonts w:ascii="Arial Narrow" w:hAnsi="Arial Narrow" w:cs="Times New Roman"/>
                <w:sz w:val="20"/>
                <w:szCs w:val="20"/>
              </w:rPr>
              <w:t xml:space="preserve">File Name </w:t>
            </w:r>
          </w:p>
        </w:tc>
        <w:tc>
          <w:tcPr>
            <w:tcW w:w="427" w:type="pct"/>
            <w:tcMar>
              <w:top w:w="43" w:type="dxa"/>
              <w:left w:w="43" w:type="dxa"/>
              <w:bottom w:w="43" w:type="dxa"/>
              <w:right w:w="43" w:type="dxa"/>
            </w:tcMar>
          </w:tcPr>
          <w:p w14:paraId="6468B887" w14:textId="77777777" w:rsidR="008F4F88" w:rsidRPr="004D077F" w:rsidRDefault="008F4F88"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61</w:t>
            </w:r>
          </w:p>
        </w:tc>
        <w:tc>
          <w:tcPr>
            <w:tcW w:w="335" w:type="pct"/>
            <w:tcMar>
              <w:top w:w="43" w:type="dxa"/>
              <w:left w:w="43" w:type="dxa"/>
              <w:bottom w:w="43" w:type="dxa"/>
              <w:right w:w="43" w:type="dxa"/>
            </w:tcMar>
          </w:tcPr>
          <w:p w14:paraId="207BF61A" w14:textId="77777777" w:rsidR="008F4F88" w:rsidRPr="004D077F" w:rsidRDefault="008F4F88"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25</w:t>
            </w:r>
          </w:p>
        </w:tc>
        <w:tc>
          <w:tcPr>
            <w:tcW w:w="381" w:type="pct"/>
            <w:tcMar>
              <w:top w:w="43" w:type="dxa"/>
              <w:left w:w="43" w:type="dxa"/>
              <w:bottom w:w="43" w:type="dxa"/>
              <w:right w:w="43" w:type="dxa"/>
            </w:tcMar>
          </w:tcPr>
          <w:p w14:paraId="4E9CFBDE" w14:textId="77777777" w:rsidR="008F4F88" w:rsidRPr="004D077F" w:rsidRDefault="008F4F88"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286" w:type="pct"/>
            <w:tcMar>
              <w:top w:w="43" w:type="dxa"/>
              <w:left w:w="43" w:type="dxa"/>
              <w:bottom w:w="43" w:type="dxa"/>
              <w:right w:w="43" w:type="dxa"/>
            </w:tcMar>
          </w:tcPr>
          <w:p w14:paraId="777744DE" w14:textId="77777777" w:rsidR="008F4F88" w:rsidRPr="004D077F" w:rsidRDefault="008F4F88"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2039" w:type="pct"/>
            <w:tcMar>
              <w:top w:w="43" w:type="dxa"/>
              <w:left w:w="43" w:type="dxa"/>
              <w:bottom w:w="43" w:type="dxa"/>
              <w:right w:w="43" w:type="dxa"/>
            </w:tcMar>
          </w:tcPr>
          <w:p w14:paraId="3599F4F5" w14:textId="77777777" w:rsidR="008F4F88" w:rsidRPr="004D077F" w:rsidRDefault="008F4F88" w:rsidP="004D077F">
            <w:pPr>
              <w:rPr>
                <w:rFonts w:ascii="Arial Narrow" w:eastAsia="Arial Unicode MS" w:hAnsi="Arial Narrow" w:cs="Times New Roman"/>
                <w:sz w:val="20"/>
                <w:szCs w:val="20"/>
              </w:rPr>
            </w:pPr>
            <w:r>
              <w:rPr>
                <w:rFonts w:ascii="Arial Narrow" w:hAnsi="Arial Narrow"/>
                <w:sz w:val="20"/>
                <w:szCs w:val="20"/>
              </w:rPr>
              <w:t xml:space="preserve">The file name including extension, the same as the external file name.  </w:t>
            </w:r>
          </w:p>
        </w:tc>
        <w:tc>
          <w:tcPr>
            <w:tcW w:w="842" w:type="pct"/>
            <w:tcMar>
              <w:top w:w="43" w:type="dxa"/>
              <w:left w:w="43" w:type="dxa"/>
              <w:bottom w:w="43" w:type="dxa"/>
              <w:right w:w="43" w:type="dxa"/>
            </w:tcMar>
          </w:tcPr>
          <w:p w14:paraId="6E571BAA" w14:textId="77777777" w:rsidR="008F4F88" w:rsidRPr="004D077F" w:rsidRDefault="008F4F88" w:rsidP="004D077F">
            <w:pPr>
              <w:rPr>
                <w:rFonts w:ascii="Arial Narrow" w:eastAsia="Arial Unicode MS" w:hAnsi="Arial Narrow" w:cs="Times New Roman"/>
                <w:sz w:val="20"/>
                <w:szCs w:val="20"/>
              </w:rPr>
            </w:pPr>
            <w:r>
              <w:rPr>
                <w:rFonts w:ascii="Arial Narrow" w:hAnsi="Arial Narrow"/>
                <w:sz w:val="20"/>
                <w:szCs w:val="20"/>
              </w:rPr>
              <w:t> See section 3.0</w:t>
            </w:r>
          </w:p>
        </w:tc>
      </w:tr>
      <w:tr w:rsidR="004D077F" w:rsidRPr="004D077F" w14:paraId="619F339F" w14:textId="77777777" w:rsidTr="00F40214">
        <w:trPr>
          <w:cantSplit/>
        </w:trPr>
        <w:tc>
          <w:tcPr>
            <w:tcW w:w="690" w:type="pct"/>
            <w:tcMar>
              <w:top w:w="43" w:type="dxa"/>
              <w:left w:w="43" w:type="dxa"/>
              <w:bottom w:w="43" w:type="dxa"/>
              <w:right w:w="43" w:type="dxa"/>
            </w:tcMar>
          </w:tcPr>
          <w:p w14:paraId="430D875B"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File Identifier</w:t>
            </w:r>
          </w:p>
        </w:tc>
        <w:tc>
          <w:tcPr>
            <w:tcW w:w="427" w:type="pct"/>
            <w:tcMar>
              <w:top w:w="43" w:type="dxa"/>
              <w:left w:w="43" w:type="dxa"/>
              <w:bottom w:w="43" w:type="dxa"/>
              <w:right w:w="43" w:type="dxa"/>
            </w:tcMar>
          </w:tcPr>
          <w:p w14:paraId="790E7F6D"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86</w:t>
            </w:r>
          </w:p>
        </w:tc>
        <w:tc>
          <w:tcPr>
            <w:tcW w:w="335" w:type="pct"/>
            <w:tcMar>
              <w:top w:w="43" w:type="dxa"/>
              <w:left w:w="43" w:type="dxa"/>
              <w:bottom w:w="43" w:type="dxa"/>
              <w:right w:w="43" w:type="dxa"/>
            </w:tcMar>
          </w:tcPr>
          <w:p w14:paraId="3C3B82D7"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32</w:t>
            </w:r>
          </w:p>
        </w:tc>
        <w:tc>
          <w:tcPr>
            <w:tcW w:w="381" w:type="pct"/>
            <w:tcMar>
              <w:top w:w="43" w:type="dxa"/>
              <w:left w:w="43" w:type="dxa"/>
              <w:bottom w:w="43" w:type="dxa"/>
              <w:right w:w="43" w:type="dxa"/>
            </w:tcMar>
          </w:tcPr>
          <w:p w14:paraId="521750E4"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286" w:type="pct"/>
            <w:tcMar>
              <w:top w:w="43" w:type="dxa"/>
              <w:left w:w="43" w:type="dxa"/>
              <w:bottom w:w="43" w:type="dxa"/>
              <w:right w:w="43" w:type="dxa"/>
            </w:tcMar>
          </w:tcPr>
          <w:p w14:paraId="63870C0C"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2039" w:type="pct"/>
            <w:tcMar>
              <w:top w:w="43" w:type="dxa"/>
              <w:left w:w="43" w:type="dxa"/>
              <w:bottom w:w="43" w:type="dxa"/>
              <w:right w:w="43" w:type="dxa"/>
            </w:tcMar>
          </w:tcPr>
          <w:p w14:paraId="4EE624AA"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Any combination of standard characters to further identify the file as specified by the SEA (e.g., a date, person’s name, and version number).</w:t>
            </w:r>
          </w:p>
        </w:tc>
        <w:tc>
          <w:tcPr>
            <w:tcW w:w="842" w:type="pct"/>
            <w:tcMar>
              <w:top w:w="43" w:type="dxa"/>
              <w:left w:w="43" w:type="dxa"/>
              <w:bottom w:w="43" w:type="dxa"/>
              <w:right w:w="43" w:type="dxa"/>
            </w:tcMar>
          </w:tcPr>
          <w:p w14:paraId="6E1974B5"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xml:space="preserve"> </w:t>
            </w:r>
          </w:p>
        </w:tc>
      </w:tr>
      <w:tr w:rsidR="004D077F" w:rsidRPr="004D077F" w14:paraId="1341DCB4" w14:textId="77777777" w:rsidTr="004D077F">
        <w:trPr>
          <w:cantSplit/>
        </w:trPr>
        <w:tc>
          <w:tcPr>
            <w:tcW w:w="690" w:type="pct"/>
            <w:tcMar>
              <w:top w:w="43" w:type="dxa"/>
              <w:left w:w="43" w:type="dxa"/>
              <w:bottom w:w="43" w:type="dxa"/>
              <w:right w:w="43" w:type="dxa"/>
            </w:tcMar>
          </w:tcPr>
          <w:p w14:paraId="338C3BF2"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File Reporting Period</w:t>
            </w:r>
          </w:p>
        </w:tc>
        <w:tc>
          <w:tcPr>
            <w:tcW w:w="427" w:type="pct"/>
            <w:tcMar>
              <w:top w:w="43" w:type="dxa"/>
              <w:left w:w="43" w:type="dxa"/>
              <w:bottom w:w="43" w:type="dxa"/>
              <w:right w:w="43" w:type="dxa"/>
            </w:tcMar>
          </w:tcPr>
          <w:p w14:paraId="25E47CF2"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118</w:t>
            </w:r>
          </w:p>
        </w:tc>
        <w:tc>
          <w:tcPr>
            <w:tcW w:w="335" w:type="pct"/>
            <w:tcMar>
              <w:top w:w="43" w:type="dxa"/>
              <w:left w:w="43" w:type="dxa"/>
              <w:bottom w:w="43" w:type="dxa"/>
              <w:right w:w="43" w:type="dxa"/>
            </w:tcMar>
          </w:tcPr>
          <w:p w14:paraId="499A1513"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9</w:t>
            </w:r>
          </w:p>
        </w:tc>
        <w:tc>
          <w:tcPr>
            <w:tcW w:w="381" w:type="pct"/>
            <w:tcMar>
              <w:top w:w="43" w:type="dxa"/>
              <w:left w:w="43" w:type="dxa"/>
              <w:bottom w:w="43" w:type="dxa"/>
              <w:right w:w="43" w:type="dxa"/>
            </w:tcMar>
          </w:tcPr>
          <w:p w14:paraId="3727467B"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286" w:type="pct"/>
            <w:tcMar>
              <w:top w:w="43" w:type="dxa"/>
              <w:left w:w="43" w:type="dxa"/>
              <w:bottom w:w="43" w:type="dxa"/>
              <w:right w:w="43" w:type="dxa"/>
            </w:tcMar>
          </w:tcPr>
          <w:p w14:paraId="78C7A895"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2039" w:type="pct"/>
            <w:tcMar>
              <w:top w:w="43" w:type="dxa"/>
              <w:left w:w="43" w:type="dxa"/>
              <w:bottom w:w="43" w:type="dxa"/>
              <w:right w:w="43" w:type="dxa"/>
            </w:tcMar>
          </w:tcPr>
          <w:p w14:paraId="1E9B5C69" w14:textId="77777777" w:rsidR="004D077F" w:rsidRPr="004D077F" w:rsidRDefault="008F4F88" w:rsidP="008A4EBD">
            <w:pPr>
              <w:rPr>
                <w:rFonts w:ascii="Arial Narrow" w:eastAsia="Arial Unicode MS" w:hAnsi="Arial Narrow" w:cs="Times New Roman"/>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842" w:type="pct"/>
            <w:tcMar>
              <w:top w:w="43" w:type="dxa"/>
              <w:left w:w="43" w:type="dxa"/>
              <w:bottom w:w="43" w:type="dxa"/>
              <w:right w:w="43" w:type="dxa"/>
            </w:tcMar>
          </w:tcPr>
          <w:p w14:paraId="4934DA6C" w14:textId="08F7DB43" w:rsidR="0076680F" w:rsidRDefault="00063DCA" w:rsidP="004D077F">
            <w:pPr>
              <w:rPr>
                <w:rFonts w:ascii="Arial Narrow" w:hAnsi="Arial Narrow" w:cs="Times New Roman"/>
                <w:sz w:val="20"/>
                <w:szCs w:val="20"/>
              </w:rPr>
            </w:pPr>
            <w:r>
              <w:rPr>
                <w:rFonts w:ascii="Arial Narrow" w:hAnsi="Arial Narrow" w:cs="Times New Roman"/>
                <w:b/>
                <w:sz w:val="20"/>
                <w:szCs w:val="20"/>
              </w:rPr>
              <w:t>2019-2020</w:t>
            </w:r>
          </w:p>
          <w:p w14:paraId="0BAC3682" w14:textId="77777777" w:rsidR="0076680F" w:rsidRDefault="0076680F" w:rsidP="004D077F">
            <w:pPr>
              <w:rPr>
                <w:rFonts w:ascii="Arial Narrow" w:hAnsi="Arial Narrow" w:cs="Times New Roman"/>
                <w:sz w:val="20"/>
                <w:szCs w:val="20"/>
              </w:rPr>
            </w:pPr>
          </w:p>
          <w:p w14:paraId="68B3C176" w14:textId="77777777" w:rsidR="0076680F" w:rsidRDefault="00063DCA" w:rsidP="004D077F">
            <w:pPr>
              <w:rPr>
                <w:rFonts w:ascii="Arial Narrow" w:hAnsi="Arial Narrow" w:cs="Times New Roman"/>
                <w:sz w:val="20"/>
                <w:szCs w:val="20"/>
              </w:rPr>
            </w:pPr>
            <w:r>
              <w:rPr>
                <w:rFonts w:ascii="Arial Narrow" w:hAnsi="Arial Narrow" w:cs="Times New Roman"/>
                <w:sz w:val="20"/>
                <w:szCs w:val="20"/>
              </w:rPr>
              <w:t>OR</w:t>
            </w:r>
          </w:p>
          <w:p w14:paraId="5311BA76" w14:textId="77777777" w:rsidR="0076680F" w:rsidRDefault="0076680F" w:rsidP="004D077F">
            <w:pPr>
              <w:rPr>
                <w:rFonts w:ascii="Arial Narrow" w:hAnsi="Arial Narrow" w:cs="Times New Roman"/>
                <w:sz w:val="20"/>
                <w:szCs w:val="20"/>
              </w:rPr>
            </w:pPr>
          </w:p>
          <w:p w14:paraId="6A2B1E9A" w14:textId="27A35270" w:rsidR="0076680F" w:rsidRDefault="00063DCA" w:rsidP="004D077F">
            <w:pPr>
              <w:rPr>
                <w:rFonts w:ascii="Arial Narrow" w:hAnsi="Arial Narrow" w:cs="Times New Roman"/>
                <w:sz w:val="20"/>
                <w:szCs w:val="20"/>
              </w:rPr>
            </w:pPr>
            <w:r>
              <w:rPr>
                <w:rFonts w:ascii="Arial Narrow" w:hAnsi="Arial Narrow" w:cs="Times New Roman"/>
                <w:b/>
                <w:sz w:val="20"/>
                <w:szCs w:val="20"/>
              </w:rPr>
              <w:t>2019 2020</w:t>
            </w:r>
          </w:p>
        </w:tc>
      </w:tr>
      <w:tr w:rsidR="004D077F" w:rsidRPr="004D077F" w14:paraId="60325FD9" w14:textId="77777777" w:rsidTr="00F40214">
        <w:trPr>
          <w:cantSplit/>
        </w:trPr>
        <w:tc>
          <w:tcPr>
            <w:tcW w:w="690" w:type="pct"/>
            <w:tcMar>
              <w:top w:w="43" w:type="dxa"/>
              <w:left w:w="43" w:type="dxa"/>
              <w:bottom w:w="43" w:type="dxa"/>
              <w:right w:w="43" w:type="dxa"/>
            </w:tcMar>
          </w:tcPr>
          <w:p w14:paraId="60BCA84D"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Filler</w:t>
            </w:r>
          </w:p>
        </w:tc>
        <w:tc>
          <w:tcPr>
            <w:tcW w:w="427" w:type="pct"/>
            <w:tcMar>
              <w:top w:w="43" w:type="dxa"/>
              <w:left w:w="43" w:type="dxa"/>
              <w:bottom w:w="43" w:type="dxa"/>
              <w:right w:w="43" w:type="dxa"/>
            </w:tcMar>
          </w:tcPr>
          <w:p w14:paraId="409173AE"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127</w:t>
            </w:r>
          </w:p>
        </w:tc>
        <w:tc>
          <w:tcPr>
            <w:tcW w:w="335" w:type="pct"/>
            <w:tcMar>
              <w:top w:w="43" w:type="dxa"/>
              <w:left w:w="43" w:type="dxa"/>
              <w:bottom w:w="43" w:type="dxa"/>
              <w:right w:w="43" w:type="dxa"/>
            </w:tcMar>
          </w:tcPr>
          <w:p w14:paraId="270FAEA8"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273</w:t>
            </w:r>
          </w:p>
        </w:tc>
        <w:tc>
          <w:tcPr>
            <w:tcW w:w="381" w:type="pct"/>
            <w:tcMar>
              <w:top w:w="43" w:type="dxa"/>
              <w:left w:w="43" w:type="dxa"/>
              <w:bottom w:w="43" w:type="dxa"/>
              <w:right w:w="43" w:type="dxa"/>
            </w:tcMar>
          </w:tcPr>
          <w:p w14:paraId="1FAC31B5"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286" w:type="pct"/>
            <w:tcMar>
              <w:top w:w="43" w:type="dxa"/>
              <w:left w:w="43" w:type="dxa"/>
              <w:bottom w:w="43" w:type="dxa"/>
              <w:right w:w="43" w:type="dxa"/>
            </w:tcMar>
          </w:tcPr>
          <w:p w14:paraId="2BFBBBF4"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2039" w:type="pct"/>
            <w:tcMar>
              <w:top w:w="43" w:type="dxa"/>
              <w:left w:w="43" w:type="dxa"/>
              <w:bottom w:w="43" w:type="dxa"/>
              <w:right w:w="43" w:type="dxa"/>
            </w:tcMar>
          </w:tcPr>
          <w:p w14:paraId="73665941"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Leave filler field blank.</w:t>
            </w:r>
          </w:p>
        </w:tc>
        <w:tc>
          <w:tcPr>
            <w:tcW w:w="842" w:type="pct"/>
            <w:tcMar>
              <w:top w:w="43" w:type="dxa"/>
              <w:left w:w="43" w:type="dxa"/>
              <w:bottom w:w="43" w:type="dxa"/>
              <w:right w:w="43" w:type="dxa"/>
            </w:tcMar>
          </w:tcPr>
          <w:p w14:paraId="387AF5BF"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w:t>
            </w:r>
          </w:p>
        </w:tc>
      </w:tr>
      <w:tr w:rsidR="004D077F" w:rsidRPr="004D077F" w14:paraId="09589A12" w14:textId="77777777" w:rsidTr="00F40214">
        <w:trPr>
          <w:cantSplit/>
        </w:trPr>
        <w:tc>
          <w:tcPr>
            <w:tcW w:w="690" w:type="pct"/>
            <w:tcMar>
              <w:top w:w="43" w:type="dxa"/>
              <w:left w:w="43" w:type="dxa"/>
              <w:bottom w:w="43" w:type="dxa"/>
              <w:right w:w="43" w:type="dxa"/>
            </w:tcMar>
          </w:tcPr>
          <w:p w14:paraId="07940245"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Carriage Return / Line Feed (CRLF)</w:t>
            </w:r>
          </w:p>
        </w:tc>
        <w:tc>
          <w:tcPr>
            <w:tcW w:w="427" w:type="pct"/>
            <w:tcMar>
              <w:top w:w="43" w:type="dxa"/>
              <w:left w:w="43" w:type="dxa"/>
              <w:bottom w:w="43" w:type="dxa"/>
              <w:right w:w="43" w:type="dxa"/>
            </w:tcMar>
          </w:tcPr>
          <w:p w14:paraId="5427BCE6"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400</w:t>
            </w:r>
          </w:p>
        </w:tc>
        <w:tc>
          <w:tcPr>
            <w:tcW w:w="335" w:type="pct"/>
            <w:tcMar>
              <w:top w:w="43" w:type="dxa"/>
              <w:left w:w="43" w:type="dxa"/>
              <w:bottom w:w="43" w:type="dxa"/>
              <w:right w:w="43" w:type="dxa"/>
            </w:tcMar>
          </w:tcPr>
          <w:p w14:paraId="1386A75D"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w:t>
            </w:r>
          </w:p>
        </w:tc>
        <w:tc>
          <w:tcPr>
            <w:tcW w:w="381" w:type="pct"/>
            <w:tcMar>
              <w:top w:w="43" w:type="dxa"/>
              <w:left w:w="43" w:type="dxa"/>
              <w:bottom w:w="43" w:type="dxa"/>
              <w:right w:w="43" w:type="dxa"/>
            </w:tcMar>
          </w:tcPr>
          <w:p w14:paraId="2FCF4C2A"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w:t>
            </w:r>
          </w:p>
        </w:tc>
        <w:tc>
          <w:tcPr>
            <w:tcW w:w="286" w:type="pct"/>
            <w:tcMar>
              <w:top w:w="43" w:type="dxa"/>
              <w:left w:w="43" w:type="dxa"/>
              <w:bottom w:w="43" w:type="dxa"/>
              <w:right w:w="43" w:type="dxa"/>
            </w:tcMar>
          </w:tcPr>
          <w:p w14:paraId="3EA9B5A2"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2039" w:type="pct"/>
            <w:tcMar>
              <w:top w:w="43" w:type="dxa"/>
              <w:left w:w="43" w:type="dxa"/>
              <w:bottom w:w="43" w:type="dxa"/>
              <w:right w:w="43" w:type="dxa"/>
            </w:tcMar>
          </w:tcPr>
          <w:p w14:paraId="0FA9E18B"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w:t>
            </w:r>
          </w:p>
        </w:tc>
        <w:tc>
          <w:tcPr>
            <w:tcW w:w="842" w:type="pct"/>
            <w:tcMar>
              <w:top w:w="43" w:type="dxa"/>
              <w:left w:w="43" w:type="dxa"/>
              <w:bottom w:w="43" w:type="dxa"/>
              <w:right w:w="43" w:type="dxa"/>
            </w:tcMar>
          </w:tcPr>
          <w:p w14:paraId="033E553C"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xml:space="preserve"> </w:t>
            </w:r>
          </w:p>
        </w:tc>
      </w:tr>
    </w:tbl>
    <w:p w14:paraId="271B4BA8" w14:textId="77777777" w:rsidR="00D34CC9" w:rsidRDefault="00D34CC9" w:rsidP="00D34CC9">
      <w:pPr>
        <w:rPr>
          <w:b/>
          <w:sz w:val="20"/>
          <w:szCs w:val="20"/>
        </w:rPr>
      </w:pPr>
    </w:p>
    <w:p w14:paraId="5D322F75" w14:textId="77777777" w:rsidR="00A64558" w:rsidRPr="00252B8E" w:rsidRDefault="00A64558" w:rsidP="00A64558">
      <w:pPr>
        <w:rPr>
          <w:sz w:val="22"/>
          <w:szCs w:val="20"/>
        </w:rPr>
      </w:pPr>
      <w:r w:rsidRPr="00252B8E">
        <w:rPr>
          <w:sz w:val="22"/>
          <w:szCs w:val="20"/>
        </w:rPr>
        <w:t>Below is an example of a header record.</w:t>
      </w:r>
    </w:p>
    <w:p w14:paraId="3A70897D" w14:textId="77777777" w:rsidR="00271D05" w:rsidRDefault="00271D05" w:rsidP="00D34CC9">
      <w:pPr>
        <w:rPr>
          <w:b/>
          <w:sz w:val="20"/>
          <w:szCs w:val="20"/>
        </w:rPr>
      </w:pPr>
    </w:p>
    <w:p w14:paraId="52C55B1D" w14:textId="77777777" w:rsidR="00271D05" w:rsidRDefault="00271D05" w:rsidP="00D34CC9">
      <w:pPr>
        <w:rPr>
          <w:b/>
          <w:sz w:val="20"/>
          <w:szCs w:val="20"/>
        </w:rPr>
      </w:pPr>
    </w:p>
    <w:p w14:paraId="69537860" w14:textId="0A5750D9" w:rsidR="00D34CC9" w:rsidRDefault="00D34CC9" w:rsidP="00D34CC9">
      <w:pPr>
        <w:rPr>
          <w:b/>
          <w:sz w:val="20"/>
          <w:szCs w:val="20"/>
        </w:rPr>
      </w:pPr>
      <w:r>
        <w:rPr>
          <w:b/>
          <w:sz w:val="20"/>
          <w:szCs w:val="20"/>
        </w:rPr>
        <w:lastRenderedPageBreak/>
        <w:t>Table 4.1–2:  Header Record Example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98"/>
        <w:gridCol w:w="8370"/>
      </w:tblGrid>
      <w:tr w:rsidR="0076680F" w:rsidRPr="00686F97" w14:paraId="13796DE3" w14:textId="77777777" w:rsidTr="006B0D33">
        <w:tc>
          <w:tcPr>
            <w:tcW w:w="1098" w:type="dxa"/>
          </w:tcPr>
          <w:p w14:paraId="423DED5E" w14:textId="77777777" w:rsidR="0076680F" w:rsidRPr="00686F97" w:rsidRDefault="0076680F" w:rsidP="00EF032B">
            <w:pPr>
              <w:rPr>
                <w:rFonts w:ascii="Arial Narrow" w:hAnsi="Arial Narrow" w:cs="Courier New"/>
                <w:noProof/>
                <w:sz w:val="22"/>
                <w:szCs w:val="22"/>
              </w:rPr>
            </w:pPr>
            <w:r w:rsidRPr="00686F97">
              <w:rPr>
                <w:rFonts w:ascii="Arial Narrow" w:hAnsi="Arial Narrow" w:cs="Courier New"/>
                <w:noProof/>
                <w:sz w:val="22"/>
                <w:szCs w:val="22"/>
              </w:rPr>
              <w:t>Format</w:t>
            </w:r>
          </w:p>
          <w:p w14:paraId="5CC7F79A" w14:textId="77777777" w:rsidR="00364723" w:rsidRPr="00686F97" w:rsidRDefault="00364723" w:rsidP="00EF032B">
            <w:pPr>
              <w:rPr>
                <w:rFonts w:ascii="Arial Narrow" w:hAnsi="Arial Narrow" w:cs="Courier New"/>
                <w:b/>
                <w:i/>
                <w:noProof/>
                <w:color w:val="FF0000"/>
                <w:sz w:val="22"/>
                <w:szCs w:val="22"/>
              </w:rPr>
            </w:pPr>
          </w:p>
        </w:tc>
        <w:tc>
          <w:tcPr>
            <w:tcW w:w="8370" w:type="dxa"/>
          </w:tcPr>
          <w:p w14:paraId="7E72C195" w14:textId="77777777" w:rsidR="0076680F" w:rsidRPr="00686F97" w:rsidRDefault="0076680F" w:rsidP="006B0D33">
            <w:pPr>
              <w:rPr>
                <w:rFonts w:ascii="Arial Narrow" w:hAnsi="Arial Narrow" w:cs="Courier New"/>
                <w:noProof/>
                <w:sz w:val="22"/>
                <w:szCs w:val="22"/>
              </w:rPr>
            </w:pPr>
            <w:r w:rsidRPr="00686F97">
              <w:rPr>
                <w:rFonts w:ascii="Arial Narrow" w:hAnsi="Arial Narrow" w:cs="Courier New"/>
                <w:noProof/>
                <w:sz w:val="22"/>
                <w:szCs w:val="22"/>
              </w:rPr>
              <w:t>File Type,Total Records in File,File Name,File Identifier,File Reporting Period,Filler,Carriage Return / Line Feed (CRLF)</w:t>
            </w:r>
          </w:p>
        </w:tc>
      </w:tr>
      <w:tr w:rsidR="0076680F" w:rsidRPr="00686F97" w14:paraId="0298A553" w14:textId="77777777" w:rsidTr="006B0D33">
        <w:tc>
          <w:tcPr>
            <w:tcW w:w="1098" w:type="dxa"/>
          </w:tcPr>
          <w:p w14:paraId="34796193" w14:textId="77777777" w:rsidR="0076680F" w:rsidRPr="00686F97" w:rsidRDefault="0076680F" w:rsidP="00EF032B">
            <w:pPr>
              <w:rPr>
                <w:rFonts w:ascii="Arial Narrow" w:hAnsi="Arial Narrow" w:cs="Courier New"/>
                <w:noProof/>
                <w:sz w:val="22"/>
                <w:szCs w:val="22"/>
              </w:rPr>
            </w:pPr>
            <w:r w:rsidRPr="00686F97">
              <w:rPr>
                <w:rFonts w:ascii="Arial Narrow" w:hAnsi="Arial Narrow" w:cs="Courier New"/>
                <w:noProof/>
                <w:sz w:val="22"/>
                <w:szCs w:val="22"/>
              </w:rPr>
              <w:t>Example</w:t>
            </w:r>
          </w:p>
          <w:p w14:paraId="2FA12283" w14:textId="77777777" w:rsidR="006B0D33" w:rsidRPr="00686F97" w:rsidRDefault="006B0D33" w:rsidP="00EF032B">
            <w:pPr>
              <w:rPr>
                <w:rFonts w:ascii="Arial Narrow" w:hAnsi="Arial Narrow" w:cs="Courier New"/>
                <w:noProof/>
                <w:sz w:val="22"/>
                <w:szCs w:val="22"/>
              </w:rPr>
            </w:pPr>
          </w:p>
        </w:tc>
        <w:tc>
          <w:tcPr>
            <w:tcW w:w="8370" w:type="dxa"/>
          </w:tcPr>
          <w:p w14:paraId="53B5DAD3" w14:textId="53DF8EF6" w:rsidR="0076680F" w:rsidRPr="00686F97" w:rsidRDefault="00937319" w:rsidP="00063DCA">
            <w:pPr>
              <w:rPr>
                <w:rFonts w:ascii="Arial Narrow" w:hAnsi="Arial Narrow" w:cs="Courier New"/>
                <w:noProof/>
                <w:sz w:val="22"/>
                <w:szCs w:val="22"/>
              </w:rPr>
            </w:pPr>
            <w:r>
              <w:rPr>
                <w:rFonts w:ascii="Arial Narrow" w:hAnsi="Arial Narrow" w:cs="Courier New"/>
                <w:sz w:val="22"/>
                <w:szCs w:val="22"/>
              </w:rPr>
              <w:t>SEA CTE CONCENTRATORS NONTRADITIONAL,</w:t>
            </w:r>
            <w:proofErr w:type="gramStart"/>
            <w:r>
              <w:rPr>
                <w:rFonts w:ascii="Arial Narrow" w:hAnsi="Arial Narrow" w:cs="Courier New"/>
                <w:sz w:val="22"/>
                <w:szCs w:val="22"/>
              </w:rPr>
              <w:t>15,euseaCTECONPNTv000001.csv</w:t>
            </w:r>
            <w:proofErr w:type="gramEnd"/>
            <w:r>
              <w:rPr>
                <w:rFonts w:ascii="Arial Narrow" w:hAnsi="Arial Narrow" w:cs="Courier New"/>
                <w:sz w:val="22"/>
                <w:szCs w:val="22"/>
              </w:rPr>
              <w:t>,characters to identify file,2019-2020,¶</w:t>
            </w:r>
          </w:p>
        </w:tc>
      </w:tr>
    </w:tbl>
    <w:p w14:paraId="350B1E5F" w14:textId="77777777" w:rsidR="00D22F29" w:rsidRDefault="00D22F29" w:rsidP="00D34CC9"/>
    <w:p w14:paraId="0698E55B" w14:textId="77777777" w:rsidR="007824D3" w:rsidRDefault="007824D3" w:rsidP="00A476A1">
      <w:pPr>
        <w:pStyle w:val="Heading2"/>
      </w:pPr>
      <w:bookmarkStart w:id="145" w:name="_Toc521061256"/>
      <w:bookmarkStart w:id="146" w:name="_Toc57719300"/>
      <w:r>
        <w:t>Data Record Definition</w:t>
      </w:r>
      <w:bookmarkEnd w:id="143"/>
      <w:bookmarkEnd w:id="144"/>
      <w:bookmarkEnd w:id="145"/>
      <w:bookmarkEnd w:id="146"/>
    </w:p>
    <w:p w14:paraId="32A3791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4689D67" w14:textId="77777777" w:rsidR="00EA454C" w:rsidRDefault="00EA454C"/>
    <w:p w14:paraId="7C6B478A" w14:textId="77777777" w:rsidR="007824D3" w:rsidRDefault="007824D3">
      <w:pPr>
        <w:rPr>
          <w:b/>
          <w:sz w:val="20"/>
          <w:szCs w:val="20"/>
        </w:rPr>
      </w:pPr>
      <w:r>
        <w:rPr>
          <w:b/>
          <w:sz w:val="20"/>
          <w:szCs w:val="20"/>
        </w:rPr>
        <w:t>Table 4.2–1:  Data Records</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Data Records"/>
        <w:tblDescription w:val="Data Element Name, Start Position, Length, Type, Population, Definition / Comments, Permitted Values Abbreviations"/>
      </w:tblPr>
      <w:tblGrid>
        <w:gridCol w:w="1199"/>
        <w:gridCol w:w="839"/>
        <w:gridCol w:w="827"/>
        <w:gridCol w:w="894"/>
        <w:gridCol w:w="770"/>
        <w:gridCol w:w="2723"/>
        <w:gridCol w:w="2062"/>
      </w:tblGrid>
      <w:tr w:rsidR="004D077F" w:rsidRPr="004D077F" w14:paraId="31139300" w14:textId="77777777" w:rsidTr="0096106C">
        <w:trPr>
          <w:tblHeader/>
        </w:trPr>
        <w:tc>
          <w:tcPr>
            <w:tcW w:w="64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A47225"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Data Element Name</w:t>
            </w:r>
          </w:p>
        </w:tc>
        <w:tc>
          <w:tcPr>
            <w:tcW w:w="47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BBB667" w14:textId="6F77957A"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Start Position</w:t>
            </w:r>
          </w:p>
        </w:tc>
        <w:tc>
          <w:tcPr>
            <w:tcW w:w="4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5179C4"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Length</w:t>
            </w:r>
          </w:p>
        </w:tc>
        <w:tc>
          <w:tcPr>
            <w:tcW w:w="49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B920B5"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Type</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2884B1"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Pop</w:t>
            </w:r>
          </w:p>
        </w:tc>
        <w:tc>
          <w:tcPr>
            <w:tcW w:w="147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7731FA"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Definition / Comments</w:t>
            </w:r>
          </w:p>
        </w:tc>
        <w:tc>
          <w:tcPr>
            <w:tcW w:w="111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AC4F5B9" w14:textId="77777777" w:rsidR="004D077F" w:rsidRPr="004D077F" w:rsidRDefault="004D077F" w:rsidP="004D077F">
            <w:pPr>
              <w:jc w:val="center"/>
              <w:rPr>
                <w:rFonts w:ascii="Arial Narrow" w:eastAsia="Arial Unicode MS" w:hAnsi="Arial Narrow"/>
                <w:b/>
                <w:bCs/>
                <w:color w:val="FFFFFF"/>
                <w:sz w:val="20"/>
                <w:szCs w:val="20"/>
              </w:rPr>
            </w:pPr>
            <w:r w:rsidRPr="004D077F">
              <w:rPr>
                <w:rFonts w:ascii="Arial Narrow" w:hAnsi="Arial Narrow"/>
                <w:b/>
                <w:bCs/>
                <w:color w:val="FFFFFF"/>
                <w:sz w:val="20"/>
                <w:szCs w:val="20"/>
              </w:rPr>
              <w:t>Permitted Values Abbreviations</w:t>
            </w:r>
          </w:p>
        </w:tc>
      </w:tr>
      <w:tr w:rsidR="00F40214" w:rsidRPr="004D077F" w14:paraId="77EA6DD0" w14:textId="77777777" w:rsidTr="0096106C">
        <w:tc>
          <w:tcPr>
            <w:tcW w:w="644" w:type="pct"/>
            <w:tcBorders>
              <w:top w:val="double" w:sz="6" w:space="0" w:color="145192"/>
            </w:tcBorders>
            <w:tcMar>
              <w:top w:w="43" w:type="dxa"/>
              <w:left w:w="43" w:type="dxa"/>
              <w:bottom w:w="43" w:type="dxa"/>
              <w:right w:w="43" w:type="dxa"/>
            </w:tcMar>
          </w:tcPr>
          <w:p w14:paraId="56FB23D7"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File Record Number</w:t>
            </w:r>
          </w:p>
        </w:tc>
        <w:tc>
          <w:tcPr>
            <w:tcW w:w="471" w:type="pct"/>
            <w:tcBorders>
              <w:top w:val="double" w:sz="6" w:space="0" w:color="145192"/>
            </w:tcBorders>
            <w:noWrap/>
            <w:tcMar>
              <w:top w:w="43" w:type="dxa"/>
              <w:left w:w="43" w:type="dxa"/>
              <w:bottom w:w="43" w:type="dxa"/>
              <w:right w:w="43" w:type="dxa"/>
            </w:tcMar>
          </w:tcPr>
          <w:p w14:paraId="7B9ADBD3"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w:t>
            </w:r>
          </w:p>
        </w:tc>
        <w:tc>
          <w:tcPr>
            <w:tcW w:w="454" w:type="pct"/>
            <w:tcBorders>
              <w:top w:val="double" w:sz="6" w:space="0" w:color="145192"/>
            </w:tcBorders>
            <w:noWrap/>
            <w:tcMar>
              <w:top w:w="43" w:type="dxa"/>
              <w:left w:w="43" w:type="dxa"/>
              <w:bottom w:w="43" w:type="dxa"/>
              <w:right w:w="43" w:type="dxa"/>
            </w:tcMar>
          </w:tcPr>
          <w:p w14:paraId="7EF01CFE"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10</w:t>
            </w:r>
          </w:p>
        </w:tc>
        <w:tc>
          <w:tcPr>
            <w:tcW w:w="490" w:type="pct"/>
            <w:tcBorders>
              <w:top w:val="double" w:sz="6" w:space="0" w:color="145192"/>
            </w:tcBorders>
            <w:tcMar>
              <w:top w:w="43" w:type="dxa"/>
              <w:left w:w="43" w:type="dxa"/>
              <w:bottom w:w="43" w:type="dxa"/>
              <w:right w:w="43" w:type="dxa"/>
            </w:tcMar>
          </w:tcPr>
          <w:p w14:paraId="5C95397A"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Number</w:t>
            </w:r>
          </w:p>
        </w:tc>
        <w:tc>
          <w:tcPr>
            <w:tcW w:w="352" w:type="pct"/>
            <w:tcBorders>
              <w:top w:val="double" w:sz="6" w:space="0" w:color="145192"/>
            </w:tcBorders>
            <w:noWrap/>
            <w:tcMar>
              <w:top w:w="43" w:type="dxa"/>
              <w:left w:w="43" w:type="dxa"/>
              <w:bottom w:w="43" w:type="dxa"/>
              <w:right w:w="43" w:type="dxa"/>
            </w:tcMar>
          </w:tcPr>
          <w:p w14:paraId="63CAEB3D"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Borders>
              <w:top w:val="double" w:sz="6" w:space="0" w:color="145192"/>
            </w:tcBorders>
            <w:tcMar>
              <w:top w:w="43" w:type="dxa"/>
              <w:left w:w="43" w:type="dxa"/>
              <w:bottom w:w="43" w:type="dxa"/>
              <w:right w:w="43" w:type="dxa"/>
            </w:tcMar>
          </w:tcPr>
          <w:p w14:paraId="7AAF6EE7"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A sequential number assigned by the State that is unique to each row entry within the file.</w:t>
            </w:r>
          </w:p>
        </w:tc>
        <w:tc>
          <w:tcPr>
            <w:tcW w:w="1117" w:type="pct"/>
            <w:tcBorders>
              <w:top w:val="double" w:sz="6" w:space="0" w:color="145192"/>
            </w:tcBorders>
            <w:tcMar>
              <w:top w:w="43" w:type="dxa"/>
              <w:left w:w="43" w:type="dxa"/>
              <w:bottom w:w="43" w:type="dxa"/>
              <w:right w:w="43" w:type="dxa"/>
            </w:tcMar>
          </w:tcPr>
          <w:p w14:paraId="373E9BC4"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w:t>
            </w:r>
          </w:p>
        </w:tc>
      </w:tr>
      <w:tr w:rsidR="00F40214" w:rsidRPr="004D077F" w14:paraId="558AB102" w14:textId="77777777" w:rsidTr="0096106C">
        <w:tc>
          <w:tcPr>
            <w:tcW w:w="644" w:type="pct"/>
            <w:tcMar>
              <w:top w:w="43" w:type="dxa"/>
              <w:left w:w="43" w:type="dxa"/>
              <w:bottom w:w="43" w:type="dxa"/>
              <w:right w:w="43" w:type="dxa"/>
            </w:tcMar>
          </w:tcPr>
          <w:p w14:paraId="7783CCEE" w14:textId="77777777" w:rsidR="004D077F" w:rsidRPr="004D077F" w:rsidRDefault="00BC42A0" w:rsidP="00FC6C4D">
            <w:pPr>
              <w:rPr>
                <w:rFonts w:ascii="Arial Narrow" w:eastAsia="Arial Unicode MS" w:hAnsi="Arial Narrow" w:cs="Times New Roman"/>
                <w:b/>
                <w:bCs/>
                <w:sz w:val="20"/>
                <w:szCs w:val="20"/>
              </w:rPr>
            </w:pPr>
            <w:r>
              <w:rPr>
                <w:rFonts w:ascii="Arial Narrow" w:hAnsi="Arial Narrow" w:cs="Times New Roman"/>
                <w:b/>
                <w:bCs/>
                <w:sz w:val="20"/>
                <w:szCs w:val="20"/>
              </w:rPr>
              <w:t>DG559</w:t>
            </w:r>
            <w:r w:rsidR="004D077F" w:rsidRPr="004D077F">
              <w:rPr>
                <w:rFonts w:ascii="Arial Narrow" w:hAnsi="Arial Narrow" w:cs="Times New Roman"/>
                <w:sz w:val="20"/>
                <w:szCs w:val="20"/>
              </w:rPr>
              <w:br/>
              <w:t>State Code</w:t>
            </w:r>
          </w:p>
        </w:tc>
        <w:tc>
          <w:tcPr>
            <w:tcW w:w="471" w:type="pct"/>
            <w:noWrap/>
            <w:tcMar>
              <w:top w:w="43" w:type="dxa"/>
              <w:left w:w="43" w:type="dxa"/>
              <w:bottom w:w="43" w:type="dxa"/>
              <w:right w:w="43" w:type="dxa"/>
            </w:tcMar>
          </w:tcPr>
          <w:p w14:paraId="1659B6C8"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11</w:t>
            </w:r>
          </w:p>
        </w:tc>
        <w:tc>
          <w:tcPr>
            <w:tcW w:w="454" w:type="pct"/>
            <w:noWrap/>
            <w:tcMar>
              <w:top w:w="43" w:type="dxa"/>
              <w:left w:w="43" w:type="dxa"/>
              <w:bottom w:w="43" w:type="dxa"/>
              <w:right w:w="43" w:type="dxa"/>
            </w:tcMar>
          </w:tcPr>
          <w:p w14:paraId="0AC5D4ED"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2</w:t>
            </w:r>
          </w:p>
        </w:tc>
        <w:tc>
          <w:tcPr>
            <w:tcW w:w="490" w:type="pct"/>
            <w:tcMar>
              <w:top w:w="43" w:type="dxa"/>
              <w:left w:w="43" w:type="dxa"/>
              <w:bottom w:w="43" w:type="dxa"/>
              <w:right w:w="43" w:type="dxa"/>
            </w:tcMar>
          </w:tcPr>
          <w:p w14:paraId="62863966"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5254EBD3"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Mar>
              <w:top w:w="43" w:type="dxa"/>
              <w:left w:w="43" w:type="dxa"/>
              <w:bottom w:w="43" w:type="dxa"/>
              <w:right w:w="43" w:type="dxa"/>
            </w:tcMar>
          </w:tcPr>
          <w:p w14:paraId="1EE7DB77" w14:textId="77777777" w:rsidR="004D077F" w:rsidRPr="004D077F" w:rsidRDefault="004D077F" w:rsidP="00FC6C4D">
            <w:pPr>
              <w:rPr>
                <w:rFonts w:ascii="Arial Narrow" w:eastAsia="Arial Unicode MS" w:hAnsi="Arial Narrow" w:cs="Times New Roman"/>
                <w:sz w:val="20"/>
                <w:szCs w:val="20"/>
              </w:rPr>
            </w:pPr>
            <w:r w:rsidRPr="004D077F">
              <w:rPr>
                <w:rFonts w:ascii="Arial Narrow" w:hAnsi="Arial Narrow" w:cs="Times New Roman"/>
                <w:sz w:val="20"/>
                <w:szCs w:val="20"/>
              </w:rPr>
              <w:t xml:space="preserve">The two-digit American National Standards Institute (ANSI) code for the state, </w:t>
            </w:r>
            <w:smartTag w:uri="urn:schemas-microsoft-com:office:smarttags" w:element="stockticker">
              <w:r w:rsidRPr="004D077F">
                <w:rPr>
                  <w:rFonts w:ascii="Arial Narrow" w:hAnsi="Arial Narrow" w:cs="Times New Roman"/>
                  <w:sz w:val="20"/>
                  <w:szCs w:val="20"/>
                </w:rPr>
                <w:t>District of Columbia</w:t>
              </w:r>
            </w:smartTag>
            <w:r w:rsidRPr="004D077F">
              <w:rPr>
                <w:rFonts w:ascii="Arial Narrow" w:hAnsi="Arial Narrow" w:cs="Times New Roman"/>
                <w:sz w:val="20"/>
                <w:szCs w:val="20"/>
              </w:rPr>
              <w:t xml:space="preserve">, and the </w:t>
            </w:r>
            <w:r w:rsidR="00CA1510">
              <w:rPr>
                <w:rFonts w:ascii="Arial Narrow" w:hAnsi="Arial Narrow" w:cs="Times New Roman"/>
                <w:sz w:val="20"/>
                <w:szCs w:val="20"/>
              </w:rPr>
              <w:t>outlying areas</w:t>
            </w:r>
            <w:r w:rsidR="00CA1510" w:rsidRPr="004D077F">
              <w:rPr>
                <w:rFonts w:ascii="Arial Narrow" w:hAnsi="Arial Narrow" w:cs="Times New Roman"/>
                <w:sz w:val="20"/>
                <w:szCs w:val="20"/>
              </w:rPr>
              <w:t xml:space="preserve"> </w:t>
            </w:r>
            <w:r w:rsidRPr="004D077F">
              <w:rPr>
                <w:rFonts w:ascii="Arial Narrow" w:hAnsi="Arial Narrow" w:cs="Times New Roman"/>
                <w:sz w:val="20"/>
                <w:szCs w:val="20"/>
              </w:rPr>
              <w:t xml:space="preserve">and freely associated areas of the United States. </w:t>
            </w:r>
          </w:p>
        </w:tc>
        <w:tc>
          <w:tcPr>
            <w:tcW w:w="1117" w:type="pct"/>
            <w:tcMar>
              <w:top w:w="43" w:type="dxa"/>
              <w:left w:w="43" w:type="dxa"/>
              <w:bottom w:w="43" w:type="dxa"/>
              <w:right w:w="43" w:type="dxa"/>
            </w:tcMar>
          </w:tcPr>
          <w:p w14:paraId="3FDB2797" w14:textId="77777777" w:rsidR="004D077F" w:rsidRPr="004D077F" w:rsidRDefault="004D077F" w:rsidP="00FC6C4D">
            <w:pPr>
              <w:rPr>
                <w:rFonts w:ascii="Arial Narrow" w:eastAsia="Arial Unicode MS" w:hAnsi="Arial Narrow" w:cs="Times New Roman"/>
                <w:sz w:val="20"/>
                <w:szCs w:val="20"/>
              </w:rPr>
            </w:pPr>
            <w:r w:rsidRPr="004D077F">
              <w:rPr>
                <w:rFonts w:ascii="Arial Narrow" w:hAnsi="Arial Narrow" w:cs="Times New Roman"/>
                <w:sz w:val="20"/>
                <w:szCs w:val="20"/>
              </w:rPr>
              <w:t>For a list of valid State Codes, refer to the</w:t>
            </w:r>
            <w:r w:rsidRPr="004D077F">
              <w:rPr>
                <w:rFonts w:ascii="Arial Narrow" w:hAnsi="Arial Narrow" w:cs="Times New Roman"/>
                <w:i/>
                <w:iCs/>
                <w:sz w:val="20"/>
                <w:szCs w:val="20"/>
              </w:rPr>
              <w:t xml:space="preserve"> </w:t>
            </w:r>
            <w:r w:rsidRPr="004D077F">
              <w:rPr>
                <w:rFonts w:ascii="Arial Narrow" w:hAnsi="Arial Narrow" w:cs="Times New Roman"/>
                <w:iCs/>
                <w:sz w:val="20"/>
                <w:szCs w:val="20"/>
              </w:rPr>
              <w:t>ED</w:t>
            </w:r>
            <w:r w:rsidRPr="004D077F">
              <w:rPr>
                <w:rFonts w:ascii="Arial Narrow" w:hAnsi="Arial Narrow" w:cs="Times New Roman"/>
                <w:i/>
                <w:iCs/>
                <w:sz w:val="20"/>
                <w:szCs w:val="20"/>
              </w:rPr>
              <w:t>Facts</w:t>
            </w:r>
            <w:r w:rsidRPr="004D077F">
              <w:rPr>
                <w:rFonts w:ascii="Arial Narrow" w:hAnsi="Arial Narrow" w:cs="Times New Roman"/>
                <w:iCs/>
                <w:sz w:val="20"/>
                <w:szCs w:val="20"/>
              </w:rPr>
              <w:t xml:space="preserve"> Workbook</w:t>
            </w:r>
            <w:r w:rsidRPr="004D077F">
              <w:rPr>
                <w:rFonts w:ascii="Arial Narrow" w:hAnsi="Arial Narrow" w:cs="Times New Roman"/>
                <w:sz w:val="20"/>
                <w:szCs w:val="20"/>
              </w:rPr>
              <w:t>.</w:t>
            </w:r>
          </w:p>
        </w:tc>
      </w:tr>
      <w:tr w:rsidR="00F40214" w:rsidRPr="004D077F" w14:paraId="2F1E00EA" w14:textId="77777777" w:rsidTr="0096106C">
        <w:tc>
          <w:tcPr>
            <w:tcW w:w="644" w:type="pct"/>
            <w:tcMar>
              <w:top w:w="43" w:type="dxa"/>
              <w:left w:w="43" w:type="dxa"/>
              <w:bottom w:w="43" w:type="dxa"/>
              <w:right w:w="43" w:type="dxa"/>
            </w:tcMar>
          </w:tcPr>
          <w:p w14:paraId="44B57BCF" w14:textId="77777777" w:rsidR="004D077F" w:rsidRPr="004D077F" w:rsidRDefault="00BC42A0" w:rsidP="004D077F">
            <w:pPr>
              <w:rPr>
                <w:rFonts w:ascii="Arial Narrow" w:eastAsia="Arial Unicode MS" w:hAnsi="Arial Narrow" w:cs="Times New Roman"/>
                <w:b/>
                <w:bCs/>
                <w:sz w:val="20"/>
                <w:szCs w:val="20"/>
              </w:rPr>
            </w:pPr>
            <w:r>
              <w:rPr>
                <w:rFonts w:ascii="Arial Narrow" w:hAnsi="Arial Narrow" w:cs="Times New Roman"/>
                <w:b/>
                <w:bCs/>
                <w:sz w:val="20"/>
                <w:szCs w:val="20"/>
              </w:rPr>
              <w:t>DG570</w:t>
            </w:r>
            <w:r w:rsidR="004D077F" w:rsidRPr="004D077F">
              <w:rPr>
                <w:rFonts w:ascii="Arial Narrow" w:hAnsi="Arial Narrow" w:cs="Times New Roman"/>
                <w:b/>
                <w:bCs/>
                <w:sz w:val="20"/>
                <w:szCs w:val="20"/>
              </w:rPr>
              <w:br/>
            </w:r>
            <w:r w:rsidR="004D077F" w:rsidRPr="004D077F">
              <w:rPr>
                <w:rFonts w:ascii="Arial Narrow" w:hAnsi="Arial Narrow" w:cs="Times New Roman"/>
                <w:sz w:val="20"/>
                <w:szCs w:val="20"/>
              </w:rPr>
              <w:t>State Agency Number</w:t>
            </w:r>
          </w:p>
        </w:tc>
        <w:tc>
          <w:tcPr>
            <w:tcW w:w="471" w:type="pct"/>
            <w:noWrap/>
            <w:tcMar>
              <w:top w:w="43" w:type="dxa"/>
              <w:left w:w="43" w:type="dxa"/>
              <w:bottom w:w="43" w:type="dxa"/>
              <w:right w:w="43" w:type="dxa"/>
            </w:tcMar>
          </w:tcPr>
          <w:p w14:paraId="015B8520"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13</w:t>
            </w:r>
          </w:p>
        </w:tc>
        <w:tc>
          <w:tcPr>
            <w:tcW w:w="454" w:type="pct"/>
            <w:noWrap/>
            <w:tcMar>
              <w:top w:w="43" w:type="dxa"/>
              <w:left w:w="43" w:type="dxa"/>
              <w:bottom w:w="43" w:type="dxa"/>
              <w:right w:w="43" w:type="dxa"/>
            </w:tcMar>
          </w:tcPr>
          <w:p w14:paraId="2F0ED6B2"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2</w:t>
            </w:r>
          </w:p>
        </w:tc>
        <w:tc>
          <w:tcPr>
            <w:tcW w:w="490" w:type="pct"/>
            <w:tcMar>
              <w:top w:w="43" w:type="dxa"/>
              <w:left w:w="43" w:type="dxa"/>
              <w:bottom w:w="43" w:type="dxa"/>
              <w:right w:w="43" w:type="dxa"/>
            </w:tcMar>
          </w:tcPr>
          <w:p w14:paraId="674F3BBC"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65B3952A"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Mar>
              <w:top w:w="43" w:type="dxa"/>
              <w:left w:w="43" w:type="dxa"/>
              <w:bottom w:w="43" w:type="dxa"/>
              <w:right w:w="43" w:type="dxa"/>
            </w:tcMar>
          </w:tcPr>
          <w:p w14:paraId="356E6A23"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A number used to uniquely identify state agencies.  This ID cannot be updated through this file.</w:t>
            </w:r>
          </w:p>
        </w:tc>
        <w:tc>
          <w:tcPr>
            <w:tcW w:w="1117" w:type="pct"/>
            <w:tcMar>
              <w:top w:w="43" w:type="dxa"/>
              <w:left w:w="43" w:type="dxa"/>
              <w:bottom w:w="43" w:type="dxa"/>
              <w:right w:w="43" w:type="dxa"/>
            </w:tcMar>
          </w:tcPr>
          <w:p w14:paraId="67EAA08C" w14:textId="77777777" w:rsidR="004D077F" w:rsidRPr="004D077F" w:rsidRDefault="004D077F" w:rsidP="004D077F">
            <w:pPr>
              <w:rPr>
                <w:rFonts w:ascii="Arial Narrow" w:eastAsia="Arial Unicode MS" w:hAnsi="Arial Narrow" w:cs="Times New Roman"/>
                <w:b/>
                <w:bCs/>
                <w:sz w:val="20"/>
                <w:szCs w:val="20"/>
              </w:rPr>
            </w:pPr>
            <w:r w:rsidRPr="004D077F">
              <w:rPr>
                <w:rFonts w:ascii="Arial Narrow" w:hAnsi="Arial Narrow" w:cs="Times New Roman"/>
                <w:b/>
                <w:bCs/>
                <w:sz w:val="20"/>
                <w:szCs w:val="20"/>
              </w:rPr>
              <w:t>01</w:t>
            </w:r>
            <w:r w:rsidRPr="004D077F">
              <w:rPr>
                <w:rFonts w:ascii="Arial Narrow" w:hAnsi="Arial Narrow" w:cs="Times New Roman"/>
                <w:sz w:val="20"/>
                <w:szCs w:val="20"/>
              </w:rPr>
              <w:t xml:space="preserve"> – State Education Agency</w:t>
            </w:r>
          </w:p>
        </w:tc>
      </w:tr>
      <w:tr w:rsidR="00F40214" w:rsidRPr="004D077F" w14:paraId="18BA020C" w14:textId="77777777" w:rsidTr="0096106C">
        <w:tc>
          <w:tcPr>
            <w:tcW w:w="644" w:type="pct"/>
            <w:tcMar>
              <w:top w:w="43" w:type="dxa"/>
              <w:left w:w="43" w:type="dxa"/>
              <w:bottom w:w="43" w:type="dxa"/>
              <w:right w:w="43" w:type="dxa"/>
            </w:tcMar>
          </w:tcPr>
          <w:p w14:paraId="2D15D39F" w14:textId="77777777" w:rsidR="00364723" w:rsidRPr="00364723" w:rsidRDefault="00364723" w:rsidP="009B445F">
            <w:pPr>
              <w:rPr>
                <w:rFonts w:ascii="Arial Narrow" w:eastAsia="Arial Unicode MS" w:hAnsi="Arial Narrow" w:cs="Times New Roman"/>
                <w:b/>
                <w:bCs/>
                <w:i/>
                <w:color w:val="FF0000"/>
                <w:sz w:val="20"/>
                <w:szCs w:val="20"/>
              </w:rPr>
            </w:pPr>
            <w:r>
              <w:rPr>
                <w:rFonts w:ascii="Arial Narrow" w:hAnsi="Arial Narrow" w:cs="Times New Roman"/>
                <w:sz w:val="20"/>
                <w:szCs w:val="20"/>
              </w:rPr>
              <w:t>Filler</w:t>
            </w:r>
          </w:p>
        </w:tc>
        <w:tc>
          <w:tcPr>
            <w:tcW w:w="471" w:type="pct"/>
            <w:noWrap/>
            <w:tcMar>
              <w:top w:w="43" w:type="dxa"/>
              <w:left w:w="43" w:type="dxa"/>
              <w:bottom w:w="43" w:type="dxa"/>
              <w:right w:w="43" w:type="dxa"/>
            </w:tcMar>
          </w:tcPr>
          <w:p w14:paraId="39644098"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54" w:type="pct"/>
            <w:noWrap/>
            <w:tcMar>
              <w:top w:w="43" w:type="dxa"/>
              <w:left w:w="43" w:type="dxa"/>
              <w:bottom w:w="43" w:type="dxa"/>
              <w:right w:w="43" w:type="dxa"/>
            </w:tcMar>
          </w:tcPr>
          <w:p w14:paraId="560EEC25"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14</w:t>
            </w:r>
          </w:p>
        </w:tc>
        <w:tc>
          <w:tcPr>
            <w:tcW w:w="490" w:type="pct"/>
            <w:tcMar>
              <w:top w:w="43" w:type="dxa"/>
              <w:left w:w="43" w:type="dxa"/>
              <w:bottom w:w="43" w:type="dxa"/>
              <w:right w:w="43" w:type="dxa"/>
            </w:tcMar>
          </w:tcPr>
          <w:p w14:paraId="15863AFC"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59918C78"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Mar>
              <w:top w:w="43" w:type="dxa"/>
              <w:left w:w="43" w:type="dxa"/>
              <w:bottom w:w="43" w:type="dxa"/>
              <w:right w:w="43" w:type="dxa"/>
            </w:tcMar>
          </w:tcPr>
          <w:p w14:paraId="3FC6B6E7" w14:textId="77777777" w:rsidR="006B0D33" w:rsidRPr="004D077F" w:rsidRDefault="00364723" w:rsidP="009B445F">
            <w:pPr>
              <w:rPr>
                <w:rFonts w:ascii="Arial Narrow" w:eastAsia="Arial Unicode MS" w:hAnsi="Arial Narrow" w:cs="Times New Roman"/>
                <w:sz w:val="20"/>
                <w:szCs w:val="20"/>
              </w:rPr>
            </w:pPr>
            <w:r w:rsidRPr="004D077F">
              <w:rPr>
                <w:rFonts w:ascii="Arial Narrow" w:hAnsi="Arial Narrow" w:cs="Times New Roman"/>
                <w:sz w:val="20"/>
                <w:szCs w:val="20"/>
              </w:rPr>
              <w:t>Leave filler field blank.</w:t>
            </w:r>
          </w:p>
        </w:tc>
        <w:tc>
          <w:tcPr>
            <w:tcW w:w="1117" w:type="pct"/>
            <w:tcMar>
              <w:top w:w="43" w:type="dxa"/>
              <w:left w:w="43" w:type="dxa"/>
              <w:bottom w:w="43" w:type="dxa"/>
              <w:right w:w="43" w:type="dxa"/>
            </w:tcMar>
          </w:tcPr>
          <w:p w14:paraId="4563978E" w14:textId="77777777" w:rsidR="004D077F" w:rsidRPr="005E68B8" w:rsidRDefault="004D077F" w:rsidP="005E68B8">
            <w:pPr>
              <w:rPr>
                <w:rFonts w:ascii="Arial Narrow" w:eastAsia="Arial Unicode MS" w:hAnsi="Arial Narrow"/>
                <w:sz w:val="20"/>
                <w:szCs w:val="20"/>
              </w:rPr>
            </w:pPr>
          </w:p>
        </w:tc>
      </w:tr>
      <w:tr w:rsidR="00F40214" w:rsidRPr="004D077F" w14:paraId="001ACFD1" w14:textId="77777777" w:rsidTr="0096106C">
        <w:tc>
          <w:tcPr>
            <w:tcW w:w="644" w:type="pct"/>
            <w:tcMar>
              <w:top w:w="43" w:type="dxa"/>
              <w:left w:w="43" w:type="dxa"/>
              <w:bottom w:w="43" w:type="dxa"/>
              <w:right w:w="43" w:type="dxa"/>
            </w:tcMar>
          </w:tcPr>
          <w:p w14:paraId="32ED4992"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Filler</w:t>
            </w:r>
          </w:p>
        </w:tc>
        <w:tc>
          <w:tcPr>
            <w:tcW w:w="471" w:type="pct"/>
            <w:noWrap/>
            <w:tcMar>
              <w:top w:w="43" w:type="dxa"/>
              <w:left w:w="43" w:type="dxa"/>
              <w:bottom w:w="43" w:type="dxa"/>
              <w:right w:w="43" w:type="dxa"/>
            </w:tcMar>
          </w:tcPr>
          <w:p w14:paraId="542C3D41"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29</w:t>
            </w:r>
          </w:p>
        </w:tc>
        <w:tc>
          <w:tcPr>
            <w:tcW w:w="454" w:type="pct"/>
            <w:noWrap/>
            <w:tcMar>
              <w:top w:w="43" w:type="dxa"/>
              <w:left w:w="43" w:type="dxa"/>
              <w:bottom w:w="43" w:type="dxa"/>
              <w:right w:w="43" w:type="dxa"/>
            </w:tcMar>
          </w:tcPr>
          <w:p w14:paraId="4036D0F0"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20</w:t>
            </w:r>
          </w:p>
        </w:tc>
        <w:tc>
          <w:tcPr>
            <w:tcW w:w="490" w:type="pct"/>
            <w:tcMar>
              <w:top w:w="43" w:type="dxa"/>
              <w:left w:w="43" w:type="dxa"/>
              <w:bottom w:w="43" w:type="dxa"/>
              <w:right w:w="43" w:type="dxa"/>
            </w:tcMar>
          </w:tcPr>
          <w:p w14:paraId="11FA575D"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4BF64BE6"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Mar>
              <w:top w:w="43" w:type="dxa"/>
              <w:left w:w="43" w:type="dxa"/>
              <w:bottom w:w="43" w:type="dxa"/>
              <w:right w:w="43" w:type="dxa"/>
            </w:tcMar>
          </w:tcPr>
          <w:p w14:paraId="42CA8A79"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Leave filler field blank.</w:t>
            </w:r>
          </w:p>
        </w:tc>
        <w:tc>
          <w:tcPr>
            <w:tcW w:w="1117" w:type="pct"/>
            <w:tcMar>
              <w:top w:w="43" w:type="dxa"/>
              <w:left w:w="43" w:type="dxa"/>
              <w:bottom w:w="43" w:type="dxa"/>
              <w:right w:w="43" w:type="dxa"/>
            </w:tcMar>
          </w:tcPr>
          <w:p w14:paraId="6F2F2E94" w14:textId="77777777" w:rsidR="004D077F" w:rsidRPr="004D077F" w:rsidRDefault="004D077F" w:rsidP="004D077F">
            <w:pPr>
              <w:rPr>
                <w:rFonts w:ascii="Arial Narrow" w:eastAsia="Arial Unicode MS" w:hAnsi="Arial Narrow"/>
                <w:sz w:val="20"/>
                <w:szCs w:val="20"/>
              </w:rPr>
            </w:pPr>
            <w:r w:rsidRPr="004D077F">
              <w:rPr>
                <w:rFonts w:ascii="Arial Narrow" w:hAnsi="Arial Narrow"/>
                <w:sz w:val="20"/>
                <w:szCs w:val="20"/>
              </w:rPr>
              <w:t> </w:t>
            </w:r>
          </w:p>
        </w:tc>
      </w:tr>
      <w:tr w:rsidR="00F40214" w:rsidRPr="004D077F" w14:paraId="41B973A9" w14:textId="77777777" w:rsidTr="0096106C">
        <w:tc>
          <w:tcPr>
            <w:tcW w:w="644" w:type="pct"/>
            <w:tcMar>
              <w:top w:w="43" w:type="dxa"/>
              <w:left w:w="43" w:type="dxa"/>
              <w:bottom w:w="43" w:type="dxa"/>
              <w:right w:w="43" w:type="dxa"/>
            </w:tcMar>
          </w:tcPr>
          <w:p w14:paraId="1FA335B5"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Table Name</w:t>
            </w:r>
          </w:p>
        </w:tc>
        <w:tc>
          <w:tcPr>
            <w:tcW w:w="471" w:type="pct"/>
            <w:noWrap/>
            <w:tcMar>
              <w:top w:w="43" w:type="dxa"/>
              <w:left w:w="43" w:type="dxa"/>
              <w:bottom w:w="43" w:type="dxa"/>
              <w:right w:w="43" w:type="dxa"/>
            </w:tcMar>
          </w:tcPr>
          <w:p w14:paraId="53501DBF"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49</w:t>
            </w:r>
          </w:p>
        </w:tc>
        <w:tc>
          <w:tcPr>
            <w:tcW w:w="454" w:type="pct"/>
            <w:noWrap/>
            <w:tcMar>
              <w:top w:w="43" w:type="dxa"/>
              <w:left w:w="43" w:type="dxa"/>
              <w:bottom w:w="43" w:type="dxa"/>
              <w:right w:w="43" w:type="dxa"/>
            </w:tcMar>
          </w:tcPr>
          <w:p w14:paraId="43920B11"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20</w:t>
            </w:r>
          </w:p>
        </w:tc>
        <w:tc>
          <w:tcPr>
            <w:tcW w:w="490" w:type="pct"/>
            <w:tcMar>
              <w:top w:w="43" w:type="dxa"/>
              <w:left w:w="43" w:type="dxa"/>
              <w:bottom w:w="43" w:type="dxa"/>
              <w:right w:w="43" w:type="dxa"/>
            </w:tcMar>
          </w:tcPr>
          <w:p w14:paraId="54BF6D7B"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4ED7ED83"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Mar>
              <w:top w:w="43" w:type="dxa"/>
              <w:left w:w="43" w:type="dxa"/>
              <w:bottom w:w="43" w:type="dxa"/>
              <w:right w:w="43" w:type="dxa"/>
            </w:tcMar>
          </w:tcPr>
          <w:p w14:paraId="4CBF8EA9" w14:textId="77777777" w:rsidR="004D077F" w:rsidRPr="004D077F" w:rsidRDefault="00354BE2" w:rsidP="004D077F">
            <w:pPr>
              <w:rPr>
                <w:rFonts w:ascii="Arial Narrow" w:eastAsia="Arial Unicode MS" w:hAnsi="Arial Narrow" w:cs="Times New Roman"/>
                <w:sz w:val="20"/>
                <w:szCs w:val="20"/>
              </w:rPr>
            </w:pPr>
            <w:r>
              <w:rPr>
                <w:rFonts w:ascii="Arial Narrow" w:hAnsi="Arial Narrow" w:cs="Times New Roman"/>
                <w:sz w:val="20"/>
                <w:szCs w:val="20"/>
              </w:rPr>
              <w:t xml:space="preserve">See table 2.3-1 </w:t>
            </w:r>
            <w:r w:rsidR="00300589">
              <w:rPr>
                <w:rFonts w:ascii="Arial Narrow" w:hAnsi="Arial Narrow"/>
                <w:sz w:val="20"/>
                <w:szCs w:val="20"/>
              </w:rPr>
              <w:t>Required Categories and Totals</w:t>
            </w:r>
          </w:p>
        </w:tc>
        <w:tc>
          <w:tcPr>
            <w:tcW w:w="1117" w:type="pct"/>
            <w:tcMar>
              <w:top w:w="43" w:type="dxa"/>
              <w:left w:w="43" w:type="dxa"/>
              <w:bottom w:w="43" w:type="dxa"/>
              <w:right w:w="43" w:type="dxa"/>
            </w:tcMar>
          </w:tcPr>
          <w:p w14:paraId="6BD0BB97" w14:textId="77777777" w:rsidR="004D077F" w:rsidRPr="004D077F" w:rsidRDefault="004D077F" w:rsidP="004D077F">
            <w:pPr>
              <w:rPr>
                <w:rFonts w:ascii="Arial Narrow" w:eastAsia="Arial Unicode MS" w:hAnsi="Arial Narrow" w:cs="Times New Roman"/>
                <w:b/>
                <w:sz w:val="20"/>
                <w:szCs w:val="20"/>
              </w:rPr>
            </w:pPr>
            <w:r>
              <w:rPr>
                <w:rFonts w:ascii="Arial Narrow" w:hAnsi="Arial Narrow" w:cs="Times New Roman"/>
                <w:b/>
                <w:sz w:val="20"/>
                <w:szCs w:val="20"/>
              </w:rPr>
              <w:t>CTECONPRGNT</w:t>
            </w:r>
          </w:p>
        </w:tc>
      </w:tr>
      <w:tr w:rsidR="004D077F" w:rsidRPr="004D077F" w14:paraId="42621819" w14:textId="77777777" w:rsidTr="0096106C">
        <w:tc>
          <w:tcPr>
            <w:tcW w:w="644" w:type="pct"/>
            <w:tcMar>
              <w:top w:w="43" w:type="dxa"/>
              <w:left w:w="43" w:type="dxa"/>
              <w:bottom w:w="43" w:type="dxa"/>
              <w:right w:w="43" w:type="dxa"/>
            </w:tcMar>
          </w:tcPr>
          <w:p w14:paraId="0296F224" w14:textId="77777777" w:rsidR="004D077F" w:rsidRPr="004D077F" w:rsidRDefault="004D077F" w:rsidP="004D077F">
            <w:pPr>
              <w:rPr>
                <w:rFonts w:ascii="Arial Narrow" w:eastAsia="Arial Unicode MS" w:hAnsi="Arial Narrow" w:cs="Times New Roman"/>
                <w:color w:val="FF0000"/>
                <w:sz w:val="20"/>
                <w:szCs w:val="20"/>
              </w:rPr>
            </w:pPr>
            <w:r w:rsidRPr="004D077F">
              <w:rPr>
                <w:rFonts w:ascii="Arial Narrow" w:hAnsi="Arial Narrow" w:cs="Times New Roman"/>
                <w:sz w:val="20"/>
                <w:szCs w:val="20"/>
              </w:rPr>
              <w:t>Representation Status</w:t>
            </w:r>
          </w:p>
        </w:tc>
        <w:tc>
          <w:tcPr>
            <w:tcW w:w="471" w:type="pct"/>
            <w:noWrap/>
            <w:tcMar>
              <w:top w:w="43" w:type="dxa"/>
              <w:left w:w="43" w:type="dxa"/>
              <w:bottom w:w="43" w:type="dxa"/>
              <w:right w:w="43" w:type="dxa"/>
            </w:tcMar>
          </w:tcPr>
          <w:p w14:paraId="73D3F716"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69</w:t>
            </w:r>
          </w:p>
        </w:tc>
        <w:tc>
          <w:tcPr>
            <w:tcW w:w="454" w:type="pct"/>
            <w:noWrap/>
            <w:tcMar>
              <w:top w:w="43" w:type="dxa"/>
              <w:left w:w="43" w:type="dxa"/>
              <w:bottom w:w="43" w:type="dxa"/>
              <w:right w:w="43" w:type="dxa"/>
            </w:tcMar>
          </w:tcPr>
          <w:p w14:paraId="25BB070D"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130A321A"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0930C1A7"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A</w:t>
            </w:r>
          </w:p>
        </w:tc>
        <w:tc>
          <w:tcPr>
            <w:tcW w:w="1472" w:type="pct"/>
            <w:tcMar>
              <w:top w:w="43" w:type="dxa"/>
              <w:left w:w="43" w:type="dxa"/>
              <w:bottom w:w="43" w:type="dxa"/>
              <w:right w:w="43" w:type="dxa"/>
            </w:tcMar>
          </w:tcPr>
          <w:p w14:paraId="2E81CB9B" w14:textId="77777777" w:rsidR="004D077F" w:rsidRDefault="004D077F" w:rsidP="006B0D33">
            <w:pPr>
              <w:rPr>
                <w:rFonts w:ascii="Arial Narrow" w:hAnsi="Arial Narrow" w:cs="Times New Roman"/>
                <w:sz w:val="20"/>
                <w:szCs w:val="20"/>
              </w:rPr>
            </w:pPr>
            <w:r>
              <w:rPr>
                <w:rFonts w:ascii="Arial Narrow" w:hAnsi="Arial Narrow" w:cs="Times New Roman"/>
                <w:sz w:val="20"/>
                <w:szCs w:val="20"/>
              </w:rPr>
              <w:t>An indication of whether students were members of an underrepresented gender group.</w:t>
            </w:r>
          </w:p>
        </w:tc>
        <w:tc>
          <w:tcPr>
            <w:tcW w:w="1117" w:type="pct"/>
            <w:tcMar>
              <w:top w:w="43" w:type="dxa"/>
              <w:left w:w="43" w:type="dxa"/>
              <w:bottom w:w="43" w:type="dxa"/>
              <w:right w:w="43" w:type="dxa"/>
            </w:tcMar>
          </w:tcPr>
          <w:p w14:paraId="446CCC08" w14:textId="77777777" w:rsidR="004D077F" w:rsidRPr="004D077F" w:rsidRDefault="004D077F" w:rsidP="004D077F">
            <w:pPr>
              <w:rPr>
                <w:rFonts w:ascii="Arial Narrow" w:eastAsia="Arial Unicode MS" w:hAnsi="Arial Narrow" w:cs="Times New Roman"/>
                <w:b/>
                <w:bCs/>
                <w:color w:val="000000"/>
                <w:sz w:val="20"/>
                <w:szCs w:val="20"/>
              </w:rPr>
            </w:pPr>
            <w:r>
              <w:rPr>
                <w:rFonts w:ascii="Arial Narrow" w:eastAsia="Arial Unicode MS" w:hAnsi="Arial Narrow" w:cs="Times New Roman"/>
                <w:b/>
                <w:bCs/>
                <w:color w:val="000000"/>
                <w:sz w:val="20"/>
                <w:szCs w:val="20"/>
              </w:rPr>
              <w:t xml:space="preserve">MEM </w:t>
            </w:r>
            <w:r>
              <w:rPr>
                <w:rFonts w:ascii="Arial Narrow" w:eastAsia="Arial Unicode MS" w:hAnsi="Arial Narrow" w:cs="Times New Roman"/>
                <w:bCs/>
                <w:color w:val="000000"/>
                <w:sz w:val="20"/>
                <w:szCs w:val="20"/>
              </w:rPr>
              <w:t>– Member of an underrepresented gender group</w:t>
            </w:r>
          </w:p>
          <w:p w14:paraId="1CDC16C4" w14:textId="77777777" w:rsidR="004D077F" w:rsidRPr="004D077F" w:rsidRDefault="004D077F" w:rsidP="004D077F">
            <w:pPr>
              <w:rPr>
                <w:rFonts w:ascii="Arial Narrow" w:eastAsia="Arial Unicode MS" w:hAnsi="Arial Narrow" w:cs="Times New Roman"/>
                <w:b/>
                <w:bCs/>
                <w:color w:val="000000"/>
                <w:sz w:val="20"/>
                <w:szCs w:val="20"/>
              </w:rPr>
            </w:pPr>
            <w:r>
              <w:rPr>
                <w:rFonts w:ascii="Arial Narrow" w:eastAsia="Arial Unicode MS" w:hAnsi="Arial Narrow" w:cs="Times New Roman"/>
                <w:b/>
                <w:bCs/>
                <w:color w:val="000000"/>
                <w:sz w:val="20"/>
                <w:szCs w:val="20"/>
              </w:rPr>
              <w:t xml:space="preserve">NM </w:t>
            </w:r>
            <w:r>
              <w:rPr>
                <w:rFonts w:ascii="Arial Narrow" w:eastAsia="Arial Unicode MS" w:hAnsi="Arial Narrow" w:cs="Times New Roman"/>
                <w:bCs/>
                <w:color w:val="000000"/>
                <w:sz w:val="20"/>
                <w:szCs w:val="20"/>
              </w:rPr>
              <w:t>– Not a member of an underrepresented gender group</w:t>
            </w:r>
          </w:p>
        </w:tc>
      </w:tr>
      <w:tr w:rsidR="004D077F" w:rsidRPr="004D077F" w14:paraId="2FA93DA0" w14:textId="77777777" w:rsidTr="0096106C">
        <w:tc>
          <w:tcPr>
            <w:tcW w:w="644" w:type="pct"/>
            <w:tcMar>
              <w:top w:w="43" w:type="dxa"/>
              <w:left w:w="43" w:type="dxa"/>
              <w:bottom w:w="43" w:type="dxa"/>
              <w:right w:w="43" w:type="dxa"/>
            </w:tcMar>
          </w:tcPr>
          <w:p w14:paraId="48434814"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Sex (Membership)</w:t>
            </w:r>
          </w:p>
        </w:tc>
        <w:tc>
          <w:tcPr>
            <w:tcW w:w="471" w:type="pct"/>
            <w:noWrap/>
            <w:tcMar>
              <w:top w:w="43" w:type="dxa"/>
              <w:left w:w="43" w:type="dxa"/>
              <w:bottom w:w="43" w:type="dxa"/>
              <w:right w:w="43" w:type="dxa"/>
            </w:tcMar>
          </w:tcPr>
          <w:p w14:paraId="58310EAA"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84</w:t>
            </w:r>
          </w:p>
        </w:tc>
        <w:tc>
          <w:tcPr>
            <w:tcW w:w="454" w:type="pct"/>
            <w:noWrap/>
            <w:tcMar>
              <w:top w:w="43" w:type="dxa"/>
              <w:left w:w="43" w:type="dxa"/>
              <w:bottom w:w="43" w:type="dxa"/>
              <w:right w:w="43" w:type="dxa"/>
            </w:tcMar>
          </w:tcPr>
          <w:p w14:paraId="6D0C8312"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140D3849"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5A350DFA"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A</w:t>
            </w:r>
          </w:p>
        </w:tc>
        <w:tc>
          <w:tcPr>
            <w:tcW w:w="1472" w:type="pct"/>
            <w:tcMar>
              <w:top w:w="43" w:type="dxa"/>
              <w:left w:w="43" w:type="dxa"/>
              <w:bottom w:w="43" w:type="dxa"/>
              <w:right w:w="43" w:type="dxa"/>
            </w:tcMar>
          </w:tcPr>
          <w:p w14:paraId="4C82262E" w14:textId="14E10884" w:rsidR="00271D05" w:rsidRDefault="004D077F" w:rsidP="004D077F">
            <w:pPr>
              <w:rPr>
                <w:rFonts w:ascii="Arial Narrow" w:hAnsi="Arial Narrow" w:cs="Times New Roman"/>
                <w:sz w:val="20"/>
                <w:szCs w:val="20"/>
              </w:rPr>
            </w:pPr>
            <w:r>
              <w:rPr>
                <w:rFonts w:ascii="Arial Narrow" w:hAnsi="Arial Narrow" w:cs="Times New Roman"/>
                <w:sz w:val="20"/>
                <w:szCs w:val="20"/>
              </w:rPr>
              <w:t>An indication that students are either female or male.</w:t>
            </w:r>
          </w:p>
          <w:p w14:paraId="40661845" w14:textId="37FF9C23" w:rsidR="004D077F" w:rsidRPr="004D19D8" w:rsidRDefault="004D19D8" w:rsidP="004D077F">
            <w:pPr>
              <w:rPr>
                <w:rFonts w:ascii="Arial Narrow" w:eastAsia="Arial Unicode MS" w:hAnsi="Arial Narrow" w:cs="Times New Roman"/>
                <w:b/>
                <w:i/>
                <w:color w:val="FF0000"/>
                <w:sz w:val="20"/>
                <w:szCs w:val="20"/>
              </w:rPr>
            </w:pPr>
            <w:r>
              <w:rPr>
                <w:rFonts w:ascii="Arial Narrow" w:hAnsi="Arial Narrow" w:cs="Times New Roman"/>
                <w:b/>
                <w:i/>
                <w:color w:val="FF0000"/>
                <w:sz w:val="20"/>
                <w:szCs w:val="20"/>
              </w:rPr>
              <w:t>Revised!</w:t>
            </w:r>
          </w:p>
        </w:tc>
        <w:tc>
          <w:tcPr>
            <w:tcW w:w="1117" w:type="pct"/>
            <w:tcMar>
              <w:top w:w="43" w:type="dxa"/>
              <w:left w:w="43" w:type="dxa"/>
              <w:bottom w:w="43" w:type="dxa"/>
              <w:right w:w="43" w:type="dxa"/>
            </w:tcMar>
          </w:tcPr>
          <w:p w14:paraId="27BDF0DA" w14:textId="77777777" w:rsidR="004D077F" w:rsidRPr="004D077F" w:rsidRDefault="004D077F" w:rsidP="004D077F">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F </w:t>
            </w:r>
            <w:r>
              <w:rPr>
                <w:rFonts w:ascii="Arial Narrow" w:hAnsi="Arial Narrow" w:cs="Times New Roman"/>
                <w:sz w:val="20"/>
                <w:szCs w:val="20"/>
              </w:rPr>
              <w:t>– Female</w:t>
            </w:r>
          </w:p>
          <w:p w14:paraId="3CCD903F" w14:textId="77777777" w:rsidR="004D077F" w:rsidRPr="004D077F" w:rsidRDefault="004D077F" w:rsidP="004D077F">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 </w:t>
            </w:r>
            <w:r>
              <w:rPr>
                <w:rFonts w:ascii="Arial Narrow" w:hAnsi="Arial Narrow" w:cs="Times New Roman"/>
                <w:sz w:val="20"/>
                <w:szCs w:val="20"/>
              </w:rPr>
              <w:t>– Male</w:t>
            </w:r>
          </w:p>
          <w:p w14:paraId="35238B71" w14:textId="77777777" w:rsidR="004D077F" w:rsidRPr="004D077F" w:rsidRDefault="004D077F" w:rsidP="004D077F">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MISSING </w:t>
            </w:r>
          </w:p>
        </w:tc>
      </w:tr>
      <w:tr w:rsidR="004D077F" w:rsidRPr="004D077F" w14:paraId="158F8210" w14:textId="77777777" w:rsidTr="0096106C">
        <w:tc>
          <w:tcPr>
            <w:tcW w:w="644" w:type="pct"/>
            <w:tcMar>
              <w:top w:w="43" w:type="dxa"/>
              <w:left w:w="43" w:type="dxa"/>
              <w:bottom w:w="43" w:type="dxa"/>
              <w:right w:w="43" w:type="dxa"/>
            </w:tcMar>
          </w:tcPr>
          <w:p w14:paraId="0AADF939" w14:textId="42F52F76" w:rsidR="004D077F" w:rsidRPr="004D19D8" w:rsidRDefault="00CC1663" w:rsidP="004D077F">
            <w:pPr>
              <w:rPr>
                <w:rFonts w:ascii="Arial Narrow" w:eastAsia="Arial Unicode MS" w:hAnsi="Arial Narrow" w:cs="Times New Roman"/>
                <w:color w:val="FF0000"/>
                <w:sz w:val="20"/>
                <w:szCs w:val="20"/>
              </w:rPr>
            </w:pPr>
            <w:r>
              <w:rPr>
                <w:rFonts w:ascii="Arial Narrow" w:hAnsi="Arial Narrow" w:cs="Times New Roman"/>
                <w:sz w:val="20"/>
                <w:szCs w:val="20"/>
              </w:rPr>
              <w:t xml:space="preserve">Major </w:t>
            </w:r>
            <w:r w:rsidR="004D077F" w:rsidRPr="004D077F">
              <w:rPr>
                <w:rFonts w:ascii="Arial Narrow" w:hAnsi="Arial Narrow" w:cs="Times New Roman"/>
                <w:sz w:val="20"/>
                <w:szCs w:val="20"/>
              </w:rPr>
              <w:t xml:space="preserve">Racial </w:t>
            </w:r>
            <w:r>
              <w:rPr>
                <w:rFonts w:ascii="Arial Narrow" w:hAnsi="Arial Narrow" w:cs="Times New Roman"/>
                <w:sz w:val="20"/>
                <w:szCs w:val="20"/>
              </w:rPr>
              <w:t xml:space="preserve"> and </w:t>
            </w:r>
            <w:r w:rsidR="004D077F" w:rsidRPr="004D077F">
              <w:rPr>
                <w:rFonts w:ascii="Arial Narrow" w:hAnsi="Arial Narrow" w:cs="Times New Roman"/>
                <w:sz w:val="20"/>
                <w:szCs w:val="20"/>
              </w:rPr>
              <w:t>Ethnic</w:t>
            </w:r>
            <w:r>
              <w:rPr>
                <w:rFonts w:ascii="Arial Narrow" w:hAnsi="Arial Narrow" w:cs="Times New Roman"/>
                <w:sz w:val="20"/>
                <w:szCs w:val="20"/>
              </w:rPr>
              <w:t xml:space="preserve"> Groups</w:t>
            </w:r>
            <w:r w:rsidR="004D19D8">
              <w:rPr>
                <w:rFonts w:ascii="Arial Narrow" w:hAnsi="Arial Narrow" w:cs="Times New Roman"/>
                <w:sz w:val="20"/>
                <w:szCs w:val="20"/>
              </w:rPr>
              <w:t xml:space="preserve"> </w:t>
            </w:r>
            <w:r w:rsidR="004D19D8" w:rsidRPr="004D19D8">
              <w:rPr>
                <w:rFonts w:ascii="Arial Narrow" w:hAnsi="Arial Narrow" w:cs="Times New Roman"/>
                <w:b/>
                <w:i/>
                <w:color w:val="FF0000"/>
                <w:sz w:val="20"/>
                <w:szCs w:val="20"/>
              </w:rPr>
              <w:t>Revised!</w:t>
            </w:r>
            <w:r w:rsidR="004D19D8" w:rsidRPr="004D19D8">
              <w:rPr>
                <w:rFonts w:ascii="Arial Narrow" w:hAnsi="Arial Narrow" w:cs="Times New Roman"/>
                <w:color w:val="FF0000"/>
                <w:sz w:val="20"/>
                <w:szCs w:val="20"/>
              </w:rPr>
              <w:t xml:space="preserve"> </w:t>
            </w:r>
          </w:p>
        </w:tc>
        <w:tc>
          <w:tcPr>
            <w:tcW w:w="471" w:type="pct"/>
            <w:noWrap/>
            <w:tcMar>
              <w:top w:w="43" w:type="dxa"/>
              <w:left w:w="43" w:type="dxa"/>
              <w:bottom w:w="43" w:type="dxa"/>
              <w:right w:w="43" w:type="dxa"/>
            </w:tcMar>
          </w:tcPr>
          <w:p w14:paraId="4F3EA7DE"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99</w:t>
            </w:r>
          </w:p>
        </w:tc>
        <w:tc>
          <w:tcPr>
            <w:tcW w:w="454" w:type="pct"/>
            <w:noWrap/>
            <w:tcMar>
              <w:top w:w="43" w:type="dxa"/>
              <w:left w:w="43" w:type="dxa"/>
              <w:bottom w:w="43" w:type="dxa"/>
              <w:right w:w="43" w:type="dxa"/>
            </w:tcMar>
          </w:tcPr>
          <w:p w14:paraId="31BAD747"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67E17A49"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501D24E6"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A</w:t>
            </w:r>
          </w:p>
        </w:tc>
        <w:tc>
          <w:tcPr>
            <w:tcW w:w="1472" w:type="pct"/>
            <w:tcMar>
              <w:top w:w="43" w:type="dxa"/>
              <w:left w:w="43" w:type="dxa"/>
              <w:bottom w:w="43" w:type="dxa"/>
              <w:right w:w="43" w:type="dxa"/>
            </w:tcMar>
          </w:tcPr>
          <w:p w14:paraId="2C8F49D0" w14:textId="1D74A1E4" w:rsidR="004D077F" w:rsidRDefault="004D077F" w:rsidP="004D077F">
            <w:pPr>
              <w:rPr>
                <w:rFonts w:ascii="Arial Narrow" w:hAnsi="Arial Narrow" w:cs="Times New Roman"/>
                <w:sz w:val="20"/>
                <w:szCs w:val="20"/>
              </w:rPr>
            </w:pPr>
            <w:r>
              <w:rPr>
                <w:rFonts w:ascii="Arial Narrow" w:hAnsi="Arial Narrow" w:cs="Times New Roman"/>
                <w:sz w:val="20"/>
                <w:szCs w:val="20"/>
              </w:rPr>
              <w:t>The major racial and ethnic groups states use for accountability and assessment data.</w:t>
            </w:r>
          </w:p>
          <w:p w14:paraId="091D785B" w14:textId="6C4E0895" w:rsidR="00271D05" w:rsidRPr="004D077F" w:rsidRDefault="00271D05" w:rsidP="004D077F">
            <w:pPr>
              <w:rPr>
                <w:rFonts w:ascii="Arial Narrow" w:hAnsi="Arial Narrow" w:cs="Times New Roman"/>
                <w:sz w:val="20"/>
                <w:szCs w:val="20"/>
              </w:rPr>
            </w:pPr>
            <w:r w:rsidRPr="004D19D8">
              <w:rPr>
                <w:rFonts w:ascii="Arial Narrow" w:hAnsi="Arial Narrow" w:cs="Times New Roman"/>
                <w:b/>
                <w:i/>
                <w:color w:val="FF0000"/>
                <w:sz w:val="20"/>
                <w:szCs w:val="20"/>
              </w:rPr>
              <w:t>Revised!</w:t>
            </w:r>
          </w:p>
        </w:tc>
        <w:tc>
          <w:tcPr>
            <w:tcW w:w="1117" w:type="pct"/>
            <w:tcMar>
              <w:top w:w="43" w:type="dxa"/>
              <w:left w:w="43" w:type="dxa"/>
              <w:bottom w:w="43" w:type="dxa"/>
              <w:right w:w="43" w:type="dxa"/>
            </w:tcMar>
          </w:tcPr>
          <w:p w14:paraId="4A9EE4A5" w14:textId="4CE115B8"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MAN </w:t>
            </w:r>
            <w:r>
              <w:rPr>
                <w:rFonts w:ascii="Arial Narrow" w:eastAsia="Arial Unicode MS" w:hAnsi="Arial Narrow" w:cs="Times New Roman"/>
                <w:bCs/>
                <w:sz w:val="20"/>
                <w:szCs w:val="20"/>
              </w:rPr>
              <w:t>– American Indian \ Alaska Native \ Native American</w:t>
            </w:r>
          </w:p>
          <w:p w14:paraId="4CB66083" w14:textId="720B1A0B"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MA </w:t>
            </w:r>
            <w:r>
              <w:rPr>
                <w:rFonts w:ascii="Arial Narrow" w:eastAsia="Arial Unicode MS" w:hAnsi="Arial Narrow" w:cs="Times New Roman"/>
                <w:bCs/>
                <w:sz w:val="20"/>
                <w:szCs w:val="20"/>
              </w:rPr>
              <w:t>– Asian</w:t>
            </w:r>
          </w:p>
          <w:p w14:paraId="0BA161E0" w14:textId="2EF30EE9"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MAP </w:t>
            </w:r>
            <w:r>
              <w:rPr>
                <w:rFonts w:ascii="Arial Narrow" w:eastAsia="Arial Unicode MS" w:hAnsi="Arial Narrow" w:cs="Times New Roman"/>
                <w:bCs/>
                <w:sz w:val="20"/>
                <w:szCs w:val="20"/>
              </w:rPr>
              <w:t>– Asian \ Pacific Islander</w:t>
            </w:r>
          </w:p>
          <w:p w14:paraId="49349183" w14:textId="3D8FBE50"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MB </w:t>
            </w:r>
            <w:r>
              <w:rPr>
                <w:rFonts w:ascii="Arial Narrow" w:eastAsia="Arial Unicode MS" w:hAnsi="Arial Narrow" w:cs="Times New Roman"/>
                <w:bCs/>
                <w:sz w:val="20"/>
                <w:szCs w:val="20"/>
              </w:rPr>
              <w:t>– Black (not Hispanic) African American</w:t>
            </w:r>
          </w:p>
          <w:p w14:paraId="00BF1ED8" w14:textId="4E84C958"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lastRenderedPageBreak/>
              <w:t xml:space="preserve">MF </w:t>
            </w:r>
            <w:r>
              <w:rPr>
                <w:rFonts w:ascii="Arial Narrow" w:eastAsia="Arial Unicode MS" w:hAnsi="Arial Narrow" w:cs="Times New Roman"/>
                <w:bCs/>
                <w:sz w:val="20"/>
                <w:szCs w:val="20"/>
              </w:rPr>
              <w:t>– Filipino</w:t>
            </w:r>
          </w:p>
          <w:p w14:paraId="3F0EE630" w14:textId="572D1D58"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MHN </w:t>
            </w:r>
            <w:r>
              <w:rPr>
                <w:rFonts w:ascii="Arial Narrow" w:eastAsia="Arial Unicode MS" w:hAnsi="Arial Narrow" w:cs="Times New Roman"/>
                <w:bCs/>
                <w:sz w:val="20"/>
                <w:szCs w:val="20"/>
              </w:rPr>
              <w:t>– Hispanic (not Puerto Rican)</w:t>
            </w:r>
          </w:p>
          <w:p w14:paraId="39A18F3D" w14:textId="77777777"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MHL </w:t>
            </w:r>
            <w:r>
              <w:rPr>
                <w:rFonts w:ascii="Arial Narrow" w:eastAsia="Arial Unicode MS" w:hAnsi="Arial Narrow" w:cs="Times New Roman"/>
                <w:bCs/>
                <w:sz w:val="20"/>
                <w:szCs w:val="20"/>
              </w:rPr>
              <w:t>– Hispanic \ Latino</w:t>
            </w:r>
          </w:p>
          <w:p w14:paraId="0600E743" w14:textId="78CB93C7"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MM </w:t>
            </w:r>
            <w:r>
              <w:rPr>
                <w:rFonts w:ascii="Arial Narrow" w:eastAsia="Arial Unicode MS" w:hAnsi="Arial Narrow" w:cs="Times New Roman"/>
                <w:bCs/>
                <w:sz w:val="20"/>
                <w:szCs w:val="20"/>
              </w:rPr>
              <w:t>– Multicultural \ Multiethnic \ Multiracial \ other</w:t>
            </w:r>
          </w:p>
          <w:p w14:paraId="6BB4AF7B" w14:textId="34F13F31"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MNP </w:t>
            </w:r>
            <w:r>
              <w:rPr>
                <w:rFonts w:ascii="Arial Narrow" w:eastAsia="Arial Unicode MS" w:hAnsi="Arial Narrow" w:cs="Times New Roman"/>
                <w:bCs/>
                <w:sz w:val="20"/>
                <w:szCs w:val="20"/>
              </w:rPr>
              <w:t>– Native Hawaiian \ other Pacific Islander \ Pacific Islander</w:t>
            </w:r>
          </w:p>
          <w:p w14:paraId="0DBD0017" w14:textId="39D298A1"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MPR </w:t>
            </w:r>
            <w:r>
              <w:rPr>
                <w:rFonts w:ascii="Arial Narrow" w:eastAsia="Arial Unicode MS" w:hAnsi="Arial Narrow" w:cs="Times New Roman"/>
                <w:bCs/>
                <w:sz w:val="20"/>
                <w:szCs w:val="20"/>
              </w:rPr>
              <w:t>– Puerto Rican</w:t>
            </w:r>
          </w:p>
          <w:p w14:paraId="26B93651" w14:textId="77777777" w:rsidR="004D077F" w:rsidRPr="004D077F" w:rsidRDefault="004D077F" w:rsidP="004D077F">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MW </w:t>
            </w:r>
            <w:r>
              <w:rPr>
                <w:rFonts w:ascii="Arial Narrow" w:eastAsia="Arial Unicode MS" w:hAnsi="Arial Narrow" w:cs="Times New Roman"/>
                <w:bCs/>
                <w:sz w:val="20"/>
                <w:szCs w:val="20"/>
              </w:rPr>
              <w:t>– White (not Hispanic) \ Caucasian</w:t>
            </w:r>
          </w:p>
          <w:p w14:paraId="518806BA" w14:textId="77777777" w:rsidR="00271D05" w:rsidRDefault="004D077F" w:rsidP="004D077F">
            <w:pPr>
              <w:rPr>
                <w:rFonts w:ascii="Arial Narrow" w:eastAsia="Arial Unicode MS" w:hAnsi="Arial Narrow" w:cs="Times New Roman"/>
                <w:b/>
                <w:bCs/>
                <w:sz w:val="20"/>
                <w:szCs w:val="20"/>
              </w:rPr>
            </w:pPr>
            <w:r>
              <w:rPr>
                <w:rFonts w:ascii="Arial Narrow" w:eastAsia="Arial Unicode MS" w:hAnsi="Arial Narrow" w:cs="Times New Roman"/>
                <w:b/>
                <w:bCs/>
                <w:sz w:val="20"/>
                <w:szCs w:val="20"/>
              </w:rPr>
              <w:t>MISSING</w:t>
            </w:r>
          </w:p>
          <w:p w14:paraId="2A65919A" w14:textId="6A76F485" w:rsidR="004D077F" w:rsidRPr="004D077F" w:rsidRDefault="00271D05" w:rsidP="004D077F">
            <w:pPr>
              <w:rPr>
                <w:rFonts w:ascii="Arial Narrow" w:eastAsia="Arial Unicode MS" w:hAnsi="Arial Narrow" w:cs="Times New Roman"/>
                <w:bCs/>
                <w:sz w:val="20"/>
                <w:szCs w:val="20"/>
              </w:rPr>
            </w:pPr>
            <w:r w:rsidRPr="004D19D8">
              <w:rPr>
                <w:rFonts w:ascii="Arial Narrow" w:hAnsi="Arial Narrow" w:cs="Times New Roman"/>
                <w:b/>
                <w:i/>
                <w:color w:val="FF0000"/>
                <w:sz w:val="20"/>
                <w:szCs w:val="20"/>
              </w:rPr>
              <w:t>Revised!</w:t>
            </w:r>
            <w:r w:rsidRPr="004D19D8">
              <w:rPr>
                <w:rFonts w:ascii="Arial Narrow" w:hAnsi="Arial Narrow" w:cs="Times New Roman"/>
                <w:color w:val="FF0000"/>
                <w:sz w:val="20"/>
                <w:szCs w:val="20"/>
              </w:rPr>
              <w:t xml:space="preserve"> </w:t>
            </w:r>
            <w:r w:rsidR="004D077F">
              <w:rPr>
                <w:rFonts w:ascii="Arial Narrow" w:eastAsia="Arial Unicode MS" w:hAnsi="Arial Narrow" w:cs="Times New Roman"/>
                <w:b/>
                <w:bCs/>
                <w:sz w:val="20"/>
                <w:szCs w:val="20"/>
              </w:rPr>
              <w:t xml:space="preserve"> </w:t>
            </w:r>
          </w:p>
        </w:tc>
      </w:tr>
      <w:tr w:rsidR="004D077F" w:rsidRPr="004D077F" w14:paraId="4C313AB4" w14:textId="77777777" w:rsidTr="0096106C">
        <w:tc>
          <w:tcPr>
            <w:tcW w:w="644" w:type="pct"/>
            <w:tcMar>
              <w:top w:w="43" w:type="dxa"/>
              <w:left w:w="43" w:type="dxa"/>
              <w:bottom w:w="43" w:type="dxa"/>
              <w:right w:w="43" w:type="dxa"/>
            </w:tcMar>
          </w:tcPr>
          <w:p w14:paraId="3D7D4D5F" w14:textId="77777777" w:rsidR="004D077F" w:rsidRPr="004D077F" w:rsidRDefault="004D077F" w:rsidP="00673646">
            <w:pPr>
              <w:rPr>
                <w:rFonts w:ascii="Arial Narrow" w:hAnsi="Arial Narrow" w:cs="Times New Roman"/>
                <w:sz w:val="20"/>
                <w:szCs w:val="20"/>
              </w:rPr>
            </w:pPr>
            <w:r w:rsidRPr="004D077F">
              <w:rPr>
                <w:rFonts w:ascii="Arial Narrow" w:hAnsi="Arial Narrow" w:cs="Times New Roman"/>
                <w:sz w:val="20"/>
                <w:szCs w:val="20"/>
              </w:rPr>
              <w:lastRenderedPageBreak/>
              <w:t>Disability Status (IDEA or ADA)</w:t>
            </w:r>
          </w:p>
          <w:p w14:paraId="0B0DF9C6" w14:textId="77777777" w:rsidR="004D077F" w:rsidRPr="004D077F" w:rsidRDefault="004D077F" w:rsidP="004D077F">
            <w:pPr>
              <w:rPr>
                <w:rFonts w:ascii="Arial Narrow" w:eastAsia="Arial Unicode MS" w:hAnsi="Arial Narrow" w:cs="Times New Roman"/>
                <w:sz w:val="20"/>
                <w:szCs w:val="20"/>
              </w:rPr>
            </w:pPr>
          </w:p>
        </w:tc>
        <w:tc>
          <w:tcPr>
            <w:tcW w:w="471" w:type="pct"/>
            <w:noWrap/>
            <w:tcMar>
              <w:top w:w="43" w:type="dxa"/>
              <w:left w:w="43" w:type="dxa"/>
              <w:bottom w:w="43" w:type="dxa"/>
              <w:right w:w="43" w:type="dxa"/>
            </w:tcMar>
          </w:tcPr>
          <w:p w14:paraId="3233E69D"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114</w:t>
            </w:r>
          </w:p>
        </w:tc>
        <w:tc>
          <w:tcPr>
            <w:tcW w:w="454" w:type="pct"/>
            <w:noWrap/>
            <w:tcMar>
              <w:top w:w="43" w:type="dxa"/>
              <w:left w:w="43" w:type="dxa"/>
              <w:bottom w:w="43" w:type="dxa"/>
              <w:right w:w="43" w:type="dxa"/>
            </w:tcMar>
          </w:tcPr>
          <w:p w14:paraId="0C22EC08"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32C59DF6"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6249C2E7"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A</w:t>
            </w:r>
          </w:p>
        </w:tc>
        <w:tc>
          <w:tcPr>
            <w:tcW w:w="1472" w:type="pct"/>
            <w:tcMar>
              <w:top w:w="43" w:type="dxa"/>
              <w:left w:w="43" w:type="dxa"/>
              <w:bottom w:w="43" w:type="dxa"/>
              <w:right w:w="43" w:type="dxa"/>
            </w:tcMar>
          </w:tcPr>
          <w:p w14:paraId="42C6FE45" w14:textId="6415B3FE" w:rsidR="00986B56" w:rsidRDefault="005E68B8" w:rsidP="004D077F">
            <w:pPr>
              <w:rPr>
                <w:rFonts w:ascii="Arial Narrow" w:hAnsi="Arial Narrow" w:cs="Times New Roman"/>
                <w:sz w:val="20"/>
                <w:szCs w:val="20"/>
              </w:rPr>
            </w:pPr>
            <w:r>
              <w:rPr>
                <w:rFonts w:ascii="Arial Narrow" w:hAnsi="Arial Narrow" w:cs="Times New Roman"/>
                <w:sz w:val="20"/>
                <w:szCs w:val="20"/>
              </w:rPr>
              <w:t>An indication that students have disability status under either the Individuals with Disabilities Education Act (IDEA) or the American’s with Disabilities Act (ADA).</w:t>
            </w:r>
          </w:p>
        </w:tc>
        <w:tc>
          <w:tcPr>
            <w:tcW w:w="1117" w:type="pct"/>
            <w:tcMar>
              <w:top w:w="43" w:type="dxa"/>
              <w:left w:w="43" w:type="dxa"/>
              <w:bottom w:w="43" w:type="dxa"/>
              <w:right w:w="43" w:type="dxa"/>
            </w:tcMar>
          </w:tcPr>
          <w:p w14:paraId="67157B8D" w14:textId="77777777" w:rsidR="004D077F" w:rsidRDefault="004D077F" w:rsidP="004D077F">
            <w:pPr>
              <w:rPr>
                <w:rFonts w:ascii="Arial Narrow" w:hAnsi="Arial Narrow" w:cs="Times New Roman"/>
                <w:sz w:val="20"/>
                <w:szCs w:val="20"/>
              </w:rPr>
            </w:pPr>
            <w:r>
              <w:rPr>
                <w:rFonts w:ascii="Arial Narrow" w:hAnsi="Arial Narrow" w:cs="Times New Roman"/>
                <w:b/>
                <w:bCs/>
                <w:sz w:val="20"/>
                <w:szCs w:val="20"/>
              </w:rPr>
              <w:t xml:space="preserve">DISADA </w:t>
            </w:r>
            <w:r>
              <w:rPr>
                <w:rFonts w:ascii="Arial Narrow" w:hAnsi="Arial Narrow" w:cs="Times New Roman"/>
                <w:bCs/>
                <w:sz w:val="20"/>
                <w:szCs w:val="20"/>
              </w:rPr>
              <w:t>– ADA status</w:t>
            </w:r>
          </w:p>
          <w:p w14:paraId="3E31ABEF" w14:textId="77777777" w:rsidR="004D077F" w:rsidRDefault="004D077F" w:rsidP="004D077F">
            <w:pPr>
              <w:rPr>
                <w:rFonts w:ascii="Arial Narrow" w:hAnsi="Arial Narrow" w:cs="Times New Roman"/>
                <w:sz w:val="20"/>
                <w:szCs w:val="20"/>
              </w:rPr>
            </w:pPr>
            <w:r>
              <w:rPr>
                <w:rFonts w:ascii="Arial Narrow" w:hAnsi="Arial Narrow" w:cs="Times New Roman"/>
                <w:b/>
                <w:bCs/>
                <w:sz w:val="20"/>
                <w:szCs w:val="20"/>
              </w:rPr>
              <w:t xml:space="preserve">WDIS </w:t>
            </w:r>
            <w:r>
              <w:rPr>
                <w:rFonts w:ascii="Arial Narrow" w:hAnsi="Arial Narrow" w:cs="Times New Roman"/>
                <w:bCs/>
                <w:sz w:val="20"/>
                <w:szCs w:val="20"/>
              </w:rPr>
              <w:t>– Disability status (IDEA)</w:t>
            </w:r>
          </w:p>
          <w:p w14:paraId="129DD641" w14:textId="77777777" w:rsidR="004D077F" w:rsidRDefault="004D077F" w:rsidP="004D077F">
            <w:pPr>
              <w:rPr>
                <w:rFonts w:ascii="Arial Narrow" w:hAnsi="Arial Narrow" w:cs="Times New Roman"/>
                <w:sz w:val="20"/>
                <w:szCs w:val="20"/>
              </w:rPr>
            </w:pPr>
            <w:r>
              <w:rPr>
                <w:rFonts w:ascii="Arial Narrow" w:hAnsi="Arial Narrow" w:cs="Times New Roman"/>
                <w:b/>
                <w:bCs/>
                <w:sz w:val="20"/>
                <w:szCs w:val="20"/>
              </w:rPr>
              <w:t xml:space="preserve">MISSING </w:t>
            </w:r>
          </w:p>
        </w:tc>
      </w:tr>
      <w:tr w:rsidR="004D077F" w:rsidRPr="004D077F" w14:paraId="4269C8BF" w14:textId="77777777" w:rsidTr="0096106C">
        <w:tc>
          <w:tcPr>
            <w:tcW w:w="644" w:type="pct"/>
            <w:tcMar>
              <w:top w:w="43" w:type="dxa"/>
              <w:left w:w="43" w:type="dxa"/>
              <w:bottom w:w="43" w:type="dxa"/>
              <w:right w:w="43" w:type="dxa"/>
            </w:tcMar>
          </w:tcPr>
          <w:p w14:paraId="17A5E2FC"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Economically Disadvantaged Status</w:t>
            </w:r>
          </w:p>
        </w:tc>
        <w:tc>
          <w:tcPr>
            <w:tcW w:w="471" w:type="pct"/>
            <w:noWrap/>
            <w:tcMar>
              <w:top w:w="43" w:type="dxa"/>
              <w:left w:w="43" w:type="dxa"/>
              <w:bottom w:w="43" w:type="dxa"/>
              <w:right w:w="43" w:type="dxa"/>
            </w:tcMar>
          </w:tcPr>
          <w:p w14:paraId="52019DFC"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129</w:t>
            </w:r>
          </w:p>
        </w:tc>
        <w:tc>
          <w:tcPr>
            <w:tcW w:w="454" w:type="pct"/>
            <w:noWrap/>
            <w:tcMar>
              <w:top w:w="43" w:type="dxa"/>
              <w:left w:w="43" w:type="dxa"/>
              <w:bottom w:w="43" w:type="dxa"/>
              <w:right w:w="43" w:type="dxa"/>
            </w:tcMar>
          </w:tcPr>
          <w:p w14:paraId="2316AE7B"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383067AC"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3405F3CC"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A</w:t>
            </w:r>
          </w:p>
        </w:tc>
        <w:tc>
          <w:tcPr>
            <w:tcW w:w="1472" w:type="pct"/>
            <w:tcMar>
              <w:top w:w="43" w:type="dxa"/>
              <w:left w:w="43" w:type="dxa"/>
              <w:bottom w:w="43" w:type="dxa"/>
              <w:right w:w="43" w:type="dxa"/>
            </w:tcMar>
          </w:tcPr>
          <w:p w14:paraId="6366A96E" w14:textId="77777777" w:rsidR="004D077F" w:rsidRDefault="004D077F" w:rsidP="00986B56">
            <w:pPr>
              <w:rPr>
                <w:rFonts w:ascii="Arial Narrow" w:hAnsi="Arial Narrow" w:cs="Times New Roman"/>
                <w:sz w:val="20"/>
                <w:szCs w:val="20"/>
                <w:lang w:bidi="hi-IN"/>
              </w:rPr>
            </w:pPr>
            <w:r>
              <w:rPr>
                <w:rFonts w:ascii="Arial Narrow" w:hAnsi="Arial Narrow" w:cs="Times New Roman"/>
                <w:sz w:val="20"/>
                <w:szCs w:val="20"/>
                <w:lang w:bidi="hi-IN"/>
              </w:rPr>
              <w:t>An indication that students meet the state criteria for classification as economically disadvantaged.</w:t>
            </w:r>
          </w:p>
        </w:tc>
        <w:tc>
          <w:tcPr>
            <w:tcW w:w="1117" w:type="pct"/>
            <w:tcMar>
              <w:top w:w="43" w:type="dxa"/>
              <w:left w:w="43" w:type="dxa"/>
              <w:bottom w:w="43" w:type="dxa"/>
              <w:right w:w="43" w:type="dxa"/>
            </w:tcMar>
          </w:tcPr>
          <w:p w14:paraId="747ED65F" w14:textId="77777777" w:rsidR="005E68B8" w:rsidRDefault="004D077F" w:rsidP="004D077F">
            <w:pPr>
              <w:rPr>
                <w:rFonts w:ascii="Arial Narrow" w:hAnsi="Arial Narrow" w:cs="Times New Roman"/>
                <w:sz w:val="20"/>
                <w:szCs w:val="20"/>
              </w:rPr>
            </w:pPr>
            <w:r>
              <w:rPr>
                <w:rFonts w:ascii="Arial Narrow" w:hAnsi="Arial Narrow" w:cs="Times New Roman"/>
                <w:b/>
                <w:bCs/>
                <w:sz w:val="20"/>
                <w:szCs w:val="20"/>
              </w:rPr>
              <w:t xml:space="preserve">ECODIS </w:t>
            </w:r>
            <w:r>
              <w:rPr>
                <w:rFonts w:ascii="Arial Narrow" w:hAnsi="Arial Narrow" w:cs="Times New Roman"/>
                <w:bCs/>
                <w:sz w:val="20"/>
                <w:szCs w:val="20"/>
              </w:rPr>
              <w:t>– Economically Disadvantaged (ED) Students</w:t>
            </w:r>
          </w:p>
          <w:p w14:paraId="40F2EC8E" w14:textId="0309A507" w:rsidR="005E68B8" w:rsidRDefault="004D077F" w:rsidP="004D077F">
            <w:pPr>
              <w:rPr>
                <w:rFonts w:ascii="Arial Narrow" w:hAnsi="Arial Narrow" w:cs="Times New Roman"/>
                <w:sz w:val="20"/>
                <w:szCs w:val="20"/>
              </w:rPr>
            </w:pPr>
            <w:r>
              <w:rPr>
                <w:rFonts w:ascii="Arial Narrow" w:hAnsi="Arial Narrow" w:cs="Times New Roman"/>
                <w:b/>
                <w:bCs/>
                <w:sz w:val="20"/>
                <w:szCs w:val="20"/>
              </w:rPr>
              <w:t xml:space="preserve">MISSING </w:t>
            </w:r>
          </w:p>
        </w:tc>
      </w:tr>
      <w:tr w:rsidR="004D077F" w:rsidRPr="004D077F" w14:paraId="23D377D7" w14:textId="77777777" w:rsidTr="0096106C">
        <w:tc>
          <w:tcPr>
            <w:tcW w:w="644" w:type="pct"/>
            <w:tcMar>
              <w:top w:w="43" w:type="dxa"/>
              <w:left w:w="43" w:type="dxa"/>
              <w:bottom w:w="43" w:type="dxa"/>
              <w:right w:w="43" w:type="dxa"/>
            </w:tcMar>
          </w:tcPr>
          <w:p w14:paraId="6F4713F6" w14:textId="77777777" w:rsidR="004D077F" w:rsidRPr="004D077F" w:rsidRDefault="004D077F" w:rsidP="006F32B6">
            <w:pPr>
              <w:rPr>
                <w:rFonts w:ascii="Arial Narrow" w:eastAsia="Arial Unicode MS" w:hAnsi="Arial Narrow" w:cs="Times New Roman"/>
                <w:color w:val="FF0000"/>
                <w:sz w:val="20"/>
                <w:szCs w:val="20"/>
              </w:rPr>
            </w:pPr>
            <w:r w:rsidRPr="004D077F">
              <w:rPr>
                <w:rFonts w:ascii="Arial Narrow" w:hAnsi="Arial Narrow" w:cs="Times New Roman"/>
                <w:sz w:val="20"/>
                <w:szCs w:val="20"/>
              </w:rPr>
              <w:t>Migratory Status</w:t>
            </w:r>
          </w:p>
        </w:tc>
        <w:tc>
          <w:tcPr>
            <w:tcW w:w="471" w:type="pct"/>
            <w:noWrap/>
            <w:tcMar>
              <w:top w:w="43" w:type="dxa"/>
              <w:left w:w="43" w:type="dxa"/>
              <w:bottom w:w="43" w:type="dxa"/>
              <w:right w:w="43" w:type="dxa"/>
            </w:tcMar>
          </w:tcPr>
          <w:p w14:paraId="14D5B6A3"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144</w:t>
            </w:r>
          </w:p>
        </w:tc>
        <w:tc>
          <w:tcPr>
            <w:tcW w:w="454" w:type="pct"/>
            <w:noWrap/>
            <w:tcMar>
              <w:top w:w="43" w:type="dxa"/>
              <w:left w:w="43" w:type="dxa"/>
              <w:bottom w:w="43" w:type="dxa"/>
              <w:right w:w="43" w:type="dxa"/>
            </w:tcMar>
          </w:tcPr>
          <w:p w14:paraId="65CC3ED7"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67939DB6"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251646A1"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A</w:t>
            </w:r>
          </w:p>
        </w:tc>
        <w:tc>
          <w:tcPr>
            <w:tcW w:w="1472" w:type="pct"/>
            <w:tcMar>
              <w:top w:w="43" w:type="dxa"/>
              <w:left w:w="43" w:type="dxa"/>
              <w:bottom w:w="43" w:type="dxa"/>
              <w:right w:w="43" w:type="dxa"/>
            </w:tcMar>
          </w:tcPr>
          <w:p w14:paraId="62A05D76" w14:textId="77777777" w:rsidR="00986B56" w:rsidRDefault="004D077F">
            <w:pPr>
              <w:rPr>
                <w:rFonts w:ascii="Arial Narrow" w:hAnsi="Arial Narrow" w:cs="Times New Roman"/>
                <w:sz w:val="20"/>
                <w:szCs w:val="20"/>
              </w:rPr>
            </w:pPr>
            <w:r>
              <w:rPr>
                <w:rFonts w:ascii="Arial Narrow" w:hAnsi="Arial Narrow" w:cs="Times New Roman"/>
                <w:sz w:val="20"/>
                <w:szCs w:val="20"/>
              </w:rPr>
              <w:t>An indication that students are eligible migratory children.</w:t>
            </w:r>
          </w:p>
        </w:tc>
        <w:tc>
          <w:tcPr>
            <w:tcW w:w="1117" w:type="pct"/>
            <w:tcMar>
              <w:top w:w="43" w:type="dxa"/>
              <w:left w:w="43" w:type="dxa"/>
              <w:bottom w:w="43" w:type="dxa"/>
              <w:right w:w="43" w:type="dxa"/>
            </w:tcMar>
          </w:tcPr>
          <w:p w14:paraId="3D2E62F1" w14:textId="77777777" w:rsidR="004D077F" w:rsidRDefault="004D077F" w:rsidP="004D077F">
            <w:pPr>
              <w:rPr>
                <w:rFonts w:ascii="Arial Narrow" w:hAnsi="Arial Narrow" w:cs="Times New Roman"/>
                <w:b/>
                <w:bCs/>
                <w:sz w:val="20"/>
                <w:szCs w:val="20"/>
              </w:rPr>
            </w:pPr>
            <w:r>
              <w:rPr>
                <w:rFonts w:ascii="Arial Narrow" w:hAnsi="Arial Narrow" w:cs="Times New Roman"/>
                <w:b/>
                <w:bCs/>
                <w:sz w:val="20"/>
                <w:szCs w:val="20"/>
              </w:rPr>
              <w:t xml:space="preserve">MS </w:t>
            </w:r>
            <w:r>
              <w:rPr>
                <w:rFonts w:ascii="Arial Narrow" w:hAnsi="Arial Narrow" w:cs="Times New Roman"/>
                <w:bCs/>
                <w:sz w:val="20"/>
                <w:szCs w:val="20"/>
              </w:rPr>
              <w:t>– Migratory students</w:t>
            </w:r>
          </w:p>
          <w:p w14:paraId="379680AE" w14:textId="240CB2AB" w:rsidR="004D077F" w:rsidRDefault="004D077F" w:rsidP="004D077F">
            <w:pPr>
              <w:rPr>
                <w:rFonts w:ascii="Arial Narrow" w:hAnsi="Arial Narrow" w:cs="Times New Roman"/>
                <w:b/>
                <w:bCs/>
                <w:sz w:val="20"/>
                <w:szCs w:val="20"/>
              </w:rPr>
            </w:pPr>
            <w:r>
              <w:rPr>
                <w:rFonts w:ascii="Arial Narrow" w:hAnsi="Arial Narrow" w:cs="Times New Roman"/>
                <w:b/>
                <w:bCs/>
                <w:sz w:val="20"/>
                <w:szCs w:val="20"/>
              </w:rPr>
              <w:t xml:space="preserve">MISSING </w:t>
            </w:r>
          </w:p>
        </w:tc>
      </w:tr>
      <w:tr w:rsidR="004D077F" w:rsidRPr="004D077F" w14:paraId="11B16CA2" w14:textId="77777777" w:rsidTr="0096106C">
        <w:tc>
          <w:tcPr>
            <w:tcW w:w="644" w:type="pct"/>
            <w:tcMar>
              <w:top w:w="43" w:type="dxa"/>
              <w:left w:w="43" w:type="dxa"/>
              <w:bottom w:w="43" w:type="dxa"/>
              <w:right w:w="43" w:type="dxa"/>
            </w:tcMar>
          </w:tcPr>
          <w:p w14:paraId="02A94AC7" w14:textId="77777777" w:rsidR="004D077F" w:rsidRPr="004D077F" w:rsidRDefault="004D077F" w:rsidP="00BF181A">
            <w:pPr>
              <w:rPr>
                <w:rFonts w:ascii="Arial Narrow" w:eastAsia="Arial Unicode MS" w:hAnsi="Arial Narrow" w:cs="Times New Roman"/>
                <w:sz w:val="20"/>
                <w:szCs w:val="20"/>
              </w:rPr>
            </w:pPr>
            <w:r w:rsidRPr="004D077F">
              <w:rPr>
                <w:rFonts w:ascii="Arial Narrow" w:hAnsi="Arial Narrow" w:cs="Times New Roman"/>
                <w:sz w:val="20"/>
                <w:szCs w:val="20"/>
              </w:rPr>
              <w:t>Single Parents Status</w:t>
            </w:r>
          </w:p>
        </w:tc>
        <w:tc>
          <w:tcPr>
            <w:tcW w:w="471" w:type="pct"/>
            <w:noWrap/>
            <w:tcMar>
              <w:top w:w="43" w:type="dxa"/>
              <w:left w:w="43" w:type="dxa"/>
              <w:bottom w:w="43" w:type="dxa"/>
              <w:right w:w="43" w:type="dxa"/>
            </w:tcMar>
          </w:tcPr>
          <w:p w14:paraId="33A65556"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159</w:t>
            </w:r>
          </w:p>
        </w:tc>
        <w:tc>
          <w:tcPr>
            <w:tcW w:w="454" w:type="pct"/>
            <w:noWrap/>
            <w:tcMar>
              <w:top w:w="43" w:type="dxa"/>
              <w:left w:w="43" w:type="dxa"/>
              <w:bottom w:w="43" w:type="dxa"/>
              <w:right w:w="43" w:type="dxa"/>
            </w:tcMar>
          </w:tcPr>
          <w:p w14:paraId="0F24A20F"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0B69CD74"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74FB90DC"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A</w:t>
            </w:r>
          </w:p>
        </w:tc>
        <w:tc>
          <w:tcPr>
            <w:tcW w:w="1472" w:type="pct"/>
            <w:tcMar>
              <w:top w:w="43" w:type="dxa"/>
              <w:left w:w="43" w:type="dxa"/>
              <w:bottom w:w="43" w:type="dxa"/>
              <w:right w:w="43" w:type="dxa"/>
            </w:tcMar>
          </w:tcPr>
          <w:p w14:paraId="71F15130" w14:textId="77777777" w:rsidR="00986B56" w:rsidRPr="004D077F" w:rsidRDefault="004D077F" w:rsidP="00BB24D9">
            <w:pPr>
              <w:rPr>
                <w:rFonts w:ascii="Arial Narrow" w:eastAsia="Arial Unicode MS" w:hAnsi="Arial Narrow" w:cs="Times New Roman"/>
                <w:sz w:val="20"/>
                <w:szCs w:val="20"/>
              </w:rPr>
            </w:pPr>
            <w:r>
              <w:rPr>
                <w:rFonts w:ascii="Arial Narrow" w:hAnsi="Arial Narrow" w:cs="Times New Roman"/>
                <w:sz w:val="20"/>
                <w:szCs w:val="20"/>
              </w:rPr>
              <w:t>An indication that students are either single parents or pregnant teenagers.</w:t>
            </w:r>
          </w:p>
        </w:tc>
        <w:tc>
          <w:tcPr>
            <w:tcW w:w="1117" w:type="pct"/>
            <w:tcMar>
              <w:top w:w="43" w:type="dxa"/>
              <w:left w:w="43" w:type="dxa"/>
              <w:bottom w:w="43" w:type="dxa"/>
              <w:right w:w="43" w:type="dxa"/>
            </w:tcMar>
          </w:tcPr>
          <w:p w14:paraId="51C495A6" w14:textId="77777777" w:rsidR="005E68B8" w:rsidRPr="004D077F" w:rsidRDefault="004D077F" w:rsidP="004D077F">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SPPT </w:t>
            </w:r>
            <w:r>
              <w:rPr>
                <w:rFonts w:ascii="Arial Narrow" w:hAnsi="Arial Narrow" w:cs="Times New Roman"/>
                <w:sz w:val="20"/>
                <w:szCs w:val="20"/>
              </w:rPr>
              <w:t>– Single Parents Status</w:t>
            </w:r>
          </w:p>
          <w:p w14:paraId="7DADDAD7" w14:textId="162F1BA6" w:rsidR="005E68B8" w:rsidRPr="004D077F" w:rsidRDefault="004D077F" w:rsidP="004D077F">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MISSING </w:t>
            </w:r>
          </w:p>
        </w:tc>
      </w:tr>
      <w:tr w:rsidR="004D077F" w:rsidRPr="004D077F" w14:paraId="5D40F690" w14:textId="77777777" w:rsidTr="0096106C">
        <w:tc>
          <w:tcPr>
            <w:tcW w:w="644" w:type="pct"/>
            <w:tcMar>
              <w:top w:w="43" w:type="dxa"/>
              <w:left w:w="43" w:type="dxa"/>
              <w:bottom w:w="43" w:type="dxa"/>
              <w:right w:w="43" w:type="dxa"/>
            </w:tcMar>
          </w:tcPr>
          <w:p w14:paraId="5EA14683" w14:textId="2B42D990" w:rsidR="004D077F" w:rsidRPr="004D19D8" w:rsidRDefault="00CC1663" w:rsidP="004D077F">
            <w:pPr>
              <w:rPr>
                <w:rFonts w:ascii="Arial Narrow" w:eastAsia="Arial Unicode MS" w:hAnsi="Arial Narrow" w:cs="Times New Roman"/>
                <w:b/>
                <w:i/>
                <w:color w:val="FF0000"/>
                <w:sz w:val="20"/>
                <w:szCs w:val="20"/>
              </w:rPr>
            </w:pPr>
            <w:r w:rsidRPr="00052804">
              <w:rPr>
                <w:rFonts w:ascii="Arial Narrow" w:eastAsia="Arial Unicode MS" w:hAnsi="Arial Narrow"/>
                <w:sz w:val="20"/>
                <w:szCs w:val="20"/>
              </w:rPr>
              <w:t>Out of Workforce Status</w:t>
            </w:r>
            <w:r w:rsidRPr="004D077F" w:rsidDel="00CC1663">
              <w:rPr>
                <w:rFonts w:ascii="Arial Narrow" w:eastAsia="Arial Unicode MS" w:hAnsi="Arial Narrow" w:cs="Times New Roman"/>
                <w:sz w:val="20"/>
                <w:szCs w:val="20"/>
              </w:rPr>
              <w:t xml:space="preserve"> </w:t>
            </w:r>
            <w:r w:rsidR="004D19D8">
              <w:rPr>
                <w:rFonts w:ascii="Arial Narrow" w:eastAsia="Arial Unicode MS" w:hAnsi="Arial Narrow" w:cs="Times New Roman"/>
                <w:b/>
                <w:i/>
                <w:color w:val="FF0000"/>
                <w:sz w:val="20"/>
                <w:szCs w:val="20"/>
              </w:rPr>
              <w:t>Revised!</w:t>
            </w:r>
          </w:p>
        </w:tc>
        <w:tc>
          <w:tcPr>
            <w:tcW w:w="471" w:type="pct"/>
            <w:noWrap/>
            <w:tcMar>
              <w:top w:w="43" w:type="dxa"/>
              <w:left w:w="43" w:type="dxa"/>
              <w:bottom w:w="43" w:type="dxa"/>
              <w:right w:w="43" w:type="dxa"/>
            </w:tcMar>
          </w:tcPr>
          <w:p w14:paraId="6C1AEA40"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174</w:t>
            </w:r>
          </w:p>
        </w:tc>
        <w:tc>
          <w:tcPr>
            <w:tcW w:w="454" w:type="pct"/>
            <w:noWrap/>
            <w:tcMar>
              <w:top w:w="43" w:type="dxa"/>
              <w:left w:w="43" w:type="dxa"/>
              <w:bottom w:w="43" w:type="dxa"/>
              <w:right w:w="43" w:type="dxa"/>
            </w:tcMar>
          </w:tcPr>
          <w:p w14:paraId="5F999135"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2164971E"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2B060CDA"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eastAsia="Arial Unicode MS" w:hAnsi="Arial Narrow" w:cs="Times New Roman"/>
                <w:sz w:val="20"/>
                <w:szCs w:val="20"/>
              </w:rPr>
              <w:t>A</w:t>
            </w:r>
          </w:p>
        </w:tc>
        <w:tc>
          <w:tcPr>
            <w:tcW w:w="1472" w:type="pct"/>
            <w:tcMar>
              <w:top w:w="43" w:type="dxa"/>
              <w:left w:w="43" w:type="dxa"/>
              <w:bottom w:w="43" w:type="dxa"/>
              <w:right w:w="43" w:type="dxa"/>
            </w:tcMar>
          </w:tcPr>
          <w:p w14:paraId="36314C88" w14:textId="00D9A007" w:rsidR="00271D05" w:rsidRDefault="004D077F" w:rsidP="00986B56">
            <w:pPr>
              <w:rPr>
                <w:rFonts w:ascii="Arial Narrow" w:hAnsi="Arial Narrow" w:cs="Times New Roman"/>
                <w:sz w:val="20"/>
                <w:szCs w:val="20"/>
              </w:rPr>
            </w:pPr>
            <w:r>
              <w:rPr>
                <w:rFonts w:ascii="Arial Narrow" w:hAnsi="Arial Narrow" w:cs="Times New Roman"/>
                <w:sz w:val="20"/>
                <w:szCs w:val="20"/>
              </w:rPr>
              <w:t>An indication that students are out of workforce individuals.</w:t>
            </w:r>
          </w:p>
          <w:p w14:paraId="2227CE74" w14:textId="1C51C591" w:rsidR="004D077F" w:rsidRDefault="004D19D8" w:rsidP="00986B56">
            <w:pPr>
              <w:rPr>
                <w:rFonts w:ascii="Arial Narrow" w:hAnsi="Arial Narrow" w:cs="Times New Roman"/>
                <w:sz w:val="20"/>
                <w:szCs w:val="20"/>
              </w:rPr>
            </w:pPr>
            <w:r>
              <w:rPr>
                <w:rFonts w:ascii="Arial Narrow" w:eastAsia="Arial Unicode MS" w:hAnsi="Arial Narrow" w:cs="Times New Roman"/>
                <w:b/>
                <w:i/>
                <w:color w:val="FF0000"/>
                <w:sz w:val="20"/>
                <w:szCs w:val="20"/>
              </w:rPr>
              <w:t>Revised!</w:t>
            </w:r>
          </w:p>
        </w:tc>
        <w:tc>
          <w:tcPr>
            <w:tcW w:w="1117" w:type="pct"/>
            <w:tcMar>
              <w:top w:w="43" w:type="dxa"/>
              <w:left w:w="43" w:type="dxa"/>
              <w:bottom w:w="43" w:type="dxa"/>
              <w:right w:w="43" w:type="dxa"/>
            </w:tcMar>
          </w:tcPr>
          <w:p w14:paraId="6C280803" w14:textId="77777777" w:rsidR="004D077F" w:rsidRPr="004D077F" w:rsidRDefault="004D077F" w:rsidP="004D077F">
            <w:pPr>
              <w:rPr>
                <w:rFonts w:ascii="Arial Narrow" w:hAnsi="Arial Narrow" w:cs="Times New Roman"/>
                <w:bCs/>
                <w:sz w:val="20"/>
                <w:szCs w:val="20"/>
              </w:rPr>
            </w:pPr>
            <w:r>
              <w:rPr>
                <w:rFonts w:ascii="Arial Narrow" w:hAnsi="Arial Narrow" w:cs="Times New Roman"/>
                <w:b/>
                <w:bCs/>
                <w:sz w:val="20"/>
                <w:szCs w:val="20"/>
              </w:rPr>
              <w:t xml:space="preserve">OUTWRKFRCINDVL </w:t>
            </w:r>
            <w:r>
              <w:rPr>
                <w:rFonts w:ascii="Arial Narrow" w:hAnsi="Arial Narrow" w:cs="Times New Roman"/>
                <w:bCs/>
                <w:sz w:val="20"/>
                <w:szCs w:val="20"/>
              </w:rPr>
              <w:t>– Out of Workforce Individual</w:t>
            </w:r>
          </w:p>
          <w:p w14:paraId="347573E1" w14:textId="08B109F3" w:rsidR="004D077F" w:rsidRDefault="004D077F" w:rsidP="00D9009E">
            <w:pPr>
              <w:rPr>
                <w:rFonts w:ascii="Arial Narrow" w:hAnsi="Arial Narrow" w:cs="Times New Roman"/>
                <w:b/>
                <w:bCs/>
                <w:sz w:val="20"/>
                <w:szCs w:val="20"/>
              </w:rPr>
            </w:pPr>
            <w:r>
              <w:rPr>
                <w:rFonts w:ascii="Arial Narrow" w:hAnsi="Arial Narrow" w:cs="Times New Roman"/>
                <w:b/>
                <w:bCs/>
                <w:sz w:val="20"/>
                <w:szCs w:val="20"/>
              </w:rPr>
              <w:t xml:space="preserve">MISSING </w:t>
            </w:r>
          </w:p>
          <w:p w14:paraId="56C84D0E" w14:textId="61D1670C" w:rsidR="004D19D8" w:rsidRPr="004D077F" w:rsidRDefault="004D19D8">
            <w:pPr>
              <w:rPr>
                <w:rFonts w:ascii="Arial Narrow" w:hAnsi="Arial Narrow" w:cs="Times New Roman"/>
                <w:bCs/>
                <w:sz w:val="20"/>
                <w:szCs w:val="20"/>
              </w:rPr>
            </w:pPr>
            <w:r>
              <w:rPr>
                <w:rFonts w:ascii="Arial Narrow" w:eastAsia="Arial Unicode MS" w:hAnsi="Arial Narrow" w:cs="Times New Roman"/>
                <w:b/>
                <w:i/>
                <w:color w:val="FF0000"/>
                <w:sz w:val="20"/>
                <w:szCs w:val="20"/>
              </w:rPr>
              <w:t>Revised!</w:t>
            </w:r>
          </w:p>
        </w:tc>
      </w:tr>
      <w:tr w:rsidR="004D077F" w:rsidRPr="004D077F" w14:paraId="7A6964EA" w14:textId="77777777" w:rsidTr="0096106C">
        <w:tc>
          <w:tcPr>
            <w:tcW w:w="644" w:type="pct"/>
            <w:tcMar>
              <w:top w:w="43" w:type="dxa"/>
              <w:left w:w="43" w:type="dxa"/>
              <w:bottom w:w="43" w:type="dxa"/>
              <w:right w:w="43" w:type="dxa"/>
            </w:tcMar>
          </w:tcPr>
          <w:p w14:paraId="203FE268" w14:textId="2DF05F56" w:rsidR="00CC1663" w:rsidRPr="00984A9D" w:rsidRDefault="00CC1663" w:rsidP="00CC1663">
            <w:pPr>
              <w:rPr>
                <w:rFonts w:ascii="Arial Narrow" w:hAnsi="Arial Narrow"/>
                <w:sz w:val="20"/>
                <w:szCs w:val="20"/>
              </w:rPr>
            </w:pPr>
            <w:r>
              <w:rPr>
                <w:rFonts w:ascii="Arial Narrow" w:hAnsi="Arial Narrow"/>
                <w:sz w:val="20"/>
                <w:szCs w:val="20"/>
              </w:rPr>
              <w:t>E</w:t>
            </w:r>
            <w:r w:rsidR="0098616C">
              <w:rPr>
                <w:rFonts w:ascii="Arial Narrow" w:hAnsi="Arial Narrow"/>
                <w:sz w:val="20"/>
                <w:szCs w:val="20"/>
              </w:rPr>
              <w:t xml:space="preserve">nglish </w:t>
            </w:r>
            <w:r>
              <w:rPr>
                <w:rFonts w:ascii="Arial Narrow" w:hAnsi="Arial Narrow"/>
                <w:sz w:val="20"/>
                <w:szCs w:val="20"/>
              </w:rPr>
              <w:t>L</w:t>
            </w:r>
            <w:r w:rsidR="0098616C">
              <w:rPr>
                <w:rFonts w:ascii="Arial Narrow" w:hAnsi="Arial Narrow"/>
                <w:sz w:val="20"/>
                <w:szCs w:val="20"/>
              </w:rPr>
              <w:t>earner</w:t>
            </w:r>
            <w:r>
              <w:rPr>
                <w:rFonts w:ascii="Arial Narrow" w:hAnsi="Arial Narrow"/>
                <w:sz w:val="20"/>
                <w:szCs w:val="20"/>
              </w:rPr>
              <w:t xml:space="preserve"> Status (Perkins)</w:t>
            </w:r>
            <w:r w:rsidR="004D19D8">
              <w:rPr>
                <w:rFonts w:ascii="Arial Narrow" w:hAnsi="Arial Narrow"/>
                <w:sz w:val="20"/>
                <w:szCs w:val="20"/>
              </w:rPr>
              <w:t xml:space="preserve"> </w:t>
            </w:r>
            <w:r w:rsidR="004D19D8">
              <w:rPr>
                <w:rFonts w:ascii="Arial Narrow" w:eastAsia="Arial Unicode MS" w:hAnsi="Arial Narrow" w:cs="Times New Roman"/>
                <w:b/>
                <w:i/>
                <w:color w:val="FF0000"/>
                <w:sz w:val="20"/>
                <w:szCs w:val="20"/>
              </w:rPr>
              <w:t>Revised!</w:t>
            </w:r>
          </w:p>
          <w:p w14:paraId="4DDD7F6E" w14:textId="77777777" w:rsidR="004D077F" w:rsidRPr="004D077F" w:rsidRDefault="004D077F" w:rsidP="004D077F">
            <w:pPr>
              <w:rPr>
                <w:rFonts w:ascii="Arial Narrow" w:eastAsia="Arial Unicode MS" w:hAnsi="Arial Narrow" w:cs="Times New Roman"/>
                <w:sz w:val="20"/>
                <w:szCs w:val="20"/>
              </w:rPr>
            </w:pPr>
          </w:p>
        </w:tc>
        <w:tc>
          <w:tcPr>
            <w:tcW w:w="471" w:type="pct"/>
            <w:noWrap/>
            <w:tcMar>
              <w:top w:w="43" w:type="dxa"/>
              <w:left w:w="43" w:type="dxa"/>
              <w:bottom w:w="43" w:type="dxa"/>
              <w:right w:w="43" w:type="dxa"/>
            </w:tcMar>
          </w:tcPr>
          <w:p w14:paraId="456E7C06"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189</w:t>
            </w:r>
          </w:p>
        </w:tc>
        <w:tc>
          <w:tcPr>
            <w:tcW w:w="454" w:type="pct"/>
            <w:noWrap/>
            <w:tcMar>
              <w:top w:w="43" w:type="dxa"/>
              <w:left w:w="43" w:type="dxa"/>
              <w:bottom w:w="43" w:type="dxa"/>
              <w:right w:w="43" w:type="dxa"/>
            </w:tcMar>
          </w:tcPr>
          <w:p w14:paraId="3A98BC96"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10878822"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3A7E3853"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A</w:t>
            </w:r>
          </w:p>
        </w:tc>
        <w:tc>
          <w:tcPr>
            <w:tcW w:w="1472" w:type="pct"/>
            <w:tcMar>
              <w:top w:w="43" w:type="dxa"/>
              <w:left w:w="43" w:type="dxa"/>
              <w:bottom w:w="43" w:type="dxa"/>
              <w:right w:w="43" w:type="dxa"/>
            </w:tcMar>
          </w:tcPr>
          <w:p w14:paraId="0F2138D7" w14:textId="37A4897C" w:rsidR="0098616C" w:rsidRDefault="0098616C">
            <w:pPr>
              <w:autoSpaceDE w:val="0"/>
              <w:autoSpaceDN w:val="0"/>
              <w:adjustRightInd w:val="0"/>
              <w:rPr>
                <w:rFonts w:ascii="Arial Narrow" w:hAnsi="Arial Narrow"/>
                <w:sz w:val="20"/>
                <w:szCs w:val="20"/>
              </w:rPr>
            </w:pPr>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xml:space="preserve">) whose native language is a language other than English; or (ii) who lives in a family environment in </w:t>
            </w:r>
            <w:r w:rsidRPr="00893344">
              <w:rPr>
                <w:rFonts w:ascii="Arial Narrow" w:hAnsi="Arial Narrow"/>
                <w:sz w:val="20"/>
                <w:szCs w:val="20"/>
              </w:rPr>
              <w:lastRenderedPageBreak/>
              <w:t>which a language other than English is the dominant language.</w:t>
            </w:r>
          </w:p>
          <w:p w14:paraId="174395EE" w14:textId="1BC92871" w:rsidR="0098616C" w:rsidRPr="004D077F" w:rsidRDefault="0098616C">
            <w:pPr>
              <w:autoSpaceDE w:val="0"/>
              <w:autoSpaceDN w:val="0"/>
              <w:adjustRightInd w:val="0"/>
              <w:rPr>
                <w:rFonts w:ascii="Arial Narrow" w:hAnsi="Arial Narrow" w:cs="Times New Roman"/>
                <w:sz w:val="20"/>
                <w:szCs w:val="20"/>
              </w:rPr>
            </w:pPr>
            <w:r>
              <w:rPr>
                <w:rFonts w:ascii="Arial Narrow" w:eastAsia="Arial Unicode MS" w:hAnsi="Arial Narrow" w:cs="Times New Roman"/>
                <w:b/>
                <w:i/>
                <w:color w:val="FF0000"/>
                <w:sz w:val="20"/>
                <w:szCs w:val="20"/>
              </w:rPr>
              <w:t>Revised!</w:t>
            </w:r>
          </w:p>
        </w:tc>
        <w:tc>
          <w:tcPr>
            <w:tcW w:w="1117" w:type="pct"/>
            <w:tcMar>
              <w:top w:w="43" w:type="dxa"/>
              <w:left w:w="43" w:type="dxa"/>
              <w:bottom w:w="43" w:type="dxa"/>
              <w:right w:w="43" w:type="dxa"/>
            </w:tcMar>
          </w:tcPr>
          <w:p w14:paraId="16DB93C5" w14:textId="3E3B395B" w:rsidR="004D077F" w:rsidRDefault="004D077F" w:rsidP="00800E77">
            <w:pPr>
              <w:rPr>
                <w:rFonts w:ascii="Arial Narrow" w:hAnsi="Arial Narrow" w:cs="Times New Roman"/>
                <w:b/>
                <w:bCs/>
                <w:sz w:val="20"/>
                <w:szCs w:val="20"/>
              </w:rPr>
            </w:pPr>
            <w:r>
              <w:rPr>
                <w:rFonts w:ascii="Arial Narrow" w:hAnsi="Arial Narrow" w:cs="Times New Roman"/>
                <w:b/>
                <w:bCs/>
                <w:sz w:val="20"/>
                <w:szCs w:val="20"/>
              </w:rPr>
              <w:lastRenderedPageBreak/>
              <w:t xml:space="preserve">LEPP </w:t>
            </w:r>
            <w:r>
              <w:rPr>
                <w:rFonts w:ascii="Arial Narrow" w:hAnsi="Arial Narrow" w:cs="Times New Roman"/>
                <w:bCs/>
                <w:sz w:val="20"/>
                <w:szCs w:val="20"/>
              </w:rPr>
              <w:t>– EL Status (Perkins)</w:t>
            </w:r>
          </w:p>
          <w:p w14:paraId="3CBED069" w14:textId="3F65B650" w:rsidR="004D077F" w:rsidRDefault="004D077F" w:rsidP="00D9009E">
            <w:pPr>
              <w:rPr>
                <w:rFonts w:ascii="Arial Narrow" w:hAnsi="Arial Narrow" w:cs="Times New Roman"/>
                <w:b/>
                <w:bCs/>
                <w:sz w:val="20"/>
                <w:szCs w:val="20"/>
              </w:rPr>
            </w:pPr>
            <w:r>
              <w:rPr>
                <w:rFonts w:ascii="Arial Narrow" w:hAnsi="Arial Narrow" w:cs="Times New Roman"/>
                <w:b/>
                <w:bCs/>
                <w:sz w:val="20"/>
                <w:szCs w:val="20"/>
              </w:rPr>
              <w:t>MISSING</w:t>
            </w:r>
          </w:p>
          <w:p w14:paraId="00C0AAE9" w14:textId="7933F4E1" w:rsidR="00271D05" w:rsidRDefault="00271D05">
            <w:pPr>
              <w:rPr>
                <w:rFonts w:ascii="Arial Narrow" w:hAnsi="Arial Narrow" w:cs="Times New Roman"/>
                <w:b/>
                <w:bCs/>
                <w:sz w:val="20"/>
                <w:szCs w:val="20"/>
              </w:rPr>
            </w:pPr>
            <w:r w:rsidRPr="00623531">
              <w:rPr>
                <w:rFonts w:ascii="Arial Narrow" w:hAnsi="Arial Narrow"/>
                <w:b/>
                <w:i/>
                <w:color w:val="FF0000"/>
                <w:sz w:val="20"/>
                <w:szCs w:val="20"/>
              </w:rPr>
              <w:t>Revised!</w:t>
            </w:r>
          </w:p>
        </w:tc>
      </w:tr>
      <w:tr w:rsidR="0096106C" w:rsidRPr="004D077F" w14:paraId="429AD066" w14:textId="77777777" w:rsidTr="0096106C">
        <w:tc>
          <w:tcPr>
            <w:tcW w:w="644" w:type="pct"/>
            <w:tcMar>
              <w:top w:w="43" w:type="dxa"/>
              <w:left w:w="43" w:type="dxa"/>
              <w:bottom w:w="43" w:type="dxa"/>
              <w:right w:w="43" w:type="dxa"/>
            </w:tcMar>
          </w:tcPr>
          <w:p w14:paraId="38514EA9" w14:textId="6948ABE1" w:rsidR="0096106C" w:rsidRPr="00AC291A" w:rsidRDefault="0096106C" w:rsidP="0096106C">
            <w:pPr>
              <w:rPr>
                <w:rFonts w:ascii="Arial Narrow" w:eastAsia="Arial Unicode MS" w:hAnsi="Arial Narrow" w:cs="Times New Roman"/>
                <w:b/>
                <w:i/>
                <w:color w:val="FF0000"/>
                <w:sz w:val="20"/>
                <w:szCs w:val="20"/>
              </w:rPr>
            </w:pPr>
            <w:r>
              <w:rPr>
                <w:rFonts w:ascii="Arial Narrow" w:eastAsia="Arial Unicode MS" w:hAnsi="Arial Narrow" w:cs="Times New Roman"/>
                <w:sz w:val="20"/>
                <w:szCs w:val="20"/>
              </w:rPr>
              <w:t xml:space="preserve">Homeless Enrolled Status </w:t>
            </w:r>
            <w:r>
              <w:rPr>
                <w:rFonts w:ascii="Arial Narrow" w:hAnsi="Arial Narrow"/>
                <w:b/>
                <w:i/>
                <w:color w:val="FF0000"/>
                <w:sz w:val="20"/>
                <w:szCs w:val="20"/>
              </w:rPr>
              <w:t>Revised!</w:t>
            </w:r>
          </w:p>
        </w:tc>
        <w:tc>
          <w:tcPr>
            <w:tcW w:w="471" w:type="pct"/>
            <w:noWrap/>
            <w:tcMar>
              <w:top w:w="43" w:type="dxa"/>
              <w:left w:w="43" w:type="dxa"/>
              <w:bottom w:w="43" w:type="dxa"/>
              <w:right w:w="43" w:type="dxa"/>
            </w:tcMar>
          </w:tcPr>
          <w:p w14:paraId="22436CC2" w14:textId="77777777" w:rsidR="0096106C" w:rsidRPr="004D077F" w:rsidRDefault="0096106C" w:rsidP="0096106C">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204</w:t>
            </w:r>
          </w:p>
        </w:tc>
        <w:tc>
          <w:tcPr>
            <w:tcW w:w="454" w:type="pct"/>
            <w:noWrap/>
            <w:tcMar>
              <w:top w:w="43" w:type="dxa"/>
              <w:left w:w="43" w:type="dxa"/>
              <w:bottom w:w="43" w:type="dxa"/>
              <w:right w:w="43" w:type="dxa"/>
            </w:tcMar>
          </w:tcPr>
          <w:p w14:paraId="0FB00D45" w14:textId="77777777" w:rsidR="0096106C" w:rsidRPr="004D077F" w:rsidRDefault="0096106C" w:rsidP="0096106C">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6FF9CBC8" w14:textId="77777777" w:rsidR="0096106C" w:rsidRPr="004D077F" w:rsidRDefault="0096106C" w:rsidP="0096106C">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2CEDDF14" w14:textId="77777777" w:rsidR="0096106C" w:rsidRDefault="0096106C" w:rsidP="0096106C">
            <w:pPr>
              <w:jc w:val="center"/>
              <w:rPr>
                <w:rFonts w:ascii="Arial Narrow" w:eastAsia="Arial Unicode MS" w:hAnsi="Arial Narrow"/>
                <w:sz w:val="20"/>
                <w:szCs w:val="20"/>
              </w:rPr>
            </w:pPr>
            <w:r>
              <w:rPr>
                <w:rFonts w:ascii="Arial Narrow" w:eastAsia="Arial Unicode MS" w:hAnsi="Arial Narrow"/>
                <w:sz w:val="20"/>
                <w:szCs w:val="20"/>
              </w:rPr>
              <w:t>A</w:t>
            </w:r>
          </w:p>
          <w:p w14:paraId="3C93D79C" w14:textId="77777777" w:rsidR="0096106C" w:rsidRPr="008F6C70" w:rsidRDefault="0096106C" w:rsidP="0096106C">
            <w:pPr>
              <w:rPr>
                <w:rFonts w:ascii="Arial Narrow" w:hAnsi="Arial Narrow"/>
                <w:b/>
                <w:i/>
                <w:color w:val="FF0000"/>
                <w:sz w:val="20"/>
                <w:szCs w:val="20"/>
              </w:rPr>
            </w:pPr>
            <w:r>
              <w:rPr>
                <w:rFonts w:ascii="Arial Narrow" w:hAnsi="Arial Narrow"/>
                <w:b/>
                <w:i/>
                <w:color w:val="FF0000"/>
                <w:sz w:val="20"/>
                <w:szCs w:val="20"/>
              </w:rPr>
              <w:t>Revised!</w:t>
            </w:r>
          </w:p>
          <w:p w14:paraId="5D0BAEF1" w14:textId="7A83CA1E" w:rsidR="0096106C" w:rsidRPr="004D077F" w:rsidRDefault="0096106C" w:rsidP="0096106C">
            <w:pPr>
              <w:jc w:val="center"/>
              <w:rPr>
                <w:rFonts w:ascii="Arial Narrow" w:eastAsia="Arial Unicode MS" w:hAnsi="Arial Narrow" w:cs="Times New Roman"/>
                <w:sz w:val="20"/>
                <w:szCs w:val="20"/>
              </w:rPr>
            </w:pPr>
          </w:p>
        </w:tc>
        <w:tc>
          <w:tcPr>
            <w:tcW w:w="1472" w:type="pct"/>
            <w:tcMar>
              <w:top w:w="43" w:type="dxa"/>
              <w:left w:w="43" w:type="dxa"/>
              <w:bottom w:w="43" w:type="dxa"/>
              <w:right w:w="43" w:type="dxa"/>
            </w:tcMar>
          </w:tcPr>
          <w:p w14:paraId="76107BA1" w14:textId="77777777" w:rsidR="0096106C" w:rsidRDefault="0096106C" w:rsidP="0096106C">
            <w:pPr>
              <w:rPr>
                <w:rFonts w:ascii="Arial Narrow" w:hAnsi="Arial Narrow" w:cs="Times New Roman"/>
                <w:sz w:val="20"/>
                <w:szCs w:val="20"/>
              </w:rPr>
            </w:pPr>
            <w:r>
              <w:rPr>
                <w:rFonts w:ascii="Arial Narrow" w:hAnsi="Arial Narrow" w:cs="Times New Roman"/>
                <w:sz w:val="20"/>
                <w:szCs w:val="20"/>
              </w:rPr>
              <w:t>An indication that students were identified as homeless</w:t>
            </w:r>
          </w:p>
          <w:p w14:paraId="244333FC" w14:textId="7163D3F5" w:rsidR="0096106C" w:rsidRPr="004D077F" w:rsidRDefault="0096106C" w:rsidP="0096106C">
            <w:pPr>
              <w:rPr>
                <w:rFonts w:ascii="Arial Narrow" w:eastAsia="Arial Unicode MS" w:hAnsi="Arial Narrow" w:cs="Times New Roman"/>
                <w:sz w:val="20"/>
                <w:szCs w:val="20"/>
              </w:rPr>
            </w:pPr>
            <w:r>
              <w:rPr>
                <w:rFonts w:ascii="Arial Narrow" w:hAnsi="Arial Narrow"/>
                <w:b/>
                <w:i/>
                <w:color w:val="FF0000"/>
                <w:sz w:val="20"/>
                <w:szCs w:val="20"/>
              </w:rPr>
              <w:t>Revised!</w:t>
            </w:r>
          </w:p>
        </w:tc>
        <w:tc>
          <w:tcPr>
            <w:tcW w:w="1117" w:type="pct"/>
            <w:tcMar>
              <w:top w:w="43" w:type="dxa"/>
              <w:left w:w="43" w:type="dxa"/>
              <w:bottom w:w="43" w:type="dxa"/>
              <w:right w:w="43" w:type="dxa"/>
            </w:tcMar>
          </w:tcPr>
          <w:p w14:paraId="0544DFB1" w14:textId="77777777" w:rsidR="0096106C" w:rsidRPr="00984A9D" w:rsidRDefault="0096106C" w:rsidP="0096106C">
            <w:pPr>
              <w:rPr>
                <w:rFonts w:ascii="Arial Narrow" w:eastAsia="Arial Unicode MS" w:hAnsi="Arial Narrow"/>
                <w:b/>
                <w:bCs/>
                <w:sz w:val="20"/>
                <w:szCs w:val="20"/>
              </w:rPr>
            </w:pPr>
            <w:r>
              <w:rPr>
                <w:rFonts w:ascii="Arial Narrow" w:eastAsia="Arial Unicode MS" w:hAnsi="Arial Narrow"/>
                <w:b/>
                <w:bCs/>
                <w:sz w:val="20"/>
                <w:szCs w:val="20"/>
              </w:rPr>
              <w:t xml:space="preserve">HOMELSENRL </w:t>
            </w:r>
            <w:r>
              <w:rPr>
                <w:rFonts w:ascii="Arial Narrow" w:eastAsia="Arial Unicode MS" w:hAnsi="Arial Narrow"/>
                <w:bCs/>
                <w:sz w:val="20"/>
                <w:szCs w:val="20"/>
              </w:rPr>
              <w:t>– Homeless enrolled</w:t>
            </w:r>
          </w:p>
          <w:p w14:paraId="3E464D7C" w14:textId="77777777" w:rsidR="0096106C" w:rsidRDefault="0096106C" w:rsidP="0096106C">
            <w:pPr>
              <w:rPr>
                <w:rFonts w:ascii="Arial Narrow" w:eastAsia="Arial Unicode MS" w:hAnsi="Arial Narrow"/>
                <w:b/>
                <w:bCs/>
                <w:sz w:val="20"/>
                <w:szCs w:val="20"/>
              </w:rPr>
            </w:pPr>
            <w:r>
              <w:rPr>
                <w:rFonts w:ascii="Arial Narrow" w:eastAsia="Arial Unicode MS" w:hAnsi="Arial Narrow"/>
                <w:b/>
                <w:bCs/>
                <w:sz w:val="20"/>
                <w:szCs w:val="20"/>
              </w:rPr>
              <w:t>MISSING</w:t>
            </w:r>
          </w:p>
          <w:p w14:paraId="20E66AC5" w14:textId="2A177320" w:rsidR="0096106C" w:rsidRPr="004D077F" w:rsidRDefault="0096106C" w:rsidP="0096106C">
            <w:pPr>
              <w:rPr>
                <w:rFonts w:ascii="Arial Narrow" w:eastAsia="Arial Unicode MS" w:hAnsi="Arial Narrow" w:cs="Times New Roman"/>
                <w:b/>
                <w:bCs/>
                <w:sz w:val="20"/>
                <w:szCs w:val="20"/>
              </w:rPr>
            </w:pPr>
            <w:r>
              <w:rPr>
                <w:rFonts w:ascii="Arial Narrow" w:hAnsi="Arial Narrow"/>
                <w:b/>
                <w:i/>
                <w:color w:val="FF0000"/>
                <w:sz w:val="20"/>
                <w:szCs w:val="20"/>
              </w:rPr>
              <w:t>Revised!</w:t>
            </w:r>
            <w:r>
              <w:rPr>
                <w:rFonts w:ascii="Arial Narrow" w:eastAsia="Arial Unicode MS" w:hAnsi="Arial Narrow"/>
                <w:b/>
                <w:bCs/>
                <w:sz w:val="20"/>
                <w:szCs w:val="20"/>
              </w:rPr>
              <w:t xml:space="preserve"> </w:t>
            </w:r>
          </w:p>
        </w:tc>
      </w:tr>
      <w:tr w:rsidR="00CC1663" w:rsidRPr="004D077F" w14:paraId="4325D48A" w14:textId="77777777" w:rsidTr="0096106C">
        <w:tc>
          <w:tcPr>
            <w:tcW w:w="644" w:type="pct"/>
            <w:tcMar>
              <w:top w:w="43" w:type="dxa"/>
              <w:left w:w="43" w:type="dxa"/>
              <w:bottom w:w="43" w:type="dxa"/>
              <w:right w:w="43" w:type="dxa"/>
            </w:tcMar>
          </w:tcPr>
          <w:p w14:paraId="4839A1CF" w14:textId="0287E272" w:rsidR="00CC1663" w:rsidRPr="00AC291A" w:rsidRDefault="00CC1663" w:rsidP="00CC1663">
            <w:pPr>
              <w:rPr>
                <w:rFonts w:ascii="Arial Narrow" w:eastAsia="Arial Unicode MS" w:hAnsi="Arial Narrow" w:cs="Times New Roman"/>
                <w:b/>
                <w:i/>
                <w:color w:val="FF0000"/>
                <w:sz w:val="20"/>
                <w:szCs w:val="20"/>
              </w:rPr>
            </w:pPr>
            <w:r>
              <w:rPr>
                <w:rFonts w:ascii="Arial Narrow" w:eastAsia="Arial Unicode MS" w:hAnsi="Arial Narrow" w:cs="Times New Roman"/>
                <w:sz w:val="20"/>
                <w:szCs w:val="20"/>
              </w:rPr>
              <w:t>Foster Care Status</w:t>
            </w:r>
            <w:r w:rsidR="0096106C">
              <w:rPr>
                <w:rFonts w:ascii="Arial Narrow" w:hAnsi="Arial Narrow"/>
                <w:b/>
                <w:i/>
                <w:color w:val="FF0000"/>
                <w:sz w:val="20"/>
                <w:szCs w:val="20"/>
              </w:rPr>
              <w:t xml:space="preserve"> Revised!</w:t>
            </w:r>
          </w:p>
        </w:tc>
        <w:tc>
          <w:tcPr>
            <w:tcW w:w="471" w:type="pct"/>
            <w:noWrap/>
            <w:tcMar>
              <w:top w:w="43" w:type="dxa"/>
              <w:left w:w="43" w:type="dxa"/>
              <w:bottom w:w="43" w:type="dxa"/>
              <w:right w:w="43" w:type="dxa"/>
            </w:tcMar>
          </w:tcPr>
          <w:p w14:paraId="66016A59" w14:textId="77777777" w:rsidR="00CC1663" w:rsidRPr="004D077F" w:rsidRDefault="00CC1663" w:rsidP="00CC1663">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219</w:t>
            </w:r>
          </w:p>
        </w:tc>
        <w:tc>
          <w:tcPr>
            <w:tcW w:w="454" w:type="pct"/>
            <w:noWrap/>
            <w:tcMar>
              <w:top w:w="43" w:type="dxa"/>
              <w:left w:w="43" w:type="dxa"/>
              <w:bottom w:w="43" w:type="dxa"/>
              <w:right w:w="43" w:type="dxa"/>
            </w:tcMar>
          </w:tcPr>
          <w:p w14:paraId="5F59C49A" w14:textId="77777777" w:rsidR="00CC1663" w:rsidRPr="004D077F" w:rsidRDefault="00CC1663" w:rsidP="00CC1663">
            <w:pPr>
              <w:jc w:val="right"/>
              <w:rPr>
                <w:rFonts w:ascii="Arial Narrow" w:eastAsia="Arial Unicode MS"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11D833D8" w14:textId="77777777" w:rsidR="00CC1663" w:rsidRPr="004D077F" w:rsidRDefault="00CC1663" w:rsidP="00CC1663">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4F34FFBE" w14:textId="0BE77139" w:rsidR="00CC1663" w:rsidRDefault="00CC1663" w:rsidP="00CC1663">
            <w:pPr>
              <w:jc w:val="center"/>
              <w:rPr>
                <w:rFonts w:ascii="Arial Narrow" w:hAnsi="Arial Narrow" w:cs="Times New Roman"/>
                <w:sz w:val="20"/>
                <w:szCs w:val="20"/>
              </w:rPr>
            </w:pPr>
            <w:r w:rsidRPr="00905927">
              <w:rPr>
                <w:rFonts w:ascii="Arial Narrow" w:hAnsi="Arial Narrow" w:cs="Times New Roman"/>
                <w:sz w:val="20"/>
                <w:szCs w:val="20"/>
              </w:rPr>
              <w:t>A</w:t>
            </w:r>
          </w:p>
          <w:p w14:paraId="2E49AE86" w14:textId="3F43E9A6" w:rsidR="0096106C" w:rsidRPr="004D077F" w:rsidRDefault="0096106C" w:rsidP="00CC1663">
            <w:pPr>
              <w:jc w:val="center"/>
              <w:rPr>
                <w:rFonts w:ascii="Arial Narrow" w:eastAsia="Arial Unicode MS" w:hAnsi="Arial Narrow" w:cs="Times New Roman"/>
                <w:sz w:val="20"/>
                <w:szCs w:val="20"/>
              </w:rPr>
            </w:pPr>
            <w:r>
              <w:rPr>
                <w:rFonts w:ascii="Arial Narrow" w:hAnsi="Arial Narrow"/>
                <w:b/>
                <w:i/>
                <w:color w:val="FF0000"/>
                <w:sz w:val="20"/>
                <w:szCs w:val="20"/>
              </w:rPr>
              <w:t>Revised!</w:t>
            </w:r>
          </w:p>
        </w:tc>
        <w:tc>
          <w:tcPr>
            <w:tcW w:w="1472" w:type="pct"/>
            <w:tcMar>
              <w:top w:w="43" w:type="dxa"/>
              <w:left w:w="43" w:type="dxa"/>
              <w:bottom w:w="43" w:type="dxa"/>
              <w:right w:w="43" w:type="dxa"/>
            </w:tcMar>
          </w:tcPr>
          <w:p w14:paraId="38C25437" w14:textId="48EF4B1C" w:rsidR="00CC1663" w:rsidRDefault="00CC1663" w:rsidP="00CC1663">
            <w:pPr>
              <w:rPr>
                <w:rFonts w:ascii="Arial Narrow" w:hAnsi="Arial Narrow" w:cs="Times New Roman"/>
                <w:sz w:val="20"/>
                <w:szCs w:val="20"/>
              </w:rPr>
            </w:pPr>
            <w:r>
              <w:rPr>
                <w:rFonts w:ascii="Arial Narrow" w:hAnsi="Arial Narrow" w:cs="Times New Roman"/>
                <w:sz w:val="20"/>
                <w:szCs w:val="20"/>
              </w:rPr>
              <w:t>An indication that students are in foster care.</w:t>
            </w:r>
          </w:p>
          <w:p w14:paraId="5BB92857" w14:textId="12259FDE" w:rsidR="0096106C" w:rsidRPr="004D077F" w:rsidRDefault="0096106C" w:rsidP="00CC1663">
            <w:pPr>
              <w:rPr>
                <w:rFonts w:ascii="Arial Narrow" w:eastAsia="Arial Unicode MS" w:hAnsi="Arial Narrow" w:cs="Times New Roman"/>
                <w:sz w:val="20"/>
                <w:szCs w:val="20"/>
              </w:rPr>
            </w:pPr>
            <w:r>
              <w:rPr>
                <w:rFonts w:ascii="Arial Narrow" w:hAnsi="Arial Narrow"/>
                <w:b/>
                <w:i/>
                <w:color w:val="FF0000"/>
                <w:sz w:val="20"/>
                <w:szCs w:val="20"/>
              </w:rPr>
              <w:t>Revised!</w:t>
            </w:r>
          </w:p>
        </w:tc>
        <w:tc>
          <w:tcPr>
            <w:tcW w:w="1117" w:type="pct"/>
            <w:tcMar>
              <w:top w:w="43" w:type="dxa"/>
              <w:left w:w="43" w:type="dxa"/>
              <w:bottom w:w="43" w:type="dxa"/>
              <w:right w:w="43" w:type="dxa"/>
            </w:tcMar>
          </w:tcPr>
          <w:p w14:paraId="694D6D64" w14:textId="77777777" w:rsidR="00CC1663" w:rsidRPr="004D077F" w:rsidRDefault="00CC1663" w:rsidP="00CC1663">
            <w:pPr>
              <w:rPr>
                <w:rFonts w:ascii="Arial Narrow" w:eastAsia="Arial Unicode MS" w:hAnsi="Arial Narrow" w:cs="Times New Roman"/>
                <w:b/>
                <w:bCs/>
                <w:sz w:val="20"/>
                <w:szCs w:val="20"/>
              </w:rPr>
            </w:pPr>
            <w:r>
              <w:rPr>
                <w:rFonts w:ascii="Arial Narrow" w:eastAsia="Arial Unicode MS" w:hAnsi="Arial Narrow" w:cs="Times New Roman"/>
                <w:b/>
                <w:bCs/>
                <w:sz w:val="20"/>
                <w:szCs w:val="20"/>
              </w:rPr>
              <w:t xml:space="preserve">FCS </w:t>
            </w:r>
            <w:r>
              <w:rPr>
                <w:rFonts w:ascii="Arial Narrow" w:eastAsia="Arial Unicode MS" w:hAnsi="Arial Narrow" w:cs="Times New Roman"/>
                <w:bCs/>
                <w:sz w:val="20"/>
                <w:szCs w:val="20"/>
              </w:rPr>
              <w:t>– Foster Care</w:t>
            </w:r>
          </w:p>
          <w:p w14:paraId="77EE44D9" w14:textId="77777777" w:rsidR="0096106C" w:rsidRDefault="00CC1663" w:rsidP="00CC1663">
            <w:pPr>
              <w:rPr>
                <w:rFonts w:ascii="Arial Narrow" w:eastAsia="Arial Unicode MS" w:hAnsi="Arial Narrow" w:cs="Times New Roman"/>
                <w:b/>
                <w:bCs/>
                <w:sz w:val="20"/>
                <w:szCs w:val="20"/>
              </w:rPr>
            </w:pPr>
            <w:r>
              <w:rPr>
                <w:rFonts w:ascii="Arial Narrow" w:eastAsia="Arial Unicode MS" w:hAnsi="Arial Narrow" w:cs="Times New Roman"/>
                <w:b/>
                <w:bCs/>
                <w:sz w:val="20"/>
                <w:szCs w:val="20"/>
              </w:rPr>
              <w:t>MISSING</w:t>
            </w:r>
          </w:p>
          <w:p w14:paraId="5A6A82B9" w14:textId="0AD441A8" w:rsidR="00CC1663" w:rsidRPr="004D077F" w:rsidRDefault="0096106C" w:rsidP="00CC1663">
            <w:pPr>
              <w:rPr>
                <w:rFonts w:ascii="Arial Narrow" w:eastAsia="Arial Unicode MS" w:hAnsi="Arial Narrow" w:cs="Times New Roman"/>
                <w:b/>
                <w:bCs/>
                <w:sz w:val="20"/>
                <w:szCs w:val="20"/>
              </w:rPr>
            </w:pPr>
            <w:r>
              <w:rPr>
                <w:rFonts w:ascii="Arial Narrow" w:hAnsi="Arial Narrow"/>
                <w:b/>
                <w:i/>
                <w:color w:val="FF0000"/>
                <w:sz w:val="20"/>
                <w:szCs w:val="20"/>
              </w:rPr>
              <w:t>Revised!</w:t>
            </w:r>
            <w:r w:rsidR="00CC1663">
              <w:rPr>
                <w:rFonts w:ascii="Arial Narrow" w:eastAsia="Arial Unicode MS" w:hAnsi="Arial Narrow" w:cs="Times New Roman"/>
                <w:b/>
                <w:bCs/>
                <w:sz w:val="20"/>
                <w:szCs w:val="20"/>
              </w:rPr>
              <w:t xml:space="preserve"> </w:t>
            </w:r>
          </w:p>
        </w:tc>
      </w:tr>
      <w:tr w:rsidR="00CC1663" w:rsidRPr="004D077F" w14:paraId="1DF8DCF8" w14:textId="77777777" w:rsidTr="0096106C">
        <w:tc>
          <w:tcPr>
            <w:tcW w:w="644" w:type="pct"/>
            <w:tcMar>
              <w:top w:w="43" w:type="dxa"/>
              <w:left w:w="43" w:type="dxa"/>
              <w:bottom w:w="43" w:type="dxa"/>
              <w:right w:w="43" w:type="dxa"/>
            </w:tcMar>
          </w:tcPr>
          <w:p w14:paraId="1D578A1A" w14:textId="5536F0E2" w:rsidR="00CC1663" w:rsidRPr="004D077F" w:rsidRDefault="00CC1663" w:rsidP="00CC1663">
            <w:pPr>
              <w:rPr>
                <w:rFonts w:ascii="Arial Narrow" w:hAnsi="Arial Narrow" w:cs="Times New Roman"/>
                <w:sz w:val="20"/>
                <w:szCs w:val="20"/>
              </w:rPr>
            </w:pPr>
            <w:r w:rsidRPr="00C95744">
              <w:rPr>
                <w:rFonts w:ascii="Arial Narrow" w:eastAsia="Arial Unicode MS" w:hAnsi="Arial Narrow"/>
                <w:sz w:val="20"/>
                <w:szCs w:val="20"/>
              </w:rPr>
              <w:t>Military Connected Student Status</w:t>
            </w:r>
            <w:r w:rsidR="004D19D8">
              <w:rPr>
                <w:rFonts w:ascii="Arial Narrow" w:eastAsia="Arial Unicode MS" w:hAnsi="Arial Narrow"/>
                <w:sz w:val="20"/>
                <w:szCs w:val="20"/>
              </w:rPr>
              <w:t xml:space="preserve"> </w:t>
            </w:r>
            <w:r w:rsidR="004D19D8">
              <w:rPr>
                <w:rFonts w:ascii="Arial Narrow" w:eastAsia="Arial Unicode MS" w:hAnsi="Arial Narrow" w:cs="Times New Roman"/>
                <w:b/>
                <w:i/>
                <w:color w:val="FF0000"/>
                <w:sz w:val="20"/>
                <w:szCs w:val="20"/>
              </w:rPr>
              <w:t>New!</w:t>
            </w:r>
          </w:p>
        </w:tc>
        <w:tc>
          <w:tcPr>
            <w:tcW w:w="471" w:type="pct"/>
            <w:noWrap/>
            <w:tcMar>
              <w:top w:w="43" w:type="dxa"/>
              <w:left w:w="43" w:type="dxa"/>
              <w:bottom w:w="43" w:type="dxa"/>
              <w:right w:w="43" w:type="dxa"/>
            </w:tcMar>
          </w:tcPr>
          <w:p w14:paraId="4259C45D" w14:textId="77777777" w:rsidR="00CC1663" w:rsidRPr="004D077F" w:rsidRDefault="00CC1663" w:rsidP="00CC1663">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234</w:t>
            </w:r>
          </w:p>
        </w:tc>
        <w:tc>
          <w:tcPr>
            <w:tcW w:w="454" w:type="pct"/>
            <w:noWrap/>
            <w:tcMar>
              <w:top w:w="43" w:type="dxa"/>
              <w:left w:w="43" w:type="dxa"/>
              <w:bottom w:w="43" w:type="dxa"/>
              <w:right w:w="43" w:type="dxa"/>
            </w:tcMar>
          </w:tcPr>
          <w:p w14:paraId="08CEF11D" w14:textId="77777777" w:rsidR="00CC1663" w:rsidRPr="004D077F" w:rsidRDefault="00CC1663" w:rsidP="00CC1663">
            <w:pPr>
              <w:jc w:val="right"/>
              <w:rPr>
                <w:rFonts w:ascii="Arial Narrow"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0604AA66" w14:textId="77777777" w:rsidR="00CC1663" w:rsidRPr="004D077F" w:rsidRDefault="00CC1663" w:rsidP="00CC1663">
            <w:pPr>
              <w:rPr>
                <w:rFonts w:ascii="Arial Narrow"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7C09BBC1" w14:textId="77777777" w:rsidR="00CC1663" w:rsidRPr="004D077F" w:rsidRDefault="00CC1663" w:rsidP="00CC1663">
            <w:pPr>
              <w:jc w:val="center"/>
              <w:rPr>
                <w:rFonts w:ascii="Arial Narrow" w:hAnsi="Arial Narrow" w:cs="Times New Roman"/>
                <w:sz w:val="20"/>
                <w:szCs w:val="20"/>
              </w:rPr>
            </w:pPr>
            <w:r w:rsidRPr="00F32953">
              <w:rPr>
                <w:rFonts w:ascii="Arial Narrow" w:hAnsi="Arial Narrow" w:cs="Times New Roman"/>
                <w:sz w:val="20"/>
                <w:szCs w:val="20"/>
              </w:rPr>
              <w:t>A</w:t>
            </w:r>
          </w:p>
        </w:tc>
        <w:tc>
          <w:tcPr>
            <w:tcW w:w="1472" w:type="pct"/>
            <w:tcMar>
              <w:top w:w="43" w:type="dxa"/>
              <w:left w:w="43" w:type="dxa"/>
              <w:bottom w:w="43" w:type="dxa"/>
              <w:right w:w="43" w:type="dxa"/>
            </w:tcMar>
          </w:tcPr>
          <w:p w14:paraId="1C74DDDE" w14:textId="77777777" w:rsidR="00CC1663" w:rsidRDefault="00CC1663" w:rsidP="00CC1663">
            <w:pPr>
              <w:rPr>
                <w:rFonts w:ascii="Arial Narrow" w:hAnsi="Arial Narrow"/>
                <w:sz w:val="20"/>
                <w:szCs w:val="20"/>
              </w:rPr>
            </w:pPr>
            <w:r>
              <w:rPr>
                <w:rFonts w:ascii="Arial Narrow" w:hAnsi="Arial Narrow"/>
                <w:sz w:val="20"/>
                <w:szCs w:val="20"/>
              </w:rPr>
              <w:t>An indication that the students are military connected.</w:t>
            </w:r>
          </w:p>
        </w:tc>
        <w:tc>
          <w:tcPr>
            <w:tcW w:w="1117" w:type="pct"/>
            <w:tcMar>
              <w:top w:w="43" w:type="dxa"/>
              <w:left w:w="43" w:type="dxa"/>
              <w:bottom w:w="43" w:type="dxa"/>
              <w:right w:w="43" w:type="dxa"/>
            </w:tcMar>
          </w:tcPr>
          <w:p w14:paraId="4A703FC6" w14:textId="77777777" w:rsidR="00CC1663" w:rsidRPr="004D077F" w:rsidRDefault="00CC1663" w:rsidP="00CC1663">
            <w:pPr>
              <w:rPr>
                <w:rFonts w:ascii="Arial Narrow" w:hAnsi="Arial Narrow" w:cs="Times New Roman"/>
                <w:b/>
                <w:sz w:val="20"/>
                <w:szCs w:val="20"/>
              </w:rPr>
            </w:pPr>
            <w:r>
              <w:rPr>
                <w:rFonts w:ascii="Arial Narrow" w:hAnsi="Arial Narrow" w:cs="Times New Roman"/>
                <w:b/>
                <w:sz w:val="20"/>
                <w:szCs w:val="20"/>
              </w:rPr>
              <w:t xml:space="preserve">MILCNCTD </w:t>
            </w:r>
            <w:r>
              <w:rPr>
                <w:rFonts w:ascii="Arial Narrow" w:hAnsi="Arial Narrow" w:cs="Times New Roman"/>
                <w:sz w:val="20"/>
                <w:szCs w:val="20"/>
              </w:rPr>
              <w:t>– Military Connected</w:t>
            </w:r>
          </w:p>
          <w:p w14:paraId="4F4B7CA0" w14:textId="225C9CB0" w:rsidR="00CC1663" w:rsidRPr="004D077F" w:rsidRDefault="00CC1663" w:rsidP="00CC1663">
            <w:pPr>
              <w:rPr>
                <w:rFonts w:ascii="Arial Narrow" w:hAnsi="Arial Narrow" w:cs="Times New Roman"/>
                <w:b/>
                <w:sz w:val="20"/>
                <w:szCs w:val="20"/>
              </w:rPr>
            </w:pPr>
            <w:r>
              <w:rPr>
                <w:rFonts w:ascii="Arial Narrow" w:hAnsi="Arial Narrow" w:cs="Times New Roman"/>
                <w:b/>
                <w:sz w:val="20"/>
                <w:szCs w:val="20"/>
              </w:rPr>
              <w:t xml:space="preserve">MISSING </w:t>
            </w:r>
          </w:p>
        </w:tc>
      </w:tr>
      <w:tr w:rsidR="00CC1663" w:rsidRPr="004D077F" w14:paraId="734E3A2C" w14:textId="77777777" w:rsidTr="0096106C">
        <w:tc>
          <w:tcPr>
            <w:tcW w:w="644" w:type="pct"/>
            <w:tcMar>
              <w:top w:w="43" w:type="dxa"/>
              <w:left w:w="43" w:type="dxa"/>
              <w:bottom w:w="43" w:type="dxa"/>
              <w:right w:w="43" w:type="dxa"/>
            </w:tcMar>
          </w:tcPr>
          <w:p w14:paraId="68A0EE30" w14:textId="77777777" w:rsidR="00271D05" w:rsidRDefault="00CC1663" w:rsidP="00CC1663">
            <w:pPr>
              <w:rPr>
                <w:rFonts w:ascii="Arial Narrow" w:hAnsi="Arial Narrow" w:cs="Times New Roman"/>
                <w:sz w:val="20"/>
                <w:szCs w:val="20"/>
              </w:rPr>
            </w:pPr>
            <w:r>
              <w:rPr>
                <w:rFonts w:ascii="Arial Narrow" w:hAnsi="Arial Narrow" w:cs="Times New Roman"/>
                <w:sz w:val="20"/>
                <w:szCs w:val="20"/>
              </w:rPr>
              <w:t>Career Clusters</w:t>
            </w:r>
          </w:p>
          <w:p w14:paraId="6F41DD93" w14:textId="74378545" w:rsidR="00CC1663" w:rsidRPr="004D077F" w:rsidRDefault="004D19D8" w:rsidP="00CC1663">
            <w:pPr>
              <w:rPr>
                <w:rFonts w:ascii="Arial Narrow" w:hAnsi="Arial Narrow" w:cs="Times New Roman"/>
                <w:sz w:val="20"/>
                <w:szCs w:val="20"/>
              </w:rPr>
            </w:pPr>
            <w:r>
              <w:rPr>
                <w:rFonts w:ascii="Arial Narrow" w:eastAsia="Arial Unicode MS" w:hAnsi="Arial Narrow" w:cs="Times New Roman"/>
                <w:b/>
                <w:i/>
                <w:color w:val="FF0000"/>
                <w:sz w:val="20"/>
                <w:szCs w:val="20"/>
              </w:rPr>
              <w:t>New!</w:t>
            </w:r>
          </w:p>
        </w:tc>
        <w:tc>
          <w:tcPr>
            <w:tcW w:w="471" w:type="pct"/>
            <w:noWrap/>
            <w:tcMar>
              <w:top w:w="43" w:type="dxa"/>
              <w:left w:w="43" w:type="dxa"/>
              <w:bottom w:w="43" w:type="dxa"/>
              <w:right w:w="43" w:type="dxa"/>
            </w:tcMar>
          </w:tcPr>
          <w:p w14:paraId="4CDE352E" w14:textId="77777777" w:rsidR="00CC1663" w:rsidRPr="004D077F" w:rsidRDefault="00CC1663" w:rsidP="00CC1663">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249</w:t>
            </w:r>
          </w:p>
        </w:tc>
        <w:tc>
          <w:tcPr>
            <w:tcW w:w="454" w:type="pct"/>
            <w:noWrap/>
            <w:tcMar>
              <w:top w:w="43" w:type="dxa"/>
              <w:left w:w="43" w:type="dxa"/>
              <w:bottom w:w="43" w:type="dxa"/>
              <w:right w:w="43" w:type="dxa"/>
            </w:tcMar>
          </w:tcPr>
          <w:p w14:paraId="03AB0B65" w14:textId="77777777" w:rsidR="00CC1663" w:rsidRPr="004D077F" w:rsidRDefault="00CC1663" w:rsidP="00CC1663">
            <w:pPr>
              <w:jc w:val="right"/>
              <w:rPr>
                <w:rFonts w:ascii="Arial Narrow" w:hAnsi="Arial Narrow" w:cs="Times New Roman"/>
                <w:sz w:val="20"/>
                <w:szCs w:val="20"/>
              </w:rPr>
            </w:pPr>
            <w:r w:rsidRPr="004D077F">
              <w:rPr>
                <w:rFonts w:ascii="Arial Narrow" w:hAnsi="Arial Narrow" w:cs="Times New Roman"/>
                <w:sz w:val="20"/>
                <w:szCs w:val="20"/>
              </w:rPr>
              <w:t>15</w:t>
            </w:r>
          </w:p>
        </w:tc>
        <w:tc>
          <w:tcPr>
            <w:tcW w:w="490" w:type="pct"/>
            <w:tcMar>
              <w:top w:w="43" w:type="dxa"/>
              <w:left w:w="43" w:type="dxa"/>
              <w:bottom w:w="43" w:type="dxa"/>
              <w:right w:w="43" w:type="dxa"/>
            </w:tcMar>
          </w:tcPr>
          <w:p w14:paraId="53E0C176" w14:textId="77777777" w:rsidR="00CC1663" w:rsidRPr="004D077F" w:rsidRDefault="00CC1663" w:rsidP="00CC1663">
            <w:pPr>
              <w:rPr>
                <w:rFonts w:ascii="Arial Narrow"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706AA64E" w14:textId="77777777" w:rsidR="00CC1663" w:rsidRPr="004D077F" w:rsidRDefault="00CC1663" w:rsidP="00CC1663">
            <w:pPr>
              <w:jc w:val="center"/>
              <w:rPr>
                <w:rFonts w:ascii="Arial Narrow" w:hAnsi="Arial Narrow" w:cs="Times New Roman"/>
                <w:sz w:val="20"/>
                <w:szCs w:val="20"/>
              </w:rPr>
            </w:pPr>
            <w:r w:rsidRPr="00F32953">
              <w:rPr>
                <w:rFonts w:ascii="Arial Narrow" w:hAnsi="Arial Narrow" w:cs="Times New Roman"/>
                <w:sz w:val="20"/>
                <w:szCs w:val="20"/>
              </w:rPr>
              <w:t>A</w:t>
            </w:r>
          </w:p>
        </w:tc>
        <w:tc>
          <w:tcPr>
            <w:tcW w:w="1472" w:type="pct"/>
            <w:tcMar>
              <w:top w:w="43" w:type="dxa"/>
              <w:left w:w="43" w:type="dxa"/>
              <w:bottom w:w="43" w:type="dxa"/>
              <w:right w:w="43" w:type="dxa"/>
            </w:tcMar>
          </w:tcPr>
          <w:p w14:paraId="467AE164" w14:textId="77777777" w:rsidR="00CC1663" w:rsidRDefault="00CC1663" w:rsidP="00CC1663">
            <w:pPr>
              <w:rPr>
                <w:rFonts w:ascii="Arial Narrow" w:hAnsi="Arial Narrow"/>
                <w:sz w:val="20"/>
                <w:szCs w:val="20"/>
              </w:rPr>
            </w:pPr>
            <w:r>
              <w:rPr>
                <w:rFonts w:ascii="Arial Narrow" w:hAnsi="Arial Narrow"/>
                <w:sz w:val="20"/>
                <w:szCs w:val="20"/>
              </w:rPr>
              <w:t>Career and technical education career areas</w:t>
            </w:r>
          </w:p>
        </w:tc>
        <w:tc>
          <w:tcPr>
            <w:tcW w:w="1117" w:type="pct"/>
            <w:tcMar>
              <w:top w:w="43" w:type="dxa"/>
              <w:left w:w="43" w:type="dxa"/>
              <w:bottom w:w="43" w:type="dxa"/>
              <w:right w:w="43" w:type="dxa"/>
            </w:tcMar>
          </w:tcPr>
          <w:p w14:paraId="0CE09B4E" w14:textId="77777777" w:rsidR="002023B9" w:rsidRDefault="002023B9" w:rsidP="002023B9">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1FB2A900" w14:textId="77777777" w:rsidR="002023B9" w:rsidRDefault="002023B9" w:rsidP="002023B9">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240A2F2C" w14:textId="77777777" w:rsidR="002023B9" w:rsidRDefault="002023B9" w:rsidP="002023B9">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xml:space="preserve">– </w:t>
            </w:r>
            <w:proofErr w:type="gramStart"/>
            <w:r>
              <w:rPr>
                <w:rFonts w:ascii="Arial Narrow" w:hAnsi="Arial Narrow"/>
                <w:sz w:val="20"/>
                <w:szCs w:val="20"/>
              </w:rPr>
              <w:t>Arts,  A</w:t>
            </w:r>
            <w:proofErr w:type="gramEnd"/>
            <w:r>
              <w:rPr>
                <w:rFonts w:ascii="Arial Narrow" w:hAnsi="Arial Narrow"/>
                <w:sz w:val="20"/>
                <w:szCs w:val="20"/>
              </w:rPr>
              <w:t>/V Technology &amp; Communication</w:t>
            </w:r>
          </w:p>
          <w:p w14:paraId="35C06ED5" w14:textId="77777777" w:rsidR="002023B9" w:rsidRDefault="002023B9" w:rsidP="002023B9">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3268BA48" w14:textId="77777777" w:rsidR="002023B9" w:rsidRDefault="002023B9" w:rsidP="002023B9">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76BF36AB" w14:textId="77777777" w:rsidR="002023B9" w:rsidRDefault="002023B9" w:rsidP="002023B9">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20A12826" w14:textId="77777777" w:rsidR="002023B9" w:rsidRDefault="002023B9" w:rsidP="002023B9">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618DEE2E" w14:textId="77777777" w:rsidR="002023B9" w:rsidRDefault="002023B9" w:rsidP="002023B9">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1CF73347" w14:textId="77777777" w:rsidR="002023B9" w:rsidRDefault="002023B9" w:rsidP="002023B9">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5276F918" w14:textId="77777777" w:rsidR="002023B9" w:rsidRDefault="002023B9" w:rsidP="002023B9">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393EE071" w14:textId="77777777" w:rsidR="002023B9" w:rsidRDefault="002023B9" w:rsidP="002023B9">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3C3516E8" w14:textId="77777777" w:rsidR="002023B9" w:rsidRDefault="002023B9" w:rsidP="002023B9">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xml:space="preserve">– </w:t>
            </w:r>
            <w:proofErr w:type="gramStart"/>
            <w:r>
              <w:rPr>
                <w:rFonts w:ascii="Arial Narrow" w:hAnsi="Arial Narrow"/>
                <w:sz w:val="20"/>
                <w:szCs w:val="20"/>
              </w:rPr>
              <w:t>Law,  Public</w:t>
            </w:r>
            <w:proofErr w:type="gramEnd"/>
            <w:r>
              <w:rPr>
                <w:rFonts w:ascii="Arial Narrow" w:hAnsi="Arial Narrow"/>
                <w:sz w:val="20"/>
                <w:szCs w:val="20"/>
              </w:rPr>
              <w:t xml:space="preserve"> Safety,  Corrections &amp; Security</w:t>
            </w:r>
          </w:p>
          <w:p w14:paraId="5BBCA389" w14:textId="77777777" w:rsidR="002023B9" w:rsidRDefault="002023B9" w:rsidP="002023B9">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6EDAB621" w14:textId="77777777" w:rsidR="002023B9" w:rsidRDefault="002023B9" w:rsidP="002023B9">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5789F763" w14:textId="77777777" w:rsidR="002023B9" w:rsidRDefault="002023B9" w:rsidP="002023B9">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xml:space="preserve">– </w:t>
            </w:r>
            <w:proofErr w:type="gramStart"/>
            <w:r>
              <w:rPr>
                <w:rFonts w:ascii="Arial Narrow" w:hAnsi="Arial Narrow"/>
                <w:sz w:val="20"/>
                <w:szCs w:val="20"/>
              </w:rPr>
              <w:t>Science,  Technology</w:t>
            </w:r>
            <w:proofErr w:type="gramEnd"/>
            <w:r>
              <w:rPr>
                <w:rFonts w:ascii="Arial Narrow" w:hAnsi="Arial Narrow"/>
                <w:sz w:val="20"/>
                <w:szCs w:val="20"/>
              </w:rPr>
              <w:t>,  Engineering &amp; Mathematics</w:t>
            </w:r>
          </w:p>
          <w:p w14:paraId="62E48447" w14:textId="77777777" w:rsidR="002023B9" w:rsidRDefault="002023B9" w:rsidP="002023B9">
            <w:pPr>
              <w:rPr>
                <w:rFonts w:ascii="Arial Narrow" w:hAnsi="Arial Narrow"/>
                <w:sz w:val="20"/>
                <w:szCs w:val="20"/>
              </w:rPr>
            </w:pPr>
            <w:r>
              <w:rPr>
                <w:rFonts w:ascii="Arial Narrow" w:hAnsi="Arial Narrow"/>
                <w:b/>
                <w:sz w:val="20"/>
                <w:szCs w:val="20"/>
              </w:rPr>
              <w:lastRenderedPageBreak/>
              <w:t xml:space="preserve">TRNSPRTN </w:t>
            </w:r>
            <w:r>
              <w:rPr>
                <w:rFonts w:ascii="Arial Narrow" w:hAnsi="Arial Narrow"/>
                <w:sz w:val="20"/>
                <w:szCs w:val="20"/>
              </w:rPr>
              <w:t xml:space="preserve">– </w:t>
            </w:r>
            <w:proofErr w:type="gramStart"/>
            <w:r>
              <w:rPr>
                <w:rFonts w:ascii="Arial Narrow" w:hAnsi="Arial Narrow"/>
                <w:sz w:val="20"/>
                <w:szCs w:val="20"/>
              </w:rPr>
              <w:t>Transportation,  Distribution</w:t>
            </w:r>
            <w:proofErr w:type="gramEnd"/>
            <w:r>
              <w:rPr>
                <w:rFonts w:ascii="Arial Narrow" w:hAnsi="Arial Narrow"/>
                <w:sz w:val="20"/>
                <w:szCs w:val="20"/>
              </w:rPr>
              <w:t xml:space="preserve"> &amp; Logistics</w:t>
            </w:r>
          </w:p>
          <w:p w14:paraId="46923911" w14:textId="77777777" w:rsidR="007333B2" w:rsidRDefault="002023B9" w:rsidP="002023B9">
            <w:pPr>
              <w:rPr>
                <w:rFonts w:ascii="Arial Narrow" w:hAnsi="Arial Narrow"/>
                <w:b/>
                <w:bCs/>
                <w:sz w:val="20"/>
                <w:szCs w:val="20"/>
              </w:rPr>
            </w:pPr>
            <w:r w:rsidRPr="00002D35">
              <w:rPr>
                <w:rFonts w:ascii="Arial Narrow" w:hAnsi="Arial Narrow"/>
                <w:b/>
                <w:bCs/>
                <w:sz w:val="20"/>
                <w:szCs w:val="20"/>
              </w:rPr>
              <w:t>MISSING</w:t>
            </w:r>
          </w:p>
          <w:p w14:paraId="109D0825" w14:textId="4F367501" w:rsidR="004D52CE" w:rsidRPr="004D077F" w:rsidRDefault="007333B2" w:rsidP="00CC1663">
            <w:pPr>
              <w:rPr>
                <w:rFonts w:ascii="Arial Narrow" w:hAnsi="Arial Narrow" w:cs="Times New Roman"/>
                <w:b/>
                <w:sz w:val="20"/>
                <w:szCs w:val="20"/>
              </w:rPr>
            </w:pPr>
            <w:r>
              <w:rPr>
                <w:rFonts w:ascii="Arial Narrow" w:hAnsi="Arial Narrow"/>
                <w:b/>
                <w:i/>
                <w:color w:val="FF0000"/>
                <w:sz w:val="20"/>
                <w:szCs w:val="20"/>
              </w:rPr>
              <w:t>Revised!</w:t>
            </w:r>
          </w:p>
        </w:tc>
      </w:tr>
      <w:tr w:rsidR="00F40214" w:rsidRPr="004D077F" w14:paraId="5011F86A" w14:textId="77777777" w:rsidTr="0096106C">
        <w:tc>
          <w:tcPr>
            <w:tcW w:w="644" w:type="pct"/>
            <w:tcMar>
              <w:top w:w="43" w:type="dxa"/>
              <w:left w:w="43" w:type="dxa"/>
              <w:bottom w:w="43" w:type="dxa"/>
              <w:right w:w="43" w:type="dxa"/>
            </w:tcMar>
          </w:tcPr>
          <w:p w14:paraId="1B1A95CF"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lastRenderedPageBreak/>
              <w:t>Total Indicator</w:t>
            </w:r>
          </w:p>
        </w:tc>
        <w:tc>
          <w:tcPr>
            <w:tcW w:w="471" w:type="pct"/>
            <w:noWrap/>
            <w:tcMar>
              <w:top w:w="43" w:type="dxa"/>
              <w:left w:w="43" w:type="dxa"/>
              <w:bottom w:w="43" w:type="dxa"/>
              <w:right w:w="43" w:type="dxa"/>
            </w:tcMar>
          </w:tcPr>
          <w:p w14:paraId="7459A3C0" w14:textId="447416B8" w:rsidR="00AC291A"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264</w:t>
            </w:r>
            <w:r w:rsidR="00AC291A">
              <w:rPr>
                <w:rFonts w:ascii="Arial Narrow" w:eastAsia="Arial Unicode MS" w:hAnsi="Arial Narrow" w:cs="Times New Roman"/>
                <w:sz w:val="20"/>
                <w:szCs w:val="20"/>
              </w:rPr>
              <w:t xml:space="preserve"> </w:t>
            </w:r>
          </w:p>
          <w:p w14:paraId="65F1E85C" w14:textId="4DC75D78" w:rsidR="004D077F" w:rsidRPr="00AC291A" w:rsidRDefault="00AC291A" w:rsidP="004D077F">
            <w:pPr>
              <w:jc w:val="right"/>
              <w:rPr>
                <w:rFonts w:ascii="Arial Narrow" w:eastAsia="Arial Unicode MS" w:hAnsi="Arial Narrow" w:cs="Times New Roman"/>
                <w:b/>
                <w:i/>
                <w:color w:val="FF0000"/>
                <w:sz w:val="20"/>
                <w:szCs w:val="20"/>
              </w:rPr>
            </w:pPr>
            <w:r>
              <w:rPr>
                <w:rFonts w:ascii="Arial Narrow" w:eastAsia="Arial Unicode MS" w:hAnsi="Arial Narrow" w:cs="Times New Roman"/>
                <w:b/>
                <w:i/>
                <w:color w:val="FF0000"/>
                <w:sz w:val="20"/>
                <w:szCs w:val="20"/>
              </w:rPr>
              <w:t>Revised!</w:t>
            </w:r>
          </w:p>
        </w:tc>
        <w:tc>
          <w:tcPr>
            <w:tcW w:w="454" w:type="pct"/>
            <w:noWrap/>
            <w:tcMar>
              <w:top w:w="43" w:type="dxa"/>
              <w:left w:w="43" w:type="dxa"/>
              <w:bottom w:w="43" w:type="dxa"/>
              <w:right w:w="43" w:type="dxa"/>
            </w:tcMar>
          </w:tcPr>
          <w:p w14:paraId="0C6BFA2D"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w:t>
            </w:r>
          </w:p>
        </w:tc>
        <w:tc>
          <w:tcPr>
            <w:tcW w:w="490" w:type="pct"/>
            <w:tcMar>
              <w:top w:w="43" w:type="dxa"/>
              <w:left w:w="43" w:type="dxa"/>
              <w:bottom w:w="43" w:type="dxa"/>
              <w:right w:w="43" w:type="dxa"/>
            </w:tcMar>
          </w:tcPr>
          <w:p w14:paraId="25694147"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51FA0BB8"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Mar>
              <w:top w:w="43" w:type="dxa"/>
              <w:left w:w="43" w:type="dxa"/>
              <w:bottom w:w="43" w:type="dxa"/>
              <w:right w:w="43" w:type="dxa"/>
            </w:tcMar>
          </w:tcPr>
          <w:p w14:paraId="00A08443" w14:textId="77777777" w:rsidR="004D077F" w:rsidRPr="004D077F" w:rsidRDefault="002B71EA" w:rsidP="004D077F">
            <w:pPr>
              <w:rPr>
                <w:rFonts w:ascii="Arial Narrow" w:eastAsia="Arial Unicode MS" w:hAnsi="Arial Narrow" w:cs="Times New Roman"/>
                <w:sz w:val="20"/>
                <w:szCs w:val="20"/>
              </w:rPr>
            </w:pPr>
            <w:r>
              <w:rPr>
                <w:rFonts w:ascii="Arial Narrow" w:hAnsi="Arial Narrow"/>
                <w:sz w:val="20"/>
                <w:szCs w:val="20"/>
              </w:rPr>
              <w:t>An indicator that defines the count level – see table 2.3-1 Required Categories and Totals</w:t>
            </w:r>
          </w:p>
        </w:tc>
        <w:tc>
          <w:tcPr>
            <w:tcW w:w="1117" w:type="pct"/>
            <w:tcMar>
              <w:top w:w="43" w:type="dxa"/>
              <w:left w:w="43" w:type="dxa"/>
              <w:bottom w:w="43" w:type="dxa"/>
              <w:right w:w="43" w:type="dxa"/>
            </w:tcMar>
          </w:tcPr>
          <w:p w14:paraId="28FEBFD4" w14:textId="77777777" w:rsidR="004D077F" w:rsidRPr="004D077F" w:rsidRDefault="004D077F" w:rsidP="004D077F">
            <w:pPr>
              <w:rPr>
                <w:rFonts w:ascii="Arial Narrow" w:eastAsia="Arial Unicode MS" w:hAnsi="Arial Narrow" w:cs="Times New Roman"/>
                <w:b/>
                <w:bCs/>
                <w:color w:val="000000"/>
                <w:sz w:val="20"/>
                <w:szCs w:val="20"/>
              </w:rPr>
            </w:pPr>
            <w:r w:rsidRPr="004D077F">
              <w:rPr>
                <w:rFonts w:ascii="Arial Narrow" w:hAnsi="Arial Narrow" w:cs="Times New Roman"/>
                <w:b/>
                <w:sz w:val="20"/>
                <w:szCs w:val="20"/>
              </w:rPr>
              <w:t>N</w:t>
            </w:r>
            <w:r w:rsidRPr="004D077F">
              <w:rPr>
                <w:rFonts w:ascii="Arial Narrow" w:hAnsi="Arial Narrow" w:cs="Times New Roman"/>
                <w:sz w:val="20"/>
                <w:szCs w:val="20"/>
              </w:rPr>
              <w:t xml:space="preserve"> – Specifies detail level</w:t>
            </w:r>
            <w:r w:rsidRPr="004D077F">
              <w:rPr>
                <w:rFonts w:ascii="Arial Narrow" w:hAnsi="Arial Narrow" w:cs="Times New Roman"/>
                <w:sz w:val="20"/>
                <w:szCs w:val="20"/>
              </w:rPr>
              <w:br/>
            </w:r>
            <w:r w:rsidRPr="004D077F">
              <w:rPr>
                <w:rFonts w:ascii="Arial Narrow" w:hAnsi="Arial Narrow" w:cs="Times New Roman"/>
                <w:b/>
                <w:sz w:val="20"/>
                <w:szCs w:val="20"/>
              </w:rPr>
              <w:t>Y</w:t>
            </w:r>
            <w:r w:rsidRPr="004D077F">
              <w:rPr>
                <w:rFonts w:ascii="Arial Narrow" w:hAnsi="Arial Narrow" w:cs="Times New Roman"/>
                <w:sz w:val="20"/>
                <w:szCs w:val="20"/>
              </w:rPr>
              <w:t xml:space="preserve"> – Specifies a subtotal or total of the education unit.</w:t>
            </w:r>
          </w:p>
        </w:tc>
      </w:tr>
      <w:tr w:rsidR="00F40214" w:rsidRPr="004D077F" w14:paraId="43AC7415" w14:textId="77777777" w:rsidTr="0096106C">
        <w:tc>
          <w:tcPr>
            <w:tcW w:w="644" w:type="pct"/>
            <w:tcMar>
              <w:top w:w="43" w:type="dxa"/>
              <w:left w:w="43" w:type="dxa"/>
              <w:bottom w:w="43" w:type="dxa"/>
              <w:right w:w="43" w:type="dxa"/>
            </w:tcMar>
          </w:tcPr>
          <w:p w14:paraId="5C73DC07"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Explanation</w:t>
            </w:r>
          </w:p>
        </w:tc>
        <w:tc>
          <w:tcPr>
            <w:tcW w:w="471" w:type="pct"/>
            <w:noWrap/>
            <w:tcMar>
              <w:top w:w="43" w:type="dxa"/>
              <w:left w:w="43" w:type="dxa"/>
              <w:bottom w:w="43" w:type="dxa"/>
              <w:right w:w="43" w:type="dxa"/>
            </w:tcMar>
          </w:tcPr>
          <w:p w14:paraId="23908D46" w14:textId="2128428B" w:rsidR="00AC291A" w:rsidRDefault="004D077F" w:rsidP="004D077F">
            <w:pPr>
              <w:jc w:val="right"/>
              <w:rPr>
                <w:rFonts w:ascii="Arial Narrow" w:eastAsia="Arial Unicode MS" w:hAnsi="Arial Narrow" w:cs="Times New Roman"/>
                <w:b/>
                <w:i/>
                <w:color w:val="FF0000"/>
                <w:sz w:val="20"/>
                <w:szCs w:val="20"/>
              </w:rPr>
            </w:pPr>
            <w:r w:rsidRPr="004D077F">
              <w:rPr>
                <w:rFonts w:ascii="Arial Narrow" w:eastAsia="Arial Unicode MS" w:hAnsi="Arial Narrow" w:cs="Times New Roman"/>
                <w:sz w:val="20"/>
                <w:szCs w:val="20"/>
              </w:rPr>
              <w:t>265</w:t>
            </w:r>
            <w:r w:rsidR="00AC291A">
              <w:rPr>
                <w:rFonts w:ascii="Arial Narrow" w:eastAsia="Arial Unicode MS" w:hAnsi="Arial Narrow" w:cs="Times New Roman"/>
                <w:b/>
                <w:i/>
                <w:color w:val="FF0000"/>
                <w:sz w:val="20"/>
                <w:szCs w:val="20"/>
              </w:rPr>
              <w:t xml:space="preserve"> </w:t>
            </w:r>
          </w:p>
          <w:p w14:paraId="63CCCEB5" w14:textId="2FD543A3" w:rsidR="004D077F" w:rsidRPr="004D077F" w:rsidRDefault="00AC291A" w:rsidP="004D077F">
            <w:pPr>
              <w:jc w:val="right"/>
              <w:rPr>
                <w:rFonts w:ascii="Arial Narrow" w:eastAsia="Arial Unicode MS" w:hAnsi="Arial Narrow" w:cs="Times New Roman"/>
                <w:sz w:val="20"/>
                <w:szCs w:val="20"/>
              </w:rPr>
            </w:pPr>
            <w:r>
              <w:rPr>
                <w:rFonts w:ascii="Arial Narrow" w:eastAsia="Arial Unicode MS" w:hAnsi="Arial Narrow" w:cs="Times New Roman"/>
                <w:b/>
                <w:i/>
                <w:color w:val="FF0000"/>
                <w:sz w:val="20"/>
                <w:szCs w:val="20"/>
              </w:rPr>
              <w:t>Revised!</w:t>
            </w:r>
          </w:p>
        </w:tc>
        <w:tc>
          <w:tcPr>
            <w:tcW w:w="454" w:type="pct"/>
            <w:noWrap/>
            <w:tcMar>
              <w:top w:w="43" w:type="dxa"/>
              <w:left w:w="43" w:type="dxa"/>
              <w:bottom w:w="43" w:type="dxa"/>
              <w:right w:w="43" w:type="dxa"/>
            </w:tcMar>
          </w:tcPr>
          <w:p w14:paraId="4322F19C"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200</w:t>
            </w:r>
          </w:p>
        </w:tc>
        <w:tc>
          <w:tcPr>
            <w:tcW w:w="490" w:type="pct"/>
            <w:tcMar>
              <w:top w:w="43" w:type="dxa"/>
              <w:left w:w="43" w:type="dxa"/>
              <w:bottom w:w="43" w:type="dxa"/>
              <w:right w:w="43" w:type="dxa"/>
            </w:tcMar>
          </w:tcPr>
          <w:p w14:paraId="2E9BD12E"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String</w:t>
            </w:r>
          </w:p>
        </w:tc>
        <w:tc>
          <w:tcPr>
            <w:tcW w:w="352" w:type="pct"/>
            <w:noWrap/>
            <w:tcMar>
              <w:top w:w="43" w:type="dxa"/>
              <w:left w:w="43" w:type="dxa"/>
              <w:bottom w:w="43" w:type="dxa"/>
              <w:right w:w="43" w:type="dxa"/>
            </w:tcMar>
          </w:tcPr>
          <w:p w14:paraId="2AB48D95"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O</w:t>
            </w:r>
          </w:p>
        </w:tc>
        <w:tc>
          <w:tcPr>
            <w:tcW w:w="1472" w:type="pct"/>
            <w:tcMar>
              <w:top w:w="43" w:type="dxa"/>
              <w:left w:w="43" w:type="dxa"/>
              <w:bottom w:w="43" w:type="dxa"/>
              <w:right w:w="43" w:type="dxa"/>
            </w:tcMar>
          </w:tcPr>
          <w:p w14:paraId="6BA8459F" w14:textId="77777777" w:rsidR="002765DF" w:rsidRDefault="008D35D3" w:rsidP="006F32B6">
            <w:pPr>
              <w:rPr>
                <w:rFonts w:ascii="Arial Narrow" w:hAnsi="Arial Narrow"/>
                <w:b/>
                <w:i/>
                <w:color w:val="FF0000"/>
                <w:sz w:val="20"/>
                <w:szCs w:val="20"/>
              </w:rPr>
            </w:pPr>
            <w:r>
              <w:rPr>
                <w:rFonts w:ascii="Arial Narrow" w:hAnsi="Arial Narrow"/>
                <w:sz w:val="20"/>
                <w:szCs w:val="20"/>
              </w:rPr>
              <w:t>Text field for state use.</w:t>
            </w:r>
            <w:r w:rsidR="002765DF" w:rsidRPr="00DF6F4E">
              <w:rPr>
                <w:rFonts w:ascii="Arial Narrow" w:hAnsi="Arial Narrow"/>
                <w:b/>
                <w:i/>
                <w:color w:val="FF0000"/>
                <w:sz w:val="20"/>
                <w:szCs w:val="20"/>
              </w:rPr>
              <w:t xml:space="preserve"> </w:t>
            </w:r>
          </w:p>
          <w:p w14:paraId="3183E351" w14:textId="208D9036" w:rsidR="004D077F" w:rsidRPr="004D077F" w:rsidRDefault="004D077F" w:rsidP="006F32B6">
            <w:pPr>
              <w:rPr>
                <w:rFonts w:ascii="Arial Narrow" w:eastAsia="Arial Unicode MS" w:hAnsi="Arial Narrow" w:cs="Times New Roman"/>
                <w:sz w:val="20"/>
                <w:szCs w:val="20"/>
              </w:rPr>
            </w:pPr>
          </w:p>
        </w:tc>
        <w:tc>
          <w:tcPr>
            <w:tcW w:w="1117" w:type="pct"/>
            <w:tcMar>
              <w:top w:w="43" w:type="dxa"/>
              <w:left w:w="43" w:type="dxa"/>
              <w:bottom w:w="43" w:type="dxa"/>
              <w:right w:w="43" w:type="dxa"/>
            </w:tcMar>
          </w:tcPr>
          <w:p w14:paraId="2BB46C53" w14:textId="71E2268E" w:rsidR="004D077F" w:rsidRPr="004D077F" w:rsidRDefault="004D077F">
            <w:pPr>
              <w:rPr>
                <w:rFonts w:ascii="Arial Narrow" w:eastAsia="Arial Unicode MS" w:hAnsi="Arial Narrow" w:cs="Times New Roman"/>
                <w:b/>
                <w:sz w:val="20"/>
                <w:szCs w:val="20"/>
              </w:rPr>
            </w:pPr>
          </w:p>
        </w:tc>
      </w:tr>
      <w:tr w:rsidR="00F40214" w:rsidRPr="004D077F" w14:paraId="272CCF7D" w14:textId="77777777" w:rsidTr="0096106C">
        <w:tc>
          <w:tcPr>
            <w:tcW w:w="644" w:type="pct"/>
            <w:tcMar>
              <w:top w:w="43" w:type="dxa"/>
              <w:left w:w="43" w:type="dxa"/>
              <w:bottom w:w="43" w:type="dxa"/>
              <w:right w:w="43" w:type="dxa"/>
            </w:tcMar>
          </w:tcPr>
          <w:p w14:paraId="49EE31DB"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Student Count</w:t>
            </w:r>
          </w:p>
        </w:tc>
        <w:tc>
          <w:tcPr>
            <w:tcW w:w="471" w:type="pct"/>
            <w:noWrap/>
            <w:tcMar>
              <w:top w:w="43" w:type="dxa"/>
              <w:left w:w="43" w:type="dxa"/>
              <w:bottom w:w="43" w:type="dxa"/>
              <w:right w:w="43" w:type="dxa"/>
            </w:tcMar>
          </w:tcPr>
          <w:p w14:paraId="7573BB38" w14:textId="0BEE059B" w:rsid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465</w:t>
            </w:r>
          </w:p>
          <w:p w14:paraId="51FB6B6F" w14:textId="4E42EEB9" w:rsidR="00AC291A" w:rsidRPr="004D077F" w:rsidRDefault="00AC291A" w:rsidP="004D077F">
            <w:pPr>
              <w:jc w:val="right"/>
              <w:rPr>
                <w:rFonts w:ascii="Arial Narrow" w:eastAsia="Arial Unicode MS" w:hAnsi="Arial Narrow" w:cs="Times New Roman"/>
                <w:sz w:val="20"/>
                <w:szCs w:val="20"/>
              </w:rPr>
            </w:pPr>
            <w:r>
              <w:rPr>
                <w:rFonts w:ascii="Arial Narrow" w:eastAsia="Arial Unicode MS" w:hAnsi="Arial Narrow" w:cs="Times New Roman"/>
                <w:b/>
                <w:i/>
                <w:color w:val="FF0000"/>
                <w:sz w:val="20"/>
                <w:szCs w:val="20"/>
              </w:rPr>
              <w:t>Revised!</w:t>
            </w:r>
          </w:p>
        </w:tc>
        <w:tc>
          <w:tcPr>
            <w:tcW w:w="454" w:type="pct"/>
            <w:noWrap/>
            <w:tcMar>
              <w:top w:w="43" w:type="dxa"/>
              <w:left w:w="43" w:type="dxa"/>
              <w:bottom w:w="43" w:type="dxa"/>
              <w:right w:w="43" w:type="dxa"/>
            </w:tcMar>
          </w:tcPr>
          <w:p w14:paraId="3555691A"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10</w:t>
            </w:r>
          </w:p>
        </w:tc>
        <w:tc>
          <w:tcPr>
            <w:tcW w:w="490" w:type="pct"/>
            <w:tcMar>
              <w:top w:w="43" w:type="dxa"/>
              <w:left w:w="43" w:type="dxa"/>
              <w:bottom w:w="43" w:type="dxa"/>
              <w:right w:w="43" w:type="dxa"/>
            </w:tcMar>
          </w:tcPr>
          <w:p w14:paraId="28ADD3E0"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Number</w:t>
            </w:r>
          </w:p>
        </w:tc>
        <w:tc>
          <w:tcPr>
            <w:tcW w:w="352" w:type="pct"/>
            <w:noWrap/>
            <w:tcMar>
              <w:top w:w="43" w:type="dxa"/>
              <w:left w:w="43" w:type="dxa"/>
              <w:bottom w:w="43" w:type="dxa"/>
              <w:right w:w="43" w:type="dxa"/>
            </w:tcMar>
          </w:tcPr>
          <w:p w14:paraId="2FA61284"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Mar>
              <w:top w:w="43" w:type="dxa"/>
              <w:left w:w="43" w:type="dxa"/>
              <w:bottom w:w="43" w:type="dxa"/>
              <w:right w:w="43" w:type="dxa"/>
            </w:tcMar>
          </w:tcPr>
          <w:p w14:paraId="11211923" w14:textId="77777777" w:rsidR="004D077F" w:rsidRPr="004D077F" w:rsidRDefault="004D077F" w:rsidP="004D077F">
            <w:pPr>
              <w:rPr>
                <w:rFonts w:ascii="Arial Narrow" w:eastAsia="Arial Unicode MS" w:hAnsi="Arial Narrow" w:cs="Times New Roman"/>
                <w:sz w:val="20"/>
                <w:szCs w:val="20"/>
              </w:rPr>
            </w:pPr>
          </w:p>
        </w:tc>
        <w:tc>
          <w:tcPr>
            <w:tcW w:w="1117" w:type="pct"/>
            <w:tcMar>
              <w:top w:w="43" w:type="dxa"/>
              <w:left w:w="43" w:type="dxa"/>
              <w:bottom w:w="43" w:type="dxa"/>
              <w:right w:w="43" w:type="dxa"/>
            </w:tcMar>
          </w:tcPr>
          <w:p w14:paraId="3DCE1C9F" w14:textId="77777777" w:rsidR="004D077F" w:rsidRPr="004D077F" w:rsidRDefault="004D077F" w:rsidP="004D077F">
            <w:pPr>
              <w:rPr>
                <w:rFonts w:ascii="Arial Narrow" w:eastAsia="Arial Unicode MS" w:hAnsi="Arial Narrow" w:cs="Times New Roman"/>
                <w:b/>
                <w:sz w:val="20"/>
                <w:szCs w:val="20"/>
              </w:rPr>
            </w:pPr>
            <w:r w:rsidRPr="004D077F">
              <w:rPr>
                <w:rFonts w:ascii="Arial Narrow" w:hAnsi="Arial Narrow" w:cs="Times New Roman"/>
                <w:b/>
                <w:sz w:val="20"/>
                <w:szCs w:val="20"/>
              </w:rPr>
              <w:t> </w:t>
            </w:r>
          </w:p>
        </w:tc>
      </w:tr>
      <w:tr w:rsidR="00F40214" w:rsidRPr="004D077F" w14:paraId="73CB85C9" w14:textId="77777777" w:rsidTr="0096106C">
        <w:tc>
          <w:tcPr>
            <w:tcW w:w="644" w:type="pct"/>
            <w:tcMar>
              <w:top w:w="43" w:type="dxa"/>
              <w:left w:w="43" w:type="dxa"/>
              <w:bottom w:w="43" w:type="dxa"/>
              <w:right w:w="43" w:type="dxa"/>
            </w:tcMar>
          </w:tcPr>
          <w:p w14:paraId="7D20AC13"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Carriage Return/Line Feed (CRLF)</w:t>
            </w:r>
          </w:p>
        </w:tc>
        <w:tc>
          <w:tcPr>
            <w:tcW w:w="471" w:type="pct"/>
            <w:noWrap/>
            <w:tcMar>
              <w:top w:w="43" w:type="dxa"/>
              <w:left w:w="43" w:type="dxa"/>
              <w:bottom w:w="43" w:type="dxa"/>
              <w:right w:w="43" w:type="dxa"/>
            </w:tcMar>
          </w:tcPr>
          <w:p w14:paraId="229DBFD5" w14:textId="4559D410" w:rsidR="004D077F" w:rsidRDefault="004D077F" w:rsidP="004D077F">
            <w:pPr>
              <w:jc w:val="right"/>
              <w:rPr>
                <w:rFonts w:ascii="Arial Narrow" w:eastAsia="Arial Unicode MS" w:hAnsi="Arial Narrow" w:cs="Times New Roman"/>
                <w:sz w:val="20"/>
                <w:szCs w:val="20"/>
              </w:rPr>
            </w:pPr>
            <w:r w:rsidRPr="004D077F">
              <w:rPr>
                <w:rFonts w:ascii="Arial Narrow" w:eastAsia="Arial Unicode MS" w:hAnsi="Arial Narrow" w:cs="Times New Roman"/>
                <w:sz w:val="20"/>
                <w:szCs w:val="20"/>
              </w:rPr>
              <w:t>475</w:t>
            </w:r>
          </w:p>
          <w:p w14:paraId="6976418C" w14:textId="044731EF" w:rsidR="00AC291A" w:rsidRPr="004D077F" w:rsidRDefault="00AC291A" w:rsidP="004D077F">
            <w:pPr>
              <w:jc w:val="right"/>
              <w:rPr>
                <w:rFonts w:ascii="Arial Narrow" w:eastAsia="Arial Unicode MS" w:hAnsi="Arial Narrow" w:cs="Times New Roman"/>
                <w:sz w:val="20"/>
                <w:szCs w:val="20"/>
              </w:rPr>
            </w:pPr>
            <w:r>
              <w:rPr>
                <w:rFonts w:ascii="Arial Narrow" w:eastAsia="Arial Unicode MS" w:hAnsi="Arial Narrow" w:cs="Times New Roman"/>
                <w:b/>
                <w:i/>
                <w:color w:val="FF0000"/>
                <w:sz w:val="20"/>
                <w:szCs w:val="20"/>
              </w:rPr>
              <w:t>Revised!</w:t>
            </w:r>
          </w:p>
        </w:tc>
        <w:tc>
          <w:tcPr>
            <w:tcW w:w="454" w:type="pct"/>
            <w:noWrap/>
            <w:tcMar>
              <w:top w:w="43" w:type="dxa"/>
              <w:left w:w="43" w:type="dxa"/>
              <w:bottom w:w="43" w:type="dxa"/>
              <w:right w:w="43" w:type="dxa"/>
            </w:tcMar>
          </w:tcPr>
          <w:p w14:paraId="78BD8062" w14:textId="77777777" w:rsidR="004D077F" w:rsidRPr="004D077F" w:rsidRDefault="004D077F" w:rsidP="004D077F">
            <w:pPr>
              <w:jc w:val="right"/>
              <w:rPr>
                <w:rFonts w:ascii="Arial Narrow" w:eastAsia="Arial Unicode MS" w:hAnsi="Arial Narrow" w:cs="Times New Roman"/>
                <w:sz w:val="20"/>
                <w:szCs w:val="20"/>
              </w:rPr>
            </w:pPr>
            <w:r w:rsidRPr="004D077F">
              <w:rPr>
                <w:rFonts w:ascii="Arial Narrow" w:hAnsi="Arial Narrow" w:cs="Times New Roman"/>
                <w:sz w:val="20"/>
                <w:szCs w:val="20"/>
              </w:rPr>
              <w:t>1</w:t>
            </w:r>
          </w:p>
        </w:tc>
        <w:tc>
          <w:tcPr>
            <w:tcW w:w="490" w:type="pct"/>
            <w:tcMar>
              <w:top w:w="43" w:type="dxa"/>
              <w:left w:w="43" w:type="dxa"/>
              <w:bottom w:w="43" w:type="dxa"/>
              <w:right w:w="43" w:type="dxa"/>
            </w:tcMar>
          </w:tcPr>
          <w:p w14:paraId="18F3185B"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w:t>
            </w:r>
          </w:p>
        </w:tc>
        <w:tc>
          <w:tcPr>
            <w:tcW w:w="352" w:type="pct"/>
            <w:noWrap/>
            <w:tcMar>
              <w:top w:w="43" w:type="dxa"/>
              <w:left w:w="43" w:type="dxa"/>
              <w:bottom w:w="43" w:type="dxa"/>
              <w:right w:w="43" w:type="dxa"/>
            </w:tcMar>
          </w:tcPr>
          <w:p w14:paraId="40FA0C23" w14:textId="77777777" w:rsidR="004D077F" w:rsidRPr="004D077F" w:rsidRDefault="004D077F" w:rsidP="004D077F">
            <w:pPr>
              <w:jc w:val="center"/>
              <w:rPr>
                <w:rFonts w:ascii="Arial Narrow" w:eastAsia="Arial Unicode MS" w:hAnsi="Arial Narrow" w:cs="Times New Roman"/>
                <w:sz w:val="20"/>
                <w:szCs w:val="20"/>
              </w:rPr>
            </w:pPr>
            <w:r w:rsidRPr="004D077F">
              <w:rPr>
                <w:rFonts w:ascii="Arial Narrow" w:hAnsi="Arial Narrow" w:cs="Times New Roman"/>
                <w:sz w:val="20"/>
                <w:szCs w:val="20"/>
              </w:rPr>
              <w:t>M</w:t>
            </w:r>
          </w:p>
        </w:tc>
        <w:tc>
          <w:tcPr>
            <w:tcW w:w="1472" w:type="pct"/>
            <w:tcMar>
              <w:top w:w="43" w:type="dxa"/>
              <w:left w:w="43" w:type="dxa"/>
              <w:bottom w:w="43" w:type="dxa"/>
              <w:right w:w="43" w:type="dxa"/>
            </w:tcMar>
          </w:tcPr>
          <w:p w14:paraId="53B07394"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w:t>
            </w:r>
          </w:p>
        </w:tc>
        <w:tc>
          <w:tcPr>
            <w:tcW w:w="1117" w:type="pct"/>
            <w:tcMar>
              <w:top w:w="43" w:type="dxa"/>
              <w:left w:w="43" w:type="dxa"/>
              <w:bottom w:w="43" w:type="dxa"/>
              <w:right w:w="43" w:type="dxa"/>
            </w:tcMar>
          </w:tcPr>
          <w:p w14:paraId="334EDEF1" w14:textId="77777777" w:rsidR="004D077F" w:rsidRPr="004D077F" w:rsidRDefault="004D077F" w:rsidP="004D077F">
            <w:pPr>
              <w:rPr>
                <w:rFonts w:ascii="Arial Narrow" w:eastAsia="Arial Unicode MS" w:hAnsi="Arial Narrow" w:cs="Times New Roman"/>
                <w:sz w:val="20"/>
                <w:szCs w:val="20"/>
              </w:rPr>
            </w:pPr>
            <w:r w:rsidRPr="004D077F">
              <w:rPr>
                <w:rFonts w:ascii="Arial Narrow" w:hAnsi="Arial Narrow" w:cs="Times New Roman"/>
                <w:sz w:val="20"/>
                <w:szCs w:val="20"/>
              </w:rPr>
              <w:t xml:space="preserve"> </w:t>
            </w:r>
          </w:p>
        </w:tc>
      </w:tr>
    </w:tbl>
    <w:p w14:paraId="61D85FBC" w14:textId="77777777" w:rsidR="003E68C1" w:rsidRDefault="003E68C1">
      <w:pPr>
        <w:rPr>
          <w:rFonts w:ascii="Times New Roman" w:hAnsi="Times New Roman" w:cs="Times New Roman"/>
          <w:b/>
          <w:i/>
        </w:rPr>
      </w:pPr>
    </w:p>
    <w:p w14:paraId="44DDA8E8" w14:textId="77777777" w:rsidR="00A64558" w:rsidRPr="00CC46C0" w:rsidRDefault="00A64558" w:rsidP="00A64558">
      <w:pPr>
        <w:rPr>
          <w:sz w:val="22"/>
          <w:szCs w:val="22"/>
        </w:rPr>
      </w:pPr>
      <w:r w:rsidRPr="00252B8E">
        <w:rPr>
          <w:sz w:val="22"/>
        </w:rPr>
        <w:t>Below is an example of a data record, this is the set of data that should be submitted for each education unit. See table 2.3-1.</w:t>
      </w:r>
    </w:p>
    <w:p w14:paraId="06A59E8E" w14:textId="77777777" w:rsidR="003E68C1" w:rsidRPr="00F07CCD" w:rsidRDefault="003E68C1">
      <w:pPr>
        <w:rPr>
          <w:rFonts w:ascii="Times New Roman" w:hAnsi="Times New Roman" w:cs="Times New Roman"/>
          <w:b/>
          <w:i/>
        </w:rPr>
      </w:pPr>
    </w:p>
    <w:p w14:paraId="1AC07200" w14:textId="77777777" w:rsidR="004C716B" w:rsidRDefault="004C716B" w:rsidP="004C716B">
      <w:pPr>
        <w:rPr>
          <w:b/>
          <w:sz w:val="20"/>
          <w:szCs w:val="20"/>
        </w:rPr>
      </w:pPr>
      <w:r>
        <w:rPr>
          <w:b/>
          <w:sz w:val="20"/>
          <w:szCs w:val="20"/>
        </w:rPr>
        <w:t xml:space="preserve">Table 4.2–2:  Data Record Examples – SEA level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00"/>
        <w:gridCol w:w="7560"/>
      </w:tblGrid>
      <w:tr w:rsidR="00673F97" w:rsidRPr="00686F97" w14:paraId="51526EBD" w14:textId="77777777" w:rsidTr="007213E3">
        <w:tc>
          <w:tcPr>
            <w:tcW w:w="1800" w:type="dxa"/>
          </w:tcPr>
          <w:p w14:paraId="63E21741" w14:textId="77777777" w:rsidR="00673F97" w:rsidRPr="00686F97" w:rsidRDefault="00673F97" w:rsidP="009E7BC5">
            <w:pPr>
              <w:rPr>
                <w:rFonts w:ascii="Arial Narrow" w:hAnsi="Arial Narrow" w:cs="Courier New"/>
                <w:b/>
                <w:noProof/>
                <w:sz w:val="22"/>
                <w:szCs w:val="22"/>
              </w:rPr>
            </w:pPr>
            <w:r w:rsidRPr="00686F97">
              <w:rPr>
                <w:rFonts w:ascii="Arial Narrow" w:hAnsi="Arial Narrow" w:cs="Courier New"/>
                <w:b/>
                <w:noProof/>
                <w:sz w:val="22"/>
                <w:szCs w:val="22"/>
              </w:rPr>
              <w:t xml:space="preserve">Aggregation </w:t>
            </w:r>
          </w:p>
        </w:tc>
        <w:tc>
          <w:tcPr>
            <w:tcW w:w="7560" w:type="dxa"/>
          </w:tcPr>
          <w:p w14:paraId="73A30DB9" w14:textId="77777777" w:rsidR="00673F97" w:rsidRPr="00686F97" w:rsidRDefault="00673F97" w:rsidP="004C716B">
            <w:pPr>
              <w:rPr>
                <w:rFonts w:ascii="Arial Narrow" w:hAnsi="Arial Narrow" w:cs="Courier New"/>
                <w:b/>
                <w:noProof/>
                <w:sz w:val="22"/>
                <w:szCs w:val="22"/>
              </w:rPr>
            </w:pPr>
            <w:r w:rsidRPr="00686F97">
              <w:rPr>
                <w:rFonts w:ascii="Arial Narrow" w:hAnsi="Arial Narrow" w:cs="Courier New"/>
                <w:b/>
                <w:noProof/>
                <w:sz w:val="22"/>
                <w:szCs w:val="22"/>
              </w:rPr>
              <w:t>Example</w:t>
            </w:r>
          </w:p>
        </w:tc>
      </w:tr>
      <w:tr w:rsidR="00673F97" w:rsidRPr="00686F97" w14:paraId="383642BF" w14:textId="77777777" w:rsidTr="007213E3">
        <w:tc>
          <w:tcPr>
            <w:tcW w:w="1800" w:type="dxa"/>
          </w:tcPr>
          <w:p w14:paraId="626F1E4D" w14:textId="7632C640" w:rsidR="00673F97" w:rsidRDefault="00673F97" w:rsidP="009E7BC5">
            <w:pPr>
              <w:rPr>
                <w:rFonts w:ascii="Arial Narrow" w:hAnsi="Arial Narrow" w:cs="Courier New"/>
                <w:noProof/>
                <w:sz w:val="22"/>
                <w:szCs w:val="22"/>
              </w:rPr>
            </w:pPr>
            <w:r w:rsidRPr="00686F97">
              <w:rPr>
                <w:rFonts w:ascii="Arial Narrow" w:hAnsi="Arial Narrow" w:cs="Courier New"/>
                <w:noProof/>
                <w:sz w:val="22"/>
                <w:szCs w:val="22"/>
              </w:rPr>
              <w:t>Format</w:t>
            </w:r>
          </w:p>
          <w:p w14:paraId="14EC8D3F" w14:textId="6E3BCA91" w:rsidR="00271D05" w:rsidRDefault="00271D05" w:rsidP="009E7BC5">
            <w:pPr>
              <w:rPr>
                <w:rFonts w:ascii="Arial Narrow" w:hAnsi="Arial Narrow" w:cs="Courier New"/>
                <w:noProof/>
                <w:sz w:val="22"/>
                <w:szCs w:val="22"/>
              </w:rPr>
            </w:pPr>
            <w:r>
              <w:rPr>
                <w:b/>
                <w:i/>
                <w:color w:val="FF0000"/>
                <w:sz w:val="20"/>
                <w:szCs w:val="20"/>
              </w:rPr>
              <w:t>Revised!</w:t>
            </w:r>
          </w:p>
          <w:p w14:paraId="5BEA616A" w14:textId="77777777" w:rsidR="00BB24D9" w:rsidRPr="00EE537C" w:rsidRDefault="00BB24D9" w:rsidP="00BB24D9">
            <w:pPr>
              <w:rPr>
                <w:rFonts w:ascii="Arial Narrow" w:hAnsi="Arial Narrow" w:cs="Courier New"/>
                <w:noProof/>
                <w:sz w:val="22"/>
                <w:szCs w:val="22"/>
              </w:rPr>
            </w:pPr>
          </w:p>
          <w:p w14:paraId="49A7F97F" w14:textId="77777777" w:rsidR="00BB24D9" w:rsidRPr="00686F97" w:rsidRDefault="00BB24D9" w:rsidP="009E7BC5">
            <w:pPr>
              <w:rPr>
                <w:rFonts w:ascii="Arial Narrow" w:hAnsi="Arial Narrow" w:cs="Courier New"/>
                <w:noProof/>
                <w:sz w:val="22"/>
                <w:szCs w:val="22"/>
              </w:rPr>
            </w:pPr>
          </w:p>
          <w:p w14:paraId="4C1B5CBF" w14:textId="77777777" w:rsidR="007D465A" w:rsidRPr="00686F97" w:rsidRDefault="007D465A" w:rsidP="00063DCA">
            <w:pPr>
              <w:rPr>
                <w:rFonts w:ascii="Arial Narrow" w:hAnsi="Arial Narrow" w:cs="Courier New"/>
                <w:b/>
                <w:i/>
                <w:noProof/>
                <w:color w:val="FF0000"/>
                <w:sz w:val="22"/>
                <w:szCs w:val="22"/>
              </w:rPr>
            </w:pPr>
          </w:p>
        </w:tc>
        <w:tc>
          <w:tcPr>
            <w:tcW w:w="7560" w:type="dxa"/>
          </w:tcPr>
          <w:p w14:paraId="50C1DC89" w14:textId="5D7FFE4F" w:rsidR="00673F97" w:rsidRPr="00686F97" w:rsidRDefault="00673F97" w:rsidP="007D465A">
            <w:pPr>
              <w:rPr>
                <w:rFonts w:ascii="Arial Narrow" w:hAnsi="Arial Narrow" w:cs="Courier New"/>
                <w:noProof/>
                <w:sz w:val="22"/>
                <w:szCs w:val="22"/>
              </w:rPr>
            </w:pPr>
            <w:r w:rsidRPr="00686F97">
              <w:rPr>
                <w:rFonts w:ascii="Arial Narrow" w:hAnsi="Arial Narrow" w:cs="Courier New"/>
                <w:sz w:val="22"/>
                <w:szCs w:val="22"/>
              </w:rPr>
              <w:t xml:space="preserve">File Record </w:t>
            </w:r>
            <w:proofErr w:type="spellStart"/>
            <w:r w:rsidRPr="00686F97">
              <w:rPr>
                <w:rFonts w:ascii="Arial Narrow" w:hAnsi="Arial Narrow" w:cs="Courier New"/>
                <w:sz w:val="22"/>
                <w:szCs w:val="22"/>
              </w:rPr>
              <w:t>Number,State</w:t>
            </w:r>
            <w:proofErr w:type="spellEnd"/>
            <w:r w:rsidRPr="00686F97">
              <w:rPr>
                <w:rFonts w:ascii="Arial Narrow" w:hAnsi="Arial Narrow" w:cs="Courier New"/>
                <w:sz w:val="22"/>
                <w:szCs w:val="22"/>
              </w:rPr>
              <w:t xml:space="preserve"> </w:t>
            </w:r>
            <w:proofErr w:type="spellStart"/>
            <w:r w:rsidRPr="00686F97">
              <w:rPr>
                <w:rFonts w:ascii="Arial Narrow" w:hAnsi="Arial Narrow" w:cs="Courier New"/>
                <w:sz w:val="22"/>
                <w:szCs w:val="22"/>
              </w:rPr>
              <w:t>Code,State</w:t>
            </w:r>
            <w:proofErr w:type="spellEnd"/>
            <w:r w:rsidRPr="00686F97">
              <w:rPr>
                <w:rFonts w:ascii="Arial Narrow" w:hAnsi="Arial Narrow" w:cs="Courier New"/>
                <w:sz w:val="22"/>
                <w:szCs w:val="22"/>
              </w:rPr>
              <w:t xml:space="preserve"> Agency </w:t>
            </w:r>
            <w:proofErr w:type="spellStart"/>
            <w:r w:rsidRPr="00686F97">
              <w:rPr>
                <w:rFonts w:ascii="Arial Narrow" w:hAnsi="Arial Narrow" w:cs="Courier New"/>
                <w:sz w:val="22"/>
                <w:szCs w:val="22"/>
              </w:rPr>
              <w:t>Number,</w:t>
            </w:r>
            <w:r w:rsidR="007D465A" w:rsidRPr="00686F97">
              <w:rPr>
                <w:rFonts w:ascii="Arial Narrow" w:hAnsi="Arial Narrow" w:cs="Courier New"/>
                <w:sz w:val="22"/>
                <w:szCs w:val="22"/>
              </w:rPr>
              <w:t>Filler,</w:t>
            </w:r>
            <w:r w:rsidRPr="00686F97">
              <w:rPr>
                <w:rFonts w:ascii="Arial Narrow" w:hAnsi="Arial Narrow" w:cs="Courier New"/>
                <w:sz w:val="22"/>
                <w:szCs w:val="22"/>
              </w:rPr>
              <w:t>Filler,Table</w:t>
            </w:r>
            <w:proofErr w:type="spellEnd"/>
            <w:r w:rsidRPr="00686F97">
              <w:rPr>
                <w:rFonts w:ascii="Arial Narrow" w:hAnsi="Arial Narrow" w:cs="Courier New"/>
                <w:sz w:val="22"/>
                <w:szCs w:val="22"/>
              </w:rPr>
              <w:t xml:space="preserve"> </w:t>
            </w:r>
            <w:proofErr w:type="spellStart"/>
            <w:r w:rsidRPr="00686F97">
              <w:rPr>
                <w:rFonts w:ascii="Arial Narrow" w:hAnsi="Arial Narrow" w:cs="Courier New"/>
                <w:sz w:val="22"/>
                <w:szCs w:val="22"/>
              </w:rPr>
              <w:t>Name,Representation</w:t>
            </w:r>
            <w:proofErr w:type="spellEnd"/>
            <w:r w:rsidRPr="00686F97">
              <w:rPr>
                <w:rFonts w:ascii="Arial Narrow" w:hAnsi="Arial Narrow" w:cs="Courier New"/>
                <w:sz w:val="22"/>
                <w:szCs w:val="22"/>
              </w:rPr>
              <w:t xml:space="preserve"> </w:t>
            </w:r>
            <w:proofErr w:type="spellStart"/>
            <w:r w:rsidRPr="00686F97">
              <w:rPr>
                <w:rFonts w:ascii="Arial Narrow" w:hAnsi="Arial Narrow" w:cs="Courier New"/>
                <w:sz w:val="22"/>
                <w:szCs w:val="22"/>
              </w:rPr>
              <w:t>Status,Sex</w:t>
            </w:r>
            <w:proofErr w:type="spellEnd"/>
            <w:r w:rsidRPr="00686F97">
              <w:rPr>
                <w:rFonts w:ascii="Arial Narrow" w:hAnsi="Arial Narrow" w:cs="Courier New"/>
                <w:sz w:val="22"/>
                <w:szCs w:val="22"/>
              </w:rPr>
              <w:t xml:space="preserve"> (Membership),</w:t>
            </w:r>
            <w:r w:rsidR="005A0347" w:rsidRPr="005A0347">
              <w:rPr>
                <w:rFonts w:ascii="Arial Narrow" w:hAnsi="Arial Narrow" w:cs="Courier New"/>
                <w:sz w:val="22"/>
                <w:szCs w:val="22"/>
              </w:rPr>
              <w:t xml:space="preserve">Major Racial  and Ethnic </w:t>
            </w:r>
            <w:proofErr w:type="spellStart"/>
            <w:r w:rsidR="005A0347" w:rsidRPr="005A0347">
              <w:rPr>
                <w:rFonts w:ascii="Arial Narrow" w:hAnsi="Arial Narrow" w:cs="Courier New"/>
                <w:sz w:val="22"/>
                <w:szCs w:val="22"/>
              </w:rPr>
              <w:t>Groups</w:t>
            </w:r>
            <w:r w:rsidRPr="00686F97">
              <w:rPr>
                <w:rFonts w:ascii="Arial Narrow" w:hAnsi="Arial Narrow" w:cs="Courier New"/>
                <w:sz w:val="22"/>
                <w:szCs w:val="22"/>
              </w:rPr>
              <w:t>,Disability</w:t>
            </w:r>
            <w:proofErr w:type="spellEnd"/>
            <w:r w:rsidRPr="00686F97">
              <w:rPr>
                <w:rFonts w:ascii="Arial Narrow" w:hAnsi="Arial Narrow" w:cs="Courier New"/>
                <w:sz w:val="22"/>
                <w:szCs w:val="22"/>
              </w:rPr>
              <w:t xml:space="preserve"> Status </w:t>
            </w:r>
            <w:r w:rsidR="0078595F" w:rsidRPr="00686F97">
              <w:rPr>
                <w:rFonts w:ascii="Arial Narrow" w:hAnsi="Arial Narrow" w:cs="Courier New"/>
                <w:sz w:val="22"/>
                <w:szCs w:val="22"/>
              </w:rPr>
              <w:t>(IDEA or ADA)</w:t>
            </w:r>
            <w:r w:rsidRPr="00686F97">
              <w:rPr>
                <w:rFonts w:ascii="Arial Narrow" w:hAnsi="Arial Narrow" w:cs="Courier New"/>
                <w:sz w:val="22"/>
                <w:szCs w:val="22"/>
              </w:rPr>
              <w:t xml:space="preserve">,Economically Disadvantaged </w:t>
            </w:r>
            <w:proofErr w:type="spellStart"/>
            <w:r w:rsidRPr="00686F97">
              <w:rPr>
                <w:rFonts w:ascii="Arial Narrow" w:hAnsi="Arial Narrow" w:cs="Courier New"/>
                <w:sz w:val="22"/>
                <w:szCs w:val="22"/>
              </w:rPr>
              <w:t>Status,Migrat</w:t>
            </w:r>
            <w:r w:rsidR="00BB24D9">
              <w:rPr>
                <w:rFonts w:ascii="Arial Narrow" w:hAnsi="Arial Narrow" w:cs="Courier New"/>
                <w:sz w:val="22"/>
                <w:szCs w:val="22"/>
              </w:rPr>
              <w:t>ory</w:t>
            </w:r>
            <w:proofErr w:type="spellEnd"/>
            <w:r w:rsidRPr="00686F97">
              <w:rPr>
                <w:rFonts w:ascii="Arial Narrow" w:hAnsi="Arial Narrow" w:cs="Courier New"/>
                <w:sz w:val="22"/>
                <w:szCs w:val="22"/>
              </w:rPr>
              <w:t xml:space="preserve"> </w:t>
            </w:r>
            <w:proofErr w:type="spellStart"/>
            <w:r w:rsidRPr="00686F97">
              <w:rPr>
                <w:rFonts w:ascii="Arial Narrow" w:hAnsi="Arial Narrow" w:cs="Courier New"/>
                <w:sz w:val="22"/>
                <w:szCs w:val="22"/>
              </w:rPr>
              <w:t>Status,Single</w:t>
            </w:r>
            <w:proofErr w:type="spellEnd"/>
            <w:r w:rsidRPr="00686F97">
              <w:rPr>
                <w:rFonts w:ascii="Arial Narrow" w:hAnsi="Arial Narrow" w:cs="Courier New"/>
                <w:sz w:val="22"/>
                <w:szCs w:val="22"/>
              </w:rPr>
              <w:t xml:space="preserve"> Parents </w:t>
            </w:r>
            <w:proofErr w:type="spellStart"/>
            <w:r w:rsidRPr="00686F97">
              <w:rPr>
                <w:rFonts w:ascii="Arial Narrow" w:hAnsi="Arial Narrow" w:cs="Courier New"/>
                <w:sz w:val="22"/>
                <w:szCs w:val="22"/>
              </w:rPr>
              <w:t>Status,</w:t>
            </w:r>
            <w:r w:rsidR="005A0347" w:rsidRPr="005A0347">
              <w:rPr>
                <w:rFonts w:ascii="Arial Narrow" w:hAnsi="Arial Narrow" w:cs="Courier New"/>
                <w:sz w:val="22"/>
                <w:szCs w:val="22"/>
              </w:rPr>
              <w:t>Out</w:t>
            </w:r>
            <w:proofErr w:type="spellEnd"/>
            <w:r w:rsidR="005A0347" w:rsidRPr="005A0347">
              <w:rPr>
                <w:rFonts w:ascii="Arial Narrow" w:hAnsi="Arial Narrow" w:cs="Courier New"/>
                <w:sz w:val="22"/>
                <w:szCs w:val="22"/>
              </w:rPr>
              <w:t xml:space="preserve"> of Workforce </w:t>
            </w:r>
            <w:proofErr w:type="spellStart"/>
            <w:r w:rsidR="005A0347" w:rsidRPr="005A0347">
              <w:rPr>
                <w:rFonts w:ascii="Arial Narrow" w:hAnsi="Arial Narrow" w:cs="Courier New"/>
                <w:sz w:val="22"/>
                <w:szCs w:val="22"/>
              </w:rPr>
              <w:t>Status</w:t>
            </w:r>
            <w:r w:rsidRPr="00686F97">
              <w:rPr>
                <w:rFonts w:ascii="Arial Narrow" w:hAnsi="Arial Narrow" w:cs="Courier New"/>
                <w:sz w:val="22"/>
                <w:szCs w:val="22"/>
              </w:rPr>
              <w:t>,</w:t>
            </w:r>
            <w:r w:rsidR="005A0347">
              <w:rPr>
                <w:rFonts w:ascii="Arial Narrow" w:hAnsi="Arial Narrow" w:cs="Courier New"/>
                <w:sz w:val="22"/>
                <w:szCs w:val="22"/>
              </w:rPr>
              <w:t>E</w:t>
            </w:r>
            <w:r w:rsidR="00B27000">
              <w:rPr>
                <w:rFonts w:ascii="Arial Narrow" w:hAnsi="Arial Narrow" w:cs="Courier New"/>
                <w:sz w:val="22"/>
                <w:szCs w:val="22"/>
              </w:rPr>
              <w:t>nglish</w:t>
            </w:r>
            <w:proofErr w:type="spellEnd"/>
            <w:r w:rsidR="00B27000">
              <w:rPr>
                <w:rFonts w:ascii="Arial Narrow" w:hAnsi="Arial Narrow" w:cs="Courier New"/>
                <w:sz w:val="22"/>
                <w:szCs w:val="22"/>
              </w:rPr>
              <w:t xml:space="preserve"> </w:t>
            </w:r>
            <w:r w:rsidR="005A0347">
              <w:rPr>
                <w:rFonts w:ascii="Arial Narrow" w:hAnsi="Arial Narrow" w:cs="Courier New"/>
                <w:sz w:val="22"/>
                <w:szCs w:val="22"/>
              </w:rPr>
              <w:t>L</w:t>
            </w:r>
            <w:r w:rsidR="00B27000">
              <w:rPr>
                <w:rFonts w:ascii="Arial Narrow" w:hAnsi="Arial Narrow" w:cs="Courier New"/>
                <w:sz w:val="22"/>
                <w:szCs w:val="22"/>
              </w:rPr>
              <w:t>earner</w:t>
            </w:r>
            <w:r w:rsidRPr="00686F97">
              <w:rPr>
                <w:rFonts w:ascii="Arial Narrow" w:hAnsi="Arial Narrow" w:cs="Courier New"/>
                <w:sz w:val="22"/>
                <w:szCs w:val="22"/>
              </w:rPr>
              <w:t xml:space="preserve"> Status (Perkins),</w:t>
            </w:r>
            <w:r w:rsidR="005A0347" w:rsidRPr="005A0347">
              <w:rPr>
                <w:rFonts w:ascii="Arial Narrow" w:hAnsi="Arial Narrow" w:cs="Courier New"/>
                <w:sz w:val="22"/>
                <w:szCs w:val="22"/>
              </w:rPr>
              <w:t xml:space="preserve">Homeless Enrolled </w:t>
            </w:r>
            <w:proofErr w:type="spellStart"/>
            <w:r w:rsidR="005A0347" w:rsidRPr="005A0347">
              <w:rPr>
                <w:rFonts w:ascii="Arial Narrow" w:hAnsi="Arial Narrow" w:cs="Courier New"/>
                <w:sz w:val="22"/>
                <w:szCs w:val="22"/>
              </w:rPr>
              <w:t>Status</w:t>
            </w:r>
            <w:r w:rsidRPr="00686F97">
              <w:rPr>
                <w:rFonts w:ascii="Arial Narrow" w:hAnsi="Arial Narrow" w:cs="Courier New"/>
                <w:sz w:val="22"/>
                <w:szCs w:val="22"/>
              </w:rPr>
              <w:t>,</w:t>
            </w:r>
            <w:r w:rsidR="005A0347" w:rsidRPr="005A0347">
              <w:rPr>
                <w:rFonts w:ascii="Arial Narrow" w:hAnsi="Arial Narrow" w:cs="Courier New"/>
                <w:sz w:val="22"/>
                <w:szCs w:val="22"/>
              </w:rPr>
              <w:t>Foster</w:t>
            </w:r>
            <w:proofErr w:type="spellEnd"/>
            <w:r w:rsidR="005A0347" w:rsidRPr="005A0347">
              <w:rPr>
                <w:rFonts w:ascii="Arial Narrow" w:hAnsi="Arial Narrow" w:cs="Courier New"/>
                <w:sz w:val="22"/>
                <w:szCs w:val="22"/>
              </w:rPr>
              <w:t xml:space="preserve"> Care </w:t>
            </w:r>
            <w:proofErr w:type="spellStart"/>
            <w:r w:rsidR="005A0347" w:rsidRPr="005A0347">
              <w:rPr>
                <w:rFonts w:ascii="Arial Narrow" w:hAnsi="Arial Narrow" w:cs="Courier New"/>
                <w:sz w:val="22"/>
                <w:szCs w:val="22"/>
              </w:rPr>
              <w:t>Status</w:t>
            </w:r>
            <w:r w:rsidRPr="00686F97">
              <w:rPr>
                <w:rFonts w:ascii="Arial Narrow" w:hAnsi="Arial Narrow" w:cs="Courier New"/>
                <w:sz w:val="22"/>
                <w:szCs w:val="22"/>
              </w:rPr>
              <w:t>,</w:t>
            </w:r>
            <w:r w:rsidR="005A0347" w:rsidRPr="005A0347">
              <w:rPr>
                <w:rFonts w:ascii="Arial Narrow" w:hAnsi="Arial Narrow" w:cs="Courier New"/>
                <w:sz w:val="22"/>
                <w:szCs w:val="22"/>
              </w:rPr>
              <w:t>Military</w:t>
            </w:r>
            <w:proofErr w:type="spellEnd"/>
            <w:r w:rsidR="005A0347" w:rsidRPr="005A0347">
              <w:rPr>
                <w:rFonts w:ascii="Arial Narrow" w:hAnsi="Arial Narrow" w:cs="Courier New"/>
                <w:sz w:val="22"/>
                <w:szCs w:val="22"/>
              </w:rPr>
              <w:t xml:space="preserve"> Connected Student </w:t>
            </w:r>
            <w:proofErr w:type="spellStart"/>
            <w:r w:rsidR="005A0347" w:rsidRPr="005A0347">
              <w:rPr>
                <w:rFonts w:ascii="Arial Narrow" w:hAnsi="Arial Narrow" w:cs="Courier New"/>
                <w:sz w:val="22"/>
                <w:szCs w:val="22"/>
              </w:rPr>
              <w:t>Status</w:t>
            </w:r>
            <w:r w:rsidR="005A0347">
              <w:rPr>
                <w:rFonts w:ascii="Arial Narrow" w:hAnsi="Arial Narrow" w:cs="Courier New"/>
                <w:sz w:val="22"/>
                <w:szCs w:val="22"/>
              </w:rPr>
              <w:t>,</w:t>
            </w:r>
            <w:r w:rsidR="005A0347" w:rsidRPr="005A0347">
              <w:rPr>
                <w:rFonts w:ascii="Arial Narrow" w:hAnsi="Arial Narrow" w:cs="Courier New"/>
                <w:sz w:val="22"/>
                <w:szCs w:val="22"/>
              </w:rPr>
              <w:t>Career</w:t>
            </w:r>
            <w:proofErr w:type="spellEnd"/>
            <w:r w:rsidR="005A0347" w:rsidRPr="005A0347">
              <w:rPr>
                <w:rFonts w:ascii="Arial Narrow" w:hAnsi="Arial Narrow" w:cs="Courier New"/>
                <w:sz w:val="22"/>
                <w:szCs w:val="22"/>
              </w:rPr>
              <w:t xml:space="preserve"> </w:t>
            </w:r>
            <w:proofErr w:type="spellStart"/>
            <w:r w:rsidR="005A0347" w:rsidRPr="005A0347">
              <w:rPr>
                <w:rFonts w:ascii="Arial Narrow" w:hAnsi="Arial Narrow" w:cs="Courier New"/>
                <w:sz w:val="22"/>
                <w:szCs w:val="22"/>
              </w:rPr>
              <w:t>Clusters</w:t>
            </w:r>
            <w:r w:rsidR="005A0347">
              <w:rPr>
                <w:rFonts w:ascii="Arial Narrow" w:hAnsi="Arial Narrow" w:cs="Courier New"/>
                <w:sz w:val="22"/>
                <w:szCs w:val="22"/>
              </w:rPr>
              <w:t>,</w:t>
            </w:r>
            <w:r w:rsidRPr="00686F97">
              <w:rPr>
                <w:rFonts w:ascii="Arial Narrow" w:hAnsi="Arial Narrow" w:cs="Courier New"/>
                <w:sz w:val="22"/>
                <w:szCs w:val="22"/>
              </w:rPr>
              <w:t>Total</w:t>
            </w:r>
            <w:proofErr w:type="spellEnd"/>
            <w:r w:rsidRPr="00686F97">
              <w:rPr>
                <w:rFonts w:ascii="Arial Narrow" w:hAnsi="Arial Narrow" w:cs="Courier New"/>
                <w:sz w:val="22"/>
                <w:szCs w:val="22"/>
              </w:rPr>
              <w:t xml:space="preserve"> </w:t>
            </w:r>
            <w:proofErr w:type="spellStart"/>
            <w:r w:rsidR="005A0347">
              <w:rPr>
                <w:rFonts w:ascii="Arial Narrow" w:hAnsi="Arial Narrow" w:cs="Courier New"/>
                <w:sz w:val="22"/>
                <w:szCs w:val="22"/>
              </w:rPr>
              <w:t>I</w:t>
            </w:r>
            <w:r w:rsidRPr="00686F97">
              <w:rPr>
                <w:rFonts w:ascii="Arial Narrow" w:hAnsi="Arial Narrow" w:cs="Courier New"/>
                <w:sz w:val="22"/>
                <w:szCs w:val="22"/>
              </w:rPr>
              <w:t>ndicator,Explanation,Student</w:t>
            </w:r>
            <w:proofErr w:type="spellEnd"/>
            <w:r w:rsidRPr="00686F97">
              <w:rPr>
                <w:rFonts w:ascii="Arial Narrow" w:hAnsi="Arial Narrow" w:cs="Courier New"/>
                <w:sz w:val="22"/>
                <w:szCs w:val="22"/>
              </w:rPr>
              <w:t xml:space="preserve"> </w:t>
            </w:r>
            <w:proofErr w:type="spellStart"/>
            <w:r w:rsidRPr="00686F97">
              <w:rPr>
                <w:rFonts w:ascii="Arial Narrow" w:hAnsi="Arial Narrow" w:cs="Courier New"/>
                <w:sz w:val="22"/>
                <w:szCs w:val="22"/>
              </w:rPr>
              <w:t>Count</w:t>
            </w:r>
            <w:r w:rsidR="007D465A" w:rsidRPr="00686F97">
              <w:rPr>
                <w:rFonts w:ascii="Arial Narrow" w:hAnsi="Arial Narrow" w:cs="Courier New"/>
                <w:sz w:val="22"/>
                <w:szCs w:val="22"/>
              </w:rPr>
              <w:t>,Carriage</w:t>
            </w:r>
            <w:proofErr w:type="spellEnd"/>
            <w:r w:rsidR="007D465A" w:rsidRPr="00686F97">
              <w:rPr>
                <w:rFonts w:ascii="Arial Narrow" w:hAnsi="Arial Narrow" w:cs="Courier New"/>
                <w:sz w:val="22"/>
                <w:szCs w:val="22"/>
              </w:rPr>
              <w:t xml:space="preserve"> Return/Line Feed (CRLF)</w:t>
            </w:r>
          </w:p>
        </w:tc>
      </w:tr>
      <w:tr w:rsidR="00673F97" w:rsidRPr="00686F97" w14:paraId="4539323F" w14:textId="77777777" w:rsidTr="007213E3">
        <w:tc>
          <w:tcPr>
            <w:tcW w:w="1800" w:type="dxa"/>
          </w:tcPr>
          <w:p w14:paraId="48588C83" w14:textId="77777777" w:rsidR="00800E77" w:rsidRDefault="00673F97">
            <w:pPr>
              <w:rPr>
                <w:rFonts w:ascii="Arial Narrow" w:hAnsi="Arial Narrow" w:cs="Courier New"/>
                <w:noProof/>
                <w:sz w:val="22"/>
                <w:szCs w:val="22"/>
              </w:rPr>
            </w:pPr>
            <w:r w:rsidRPr="00686F97">
              <w:rPr>
                <w:rFonts w:ascii="Arial Narrow" w:hAnsi="Arial Narrow" w:cs="Courier New"/>
                <w:noProof/>
                <w:sz w:val="22"/>
                <w:szCs w:val="22"/>
              </w:rPr>
              <w:t>Category Set A</w:t>
            </w:r>
          </w:p>
          <w:p w14:paraId="14AB5E19" w14:textId="0813582F" w:rsidR="00271D05" w:rsidRPr="00686F97" w:rsidRDefault="00271D05">
            <w:pPr>
              <w:rPr>
                <w:rFonts w:ascii="Arial Narrow" w:hAnsi="Arial Narrow" w:cs="Courier New"/>
                <w:noProof/>
                <w:sz w:val="22"/>
                <w:szCs w:val="22"/>
              </w:rPr>
            </w:pPr>
            <w:r>
              <w:rPr>
                <w:b/>
                <w:i/>
                <w:color w:val="FF0000"/>
                <w:sz w:val="20"/>
                <w:szCs w:val="20"/>
              </w:rPr>
              <w:t>Revised!</w:t>
            </w:r>
          </w:p>
        </w:tc>
        <w:tc>
          <w:tcPr>
            <w:tcW w:w="7560" w:type="dxa"/>
          </w:tcPr>
          <w:p w14:paraId="0D45AE37" w14:textId="1891DDB2" w:rsidR="00673F97" w:rsidRPr="00686F97" w:rsidRDefault="00673F97" w:rsidP="00C90377">
            <w:pPr>
              <w:rPr>
                <w:rFonts w:ascii="Arial Narrow" w:hAnsi="Arial Narrow" w:cs="Courier New"/>
                <w:noProof/>
                <w:sz w:val="22"/>
                <w:szCs w:val="22"/>
              </w:rPr>
            </w:pPr>
            <w:r w:rsidRPr="00686F97">
              <w:rPr>
                <w:rFonts w:ascii="Arial Narrow" w:hAnsi="Arial Narrow" w:cs="Courier New"/>
                <w:sz w:val="22"/>
                <w:szCs w:val="22"/>
                <w:lang w:val="it-IT"/>
              </w:rPr>
              <w:t>1,80,01,,,CTECONPRGNT,MEM,F,,,,,,,,,,</w:t>
            </w:r>
            <w:r w:rsidR="00AC291A">
              <w:rPr>
                <w:rFonts w:ascii="Arial Narrow" w:hAnsi="Arial Narrow" w:cs="Courier New"/>
                <w:sz w:val="22"/>
                <w:szCs w:val="22"/>
                <w:lang w:val="it-IT"/>
              </w:rPr>
              <w:t>,,</w:t>
            </w:r>
            <w:r w:rsidRPr="00686F97">
              <w:rPr>
                <w:rFonts w:ascii="Arial Narrow" w:hAnsi="Arial Narrow" w:cs="Courier New"/>
                <w:sz w:val="22"/>
                <w:szCs w:val="22"/>
                <w:lang w:val="it-IT"/>
              </w:rPr>
              <w:t>N,,7¶</w:t>
            </w:r>
          </w:p>
        </w:tc>
      </w:tr>
      <w:tr w:rsidR="00673F97" w:rsidRPr="00686F97" w14:paraId="337A8616" w14:textId="77777777" w:rsidTr="007213E3">
        <w:tc>
          <w:tcPr>
            <w:tcW w:w="1800" w:type="dxa"/>
          </w:tcPr>
          <w:p w14:paraId="1CC79525" w14:textId="77777777" w:rsidR="00800E77" w:rsidRDefault="00673F97">
            <w:pPr>
              <w:rPr>
                <w:rFonts w:ascii="Arial Narrow" w:hAnsi="Arial Narrow" w:cs="Courier New"/>
                <w:noProof/>
                <w:sz w:val="22"/>
                <w:szCs w:val="22"/>
              </w:rPr>
            </w:pPr>
            <w:r w:rsidRPr="00686F97">
              <w:rPr>
                <w:rFonts w:ascii="Arial Narrow" w:hAnsi="Arial Narrow" w:cs="Courier New"/>
                <w:noProof/>
                <w:sz w:val="22"/>
                <w:szCs w:val="22"/>
              </w:rPr>
              <w:t>Category Set B</w:t>
            </w:r>
          </w:p>
          <w:p w14:paraId="3E49728E" w14:textId="2FB1683C" w:rsidR="00271D05" w:rsidRPr="00686F97" w:rsidRDefault="00271D05">
            <w:pPr>
              <w:rPr>
                <w:rFonts w:ascii="Arial Narrow" w:hAnsi="Arial Narrow" w:cs="Courier New"/>
                <w:noProof/>
                <w:sz w:val="22"/>
                <w:szCs w:val="22"/>
              </w:rPr>
            </w:pPr>
            <w:r>
              <w:rPr>
                <w:b/>
                <w:i/>
                <w:color w:val="FF0000"/>
                <w:sz w:val="20"/>
                <w:szCs w:val="20"/>
              </w:rPr>
              <w:t>Revised!</w:t>
            </w:r>
          </w:p>
        </w:tc>
        <w:tc>
          <w:tcPr>
            <w:tcW w:w="7560" w:type="dxa"/>
          </w:tcPr>
          <w:p w14:paraId="22BC78FF" w14:textId="124C139D" w:rsidR="00673F97" w:rsidRPr="00686F97" w:rsidRDefault="00673F97" w:rsidP="00C90377">
            <w:pPr>
              <w:rPr>
                <w:rFonts w:ascii="Arial Narrow" w:hAnsi="Arial Narrow" w:cs="Courier New"/>
                <w:noProof/>
                <w:sz w:val="22"/>
                <w:szCs w:val="22"/>
              </w:rPr>
            </w:pPr>
            <w:r w:rsidRPr="00686F97">
              <w:rPr>
                <w:rFonts w:ascii="Arial Narrow" w:hAnsi="Arial Narrow" w:cs="Courier New"/>
                <w:sz w:val="22"/>
                <w:szCs w:val="22"/>
                <w:lang w:val="it-IT"/>
              </w:rPr>
              <w:t>5,80,01,,,CTECONPRGNT,MEM,,</w:t>
            </w:r>
            <w:r w:rsidR="00271D05">
              <w:rPr>
                <w:rFonts w:ascii="Arial Narrow" w:hAnsi="Arial Narrow" w:cs="Courier New"/>
                <w:sz w:val="22"/>
                <w:szCs w:val="22"/>
                <w:lang w:val="it-IT"/>
              </w:rPr>
              <w:t>MAN</w:t>
            </w:r>
            <w:r w:rsidRPr="00686F97">
              <w:rPr>
                <w:rFonts w:ascii="Arial Narrow" w:hAnsi="Arial Narrow" w:cs="Courier New"/>
                <w:sz w:val="22"/>
                <w:szCs w:val="22"/>
                <w:lang w:val="it-IT"/>
              </w:rPr>
              <w:t>,,,,,,,,,</w:t>
            </w:r>
            <w:r w:rsidR="00AC291A">
              <w:rPr>
                <w:rFonts w:ascii="Arial Narrow" w:hAnsi="Arial Narrow" w:cs="Courier New"/>
                <w:sz w:val="22"/>
                <w:szCs w:val="22"/>
                <w:lang w:val="it-IT"/>
              </w:rPr>
              <w:t>,,</w:t>
            </w:r>
            <w:r w:rsidRPr="00686F97">
              <w:rPr>
                <w:rFonts w:ascii="Arial Narrow" w:hAnsi="Arial Narrow" w:cs="Courier New"/>
                <w:sz w:val="22"/>
                <w:szCs w:val="22"/>
                <w:lang w:val="it-IT"/>
              </w:rPr>
              <w:t>N,,2¶</w:t>
            </w:r>
          </w:p>
        </w:tc>
      </w:tr>
      <w:tr w:rsidR="00673F97" w:rsidRPr="00686F97" w14:paraId="55EC0910" w14:textId="77777777" w:rsidTr="007213E3">
        <w:tc>
          <w:tcPr>
            <w:tcW w:w="1800" w:type="dxa"/>
          </w:tcPr>
          <w:p w14:paraId="441211D6" w14:textId="77777777" w:rsidR="00800E77" w:rsidRDefault="00673F97">
            <w:pPr>
              <w:rPr>
                <w:rFonts w:ascii="Arial Narrow" w:hAnsi="Arial Narrow" w:cs="Courier New"/>
                <w:noProof/>
                <w:sz w:val="22"/>
                <w:szCs w:val="22"/>
              </w:rPr>
            </w:pPr>
            <w:r w:rsidRPr="00686F97">
              <w:rPr>
                <w:rFonts w:ascii="Arial Narrow" w:hAnsi="Arial Narrow" w:cs="Courier New"/>
                <w:noProof/>
                <w:sz w:val="22"/>
                <w:szCs w:val="22"/>
              </w:rPr>
              <w:t>Category Set C</w:t>
            </w:r>
          </w:p>
          <w:p w14:paraId="7E76BD59" w14:textId="04432792" w:rsidR="00271D05" w:rsidRPr="00686F97" w:rsidRDefault="00271D05">
            <w:pPr>
              <w:rPr>
                <w:sz w:val="22"/>
                <w:szCs w:val="22"/>
              </w:rPr>
            </w:pPr>
            <w:r>
              <w:rPr>
                <w:b/>
                <w:i/>
                <w:color w:val="FF0000"/>
                <w:sz w:val="20"/>
                <w:szCs w:val="20"/>
              </w:rPr>
              <w:t>Revised!</w:t>
            </w:r>
          </w:p>
        </w:tc>
        <w:tc>
          <w:tcPr>
            <w:tcW w:w="7560" w:type="dxa"/>
          </w:tcPr>
          <w:p w14:paraId="2C4B0ADA" w14:textId="0B24287A" w:rsidR="00673F97" w:rsidRPr="00686F97" w:rsidRDefault="00673F97" w:rsidP="00C90377">
            <w:pPr>
              <w:rPr>
                <w:rFonts w:ascii="Arial Narrow" w:hAnsi="Arial Narrow" w:cs="Courier New"/>
                <w:noProof/>
                <w:sz w:val="22"/>
                <w:szCs w:val="22"/>
              </w:rPr>
            </w:pPr>
            <w:r w:rsidRPr="00686F97">
              <w:rPr>
                <w:rFonts w:ascii="Arial Narrow" w:hAnsi="Arial Narrow" w:cs="Courier New"/>
                <w:sz w:val="22"/>
                <w:szCs w:val="22"/>
                <w:lang w:val="it-IT"/>
              </w:rPr>
              <w:t>7,80,01,,,CTECONPRGNT,MEM,,,DISADA,,,,,,,,</w:t>
            </w:r>
            <w:r w:rsidR="00AC291A">
              <w:rPr>
                <w:rFonts w:ascii="Arial Narrow" w:hAnsi="Arial Narrow" w:cs="Courier New"/>
                <w:sz w:val="22"/>
                <w:szCs w:val="22"/>
                <w:lang w:val="it-IT"/>
              </w:rPr>
              <w:t>,,</w:t>
            </w:r>
            <w:r w:rsidRPr="00686F97">
              <w:rPr>
                <w:rFonts w:ascii="Arial Narrow" w:hAnsi="Arial Narrow" w:cs="Courier New"/>
                <w:sz w:val="22"/>
                <w:szCs w:val="22"/>
                <w:lang w:val="it-IT"/>
              </w:rPr>
              <w:t>N,,2¶</w:t>
            </w:r>
          </w:p>
        </w:tc>
      </w:tr>
      <w:tr w:rsidR="00673F97" w:rsidRPr="00686F97" w14:paraId="7376B5AB" w14:textId="77777777" w:rsidTr="007213E3">
        <w:tc>
          <w:tcPr>
            <w:tcW w:w="1800" w:type="dxa"/>
          </w:tcPr>
          <w:p w14:paraId="284C3938" w14:textId="77777777" w:rsidR="00800E77" w:rsidRDefault="00673F97">
            <w:pPr>
              <w:rPr>
                <w:rFonts w:ascii="Arial Narrow" w:hAnsi="Arial Narrow" w:cs="Courier New"/>
                <w:noProof/>
                <w:sz w:val="22"/>
                <w:szCs w:val="22"/>
              </w:rPr>
            </w:pPr>
            <w:r w:rsidRPr="00686F97">
              <w:rPr>
                <w:rFonts w:ascii="Arial Narrow" w:hAnsi="Arial Narrow" w:cs="Courier New"/>
                <w:noProof/>
                <w:sz w:val="22"/>
                <w:szCs w:val="22"/>
              </w:rPr>
              <w:t>Category Set D</w:t>
            </w:r>
          </w:p>
          <w:p w14:paraId="5B2489AC" w14:textId="0F3BE998" w:rsidR="00271D05" w:rsidRPr="00686F97" w:rsidRDefault="00271D05">
            <w:pPr>
              <w:rPr>
                <w:sz w:val="22"/>
                <w:szCs w:val="22"/>
              </w:rPr>
            </w:pPr>
            <w:r>
              <w:rPr>
                <w:b/>
                <w:i/>
                <w:color w:val="FF0000"/>
                <w:sz w:val="20"/>
                <w:szCs w:val="20"/>
              </w:rPr>
              <w:t>Revised!</w:t>
            </w:r>
          </w:p>
        </w:tc>
        <w:tc>
          <w:tcPr>
            <w:tcW w:w="7560" w:type="dxa"/>
          </w:tcPr>
          <w:p w14:paraId="23C263AD" w14:textId="23AC30F4" w:rsidR="00673F97" w:rsidRPr="00686F97" w:rsidRDefault="00673F97" w:rsidP="007D465A">
            <w:pPr>
              <w:rPr>
                <w:rFonts w:ascii="Arial Narrow" w:hAnsi="Arial Narrow" w:cs="Courier New"/>
                <w:noProof/>
                <w:sz w:val="22"/>
                <w:szCs w:val="22"/>
              </w:rPr>
            </w:pPr>
            <w:r w:rsidRPr="00686F97">
              <w:rPr>
                <w:rFonts w:ascii="Arial Narrow" w:hAnsi="Arial Narrow" w:cs="Courier New"/>
                <w:sz w:val="22"/>
                <w:szCs w:val="22"/>
                <w:lang w:val="it-IT"/>
              </w:rPr>
              <w:t>11,80,01,,,CTECONPRGNT,MEM,,,,ECODIS,,,,,,,</w:t>
            </w:r>
            <w:r w:rsidR="00AC291A">
              <w:rPr>
                <w:rFonts w:ascii="Arial Narrow" w:hAnsi="Arial Narrow" w:cs="Courier New"/>
                <w:sz w:val="22"/>
                <w:szCs w:val="22"/>
                <w:lang w:val="it-IT"/>
              </w:rPr>
              <w:t>,,</w:t>
            </w:r>
            <w:r w:rsidRPr="00686F97">
              <w:rPr>
                <w:rFonts w:ascii="Arial Narrow" w:hAnsi="Arial Narrow" w:cs="Courier New"/>
                <w:sz w:val="22"/>
                <w:szCs w:val="22"/>
                <w:lang w:val="it-IT"/>
              </w:rPr>
              <w:t>N,,1¶</w:t>
            </w:r>
          </w:p>
        </w:tc>
      </w:tr>
      <w:tr w:rsidR="00673F97" w:rsidRPr="00686F97" w14:paraId="12DDCA37" w14:textId="77777777" w:rsidTr="007213E3">
        <w:tc>
          <w:tcPr>
            <w:tcW w:w="1800" w:type="dxa"/>
          </w:tcPr>
          <w:p w14:paraId="335F29D0" w14:textId="77777777" w:rsidR="00800E77" w:rsidRDefault="00673F97">
            <w:pPr>
              <w:rPr>
                <w:rFonts w:ascii="Arial Narrow" w:hAnsi="Arial Narrow" w:cs="Courier New"/>
                <w:noProof/>
                <w:sz w:val="22"/>
                <w:szCs w:val="22"/>
              </w:rPr>
            </w:pPr>
            <w:r w:rsidRPr="00686F97">
              <w:rPr>
                <w:rFonts w:ascii="Arial Narrow" w:hAnsi="Arial Narrow" w:cs="Courier New"/>
                <w:noProof/>
                <w:sz w:val="22"/>
                <w:szCs w:val="22"/>
              </w:rPr>
              <w:t>Category Set E</w:t>
            </w:r>
          </w:p>
          <w:p w14:paraId="2C244873" w14:textId="64D3D6FE" w:rsidR="00271D05" w:rsidRPr="00686F97" w:rsidRDefault="00271D05">
            <w:pPr>
              <w:rPr>
                <w:rFonts w:ascii="Arial Narrow" w:hAnsi="Arial Narrow" w:cs="Courier New"/>
                <w:noProof/>
                <w:sz w:val="22"/>
                <w:szCs w:val="22"/>
              </w:rPr>
            </w:pPr>
            <w:r>
              <w:rPr>
                <w:b/>
                <w:i/>
                <w:color w:val="FF0000"/>
                <w:sz w:val="20"/>
                <w:szCs w:val="20"/>
              </w:rPr>
              <w:t>Revised!</w:t>
            </w:r>
          </w:p>
        </w:tc>
        <w:tc>
          <w:tcPr>
            <w:tcW w:w="7560" w:type="dxa"/>
          </w:tcPr>
          <w:p w14:paraId="06FC29D7" w14:textId="2BDB7856" w:rsidR="00673F97" w:rsidRPr="00686F97" w:rsidRDefault="00673F97" w:rsidP="00C90377">
            <w:pPr>
              <w:rPr>
                <w:rFonts w:ascii="Arial Narrow" w:hAnsi="Arial Narrow" w:cs="Courier New"/>
                <w:noProof/>
                <w:sz w:val="22"/>
                <w:szCs w:val="22"/>
              </w:rPr>
            </w:pPr>
            <w:r w:rsidRPr="00686F97">
              <w:rPr>
                <w:rFonts w:ascii="Arial Narrow" w:hAnsi="Arial Narrow" w:cs="Courier New"/>
                <w:sz w:val="22"/>
                <w:szCs w:val="22"/>
                <w:lang w:val="it-IT"/>
              </w:rPr>
              <w:t>13,80,01,,,CTECONPRGNT,MEM,,,,,MS,,,,,,</w:t>
            </w:r>
            <w:r w:rsidR="00AC291A">
              <w:rPr>
                <w:rFonts w:ascii="Arial Narrow" w:hAnsi="Arial Narrow" w:cs="Courier New"/>
                <w:sz w:val="22"/>
                <w:szCs w:val="22"/>
                <w:lang w:val="it-IT"/>
              </w:rPr>
              <w:t>,,</w:t>
            </w:r>
            <w:r w:rsidRPr="00686F97">
              <w:rPr>
                <w:rFonts w:ascii="Arial Narrow" w:hAnsi="Arial Narrow" w:cs="Courier New"/>
                <w:sz w:val="22"/>
                <w:szCs w:val="22"/>
                <w:lang w:val="it-IT"/>
              </w:rPr>
              <w:t>N,,7¶</w:t>
            </w:r>
          </w:p>
        </w:tc>
      </w:tr>
      <w:tr w:rsidR="00673F97" w:rsidRPr="00686F97" w14:paraId="4DEF1546" w14:textId="77777777" w:rsidTr="007213E3">
        <w:tc>
          <w:tcPr>
            <w:tcW w:w="1800" w:type="dxa"/>
          </w:tcPr>
          <w:p w14:paraId="4F14A20D" w14:textId="77777777" w:rsidR="00800E77" w:rsidRDefault="00673F97">
            <w:pPr>
              <w:rPr>
                <w:rFonts w:ascii="Arial Narrow" w:hAnsi="Arial Narrow" w:cs="Courier New"/>
                <w:noProof/>
                <w:sz w:val="22"/>
                <w:szCs w:val="22"/>
              </w:rPr>
            </w:pPr>
            <w:r w:rsidRPr="00686F97">
              <w:rPr>
                <w:rFonts w:ascii="Arial Narrow" w:hAnsi="Arial Narrow" w:cs="Courier New"/>
                <w:noProof/>
                <w:sz w:val="22"/>
                <w:szCs w:val="22"/>
              </w:rPr>
              <w:t>Category Set F</w:t>
            </w:r>
          </w:p>
          <w:p w14:paraId="61A360CB" w14:textId="6599A2D0" w:rsidR="00271D05" w:rsidRPr="00686F97" w:rsidRDefault="00271D05">
            <w:pPr>
              <w:rPr>
                <w:rFonts w:ascii="Arial Narrow" w:hAnsi="Arial Narrow" w:cs="Courier New"/>
                <w:noProof/>
                <w:sz w:val="22"/>
                <w:szCs w:val="22"/>
              </w:rPr>
            </w:pPr>
            <w:r>
              <w:rPr>
                <w:b/>
                <w:i/>
                <w:color w:val="FF0000"/>
                <w:sz w:val="20"/>
                <w:szCs w:val="20"/>
              </w:rPr>
              <w:t>Revised!</w:t>
            </w:r>
          </w:p>
        </w:tc>
        <w:tc>
          <w:tcPr>
            <w:tcW w:w="7560" w:type="dxa"/>
          </w:tcPr>
          <w:p w14:paraId="53C52A28" w14:textId="196EEB68" w:rsidR="00673F97" w:rsidRPr="00686F97" w:rsidRDefault="00673F97" w:rsidP="00C90377">
            <w:pPr>
              <w:rPr>
                <w:rFonts w:ascii="Arial Narrow" w:hAnsi="Arial Narrow" w:cs="Courier New"/>
                <w:noProof/>
                <w:sz w:val="22"/>
                <w:szCs w:val="22"/>
              </w:rPr>
            </w:pPr>
            <w:r w:rsidRPr="00686F97">
              <w:rPr>
                <w:rFonts w:ascii="Arial Narrow" w:hAnsi="Arial Narrow" w:cs="Courier New"/>
                <w:sz w:val="22"/>
                <w:szCs w:val="22"/>
                <w:lang w:val="it-IT"/>
              </w:rPr>
              <w:t>16,80,01,,,CTECONPRGNT,MEM,,,,,,SPPT,,,,,</w:t>
            </w:r>
            <w:r w:rsidR="00AC291A">
              <w:rPr>
                <w:rFonts w:ascii="Arial Narrow" w:hAnsi="Arial Narrow" w:cs="Courier New"/>
                <w:sz w:val="22"/>
                <w:szCs w:val="22"/>
                <w:lang w:val="it-IT"/>
              </w:rPr>
              <w:t>,,</w:t>
            </w:r>
            <w:r w:rsidRPr="00686F97">
              <w:rPr>
                <w:rFonts w:ascii="Arial Narrow" w:hAnsi="Arial Narrow" w:cs="Courier New"/>
                <w:sz w:val="22"/>
                <w:szCs w:val="22"/>
                <w:lang w:val="it-IT"/>
              </w:rPr>
              <w:t>N,,1¶</w:t>
            </w:r>
          </w:p>
        </w:tc>
      </w:tr>
      <w:tr w:rsidR="00673F97" w:rsidRPr="00686F97" w14:paraId="787AA9AA" w14:textId="77777777" w:rsidTr="007213E3">
        <w:tc>
          <w:tcPr>
            <w:tcW w:w="1800" w:type="dxa"/>
          </w:tcPr>
          <w:p w14:paraId="559AA1B6" w14:textId="77777777" w:rsidR="00800E77" w:rsidRDefault="00673F97">
            <w:pPr>
              <w:rPr>
                <w:rFonts w:ascii="Arial Narrow" w:hAnsi="Arial Narrow" w:cs="Courier New"/>
                <w:noProof/>
                <w:sz w:val="22"/>
                <w:szCs w:val="22"/>
              </w:rPr>
            </w:pPr>
            <w:r w:rsidRPr="00686F97">
              <w:rPr>
                <w:rFonts w:ascii="Arial Narrow" w:hAnsi="Arial Narrow" w:cs="Courier New"/>
                <w:noProof/>
                <w:sz w:val="22"/>
                <w:szCs w:val="22"/>
              </w:rPr>
              <w:t>Category Set G</w:t>
            </w:r>
          </w:p>
          <w:p w14:paraId="681008FA" w14:textId="283AB336" w:rsidR="00271D05" w:rsidRPr="00686F97" w:rsidRDefault="00271D05">
            <w:pPr>
              <w:rPr>
                <w:rFonts w:ascii="Arial Narrow" w:hAnsi="Arial Narrow" w:cs="Courier New"/>
                <w:noProof/>
                <w:sz w:val="22"/>
                <w:szCs w:val="22"/>
              </w:rPr>
            </w:pPr>
            <w:r>
              <w:rPr>
                <w:b/>
                <w:i/>
                <w:color w:val="FF0000"/>
                <w:sz w:val="20"/>
                <w:szCs w:val="20"/>
              </w:rPr>
              <w:t>Revised!</w:t>
            </w:r>
          </w:p>
        </w:tc>
        <w:tc>
          <w:tcPr>
            <w:tcW w:w="7560" w:type="dxa"/>
          </w:tcPr>
          <w:p w14:paraId="4A3543E6" w14:textId="0B992BA1" w:rsidR="00673F97" w:rsidRPr="00686F97" w:rsidRDefault="00673F97" w:rsidP="00C90377">
            <w:pPr>
              <w:rPr>
                <w:rFonts w:ascii="Arial Narrow" w:hAnsi="Arial Narrow" w:cs="Courier New"/>
                <w:sz w:val="22"/>
                <w:szCs w:val="22"/>
                <w:lang w:val="it-IT"/>
              </w:rPr>
            </w:pPr>
            <w:r w:rsidRPr="00686F97">
              <w:rPr>
                <w:rFonts w:ascii="Arial Narrow" w:hAnsi="Arial Narrow" w:cs="Courier New"/>
                <w:sz w:val="22"/>
                <w:szCs w:val="22"/>
                <w:lang w:val="it-IT"/>
              </w:rPr>
              <w:t>19,80,01,,,CTECONPRGNT,MEM,,,,,,,</w:t>
            </w:r>
            <w:r w:rsidR="00271D05" w:rsidRPr="00E460FC">
              <w:rPr>
                <w:rFonts w:ascii="Arial Narrow" w:hAnsi="Arial Narrow" w:cs="Courier New"/>
                <w:sz w:val="22"/>
                <w:szCs w:val="22"/>
              </w:rPr>
              <w:t>OUTWRKFRCINDVL</w:t>
            </w:r>
            <w:r w:rsidRPr="00686F97">
              <w:rPr>
                <w:rFonts w:ascii="Arial Narrow" w:hAnsi="Arial Narrow" w:cs="Courier New"/>
                <w:sz w:val="22"/>
                <w:szCs w:val="22"/>
                <w:lang w:val="it-IT"/>
              </w:rPr>
              <w:t>,,,,</w:t>
            </w:r>
            <w:r w:rsidR="00AC291A">
              <w:rPr>
                <w:rFonts w:ascii="Arial Narrow" w:hAnsi="Arial Narrow" w:cs="Courier New"/>
                <w:sz w:val="22"/>
                <w:szCs w:val="22"/>
                <w:lang w:val="it-IT"/>
              </w:rPr>
              <w:t>,,</w:t>
            </w:r>
            <w:r w:rsidRPr="00686F97">
              <w:rPr>
                <w:rFonts w:ascii="Arial Narrow" w:hAnsi="Arial Narrow" w:cs="Courier New"/>
                <w:sz w:val="22"/>
                <w:szCs w:val="22"/>
                <w:lang w:val="it-IT"/>
              </w:rPr>
              <w:t>N,,7¶</w:t>
            </w:r>
          </w:p>
        </w:tc>
      </w:tr>
      <w:tr w:rsidR="00673F97" w:rsidRPr="00686F97" w14:paraId="4374A0E4" w14:textId="77777777" w:rsidTr="007213E3">
        <w:tc>
          <w:tcPr>
            <w:tcW w:w="1800" w:type="dxa"/>
          </w:tcPr>
          <w:p w14:paraId="25A62841" w14:textId="77777777" w:rsidR="00800E77" w:rsidRDefault="00673F97">
            <w:pPr>
              <w:rPr>
                <w:rFonts w:ascii="Arial Narrow" w:hAnsi="Arial Narrow" w:cs="Courier New"/>
                <w:noProof/>
                <w:sz w:val="22"/>
                <w:szCs w:val="22"/>
              </w:rPr>
            </w:pPr>
            <w:r w:rsidRPr="00686F97">
              <w:rPr>
                <w:rFonts w:ascii="Arial Narrow" w:hAnsi="Arial Narrow" w:cs="Courier New"/>
                <w:noProof/>
                <w:sz w:val="22"/>
                <w:szCs w:val="22"/>
              </w:rPr>
              <w:t>Category Set H</w:t>
            </w:r>
          </w:p>
          <w:p w14:paraId="14CBDA2B" w14:textId="72631423" w:rsidR="00271D05" w:rsidRPr="00686F97" w:rsidRDefault="00271D05">
            <w:pPr>
              <w:rPr>
                <w:rFonts w:ascii="Arial Narrow" w:hAnsi="Arial Narrow" w:cs="Courier New"/>
                <w:noProof/>
                <w:sz w:val="22"/>
                <w:szCs w:val="22"/>
              </w:rPr>
            </w:pPr>
            <w:r>
              <w:rPr>
                <w:b/>
                <w:i/>
                <w:color w:val="FF0000"/>
                <w:sz w:val="20"/>
                <w:szCs w:val="20"/>
              </w:rPr>
              <w:t>Revised!</w:t>
            </w:r>
          </w:p>
        </w:tc>
        <w:tc>
          <w:tcPr>
            <w:tcW w:w="7560" w:type="dxa"/>
          </w:tcPr>
          <w:p w14:paraId="6B7D5D63" w14:textId="27541A22" w:rsidR="00673F97" w:rsidRPr="00686F97" w:rsidRDefault="00673F97" w:rsidP="00C90377">
            <w:pPr>
              <w:rPr>
                <w:rFonts w:ascii="Arial Narrow" w:hAnsi="Arial Narrow" w:cs="Courier New"/>
                <w:sz w:val="22"/>
                <w:szCs w:val="22"/>
                <w:lang w:val="it-IT"/>
              </w:rPr>
            </w:pPr>
            <w:r w:rsidRPr="00686F97">
              <w:rPr>
                <w:rFonts w:ascii="Arial Narrow" w:hAnsi="Arial Narrow" w:cs="Courier New"/>
                <w:sz w:val="22"/>
                <w:szCs w:val="22"/>
                <w:lang w:val="it-IT"/>
              </w:rPr>
              <w:t>23,80,01,,,CTECONPRGNT,MEM,,,,,,,,LEPP,,,</w:t>
            </w:r>
            <w:r w:rsidR="00AC291A">
              <w:rPr>
                <w:rFonts w:ascii="Arial Narrow" w:hAnsi="Arial Narrow" w:cs="Courier New"/>
                <w:sz w:val="22"/>
                <w:szCs w:val="22"/>
                <w:lang w:val="it-IT"/>
              </w:rPr>
              <w:t>,,</w:t>
            </w:r>
            <w:r w:rsidRPr="00686F97">
              <w:rPr>
                <w:rFonts w:ascii="Arial Narrow" w:hAnsi="Arial Narrow" w:cs="Courier New"/>
                <w:sz w:val="22"/>
                <w:szCs w:val="22"/>
                <w:lang w:val="it-IT"/>
              </w:rPr>
              <w:t>N,,2¶</w:t>
            </w:r>
          </w:p>
        </w:tc>
      </w:tr>
      <w:tr w:rsidR="00AC291A" w:rsidRPr="00686F97" w14:paraId="20A6F809" w14:textId="77777777" w:rsidTr="007213E3">
        <w:tc>
          <w:tcPr>
            <w:tcW w:w="1800" w:type="dxa"/>
          </w:tcPr>
          <w:p w14:paraId="1D3594C6" w14:textId="77777777" w:rsidR="00AC291A" w:rsidRDefault="00AC291A" w:rsidP="00AC291A">
            <w:pPr>
              <w:rPr>
                <w:rFonts w:ascii="Arial Narrow" w:hAnsi="Arial Narrow" w:cs="Courier New"/>
                <w:noProof/>
                <w:sz w:val="22"/>
                <w:szCs w:val="22"/>
              </w:rPr>
            </w:pPr>
            <w:r w:rsidRPr="00686F97">
              <w:rPr>
                <w:rFonts w:ascii="Arial Narrow" w:hAnsi="Arial Narrow" w:cs="Courier New"/>
                <w:noProof/>
                <w:sz w:val="22"/>
                <w:szCs w:val="22"/>
              </w:rPr>
              <w:t>Category Set J</w:t>
            </w:r>
          </w:p>
          <w:p w14:paraId="6C4D2377" w14:textId="2B99214F" w:rsidR="00271D05" w:rsidRPr="00686F97" w:rsidRDefault="00271D05" w:rsidP="00AC291A">
            <w:pPr>
              <w:rPr>
                <w:rFonts w:ascii="Arial Narrow" w:hAnsi="Arial Narrow" w:cs="Courier New"/>
                <w:noProof/>
                <w:sz w:val="22"/>
                <w:szCs w:val="22"/>
              </w:rPr>
            </w:pPr>
            <w:r>
              <w:rPr>
                <w:rFonts w:ascii="Arial Narrow" w:hAnsi="Arial Narrow" w:cs="Courier New"/>
                <w:b/>
                <w:i/>
                <w:noProof/>
                <w:color w:val="FF0000"/>
                <w:sz w:val="22"/>
                <w:szCs w:val="22"/>
              </w:rPr>
              <w:t>New!</w:t>
            </w:r>
          </w:p>
        </w:tc>
        <w:tc>
          <w:tcPr>
            <w:tcW w:w="7560" w:type="dxa"/>
          </w:tcPr>
          <w:p w14:paraId="665687DC" w14:textId="0D073970" w:rsidR="00AC291A" w:rsidRPr="00686F97" w:rsidRDefault="00AC291A" w:rsidP="00AC291A">
            <w:pPr>
              <w:rPr>
                <w:rFonts w:ascii="Arial Narrow" w:hAnsi="Arial Narrow" w:cs="Courier New"/>
                <w:sz w:val="22"/>
                <w:szCs w:val="22"/>
                <w:lang w:val="it-IT"/>
              </w:rPr>
            </w:pPr>
            <w:r>
              <w:rPr>
                <w:rFonts w:ascii="Arial Narrow" w:hAnsi="Arial Narrow" w:cs="Courier New"/>
                <w:sz w:val="22"/>
                <w:szCs w:val="22"/>
              </w:rPr>
              <w:t>24</w:t>
            </w:r>
            <w:r w:rsidRPr="00010D1C">
              <w:rPr>
                <w:rFonts w:ascii="Arial Narrow" w:hAnsi="Arial Narrow" w:cs="Courier New"/>
                <w:sz w:val="22"/>
                <w:szCs w:val="22"/>
              </w:rPr>
              <w:t>,</w:t>
            </w:r>
            <w:r>
              <w:rPr>
                <w:rFonts w:ascii="Arial Narrow" w:hAnsi="Arial Narrow" w:cs="Courier New"/>
                <w:sz w:val="22"/>
                <w:szCs w:val="22"/>
              </w:rPr>
              <w:t>80</w:t>
            </w:r>
            <w:r w:rsidRPr="00010D1C">
              <w:rPr>
                <w:rFonts w:ascii="Arial Narrow" w:hAnsi="Arial Narrow" w:cs="Courier New"/>
                <w:sz w:val="22"/>
                <w:szCs w:val="22"/>
              </w:rPr>
              <w:t>,</w:t>
            </w:r>
            <w:r>
              <w:rPr>
                <w:rFonts w:ascii="Arial Narrow" w:hAnsi="Arial Narrow" w:cs="Courier New"/>
                <w:sz w:val="22"/>
                <w:szCs w:val="22"/>
              </w:rPr>
              <w:t>01</w:t>
            </w:r>
            <w:r w:rsidRPr="00010D1C">
              <w:rPr>
                <w:rFonts w:ascii="Arial Narrow" w:hAnsi="Arial Narrow" w:cs="Courier New"/>
                <w:sz w:val="22"/>
                <w:szCs w:val="22"/>
              </w:rPr>
              <w:t>,,,</w:t>
            </w:r>
            <w:r>
              <w:rPr>
                <w:rFonts w:ascii="Arial Narrow" w:hAnsi="Arial Narrow" w:cs="Courier New"/>
                <w:sz w:val="22"/>
                <w:szCs w:val="22"/>
              </w:rPr>
              <w:t>CTECONPRGNT</w:t>
            </w:r>
            <w:r w:rsidRPr="00010D1C">
              <w:rPr>
                <w:rFonts w:ascii="Arial Narrow" w:hAnsi="Arial Narrow" w:cs="Courier New"/>
                <w:sz w:val="22"/>
                <w:szCs w:val="22"/>
              </w:rPr>
              <w:t>,</w:t>
            </w:r>
            <w:r>
              <w:rPr>
                <w:rFonts w:ascii="Arial Narrow" w:hAnsi="Arial Narrow" w:cs="Courier New"/>
                <w:sz w:val="22"/>
                <w:szCs w:val="22"/>
              </w:rPr>
              <w:t>MEM</w:t>
            </w:r>
            <w:r w:rsidRPr="00010D1C">
              <w:rPr>
                <w:rFonts w:ascii="Arial Narrow" w:hAnsi="Arial Narrow" w:cs="Courier New"/>
                <w:sz w:val="22"/>
                <w:szCs w:val="22"/>
              </w:rPr>
              <w:t>,,,,,,,,,</w:t>
            </w:r>
            <w:r>
              <w:rPr>
                <w:rFonts w:ascii="Arial Narrow" w:hAnsi="Arial Narrow" w:cs="Courier New"/>
                <w:sz w:val="22"/>
                <w:szCs w:val="22"/>
              </w:rPr>
              <w:t>HOMELSENRL</w:t>
            </w:r>
            <w:r w:rsidRPr="00010D1C">
              <w:rPr>
                <w:rFonts w:ascii="Arial Narrow" w:hAnsi="Arial Narrow" w:cs="Courier New"/>
                <w:sz w:val="22"/>
                <w:szCs w:val="22"/>
              </w:rPr>
              <w:t>,,,,</w:t>
            </w:r>
            <w:r>
              <w:rPr>
                <w:rFonts w:ascii="Arial Narrow" w:hAnsi="Arial Narrow" w:cs="Courier New"/>
                <w:sz w:val="22"/>
                <w:szCs w:val="22"/>
              </w:rPr>
              <w:t>N</w:t>
            </w:r>
            <w:r w:rsidRPr="00010D1C">
              <w:rPr>
                <w:rFonts w:ascii="Arial Narrow" w:hAnsi="Arial Narrow" w:cs="Courier New"/>
                <w:sz w:val="22"/>
                <w:szCs w:val="22"/>
              </w:rPr>
              <w:t>,,</w:t>
            </w:r>
            <w:r>
              <w:rPr>
                <w:rFonts w:ascii="Arial Narrow" w:hAnsi="Arial Narrow" w:cs="Courier New"/>
                <w:sz w:val="22"/>
                <w:szCs w:val="22"/>
              </w:rPr>
              <w:t>1</w:t>
            </w:r>
          </w:p>
        </w:tc>
      </w:tr>
      <w:tr w:rsidR="00AC291A" w:rsidRPr="00686F97" w14:paraId="1F22ED38" w14:textId="77777777" w:rsidTr="007213E3">
        <w:tc>
          <w:tcPr>
            <w:tcW w:w="1800" w:type="dxa"/>
          </w:tcPr>
          <w:p w14:paraId="25D36AF1" w14:textId="77777777" w:rsidR="00AC291A" w:rsidRDefault="00AC291A" w:rsidP="00AC291A">
            <w:pPr>
              <w:rPr>
                <w:rFonts w:ascii="Arial Narrow" w:hAnsi="Arial Narrow" w:cs="Courier New"/>
                <w:noProof/>
                <w:sz w:val="22"/>
                <w:szCs w:val="22"/>
              </w:rPr>
            </w:pPr>
            <w:r w:rsidRPr="00686F97">
              <w:rPr>
                <w:rFonts w:ascii="Arial Narrow" w:hAnsi="Arial Narrow" w:cs="Courier New"/>
                <w:noProof/>
                <w:sz w:val="22"/>
                <w:szCs w:val="22"/>
              </w:rPr>
              <w:t>Category Set K</w:t>
            </w:r>
          </w:p>
          <w:p w14:paraId="40864770" w14:textId="3ABA68AE" w:rsidR="00271D05" w:rsidRPr="00686F97" w:rsidRDefault="00271D05" w:rsidP="00AC291A">
            <w:pPr>
              <w:rPr>
                <w:rFonts w:ascii="Arial Narrow" w:hAnsi="Arial Narrow" w:cs="Courier New"/>
                <w:noProof/>
                <w:sz w:val="22"/>
                <w:szCs w:val="22"/>
              </w:rPr>
            </w:pPr>
            <w:r>
              <w:rPr>
                <w:rFonts w:ascii="Arial Narrow" w:hAnsi="Arial Narrow" w:cs="Courier New"/>
                <w:b/>
                <w:i/>
                <w:noProof/>
                <w:color w:val="FF0000"/>
                <w:sz w:val="22"/>
                <w:szCs w:val="22"/>
              </w:rPr>
              <w:t>New!</w:t>
            </w:r>
          </w:p>
        </w:tc>
        <w:tc>
          <w:tcPr>
            <w:tcW w:w="7560" w:type="dxa"/>
          </w:tcPr>
          <w:p w14:paraId="7A6F692D" w14:textId="6B7835E2" w:rsidR="00AC291A" w:rsidRPr="00686F97" w:rsidRDefault="00AC291A" w:rsidP="00AC291A">
            <w:pPr>
              <w:rPr>
                <w:rFonts w:ascii="Arial Narrow" w:hAnsi="Arial Narrow" w:cs="Courier New"/>
                <w:sz w:val="22"/>
                <w:szCs w:val="22"/>
                <w:lang w:val="it-IT"/>
              </w:rPr>
            </w:pPr>
            <w:r>
              <w:rPr>
                <w:rFonts w:ascii="Arial Narrow" w:hAnsi="Arial Narrow" w:cs="Courier New"/>
                <w:sz w:val="22"/>
                <w:szCs w:val="22"/>
              </w:rPr>
              <w:t>25</w:t>
            </w:r>
            <w:r w:rsidRPr="00010D1C">
              <w:rPr>
                <w:rFonts w:ascii="Arial Narrow" w:hAnsi="Arial Narrow" w:cs="Courier New"/>
                <w:sz w:val="22"/>
                <w:szCs w:val="22"/>
              </w:rPr>
              <w:t>,</w:t>
            </w:r>
            <w:r>
              <w:rPr>
                <w:rFonts w:ascii="Arial Narrow" w:hAnsi="Arial Narrow" w:cs="Courier New"/>
                <w:sz w:val="22"/>
                <w:szCs w:val="22"/>
              </w:rPr>
              <w:t>80</w:t>
            </w:r>
            <w:r w:rsidRPr="00010D1C">
              <w:rPr>
                <w:rFonts w:ascii="Arial Narrow" w:hAnsi="Arial Narrow" w:cs="Courier New"/>
                <w:sz w:val="22"/>
                <w:szCs w:val="22"/>
              </w:rPr>
              <w:t>,</w:t>
            </w:r>
            <w:r>
              <w:rPr>
                <w:rFonts w:ascii="Arial Narrow" w:hAnsi="Arial Narrow" w:cs="Courier New"/>
                <w:sz w:val="22"/>
                <w:szCs w:val="22"/>
              </w:rPr>
              <w:t>01</w:t>
            </w:r>
            <w:r w:rsidRPr="00010D1C">
              <w:rPr>
                <w:rFonts w:ascii="Arial Narrow" w:hAnsi="Arial Narrow" w:cs="Courier New"/>
                <w:sz w:val="22"/>
                <w:szCs w:val="22"/>
              </w:rPr>
              <w:t>,,,</w:t>
            </w:r>
            <w:r>
              <w:rPr>
                <w:rFonts w:ascii="Arial Narrow" w:hAnsi="Arial Narrow" w:cs="Courier New"/>
                <w:sz w:val="22"/>
                <w:szCs w:val="22"/>
              </w:rPr>
              <w:t>CTECONPRGNT</w:t>
            </w:r>
            <w:r w:rsidRPr="00010D1C">
              <w:rPr>
                <w:rFonts w:ascii="Arial Narrow" w:hAnsi="Arial Narrow" w:cs="Courier New"/>
                <w:sz w:val="22"/>
                <w:szCs w:val="22"/>
              </w:rPr>
              <w:t>,</w:t>
            </w:r>
            <w:r>
              <w:rPr>
                <w:rFonts w:ascii="Arial Narrow" w:hAnsi="Arial Narrow" w:cs="Courier New"/>
                <w:sz w:val="22"/>
                <w:szCs w:val="22"/>
              </w:rPr>
              <w:t>MEM</w:t>
            </w:r>
            <w:r w:rsidRPr="00010D1C">
              <w:rPr>
                <w:rFonts w:ascii="Arial Narrow" w:hAnsi="Arial Narrow" w:cs="Courier New"/>
                <w:sz w:val="22"/>
                <w:szCs w:val="22"/>
              </w:rPr>
              <w:t>,,,,,,,,,</w:t>
            </w:r>
            <w:r>
              <w:rPr>
                <w:rFonts w:ascii="Arial Narrow" w:hAnsi="Arial Narrow" w:cs="Courier New"/>
                <w:sz w:val="22"/>
                <w:szCs w:val="22"/>
              </w:rPr>
              <w:t>,FCS</w:t>
            </w:r>
            <w:r w:rsidRPr="00010D1C">
              <w:rPr>
                <w:rFonts w:ascii="Arial Narrow" w:hAnsi="Arial Narrow" w:cs="Courier New"/>
                <w:sz w:val="22"/>
                <w:szCs w:val="22"/>
              </w:rPr>
              <w:t>,,,</w:t>
            </w:r>
            <w:r>
              <w:rPr>
                <w:rFonts w:ascii="Arial Narrow" w:hAnsi="Arial Narrow" w:cs="Courier New"/>
                <w:sz w:val="22"/>
                <w:szCs w:val="22"/>
              </w:rPr>
              <w:t>N</w:t>
            </w:r>
            <w:r w:rsidRPr="00010D1C">
              <w:rPr>
                <w:rFonts w:ascii="Arial Narrow" w:hAnsi="Arial Narrow" w:cs="Courier New"/>
                <w:sz w:val="22"/>
                <w:szCs w:val="22"/>
              </w:rPr>
              <w:t>,,</w:t>
            </w:r>
            <w:r>
              <w:rPr>
                <w:rFonts w:ascii="Arial Narrow" w:hAnsi="Arial Narrow" w:cs="Courier New"/>
                <w:sz w:val="22"/>
                <w:szCs w:val="22"/>
              </w:rPr>
              <w:t>1</w:t>
            </w:r>
          </w:p>
        </w:tc>
      </w:tr>
      <w:tr w:rsidR="00AC291A" w:rsidRPr="00686F97" w14:paraId="064D3F84" w14:textId="77777777" w:rsidTr="007213E3">
        <w:tc>
          <w:tcPr>
            <w:tcW w:w="1800" w:type="dxa"/>
          </w:tcPr>
          <w:p w14:paraId="5875DEA2" w14:textId="77777777" w:rsidR="00AC291A" w:rsidRDefault="00AC291A" w:rsidP="00AC291A">
            <w:pPr>
              <w:rPr>
                <w:rFonts w:ascii="Arial Narrow" w:hAnsi="Arial Narrow" w:cs="Courier New"/>
                <w:noProof/>
                <w:sz w:val="22"/>
                <w:szCs w:val="22"/>
              </w:rPr>
            </w:pPr>
            <w:r w:rsidRPr="00686F97">
              <w:rPr>
                <w:rFonts w:ascii="Arial Narrow" w:hAnsi="Arial Narrow" w:cs="Courier New"/>
                <w:noProof/>
                <w:sz w:val="22"/>
                <w:szCs w:val="22"/>
              </w:rPr>
              <w:lastRenderedPageBreak/>
              <w:t>Category Set L</w:t>
            </w:r>
          </w:p>
          <w:p w14:paraId="19F33937" w14:textId="3CEAC6D7" w:rsidR="00271D05" w:rsidRPr="00686F97" w:rsidRDefault="00271D05" w:rsidP="00AC291A">
            <w:pPr>
              <w:rPr>
                <w:rFonts w:ascii="Arial Narrow" w:hAnsi="Arial Narrow" w:cs="Courier New"/>
                <w:noProof/>
                <w:sz w:val="22"/>
                <w:szCs w:val="22"/>
              </w:rPr>
            </w:pPr>
            <w:r>
              <w:rPr>
                <w:rFonts w:ascii="Arial Narrow" w:hAnsi="Arial Narrow" w:cs="Courier New"/>
                <w:b/>
                <w:i/>
                <w:noProof/>
                <w:color w:val="FF0000"/>
                <w:sz w:val="22"/>
                <w:szCs w:val="22"/>
              </w:rPr>
              <w:t>New!</w:t>
            </w:r>
          </w:p>
        </w:tc>
        <w:tc>
          <w:tcPr>
            <w:tcW w:w="7560" w:type="dxa"/>
          </w:tcPr>
          <w:p w14:paraId="22E6AB7A" w14:textId="2A52EF63" w:rsidR="00AC291A" w:rsidRPr="00686F97" w:rsidRDefault="00AC291A" w:rsidP="00AC291A">
            <w:pPr>
              <w:rPr>
                <w:rFonts w:ascii="Arial Narrow" w:hAnsi="Arial Narrow" w:cs="Courier New"/>
                <w:sz w:val="22"/>
                <w:szCs w:val="22"/>
                <w:lang w:val="it-IT"/>
              </w:rPr>
            </w:pPr>
            <w:r>
              <w:rPr>
                <w:rFonts w:ascii="Arial Narrow" w:hAnsi="Arial Narrow" w:cs="Courier New"/>
                <w:sz w:val="22"/>
                <w:szCs w:val="22"/>
              </w:rPr>
              <w:t>26</w:t>
            </w:r>
            <w:r w:rsidRPr="00010D1C">
              <w:rPr>
                <w:rFonts w:ascii="Arial Narrow" w:hAnsi="Arial Narrow" w:cs="Courier New"/>
                <w:sz w:val="22"/>
                <w:szCs w:val="22"/>
              </w:rPr>
              <w:t>,</w:t>
            </w:r>
            <w:r>
              <w:rPr>
                <w:rFonts w:ascii="Arial Narrow" w:hAnsi="Arial Narrow" w:cs="Courier New"/>
                <w:sz w:val="22"/>
                <w:szCs w:val="22"/>
              </w:rPr>
              <w:t>80</w:t>
            </w:r>
            <w:r w:rsidRPr="00010D1C">
              <w:rPr>
                <w:rFonts w:ascii="Arial Narrow" w:hAnsi="Arial Narrow" w:cs="Courier New"/>
                <w:sz w:val="22"/>
                <w:szCs w:val="22"/>
              </w:rPr>
              <w:t>,</w:t>
            </w:r>
            <w:r>
              <w:rPr>
                <w:rFonts w:ascii="Arial Narrow" w:hAnsi="Arial Narrow" w:cs="Courier New"/>
                <w:sz w:val="22"/>
                <w:szCs w:val="22"/>
              </w:rPr>
              <w:t>01</w:t>
            </w:r>
            <w:r w:rsidRPr="00010D1C">
              <w:rPr>
                <w:rFonts w:ascii="Arial Narrow" w:hAnsi="Arial Narrow" w:cs="Courier New"/>
                <w:sz w:val="22"/>
                <w:szCs w:val="22"/>
              </w:rPr>
              <w:t>,,,</w:t>
            </w:r>
            <w:r>
              <w:rPr>
                <w:rFonts w:ascii="Arial Narrow" w:hAnsi="Arial Narrow" w:cs="Courier New"/>
                <w:sz w:val="22"/>
                <w:szCs w:val="22"/>
              </w:rPr>
              <w:t>CTECONPRGNT</w:t>
            </w:r>
            <w:r w:rsidRPr="00010D1C">
              <w:rPr>
                <w:rFonts w:ascii="Arial Narrow" w:hAnsi="Arial Narrow" w:cs="Courier New"/>
                <w:sz w:val="22"/>
                <w:szCs w:val="22"/>
              </w:rPr>
              <w:t>,</w:t>
            </w:r>
            <w:r>
              <w:rPr>
                <w:rFonts w:ascii="Arial Narrow" w:hAnsi="Arial Narrow" w:cs="Courier New"/>
                <w:sz w:val="22"/>
                <w:szCs w:val="22"/>
              </w:rPr>
              <w:t>MEM</w:t>
            </w:r>
            <w:r w:rsidRPr="00010D1C">
              <w:rPr>
                <w:rFonts w:ascii="Arial Narrow" w:hAnsi="Arial Narrow" w:cs="Courier New"/>
                <w:sz w:val="22"/>
                <w:szCs w:val="22"/>
              </w:rPr>
              <w:t>,,,,,,,,,</w:t>
            </w:r>
            <w:r>
              <w:rPr>
                <w:rFonts w:ascii="Arial Narrow" w:hAnsi="Arial Narrow" w:cs="Courier New"/>
                <w:sz w:val="22"/>
                <w:szCs w:val="22"/>
              </w:rPr>
              <w:t>,</w:t>
            </w:r>
            <w:r w:rsidRPr="00010D1C">
              <w:rPr>
                <w:rFonts w:ascii="Arial Narrow" w:hAnsi="Arial Narrow" w:cs="Courier New"/>
                <w:sz w:val="22"/>
                <w:szCs w:val="22"/>
              </w:rPr>
              <w:t>,</w:t>
            </w:r>
            <w:r>
              <w:rPr>
                <w:rFonts w:ascii="Arial Narrow" w:hAnsi="Arial Narrow" w:cs="Courier New"/>
                <w:sz w:val="22"/>
                <w:szCs w:val="22"/>
              </w:rPr>
              <w:t>MILCNCTD</w:t>
            </w:r>
            <w:r w:rsidRPr="00010D1C">
              <w:rPr>
                <w:rFonts w:ascii="Arial Narrow" w:hAnsi="Arial Narrow" w:cs="Courier New"/>
                <w:sz w:val="22"/>
                <w:szCs w:val="22"/>
              </w:rPr>
              <w:t>,,</w:t>
            </w:r>
            <w:r>
              <w:rPr>
                <w:rFonts w:ascii="Arial Narrow" w:hAnsi="Arial Narrow" w:cs="Courier New"/>
                <w:sz w:val="22"/>
                <w:szCs w:val="22"/>
              </w:rPr>
              <w:t>N</w:t>
            </w:r>
            <w:r w:rsidRPr="00010D1C">
              <w:rPr>
                <w:rFonts w:ascii="Arial Narrow" w:hAnsi="Arial Narrow" w:cs="Courier New"/>
                <w:sz w:val="22"/>
                <w:szCs w:val="22"/>
              </w:rPr>
              <w:t>,,</w:t>
            </w:r>
            <w:r>
              <w:rPr>
                <w:rFonts w:ascii="Arial Narrow" w:hAnsi="Arial Narrow" w:cs="Courier New"/>
                <w:sz w:val="22"/>
                <w:szCs w:val="22"/>
              </w:rPr>
              <w:t>1</w:t>
            </w:r>
          </w:p>
        </w:tc>
      </w:tr>
      <w:tr w:rsidR="00AC291A" w:rsidRPr="00686F97" w14:paraId="28D3A4F1" w14:textId="77777777" w:rsidTr="007213E3">
        <w:tc>
          <w:tcPr>
            <w:tcW w:w="1800" w:type="dxa"/>
          </w:tcPr>
          <w:p w14:paraId="7D018045" w14:textId="77777777" w:rsidR="00AC291A" w:rsidRDefault="00AC291A" w:rsidP="00AC291A">
            <w:pPr>
              <w:rPr>
                <w:rFonts w:ascii="Arial Narrow" w:hAnsi="Arial Narrow" w:cs="Courier New"/>
                <w:noProof/>
                <w:sz w:val="22"/>
                <w:szCs w:val="22"/>
              </w:rPr>
            </w:pPr>
            <w:r w:rsidRPr="00686F97">
              <w:rPr>
                <w:rFonts w:ascii="Arial Narrow" w:hAnsi="Arial Narrow" w:cs="Courier New"/>
                <w:noProof/>
                <w:sz w:val="22"/>
                <w:szCs w:val="22"/>
              </w:rPr>
              <w:t>Category Set M</w:t>
            </w:r>
          </w:p>
          <w:p w14:paraId="5C8A5669" w14:textId="3DA2E1E6" w:rsidR="00271D05" w:rsidRPr="00686F97" w:rsidRDefault="00271D05" w:rsidP="00AC291A">
            <w:pPr>
              <w:rPr>
                <w:rFonts w:ascii="Arial Narrow" w:hAnsi="Arial Narrow" w:cs="Courier New"/>
                <w:noProof/>
                <w:sz w:val="22"/>
                <w:szCs w:val="22"/>
              </w:rPr>
            </w:pPr>
            <w:r>
              <w:rPr>
                <w:rFonts w:ascii="Arial Narrow" w:hAnsi="Arial Narrow" w:cs="Courier New"/>
                <w:b/>
                <w:i/>
                <w:noProof/>
                <w:color w:val="FF0000"/>
                <w:sz w:val="22"/>
                <w:szCs w:val="22"/>
              </w:rPr>
              <w:t>New!</w:t>
            </w:r>
          </w:p>
        </w:tc>
        <w:tc>
          <w:tcPr>
            <w:tcW w:w="7560" w:type="dxa"/>
          </w:tcPr>
          <w:p w14:paraId="4221E179" w14:textId="33337E58" w:rsidR="00AC291A" w:rsidRPr="00686F97" w:rsidRDefault="00AC291A" w:rsidP="00AC291A">
            <w:pPr>
              <w:rPr>
                <w:rFonts w:ascii="Arial Narrow" w:hAnsi="Arial Narrow" w:cs="Courier New"/>
                <w:sz w:val="22"/>
                <w:szCs w:val="22"/>
                <w:lang w:val="it-IT"/>
              </w:rPr>
            </w:pPr>
            <w:r>
              <w:rPr>
                <w:rFonts w:ascii="Arial Narrow" w:hAnsi="Arial Narrow" w:cs="Courier New"/>
                <w:sz w:val="22"/>
                <w:szCs w:val="22"/>
              </w:rPr>
              <w:t>27</w:t>
            </w:r>
            <w:r w:rsidRPr="00010D1C">
              <w:rPr>
                <w:rFonts w:ascii="Arial Narrow" w:hAnsi="Arial Narrow" w:cs="Courier New"/>
                <w:sz w:val="22"/>
                <w:szCs w:val="22"/>
              </w:rPr>
              <w:t>,</w:t>
            </w:r>
            <w:r>
              <w:rPr>
                <w:rFonts w:ascii="Arial Narrow" w:hAnsi="Arial Narrow" w:cs="Courier New"/>
                <w:sz w:val="22"/>
                <w:szCs w:val="22"/>
              </w:rPr>
              <w:t>80</w:t>
            </w:r>
            <w:r w:rsidRPr="00010D1C">
              <w:rPr>
                <w:rFonts w:ascii="Arial Narrow" w:hAnsi="Arial Narrow" w:cs="Courier New"/>
                <w:sz w:val="22"/>
                <w:szCs w:val="22"/>
              </w:rPr>
              <w:t>,</w:t>
            </w:r>
            <w:r>
              <w:rPr>
                <w:rFonts w:ascii="Arial Narrow" w:hAnsi="Arial Narrow" w:cs="Courier New"/>
                <w:sz w:val="22"/>
                <w:szCs w:val="22"/>
              </w:rPr>
              <w:t>01</w:t>
            </w:r>
            <w:r w:rsidRPr="00010D1C">
              <w:rPr>
                <w:rFonts w:ascii="Arial Narrow" w:hAnsi="Arial Narrow" w:cs="Courier New"/>
                <w:sz w:val="22"/>
                <w:szCs w:val="22"/>
              </w:rPr>
              <w:t>,,,</w:t>
            </w:r>
            <w:r>
              <w:rPr>
                <w:rFonts w:ascii="Arial Narrow" w:hAnsi="Arial Narrow" w:cs="Courier New"/>
                <w:sz w:val="22"/>
                <w:szCs w:val="22"/>
              </w:rPr>
              <w:t>CTECONPRGNT</w:t>
            </w:r>
            <w:r w:rsidRPr="00010D1C">
              <w:rPr>
                <w:rFonts w:ascii="Arial Narrow" w:hAnsi="Arial Narrow" w:cs="Courier New"/>
                <w:sz w:val="22"/>
                <w:szCs w:val="22"/>
              </w:rPr>
              <w:t>,</w:t>
            </w:r>
            <w:r>
              <w:rPr>
                <w:rFonts w:ascii="Arial Narrow" w:hAnsi="Arial Narrow" w:cs="Courier New"/>
                <w:sz w:val="22"/>
                <w:szCs w:val="22"/>
              </w:rPr>
              <w:t>MEM</w:t>
            </w:r>
            <w:r w:rsidRPr="00010D1C">
              <w:rPr>
                <w:rFonts w:ascii="Arial Narrow" w:hAnsi="Arial Narrow" w:cs="Courier New"/>
                <w:sz w:val="22"/>
                <w:szCs w:val="22"/>
              </w:rPr>
              <w:t>,,,,,,,,,</w:t>
            </w:r>
            <w:r>
              <w:rPr>
                <w:rFonts w:ascii="Arial Narrow" w:hAnsi="Arial Narrow" w:cs="Courier New"/>
                <w:sz w:val="22"/>
                <w:szCs w:val="22"/>
              </w:rPr>
              <w:t>,</w:t>
            </w:r>
            <w:r w:rsidRPr="00010D1C">
              <w:rPr>
                <w:rFonts w:ascii="Arial Narrow" w:hAnsi="Arial Narrow" w:cs="Courier New"/>
                <w:sz w:val="22"/>
                <w:szCs w:val="22"/>
              </w:rPr>
              <w:t>,,</w:t>
            </w:r>
            <w:r>
              <w:rPr>
                <w:rFonts w:ascii="Arial Narrow" w:hAnsi="Arial Narrow" w:cs="Courier New"/>
                <w:sz w:val="22"/>
                <w:szCs w:val="22"/>
              </w:rPr>
              <w:t>AVTECHCOMM</w:t>
            </w:r>
            <w:r w:rsidRPr="00010D1C">
              <w:rPr>
                <w:rFonts w:ascii="Arial Narrow" w:hAnsi="Arial Narrow" w:cs="Courier New"/>
                <w:sz w:val="22"/>
                <w:szCs w:val="22"/>
              </w:rPr>
              <w:t>,</w:t>
            </w:r>
            <w:r>
              <w:rPr>
                <w:rFonts w:ascii="Arial Narrow" w:hAnsi="Arial Narrow" w:cs="Courier New"/>
                <w:sz w:val="22"/>
                <w:szCs w:val="22"/>
              </w:rPr>
              <w:t>N</w:t>
            </w:r>
            <w:r w:rsidRPr="00010D1C">
              <w:rPr>
                <w:rFonts w:ascii="Arial Narrow" w:hAnsi="Arial Narrow" w:cs="Courier New"/>
                <w:sz w:val="22"/>
                <w:szCs w:val="22"/>
              </w:rPr>
              <w:t>,,</w:t>
            </w:r>
            <w:r>
              <w:rPr>
                <w:rFonts w:ascii="Arial Narrow" w:hAnsi="Arial Narrow" w:cs="Courier New"/>
                <w:sz w:val="22"/>
                <w:szCs w:val="22"/>
              </w:rPr>
              <w:t>1</w:t>
            </w:r>
          </w:p>
        </w:tc>
      </w:tr>
      <w:tr w:rsidR="00AC291A" w:rsidRPr="00686F97" w14:paraId="00D431DB" w14:textId="77777777" w:rsidTr="007213E3">
        <w:tc>
          <w:tcPr>
            <w:tcW w:w="1800" w:type="dxa"/>
          </w:tcPr>
          <w:p w14:paraId="11A4F955" w14:textId="77777777" w:rsidR="00AC291A" w:rsidRDefault="00AC291A" w:rsidP="00AC291A">
            <w:pPr>
              <w:rPr>
                <w:rFonts w:ascii="Arial Narrow" w:hAnsi="Arial Narrow" w:cs="Courier New"/>
                <w:noProof/>
                <w:sz w:val="22"/>
                <w:szCs w:val="22"/>
              </w:rPr>
            </w:pPr>
            <w:r w:rsidRPr="00686F97">
              <w:rPr>
                <w:rFonts w:ascii="Arial Narrow" w:hAnsi="Arial Narrow" w:cs="Courier New"/>
                <w:noProof/>
                <w:sz w:val="22"/>
                <w:szCs w:val="22"/>
              </w:rPr>
              <w:t>Subtotal 1</w:t>
            </w:r>
          </w:p>
          <w:p w14:paraId="5A6B7E0D" w14:textId="00FDDDA4" w:rsidR="00D4754F" w:rsidRPr="00686F97" w:rsidRDefault="00D4754F" w:rsidP="00AC291A">
            <w:pPr>
              <w:rPr>
                <w:rFonts w:ascii="Arial Narrow" w:hAnsi="Arial Narrow" w:cs="Courier New"/>
                <w:noProof/>
                <w:sz w:val="22"/>
                <w:szCs w:val="22"/>
              </w:rPr>
            </w:pPr>
            <w:r>
              <w:rPr>
                <w:b/>
                <w:i/>
                <w:color w:val="FF0000"/>
                <w:sz w:val="20"/>
                <w:szCs w:val="20"/>
              </w:rPr>
              <w:t>Revised!</w:t>
            </w:r>
          </w:p>
        </w:tc>
        <w:tc>
          <w:tcPr>
            <w:tcW w:w="7560" w:type="dxa"/>
          </w:tcPr>
          <w:p w14:paraId="68CFA405" w14:textId="3D4737ED" w:rsidR="00AC291A" w:rsidRPr="00686F97" w:rsidRDefault="00AC291A" w:rsidP="00AC291A">
            <w:pPr>
              <w:rPr>
                <w:rFonts w:ascii="Arial Narrow" w:hAnsi="Arial Narrow" w:cs="Courier New"/>
                <w:noProof/>
                <w:sz w:val="22"/>
                <w:szCs w:val="22"/>
              </w:rPr>
            </w:pPr>
            <w:r w:rsidRPr="00686F97">
              <w:rPr>
                <w:rFonts w:ascii="Arial Narrow" w:hAnsi="Arial Narrow" w:cs="Courier New"/>
                <w:sz w:val="22"/>
                <w:szCs w:val="22"/>
                <w:lang w:val="it-IT"/>
              </w:rPr>
              <w:t>29,80,01,,,CTECONPRGNT,NM,,,,,,,,,,,</w:t>
            </w:r>
            <w:r>
              <w:rPr>
                <w:rFonts w:ascii="Arial Narrow" w:hAnsi="Arial Narrow" w:cs="Courier New"/>
                <w:sz w:val="22"/>
                <w:szCs w:val="22"/>
                <w:lang w:val="it-IT"/>
              </w:rPr>
              <w:t>,,</w:t>
            </w:r>
            <w:r w:rsidRPr="00686F97">
              <w:rPr>
                <w:rFonts w:ascii="Arial Narrow" w:hAnsi="Arial Narrow" w:cs="Courier New"/>
                <w:sz w:val="22"/>
                <w:szCs w:val="22"/>
                <w:lang w:val="it-IT"/>
              </w:rPr>
              <w:t>Y,,80¶</w:t>
            </w:r>
          </w:p>
        </w:tc>
      </w:tr>
      <w:tr w:rsidR="00AC291A" w:rsidRPr="00686F97" w14:paraId="5826F6B3" w14:textId="77777777" w:rsidTr="007213E3">
        <w:tc>
          <w:tcPr>
            <w:tcW w:w="1800" w:type="dxa"/>
          </w:tcPr>
          <w:p w14:paraId="17123597" w14:textId="77777777" w:rsidR="00AC291A" w:rsidRDefault="00AC291A" w:rsidP="00AC291A">
            <w:pPr>
              <w:rPr>
                <w:rFonts w:ascii="Arial Narrow" w:hAnsi="Arial Narrow" w:cs="Courier New"/>
                <w:noProof/>
                <w:sz w:val="22"/>
                <w:szCs w:val="22"/>
              </w:rPr>
            </w:pPr>
            <w:r w:rsidRPr="00686F97">
              <w:rPr>
                <w:rFonts w:ascii="Arial Narrow" w:hAnsi="Arial Narrow" w:cs="Courier New"/>
                <w:noProof/>
                <w:sz w:val="22"/>
                <w:szCs w:val="22"/>
              </w:rPr>
              <w:t>Total of education unit</w:t>
            </w:r>
          </w:p>
          <w:p w14:paraId="67895075" w14:textId="309E94FF" w:rsidR="00D4754F" w:rsidRPr="00686F97" w:rsidRDefault="00D4754F" w:rsidP="00AC291A">
            <w:pPr>
              <w:rPr>
                <w:rFonts w:ascii="Arial Narrow" w:hAnsi="Arial Narrow" w:cs="Courier New"/>
                <w:noProof/>
                <w:sz w:val="22"/>
                <w:szCs w:val="22"/>
              </w:rPr>
            </w:pPr>
            <w:r>
              <w:rPr>
                <w:b/>
                <w:i/>
                <w:color w:val="FF0000"/>
                <w:sz w:val="20"/>
                <w:szCs w:val="20"/>
              </w:rPr>
              <w:t>Revised!</w:t>
            </w:r>
          </w:p>
        </w:tc>
        <w:tc>
          <w:tcPr>
            <w:tcW w:w="7560" w:type="dxa"/>
          </w:tcPr>
          <w:p w14:paraId="19E097A9" w14:textId="1CF41654" w:rsidR="00AC291A" w:rsidRPr="00686F97" w:rsidRDefault="00AC291A" w:rsidP="00AC291A">
            <w:pPr>
              <w:rPr>
                <w:rFonts w:ascii="Arial Narrow" w:hAnsi="Arial Narrow" w:cs="Courier New"/>
                <w:noProof/>
                <w:sz w:val="22"/>
                <w:szCs w:val="22"/>
              </w:rPr>
            </w:pPr>
            <w:r w:rsidRPr="00686F97">
              <w:rPr>
                <w:rFonts w:ascii="Arial Narrow" w:hAnsi="Arial Narrow" w:cs="Courier New"/>
                <w:sz w:val="22"/>
                <w:szCs w:val="22"/>
                <w:lang w:val="it-IT"/>
              </w:rPr>
              <w:t>30,80,01,,,CTECONPRGNT,,,,,,,,,,,,</w:t>
            </w:r>
            <w:r>
              <w:rPr>
                <w:rFonts w:ascii="Arial Narrow" w:hAnsi="Arial Narrow" w:cs="Courier New"/>
                <w:sz w:val="22"/>
                <w:szCs w:val="22"/>
                <w:lang w:val="it-IT"/>
              </w:rPr>
              <w:t>,,</w:t>
            </w:r>
            <w:r w:rsidRPr="00686F97">
              <w:rPr>
                <w:rFonts w:ascii="Arial Narrow" w:hAnsi="Arial Narrow" w:cs="Courier New"/>
                <w:sz w:val="22"/>
                <w:szCs w:val="22"/>
                <w:lang w:val="it-IT"/>
              </w:rPr>
              <w:t>Y,,89¶</w:t>
            </w:r>
          </w:p>
        </w:tc>
      </w:tr>
    </w:tbl>
    <w:p w14:paraId="3D7B6054" w14:textId="6EAD8FAA" w:rsidR="00091598" w:rsidRDefault="00091598" w:rsidP="002D74CE">
      <w:pPr>
        <w:sectPr w:rsidR="00091598" w:rsidSect="00CA1510">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47" w:name="_Toc184702711"/>
      <w:bookmarkStart w:id="148" w:name="_Toc54689328"/>
      <w:bookmarkStart w:id="149" w:name="_Toc54689330"/>
      <w:bookmarkStart w:id="150" w:name="_Toc54689332"/>
      <w:bookmarkStart w:id="151" w:name="_Toc54689334"/>
      <w:bookmarkStart w:id="152" w:name="_Toc54689340"/>
      <w:bookmarkStart w:id="153" w:name="_Toc54689343"/>
      <w:bookmarkStart w:id="154" w:name="_Toc54689347"/>
      <w:bookmarkStart w:id="155" w:name="_Toc54689350"/>
      <w:bookmarkEnd w:id="147"/>
      <w:bookmarkEnd w:id="148"/>
      <w:bookmarkEnd w:id="149"/>
      <w:bookmarkEnd w:id="150"/>
      <w:bookmarkEnd w:id="151"/>
      <w:bookmarkEnd w:id="152"/>
      <w:bookmarkEnd w:id="153"/>
      <w:bookmarkEnd w:id="154"/>
      <w:bookmarkEnd w:id="155"/>
    </w:p>
    <w:p w14:paraId="412B4F4E" w14:textId="77777777" w:rsidR="007824D3" w:rsidRDefault="00A80F4A" w:rsidP="00091598">
      <w:pPr>
        <w:jc w:val="center"/>
      </w:pPr>
      <w:r>
        <w:rPr>
          <w:noProof/>
        </w:rPr>
        <w:lastRenderedPageBreak/>
        <w:drawing>
          <wp:inline distT="0" distB="0" distL="0" distR="0" wp14:anchorId="05F58344" wp14:editId="36B985A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r w:rsidR="00091598">
        <w:br w:type="textWrapping" w:clear="all"/>
      </w:r>
    </w:p>
    <w:p w14:paraId="358E468B" w14:textId="77777777" w:rsidR="007824D3" w:rsidRDefault="007824D3"/>
    <w:p w14:paraId="2E3508D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3A1828A" w14:textId="77777777" w:rsidR="007824D3" w:rsidRDefault="007824D3">
      <w:pPr>
        <w:jc w:val="center"/>
      </w:pPr>
    </w:p>
    <w:p w14:paraId="2619BED4" w14:textId="77777777" w:rsidR="007824D3" w:rsidRDefault="007824D3">
      <w:pPr>
        <w:jc w:val="center"/>
      </w:pPr>
    </w:p>
    <w:p w14:paraId="44BA8490" w14:textId="77777777" w:rsidR="007824D3" w:rsidRDefault="007824D3" w:rsidP="00DE71EF">
      <w:pPr>
        <w:jc w:val="center"/>
      </w:pPr>
      <w:r>
        <w:t>www.ed.gov</w:t>
      </w:r>
    </w:p>
    <w:sectPr w:rsidR="007824D3" w:rsidSect="00DF677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0469" w14:textId="77777777" w:rsidR="00836FFC" w:rsidRDefault="00836FFC">
      <w:r>
        <w:separator/>
      </w:r>
    </w:p>
    <w:p w14:paraId="10491620" w14:textId="77777777" w:rsidR="00836FFC" w:rsidRDefault="00836FFC"/>
    <w:p w14:paraId="5EE28557" w14:textId="77777777" w:rsidR="00836FFC" w:rsidRDefault="00836FFC"/>
  </w:endnote>
  <w:endnote w:type="continuationSeparator" w:id="0">
    <w:p w14:paraId="46AC7843" w14:textId="77777777" w:rsidR="00836FFC" w:rsidRDefault="00836FFC">
      <w:r>
        <w:continuationSeparator/>
      </w:r>
    </w:p>
    <w:p w14:paraId="618E7369" w14:textId="77777777" w:rsidR="00836FFC" w:rsidRDefault="00836FFC"/>
    <w:p w14:paraId="30EE7184" w14:textId="77777777" w:rsidR="00836FFC" w:rsidRDefault="00836FFC"/>
  </w:endnote>
  <w:endnote w:type="continuationNotice" w:id="1">
    <w:p w14:paraId="0F02F0C7" w14:textId="77777777" w:rsidR="00836FFC" w:rsidRDefault="00836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C313" w14:textId="77777777" w:rsidR="0055267B" w:rsidRDefault="0055267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2684" w14:textId="77777777" w:rsidR="0055267B" w:rsidRDefault="0055267B">
    <w:r>
      <w:rPr>
        <w:noProof/>
      </w:rPr>
      <w:drawing>
        <wp:inline distT="0" distB="0" distL="0" distR="0" wp14:anchorId="1192CE59" wp14:editId="4802F04B">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5267B" w14:paraId="2AEDE077" w14:textId="77777777">
      <w:trPr>
        <w:trHeight w:val="303"/>
      </w:trPr>
      <w:tc>
        <w:tcPr>
          <w:tcW w:w="4248" w:type="dxa"/>
        </w:tcPr>
        <w:p w14:paraId="7341575D" w14:textId="77777777" w:rsidR="0055267B" w:rsidRDefault="0055267B">
          <w:pPr>
            <w:pStyle w:val="BalloonText"/>
          </w:pPr>
          <w:r>
            <w:t>Month 2011</w:t>
          </w:r>
        </w:p>
      </w:tc>
      <w:tc>
        <w:tcPr>
          <w:tcW w:w="1062" w:type="dxa"/>
        </w:tcPr>
        <w:p w14:paraId="2CC17A94" w14:textId="77777777" w:rsidR="0055267B" w:rsidRDefault="0055267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58859E8" w14:textId="77777777" w:rsidR="0055267B" w:rsidRDefault="0055267B">
          <w:pPr>
            <w:pStyle w:val="BalloonText"/>
            <w:jc w:val="right"/>
          </w:pPr>
          <w:r>
            <w:t>Final</w:t>
          </w:r>
        </w:p>
      </w:tc>
    </w:tr>
  </w:tbl>
  <w:p w14:paraId="02C8FE24" w14:textId="77777777" w:rsidR="0055267B" w:rsidRDefault="0055267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5B3A" w14:textId="77777777" w:rsidR="0055267B" w:rsidRDefault="0055267B">
    <w:pPr>
      <w:pStyle w:val="Footer"/>
      <w:tabs>
        <w:tab w:val="clear" w:pos="4320"/>
        <w:tab w:val="clear" w:pos="8640"/>
      </w:tabs>
      <w:rPr>
        <w:sz w:val="18"/>
        <w:szCs w:val="18"/>
      </w:rPr>
    </w:pPr>
    <w:r>
      <w:rPr>
        <w:noProof/>
        <w:sz w:val="18"/>
        <w:szCs w:val="18"/>
      </w:rPr>
      <w:drawing>
        <wp:inline distT="0" distB="0" distL="0" distR="0" wp14:anchorId="09F4AB23" wp14:editId="0A561551">
          <wp:extent cx="5972175" cy="47625"/>
          <wp:effectExtent l="0" t="0" r="9525" b="9525"/>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5267B" w14:paraId="4941E250" w14:textId="77777777" w:rsidTr="00F40214">
      <w:trPr>
        <w:trHeight w:val="303"/>
      </w:trPr>
      <w:tc>
        <w:tcPr>
          <w:tcW w:w="4248" w:type="dxa"/>
        </w:tcPr>
        <w:p w14:paraId="2408812F" w14:textId="388D6C7F" w:rsidR="0055267B" w:rsidRDefault="000E4EC5" w:rsidP="00884DAF">
          <w:pPr>
            <w:spacing w:before="40"/>
            <w:ind w:left="-108"/>
            <w:rPr>
              <w:sz w:val="18"/>
              <w:szCs w:val="18"/>
            </w:rPr>
          </w:pPr>
          <w:r>
            <w:rPr>
              <w:sz w:val="18"/>
              <w:szCs w:val="18"/>
            </w:rPr>
            <w:t>December</w:t>
          </w:r>
          <w:r w:rsidR="008A1A1C">
            <w:rPr>
              <w:sz w:val="18"/>
              <w:szCs w:val="18"/>
            </w:rPr>
            <w:t xml:space="preserve"> </w:t>
          </w:r>
          <w:r w:rsidR="0055267B">
            <w:rPr>
              <w:sz w:val="18"/>
              <w:szCs w:val="18"/>
            </w:rPr>
            <w:t>2020</w:t>
          </w:r>
        </w:p>
      </w:tc>
      <w:tc>
        <w:tcPr>
          <w:tcW w:w="1062" w:type="dxa"/>
        </w:tcPr>
        <w:p w14:paraId="7550BBFE" w14:textId="77777777" w:rsidR="0055267B" w:rsidRDefault="0055267B" w:rsidP="00884DA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3548E9E6" w14:textId="54F1731E" w:rsidR="0055267B" w:rsidRDefault="0055267B" w:rsidP="00884DAF">
          <w:pPr>
            <w:spacing w:before="40"/>
            <w:jc w:val="right"/>
            <w:rPr>
              <w:sz w:val="18"/>
              <w:szCs w:val="18"/>
            </w:rPr>
          </w:pPr>
          <w:r>
            <w:rPr>
              <w:sz w:val="18"/>
              <w:szCs w:val="18"/>
            </w:rPr>
            <w:t>SY 2019-20</w:t>
          </w:r>
        </w:p>
      </w:tc>
    </w:tr>
  </w:tbl>
  <w:p w14:paraId="7F93F505" w14:textId="77777777" w:rsidR="0055267B" w:rsidRDefault="0055267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39C82" w14:textId="77777777" w:rsidR="00836FFC" w:rsidRDefault="00836FFC">
      <w:r>
        <w:separator/>
      </w:r>
    </w:p>
  </w:footnote>
  <w:footnote w:type="continuationSeparator" w:id="0">
    <w:p w14:paraId="552D1D5C" w14:textId="77777777" w:rsidR="00836FFC" w:rsidRDefault="00836FFC">
      <w:r>
        <w:continuationSeparator/>
      </w:r>
    </w:p>
  </w:footnote>
  <w:footnote w:type="continuationNotice" w:id="1">
    <w:p w14:paraId="3CA4F72A" w14:textId="77777777" w:rsidR="00836FFC" w:rsidRDefault="00836FFC"/>
  </w:footnote>
  <w:footnote w:id="2">
    <w:p w14:paraId="427C4EF8" w14:textId="77777777" w:rsidR="0055267B" w:rsidRDefault="0055267B" w:rsidP="004D077F">
      <w:r>
        <w:rPr>
          <w:rStyle w:val="FootnoteReference"/>
        </w:rPr>
        <w:footnoteRef/>
      </w:r>
      <w:r>
        <w:t xml:space="preserve"> </w:t>
      </w:r>
      <w:r w:rsidRPr="002D1FFE">
        <w:rPr>
          <w:sz w:val="20"/>
          <w:szCs w:val="20"/>
        </w:rPr>
        <w:t>The definition of career and technical education (CTE) concentrators is in the ED</w:t>
      </w:r>
      <w:r w:rsidRPr="002D1FFE">
        <w:rPr>
          <w:i/>
          <w:sz w:val="20"/>
          <w:szCs w:val="20"/>
        </w:rPr>
        <w:t xml:space="preserve">Facts </w:t>
      </w:r>
      <w:r w:rsidRPr="002D1FFE">
        <w:rPr>
          <w:sz w:val="20"/>
          <w:szCs w:val="20"/>
        </w:rPr>
        <w:t>Workbook.</w:t>
      </w:r>
      <w:r>
        <w:t xml:space="preserve"> </w:t>
      </w:r>
    </w:p>
    <w:p w14:paraId="35EE64F3" w14:textId="77777777" w:rsidR="0055267B" w:rsidRDefault="0055267B" w:rsidP="004D07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847D" w14:textId="77777777" w:rsidR="0055267B" w:rsidRDefault="0055267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30B8" w14:textId="77777777" w:rsidR="0055267B" w:rsidRDefault="0055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5267B" w14:paraId="4640AC58" w14:textId="77777777" w:rsidTr="00A17E1B">
      <w:trPr>
        <w:trHeight w:val="360"/>
      </w:trPr>
      <w:tc>
        <w:tcPr>
          <w:tcW w:w="3792" w:type="dxa"/>
        </w:tcPr>
        <w:p w14:paraId="103E314D" w14:textId="77777777" w:rsidR="0055267B" w:rsidRDefault="0055267B" w:rsidP="00532E93">
          <w:pPr>
            <w:pStyle w:val="Caption"/>
            <w:tabs>
              <w:tab w:val="right" w:pos="9360"/>
            </w:tabs>
            <w:spacing w:before="0" w:after="0"/>
            <w:rPr>
              <w:bCs w:val="0"/>
            </w:rPr>
          </w:pPr>
          <w:r>
            <w:rPr>
              <w:bCs w:val="0"/>
            </w:rPr>
            <w:t>U.S. DEPARTMENT OF EDUCATION</w:t>
          </w:r>
        </w:p>
      </w:tc>
      <w:tc>
        <w:tcPr>
          <w:tcW w:w="5568" w:type="dxa"/>
        </w:tcPr>
        <w:p w14:paraId="7E2C4116" w14:textId="77777777" w:rsidR="0055267B" w:rsidRDefault="0055267B" w:rsidP="00532E93">
          <w:pPr>
            <w:pStyle w:val="Caption"/>
            <w:tabs>
              <w:tab w:val="right" w:pos="9360"/>
            </w:tabs>
            <w:spacing w:before="0" w:after="0"/>
            <w:jc w:val="right"/>
            <w:rPr>
              <w:bCs w:val="0"/>
            </w:rPr>
          </w:pPr>
          <w:r>
            <w:rPr>
              <w:bCs w:val="0"/>
            </w:rPr>
            <w:t xml:space="preserve">FS156 - CTE Concentrators in Programs for </w:t>
          </w:r>
        </w:p>
        <w:p w14:paraId="3CF60C3F" w14:textId="73753EA9" w:rsidR="0055267B" w:rsidRDefault="0055267B" w:rsidP="00532E93">
          <w:pPr>
            <w:pStyle w:val="Caption"/>
            <w:tabs>
              <w:tab w:val="right" w:pos="9360"/>
            </w:tabs>
            <w:spacing w:before="0" w:after="0"/>
            <w:jc w:val="right"/>
            <w:rPr>
              <w:bCs w:val="0"/>
            </w:rPr>
          </w:pPr>
          <w:r>
            <w:rPr>
              <w:bCs w:val="0"/>
            </w:rPr>
            <w:t>Non-Traditional File Specifications v16.</w:t>
          </w:r>
          <w:r w:rsidR="000E4EC5">
            <w:rPr>
              <w:bCs w:val="0"/>
            </w:rPr>
            <w:t>3</w:t>
          </w:r>
        </w:p>
      </w:tc>
    </w:tr>
  </w:tbl>
  <w:p w14:paraId="3A20958B" w14:textId="77777777" w:rsidR="0055267B" w:rsidRPr="00E4777B" w:rsidRDefault="0055267B" w:rsidP="00AA4B4B">
    <w:pPr>
      <w:pStyle w:val="Caption"/>
      <w:tabs>
        <w:tab w:val="right" w:pos="9360"/>
      </w:tabs>
      <w:spacing w:before="0" w:after="0"/>
      <w:rPr>
        <w:bCs w:val="0"/>
        <w:lang w:val="fr-FR"/>
      </w:rPr>
    </w:pPr>
    <w:r>
      <w:rPr>
        <w:bCs w:val="0"/>
        <w:noProof/>
      </w:rPr>
      <w:drawing>
        <wp:inline distT="0" distB="0" distL="0" distR="0" wp14:anchorId="7E473F40" wp14:editId="0E5264E0">
          <wp:extent cx="6019800" cy="45085"/>
          <wp:effectExtent l="0" t="0" r="0" b="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F15CCB7" w14:textId="77777777" w:rsidR="0055267B" w:rsidRPr="00E4777B" w:rsidRDefault="0055267B">
    <w:pPr>
      <w:pStyle w:val="Header"/>
      <w:rPr>
        <w:sz w:val="20"/>
        <w:szCs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FD4F" w14:textId="77777777" w:rsidR="0055267B" w:rsidRDefault="005526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9B79" w14:textId="77777777" w:rsidR="0055267B" w:rsidRDefault="0055267B"/>
  <w:p w14:paraId="13824EEC" w14:textId="77777777" w:rsidR="0055267B" w:rsidRDefault="005526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CB7E" w14:textId="77777777" w:rsidR="0055267B" w:rsidRDefault="0055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4FC"/>
    <w:multiLevelType w:val="hybridMultilevel"/>
    <w:tmpl w:val="1D78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6AD3"/>
    <w:multiLevelType w:val="hybridMultilevel"/>
    <w:tmpl w:val="E82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C6144"/>
    <w:multiLevelType w:val="hybridMultilevel"/>
    <w:tmpl w:val="AD0C4132"/>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C0B62"/>
    <w:multiLevelType w:val="hybridMultilevel"/>
    <w:tmpl w:val="C6F8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827D1"/>
    <w:multiLevelType w:val="hybridMultilevel"/>
    <w:tmpl w:val="6AEA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710C"/>
    <w:multiLevelType w:val="hybridMultilevel"/>
    <w:tmpl w:val="D4FC7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9D6093C"/>
    <w:multiLevelType w:val="hybridMultilevel"/>
    <w:tmpl w:val="F95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83D64"/>
    <w:multiLevelType w:val="hybridMultilevel"/>
    <w:tmpl w:val="AF7A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5737B"/>
    <w:multiLevelType w:val="hybridMultilevel"/>
    <w:tmpl w:val="2152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3315"/>
    <w:multiLevelType w:val="hybridMultilevel"/>
    <w:tmpl w:val="1EE0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11150A"/>
    <w:multiLevelType w:val="hybridMultilevel"/>
    <w:tmpl w:val="9E4A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15BE2"/>
    <w:multiLevelType w:val="hybridMultilevel"/>
    <w:tmpl w:val="7E7AB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6"/>
  </w:num>
  <w:num w:numId="4">
    <w:abstractNumId w:val="13"/>
  </w:num>
  <w:num w:numId="5">
    <w:abstractNumId w:val="15"/>
  </w:num>
  <w:num w:numId="6">
    <w:abstractNumId w:val="4"/>
  </w:num>
  <w:num w:numId="7">
    <w:abstractNumId w:val="21"/>
  </w:num>
  <w:num w:numId="8">
    <w:abstractNumId w:val="17"/>
  </w:num>
  <w:num w:numId="9">
    <w:abstractNumId w:val="9"/>
  </w:num>
  <w:num w:numId="10">
    <w:abstractNumId w:val="1"/>
  </w:num>
  <w:num w:numId="11">
    <w:abstractNumId w:val="3"/>
  </w:num>
  <w:num w:numId="12">
    <w:abstractNumId w:val="2"/>
  </w:num>
  <w:num w:numId="13">
    <w:abstractNumId w:val="8"/>
  </w:num>
  <w:num w:numId="14">
    <w:abstractNumId w:val="10"/>
  </w:num>
  <w:num w:numId="15">
    <w:abstractNumId w:val="0"/>
  </w:num>
  <w:num w:numId="16">
    <w:abstractNumId w:val="26"/>
  </w:num>
  <w:num w:numId="17">
    <w:abstractNumId w:val="7"/>
  </w:num>
  <w:num w:numId="18">
    <w:abstractNumId w:val="5"/>
  </w:num>
  <w:num w:numId="19">
    <w:abstractNumId w:val="20"/>
  </w:num>
  <w:num w:numId="20">
    <w:abstractNumId w:val="24"/>
  </w:num>
  <w:num w:numId="21">
    <w:abstractNumId w:val="19"/>
  </w:num>
  <w:num w:numId="22">
    <w:abstractNumId w:val="12"/>
  </w:num>
  <w:num w:numId="23">
    <w:abstractNumId w:val="25"/>
  </w:num>
  <w:num w:numId="24">
    <w:abstractNumId w:val="11"/>
  </w:num>
  <w:num w:numId="25">
    <w:abstractNumId w:val="6"/>
  </w:num>
  <w:num w:numId="26">
    <w:abstractNumId w:val="22"/>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170C"/>
    <w:rsid w:val="0000765F"/>
    <w:rsid w:val="00012155"/>
    <w:rsid w:val="00013214"/>
    <w:rsid w:val="00013967"/>
    <w:rsid w:val="00015785"/>
    <w:rsid w:val="00030BCC"/>
    <w:rsid w:val="00031667"/>
    <w:rsid w:val="00035A8A"/>
    <w:rsid w:val="00035CC1"/>
    <w:rsid w:val="00036C8A"/>
    <w:rsid w:val="00041A61"/>
    <w:rsid w:val="00047502"/>
    <w:rsid w:val="00052F77"/>
    <w:rsid w:val="00055A45"/>
    <w:rsid w:val="0006087F"/>
    <w:rsid w:val="000616C5"/>
    <w:rsid w:val="00062353"/>
    <w:rsid w:val="00063DCA"/>
    <w:rsid w:val="000702BF"/>
    <w:rsid w:val="00073490"/>
    <w:rsid w:val="00082F5F"/>
    <w:rsid w:val="0008304E"/>
    <w:rsid w:val="00087433"/>
    <w:rsid w:val="000879DE"/>
    <w:rsid w:val="00091598"/>
    <w:rsid w:val="000916F5"/>
    <w:rsid w:val="000942E1"/>
    <w:rsid w:val="000A4CA9"/>
    <w:rsid w:val="000A522F"/>
    <w:rsid w:val="000B101B"/>
    <w:rsid w:val="000B308D"/>
    <w:rsid w:val="000C67C1"/>
    <w:rsid w:val="000C7F8C"/>
    <w:rsid w:val="000D0FCA"/>
    <w:rsid w:val="000D19C7"/>
    <w:rsid w:val="000D37DA"/>
    <w:rsid w:val="000D461C"/>
    <w:rsid w:val="000D698F"/>
    <w:rsid w:val="000D7514"/>
    <w:rsid w:val="000E0E41"/>
    <w:rsid w:val="000E1AAC"/>
    <w:rsid w:val="000E2CBA"/>
    <w:rsid w:val="000E4EC5"/>
    <w:rsid w:val="000F4C5D"/>
    <w:rsid w:val="000F774E"/>
    <w:rsid w:val="0010378F"/>
    <w:rsid w:val="00106AA1"/>
    <w:rsid w:val="00110C27"/>
    <w:rsid w:val="00113F9F"/>
    <w:rsid w:val="001144BF"/>
    <w:rsid w:val="00121E45"/>
    <w:rsid w:val="00123023"/>
    <w:rsid w:val="0012446F"/>
    <w:rsid w:val="00125F7D"/>
    <w:rsid w:val="00133724"/>
    <w:rsid w:val="00134B09"/>
    <w:rsid w:val="00134C6D"/>
    <w:rsid w:val="00155A58"/>
    <w:rsid w:val="0016084A"/>
    <w:rsid w:val="00161166"/>
    <w:rsid w:val="00161CFD"/>
    <w:rsid w:val="00177955"/>
    <w:rsid w:val="00195803"/>
    <w:rsid w:val="001A049F"/>
    <w:rsid w:val="001A362F"/>
    <w:rsid w:val="001A7AB4"/>
    <w:rsid w:val="001B0FAF"/>
    <w:rsid w:val="001B60CA"/>
    <w:rsid w:val="001B7C09"/>
    <w:rsid w:val="001C0EE9"/>
    <w:rsid w:val="001C1AE5"/>
    <w:rsid w:val="001C2280"/>
    <w:rsid w:val="001D03E0"/>
    <w:rsid w:val="001D5556"/>
    <w:rsid w:val="001D56A0"/>
    <w:rsid w:val="001D690C"/>
    <w:rsid w:val="001D73E4"/>
    <w:rsid w:val="001E0142"/>
    <w:rsid w:val="001E16CA"/>
    <w:rsid w:val="001E1B43"/>
    <w:rsid w:val="001E25DF"/>
    <w:rsid w:val="001E29F6"/>
    <w:rsid w:val="001E3876"/>
    <w:rsid w:val="001E5F43"/>
    <w:rsid w:val="001E5F44"/>
    <w:rsid w:val="001E7FDA"/>
    <w:rsid w:val="001F1A81"/>
    <w:rsid w:val="001F4017"/>
    <w:rsid w:val="001F4F63"/>
    <w:rsid w:val="001F7799"/>
    <w:rsid w:val="00201D2A"/>
    <w:rsid w:val="00202365"/>
    <w:rsid w:val="002023B9"/>
    <w:rsid w:val="0021188B"/>
    <w:rsid w:val="0021305D"/>
    <w:rsid w:val="00214F8A"/>
    <w:rsid w:val="00221FCD"/>
    <w:rsid w:val="002223CA"/>
    <w:rsid w:val="0022315B"/>
    <w:rsid w:val="00225D40"/>
    <w:rsid w:val="002261E8"/>
    <w:rsid w:val="00230DD3"/>
    <w:rsid w:val="00230F34"/>
    <w:rsid w:val="0023415A"/>
    <w:rsid w:val="002350C0"/>
    <w:rsid w:val="00237B0D"/>
    <w:rsid w:val="00237B73"/>
    <w:rsid w:val="002456FC"/>
    <w:rsid w:val="0025382F"/>
    <w:rsid w:val="00253AC2"/>
    <w:rsid w:val="002544A4"/>
    <w:rsid w:val="00260EF4"/>
    <w:rsid w:val="00266054"/>
    <w:rsid w:val="00271D05"/>
    <w:rsid w:val="00273E17"/>
    <w:rsid w:val="00274F2E"/>
    <w:rsid w:val="002753A3"/>
    <w:rsid w:val="00275EF8"/>
    <w:rsid w:val="002765C0"/>
    <w:rsid w:val="002765DF"/>
    <w:rsid w:val="0028014F"/>
    <w:rsid w:val="002802F8"/>
    <w:rsid w:val="00292315"/>
    <w:rsid w:val="00295783"/>
    <w:rsid w:val="002A008C"/>
    <w:rsid w:val="002A1320"/>
    <w:rsid w:val="002A27B1"/>
    <w:rsid w:val="002A5CA6"/>
    <w:rsid w:val="002A5D93"/>
    <w:rsid w:val="002A5EF8"/>
    <w:rsid w:val="002B0EA9"/>
    <w:rsid w:val="002B22C1"/>
    <w:rsid w:val="002B2BF6"/>
    <w:rsid w:val="002B2D6A"/>
    <w:rsid w:val="002B71EA"/>
    <w:rsid w:val="002B7622"/>
    <w:rsid w:val="002C26EB"/>
    <w:rsid w:val="002C4000"/>
    <w:rsid w:val="002C4CB7"/>
    <w:rsid w:val="002C695B"/>
    <w:rsid w:val="002C6CDD"/>
    <w:rsid w:val="002C72C5"/>
    <w:rsid w:val="002C7A82"/>
    <w:rsid w:val="002D5B3E"/>
    <w:rsid w:val="002D74CE"/>
    <w:rsid w:val="002F0BFD"/>
    <w:rsid w:val="002F134A"/>
    <w:rsid w:val="002F38F4"/>
    <w:rsid w:val="00300589"/>
    <w:rsid w:val="00302C12"/>
    <w:rsid w:val="003058ED"/>
    <w:rsid w:val="0030766A"/>
    <w:rsid w:val="003101C8"/>
    <w:rsid w:val="00314F38"/>
    <w:rsid w:val="00315621"/>
    <w:rsid w:val="00316CBB"/>
    <w:rsid w:val="00320F42"/>
    <w:rsid w:val="003250C3"/>
    <w:rsid w:val="003311F8"/>
    <w:rsid w:val="0033280E"/>
    <w:rsid w:val="0033306D"/>
    <w:rsid w:val="00333A74"/>
    <w:rsid w:val="00337A03"/>
    <w:rsid w:val="00344254"/>
    <w:rsid w:val="00344A7F"/>
    <w:rsid w:val="00352BA2"/>
    <w:rsid w:val="0035416A"/>
    <w:rsid w:val="00354BE2"/>
    <w:rsid w:val="003611ED"/>
    <w:rsid w:val="003626B9"/>
    <w:rsid w:val="00364723"/>
    <w:rsid w:val="003676CC"/>
    <w:rsid w:val="00367819"/>
    <w:rsid w:val="00371776"/>
    <w:rsid w:val="00381D0E"/>
    <w:rsid w:val="00386174"/>
    <w:rsid w:val="00390271"/>
    <w:rsid w:val="00390D79"/>
    <w:rsid w:val="003925E1"/>
    <w:rsid w:val="00393036"/>
    <w:rsid w:val="003958AB"/>
    <w:rsid w:val="003A1B3F"/>
    <w:rsid w:val="003A1B5E"/>
    <w:rsid w:val="003A1E24"/>
    <w:rsid w:val="003A264B"/>
    <w:rsid w:val="003A6DDC"/>
    <w:rsid w:val="003B22E6"/>
    <w:rsid w:val="003B2A91"/>
    <w:rsid w:val="003B2D56"/>
    <w:rsid w:val="003B34F4"/>
    <w:rsid w:val="003C2411"/>
    <w:rsid w:val="003C25BF"/>
    <w:rsid w:val="003C31AE"/>
    <w:rsid w:val="003C5F6A"/>
    <w:rsid w:val="003C631D"/>
    <w:rsid w:val="003C6E90"/>
    <w:rsid w:val="003D1D7F"/>
    <w:rsid w:val="003D4F58"/>
    <w:rsid w:val="003E333C"/>
    <w:rsid w:val="003E68C1"/>
    <w:rsid w:val="003F12FA"/>
    <w:rsid w:val="003F42EB"/>
    <w:rsid w:val="003F674C"/>
    <w:rsid w:val="003F7990"/>
    <w:rsid w:val="0040016D"/>
    <w:rsid w:val="00400B66"/>
    <w:rsid w:val="00400C83"/>
    <w:rsid w:val="0040131A"/>
    <w:rsid w:val="004025BE"/>
    <w:rsid w:val="00402A7D"/>
    <w:rsid w:val="00404E73"/>
    <w:rsid w:val="004054C2"/>
    <w:rsid w:val="00407360"/>
    <w:rsid w:val="00412FFE"/>
    <w:rsid w:val="00415D91"/>
    <w:rsid w:val="0042222B"/>
    <w:rsid w:val="0042226F"/>
    <w:rsid w:val="00426187"/>
    <w:rsid w:val="00427C38"/>
    <w:rsid w:val="00434373"/>
    <w:rsid w:val="0043692C"/>
    <w:rsid w:val="004433C2"/>
    <w:rsid w:val="004469EF"/>
    <w:rsid w:val="00455BA8"/>
    <w:rsid w:val="00457302"/>
    <w:rsid w:val="0045778D"/>
    <w:rsid w:val="00462035"/>
    <w:rsid w:val="00474660"/>
    <w:rsid w:val="0048368F"/>
    <w:rsid w:val="00485D7F"/>
    <w:rsid w:val="004906D5"/>
    <w:rsid w:val="00491A22"/>
    <w:rsid w:val="00491AC1"/>
    <w:rsid w:val="00493DA6"/>
    <w:rsid w:val="00496A93"/>
    <w:rsid w:val="004A2C3F"/>
    <w:rsid w:val="004B0311"/>
    <w:rsid w:val="004B29BE"/>
    <w:rsid w:val="004B34F5"/>
    <w:rsid w:val="004B5428"/>
    <w:rsid w:val="004C3171"/>
    <w:rsid w:val="004C6AD6"/>
    <w:rsid w:val="004C716B"/>
    <w:rsid w:val="004D077F"/>
    <w:rsid w:val="004D19D8"/>
    <w:rsid w:val="004D211E"/>
    <w:rsid w:val="004D52CE"/>
    <w:rsid w:val="004E417C"/>
    <w:rsid w:val="004E5B42"/>
    <w:rsid w:val="004F21E7"/>
    <w:rsid w:val="004F36C5"/>
    <w:rsid w:val="004F54CA"/>
    <w:rsid w:val="0050377F"/>
    <w:rsid w:val="00505A19"/>
    <w:rsid w:val="0050612A"/>
    <w:rsid w:val="00512AD1"/>
    <w:rsid w:val="0051309F"/>
    <w:rsid w:val="0051620B"/>
    <w:rsid w:val="00520BF7"/>
    <w:rsid w:val="0052251B"/>
    <w:rsid w:val="00523EF8"/>
    <w:rsid w:val="00524C69"/>
    <w:rsid w:val="005268D3"/>
    <w:rsid w:val="005322E6"/>
    <w:rsid w:val="00532E93"/>
    <w:rsid w:val="00537E6E"/>
    <w:rsid w:val="005431EA"/>
    <w:rsid w:val="00543205"/>
    <w:rsid w:val="00545A1A"/>
    <w:rsid w:val="005507CE"/>
    <w:rsid w:val="0055267B"/>
    <w:rsid w:val="00554650"/>
    <w:rsid w:val="0055532E"/>
    <w:rsid w:val="0056068E"/>
    <w:rsid w:val="005625ED"/>
    <w:rsid w:val="00573F30"/>
    <w:rsid w:val="00577FEA"/>
    <w:rsid w:val="005849A4"/>
    <w:rsid w:val="0058553B"/>
    <w:rsid w:val="00585BF7"/>
    <w:rsid w:val="005952BC"/>
    <w:rsid w:val="00596BE9"/>
    <w:rsid w:val="005A0347"/>
    <w:rsid w:val="005A6BC2"/>
    <w:rsid w:val="005A6E8E"/>
    <w:rsid w:val="005A7D90"/>
    <w:rsid w:val="005C2458"/>
    <w:rsid w:val="005C3089"/>
    <w:rsid w:val="005C3541"/>
    <w:rsid w:val="005D0562"/>
    <w:rsid w:val="005D3F46"/>
    <w:rsid w:val="005D5411"/>
    <w:rsid w:val="005D6070"/>
    <w:rsid w:val="005E0C3B"/>
    <w:rsid w:val="005E37BF"/>
    <w:rsid w:val="005E6707"/>
    <w:rsid w:val="005E68B8"/>
    <w:rsid w:val="005E7F6C"/>
    <w:rsid w:val="005F4CC6"/>
    <w:rsid w:val="005F520A"/>
    <w:rsid w:val="005F57EC"/>
    <w:rsid w:val="00601175"/>
    <w:rsid w:val="00602B2F"/>
    <w:rsid w:val="006059AE"/>
    <w:rsid w:val="0061427A"/>
    <w:rsid w:val="00615397"/>
    <w:rsid w:val="006153B8"/>
    <w:rsid w:val="0061681E"/>
    <w:rsid w:val="00630031"/>
    <w:rsid w:val="00632EC6"/>
    <w:rsid w:val="00635B5E"/>
    <w:rsid w:val="00635C66"/>
    <w:rsid w:val="006376CC"/>
    <w:rsid w:val="006400E2"/>
    <w:rsid w:val="006444FD"/>
    <w:rsid w:val="006530AD"/>
    <w:rsid w:val="006533A2"/>
    <w:rsid w:val="00653D22"/>
    <w:rsid w:val="00657429"/>
    <w:rsid w:val="00661F8D"/>
    <w:rsid w:val="006621A1"/>
    <w:rsid w:val="00663ECC"/>
    <w:rsid w:val="00673646"/>
    <w:rsid w:val="00673F97"/>
    <w:rsid w:val="006758A1"/>
    <w:rsid w:val="006812D7"/>
    <w:rsid w:val="006823D9"/>
    <w:rsid w:val="00682B8C"/>
    <w:rsid w:val="00683A1E"/>
    <w:rsid w:val="0068683F"/>
    <w:rsid w:val="00686F97"/>
    <w:rsid w:val="00687728"/>
    <w:rsid w:val="006909CB"/>
    <w:rsid w:val="00691A3E"/>
    <w:rsid w:val="00691A40"/>
    <w:rsid w:val="00692C24"/>
    <w:rsid w:val="00693068"/>
    <w:rsid w:val="00697250"/>
    <w:rsid w:val="006A18D4"/>
    <w:rsid w:val="006A46E2"/>
    <w:rsid w:val="006A4FDC"/>
    <w:rsid w:val="006B02B1"/>
    <w:rsid w:val="006B0D33"/>
    <w:rsid w:val="006B7994"/>
    <w:rsid w:val="006C455E"/>
    <w:rsid w:val="006C5434"/>
    <w:rsid w:val="006C6EEB"/>
    <w:rsid w:val="006C7FEE"/>
    <w:rsid w:val="006D5DCB"/>
    <w:rsid w:val="006D66B5"/>
    <w:rsid w:val="006D7AB9"/>
    <w:rsid w:val="006E0914"/>
    <w:rsid w:val="006E098E"/>
    <w:rsid w:val="006F12B6"/>
    <w:rsid w:val="006F2808"/>
    <w:rsid w:val="006F32B6"/>
    <w:rsid w:val="00701911"/>
    <w:rsid w:val="00707338"/>
    <w:rsid w:val="007106AB"/>
    <w:rsid w:val="0071245D"/>
    <w:rsid w:val="00713599"/>
    <w:rsid w:val="00713752"/>
    <w:rsid w:val="007213E3"/>
    <w:rsid w:val="00721B7A"/>
    <w:rsid w:val="00727CF5"/>
    <w:rsid w:val="007333B2"/>
    <w:rsid w:val="00737959"/>
    <w:rsid w:val="00744F61"/>
    <w:rsid w:val="00750327"/>
    <w:rsid w:val="0075151B"/>
    <w:rsid w:val="007524C3"/>
    <w:rsid w:val="00752B52"/>
    <w:rsid w:val="007648A0"/>
    <w:rsid w:val="0076680F"/>
    <w:rsid w:val="00776955"/>
    <w:rsid w:val="00781FF3"/>
    <w:rsid w:val="007824D3"/>
    <w:rsid w:val="00782C12"/>
    <w:rsid w:val="0078595F"/>
    <w:rsid w:val="00786F7E"/>
    <w:rsid w:val="00787795"/>
    <w:rsid w:val="00793B3E"/>
    <w:rsid w:val="00794E9D"/>
    <w:rsid w:val="00795395"/>
    <w:rsid w:val="00797350"/>
    <w:rsid w:val="007A1AA8"/>
    <w:rsid w:val="007A5589"/>
    <w:rsid w:val="007B0D72"/>
    <w:rsid w:val="007B2093"/>
    <w:rsid w:val="007B402F"/>
    <w:rsid w:val="007B50A8"/>
    <w:rsid w:val="007B72EF"/>
    <w:rsid w:val="007C1C5A"/>
    <w:rsid w:val="007C6340"/>
    <w:rsid w:val="007D12EA"/>
    <w:rsid w:val="007D34BC"/>
    <w:rsid w:val="007D465A"/>
    <w:rsid w:val="007E1B44"/>
    <w:rsid w:val="007E1D80"/>
    <w:rsid w:val="007E5FBD"/>
    <w:rsid w:val="007E797B"/>
    <w:rsid w:val="007E79C8"/>
    <w:rsid w:val="007F21CC"/>
    <w:rsid w:val="007F5C12"/>
    <w:rsid w:val="00800BCF"/>
    <w:rsid w:val="00800E77"/>
    <w:rsid w:val="008053DD"/>
    <w:rsid w:val="00811989"/>
    <w:rsid w:val="008151DA"/>
    <w:rsid w:val="0081555D"/>
    <w:rsid w:val="00816E80"/>
    <w:rsid w:val="00824D88"/>
    <w:rsid w:val="0083175B"/>
    <w:rsid w:val="00833F2D"/>
    <w:rsid w:val="00834232"/>
    <w:rsid w:val="00835C95"/>
    <w:rsid w:val="00835F0D"/>
    <w:rsid w:val="00836FFC"/>
    <w:rsid w:val="00840A17"/>
    <w:rsid w:val="008410B7"/>
    <w:rsid w:val="008420BA"/>
    <w:rsid w:val="00844371"/>
    <w:rsid w:val="0084523E"/>
    <w:rsid w:val="008467FD"/>
    <w:rsid w:val="00857D93"/>
    <w:rsid w:val="00857E5F"/>
    <w:rsid w:val="0086024E"/>
    <w:rsid w:val="008609E7"/>
    <w:rsid w:val="00861089"/>
    <w:rsid w:val="008656FB"/>
    <w:rsid w:val="0087001E"/>
    <w:rsid w:val="00873B03"/>
    <w:rsid w:val="00875D2C"/>
    <w:rsid w:val="00876E51"/>
    <w:rsid w:val="008812D5"/>
    <w:rsid w:val="00881723"/>
    <w:rsid w:val="00883517"/>
    <w:rsid w:val="00884DAF"/>
    <w:rsid w:val="008853D5"/>
    <w:rsid w:val="00885BD1"/>
    <w:rsid w:val="0088763A"/>
    <w:rsid w:val="008916D3"/>
    <w:rsid w:val="0089205E"/>
    <w:rsid w:val="00894949"/>
    <w:rsid w:val="00897496"/>
    <w:rsid w:val="008A1A1C"/>
    <w:rsid w:val="008A33FB"/>
    <w:rsid w:val="008A3533"/>
    <w:rsid w:val="008A4EBD"/>
    <w:rsid w:val="008B4C25"/>
    <w:rsid w:val="008B7D5C"/>
    <w:rsid w:val="008C3619"/>
    <w:rsid w:val="008C70D7"/>
    <w:rsid w:val="008D04A4"/>
    <w:rsid w:val="008D04F6"/>
    <w:rsid w:val="008D1AFE"/>
    <w:rsid w:val="008D262B"/>
    <w:rsid w:val="008D2C0B"/>
    <w:rsid w:val="008D35D3"/>
    <w:rsid w:val="008D3B0F"/>
    <w:rsid w:val="008D4013"/>
    <w:rsid w:val="008D7A53"/>
    <w:rsid w:val="008E0322"/>
    <w:rsid w:val="008E0642"/>
    <w:rsid w:val="008E1E28"/>
    <w:rsid w:val="008E2B80"/>
    <w:rsid w:val="008E547C"/>
    <w:rsid w:val="008F4B0E"/>
    <w:rsid w:val="008F4F88"/>
    <w:rsid w:val="008F6F3C"/>
    <w:rsid w:val="00903C92"/>
    <w:rsid w:val="009044C9"/>
    <w:rsid w:val="00905622"/>
    <w:rsid w:val="00906CEC"/>
    <w:rsid w:val="009212F8"/>
    <w:rsid w:val="009256BA"/>
    <w:rsid w:val="0093641D"/>
    <w:rsid w:val="00937319"/>
    <w:rsid w:val="00937599"/>
    <w:rsid w:val="0094475F"/>
    <w:rsid w:val="00946B11"/>
    <w:rsid w:val="00955F6D"/>
    <w:rsid w:val="00956744"/>
    <w:rsid w:val="0096106C"/>
    <w:rsid w:val="0096428D"/>
    <w:rsid w:val="00967EE5"/>
    <w:rsid w:val="00971376"/>
    <w:rsid w:val="00973468"/>
    <w:rsid w:val="0098067D"/>
    <w:rsid w:val="00981342"/>
    <w:rsid w:val="0098616C"/>
    <w:rsid w:val="00986B56"/>
    <w:rsid w:val="009A67CD"/>
    <w:rsid w:val="009B2615"/>
    <w:rsid w:val="009B445F"/>
    <w:rsid w:val="009B5FE3"/>
    <w:rsid w:val="009B6DEF"/>
    <w:rsid w:val="009C201B"/>
    <w:rsid w:val="009C35DD"/>
    <w:rsid w:val="009D04FE"/>
    <w:rsid w:val="009D19BF"/>
    <w:rsid w:val="009D528D"/>
    <w:rsid w:val="009D71F9"/>
    <w:rsid w:val="009E01EA"/>
    <w:rsid w:val="009E263C"/>
    <w:rsid w:val="009E7BC5"/>
    <w:rsid w:val="009F3E0F"/>
    <w:rsid w:val="00A05191"/>
    <w:rsid w:val="00A05C12"/>
    <w:rsid w:val="00A064E5"/>
    <w:rsid w:val="00A065D0"/>
    <w:rsid w:val="00A12C0F"/>
    <w:rsid w:val="00A13722"/>
    <w:rsid w:val="00A16D5A"/>
    <w:rsid w:val="00A17E1B"/>
    <w:rsid w:val="00A208E4"/>
    <w:rsid w:val="00A218B3"/>
    <w:rsid w:val="00A23E70"/>
    <w:rsid w:val="00A25E15"/>
    <w:rsid w:val="00A2642F"/>
    <w:rsid w:val="00A303DB"/>
    <w:rsid w:val="00A308B6"/>
    <w:rsid w:val="00A324D1"/>
    <w:rsid w:val="00A45AE8"/>
    <w:rsid w:val="00A45EEB"/>
    <w:rsid w:val="00A476A1"/>
    <w:rsid w:val="00A5123B"/>
    <w:rsid w:val="00A54D8C"/>
    <w:rsid w:val="00A64558"/>
    <w:rsid w:val="00A7098C"/>
    <w:rsid w:val="00A70B8C"/>
    <w:rsid w:val="00A714C7"/>
    <w:rsid w:val="00A74AA1"/>
    <w:rsid w:val="00A80F4A"/>
    <w:rsid w:val="00A81491"/>
    <w:rsid w:val="00A83337"/>
    <w:rsid w:val="00A837D3"/>
    <w:rsid w:val="00A84A4B"/>
    <w:rsid w:val="00A870E5"/>
    <w:rsid w:val="00A87B8D"/>
    <w:rsid w:val="00A935BA"/>
    <w:rsid w:val="00AA050F"/>
    <w:rsid w:val="00AA4B4B"/>
    <w:rsid w:val="00AA61F4"/>
    <w:rsid w:val="00AA7A32"/>
    <w:rsid w:val="00AB21AA"/>
    <w:rsid w:val="00AB33AD"/>
    <w:rsid w:val="00AC291A"/>
    <w:rsid w:val="00AC3BE1"/>
    <w:rsid w:val="00AD1999"/>
    <w:rsid w:val="00AD42A8"/>
    <w:rsid w:val="00AD65EC"/>
    <w:rsid w:val="00AD6E01"/>
    <w:rsid w:val="00AE4DB4"/>
    <w:rsid w:val="00AF4098"/>
    <w:rsid w:val="00AF5C1A"/>
    <w:rsid w:val="00B04F1D"/>
    <w:rsid w:val="00B05B61"/>
    <w:rsid w:val="00B07571"/>
    <w:rsid w:val="00B107AD"/>
    <w:rsid w:val="00B10E77"/>
    <w:rsid w:val="00B11C7B"/>
    <w:rsid w:val="00B160E3"/>
    <w:rsid w:val="00B212DF"/>
    <w:rsid w:val="00B27000"/>
    <w:rsid w:val="00B4583B"/>
    <w:rsid w:val="00B50ACC"/>
    <w:rsid w:val="00B51409"/>
    <w:rsid w:val="00B54DD8"/>
    <w:rsid w:val="00B625AC"/>
    <w:rsid w:val="00B7571A"/>
    <w:rsid w:val="00B7573B"/>
    <w:rsid w:val="00B76D1E"/>
    <w:rsid w:val="00B77820"/>
    <w:rsid w:val="00B8408A"/>
    <w:rsid w:val="00B916C3"/>
    <w:rsid w:val="00B949B6"/>
    <w:rsid w:val="00B96762"/>
    <w:rsid w:val="00BA0D50"/>
    <w:rsid w:val="00BA146C"/>
    <w:rsid w:val="00BA2096"/>
    <w:rsid w:val="00BA2692"/>
    <w:rsid w:val="00BA45AC"/>
    <w:rsid w:val="00BA46A5"/>
    <w:rsid w:val="00BB05DA"/>
    <w:rsid w:val="00BB150E"/>
    <w:rsid w:val="00BB24D9"/>
    <w:rsid w:val="00BB64BD"/>
    <w:rsid w:val="00BC1274"/>
    <w:rsid w:val="00BC2C66"/>
    <w:rsid w:val="00BC42A0"/>
    <w:rsid w:val="00BC58AF"/>
    <w:rsid w:val="00BE1160"/>
    <w:rsid w:val="00BE1E9F"/>
    <w:rsid w:val="00BF181A"/>
    <w:rsid w:val="00BF1B2E"/>
    <w:rsid w:val="00BF2550"/>
    <w:rsid w:val="00BF52BC"/>
    <w:rsid w:val="00C013B4"/>
    <w:rsid w:val="00C0185A"/>
    <w:rsid w:val="00C03C23"/>
    <w:rsid w:val="00C03E59"/>
    <w:rsid w:val="00C04764"/>
    <w:rsid w:val="00C05577"/>
    <w:rsid w:val="00C10CC3"/>
    <w:rsid w:val="00C1145B"/>
    <w:rsid w:val="00C2038D"/>
    <w:rsid w:val="00C36752"/>
    <w:rsid w:val="00C37207"/>
    <w:rsid w:val="00C446BA"/>
    <w:rsid w:val="00C519B7"/>
    <w:rsid w:val="00C61E17"/>
    <w:rsid w:val="00C64B69"/>
    <w:rsid w:val="00C66AAC"/>
    <w:rsid w:val="00C7570F"/>
    <w:rsid w:val="00C812F5"/>
    <w:rsid w:val="00C816B6"/>
    <w:rsid w:val="00C8530B"/>
    <w:rsid w:val="00C90377"/>
    <w:rsid w:val="00C90A71"/>
    <w:rsid w:val="00C9115D"/>
    <w:rsid w:val="00C91207"/>
    <w:rsid w:val="00C93139"/>
    <w:rsid w:val="00C955F8"/>
    <w:rsid w:val="00C95EC1"/>
    <w:rsid w:val="00C97635"/>
    <w:rsid w:val="00CA0B2A"/>
    <w:rsid w:val="00CA1510"/>
    <w:rsid w:val="00CB1459"/>
    <w:rsid w:val="00CB35DA"/>
    <w:rsid w:val="00CB555C"/>
    <w:rsid w:val="00CC1663"/>
    <w:rsid w:val="00CC22F6"/>
    <w:rsid w:val="00CC6B06"/>
    <w:rsid w:val="00CD1ACE"/>
    <w:rsid w:val="00CD1BBF"/>
    <w:rsid w:val="00CD44AC"/>
    <w:rsid w:val="00CE0BDF"/>
    <w:rsid w:val="00CE0DEE"/>
    <w:rsid w:val="00CE187B"/>
    <w:rsid w:val="00CE4E5E"/>
    <w:rsid w:val="00CF4F29"/>
    <w:rsid w:val="00CF5B3E"/>
    <w:rsid w:val="00D04BF3"/>
    <w:rsid w:val="00D070BB"/>
    <w:rsid w:val="00D07BF5"/>
    <w:rsid w:val="00D11D9E"/>
    <w:rsid w:val="00D139C7"/>
    <w:rsid w:val="00D151F7"/>
    <w:rsid w:val="00D159FE"/>
    <w:rsid w:val="00D202A5"/>
    <w:rsid w:val="00D218A8"/>
    <w:rsid w:val="00D21B41"/>
    <w:rsid w:val="00D22F29"/>
    <w:rsid w:val="00D326AA"/>
    <w:rsid w:val="00D32C33"/>
    <w:rsid w:val="00D33D7D"/>
    <w:rsid w:val="00D34CC9"/>
    <w:rsid w:val="00D34FB1"/>
    <w:rsid w:val="00D419A8"/>
    <w:rsid w:val="00D426E5"/>
    <w:rsid w:val="00D43B77"/>
    <w:rsid w:val="00D46E18"/>
    <w:rsid w:val="00D4754F"/>
    <w:rsid w:val="00D51B07"/>
    <w:rsid w:val="00D56F99"/>
    <w:rsid w:val="00D64A3E"/>
    <w:rsid w:val="00D739C8"/>
    <w:rsid w:val="00D756CC"/>
    <w:rsid w:val="00D80808"/>
    <w:rsid w:val="00D80B70"/>
    <w:rsid w:val="00D9009E"/>
    <w:rsid w:val="00D94067"/>
    <w:rsid w:val="00D96A46"/>
    <w:rsid w:val="00DB20CC"/>
    <w:rsid w:val="00DB24A2"/>
    <w:rsid w:val="00DB5BF9"/>
    <w:rsid w:val="00DC22C6"/>
    <w:rsid w:val="00DC2892"/>
    <w:rsid w:val="00DC4231"/>
    <w:rsid w:val="00DC4A20"/>
    <w:rsid w:val="00DC4C33"/>
    <w:rsid w:val="00DC6A7C"/>
    <w:rsid w:val="00DD3ECA"/>
    <w:rsid w:val="00DD66C9"/>
    <w:rsid w:val="00DE041B"/>
    <w:rsid w:val="00DE56C1"/>
    <w:rsid w:val="00DE5BA5"/>
    <w:rsid w:val="00DE6BFE"/>
    <w:rsid w:val="00DE71EF"/>
    <w:rsid w:val="00DE7687"/>
    <w:rsid w:val="00DF6770"/>
    <w:rsid w:val="00DF6883"/>
    <w:rsid w:val="00DF753F"/>
    <w:rsid w:val="00E0116B"/>
    <w:rsid w:val="00E01ACF"/>
    <w:rsid w:val="00E0591D"/>
    <w:rsid w:val="00E07816"/>
    <w:rsid w:val="00E11294"/>
    <w:rsid w:val="00E12E7E"/>
    <w:rsid w:val="00E1473B"/>
    <w:rsid w:val="00E17F33"/>
    <w:rsid w:val="00E21D33"/>
    <w:rsid w:val="00E24A5E"/>
    <w:rsid w:val="00E37E4A"/>
    <w:rsid w:val="00E41109"/>
    <w:rsid w:val="00E456EB"/>
    <w:rsid w:val="00E45A00"/>
    <w:rsid w:val="00E4625D"/>
    <w:rsid w:val="00E4662C"/>
    <w:rsid w:val="00E4777B"/>
    <w:rsid w:val="00E55326"/>
    <w:rsid w:val="00E568F7"/>
    <w:rsid w:val="00E64D01"/>
    <w:rsid w:val="00E70D92"/>
    <w:rsid w:val="00E72F21"/>
    <w:rsid w:val="00E7710F"/>
    <w:rsid w:val="00E80E65"/>
    <w:rsid w:val="00E84597"/>
    <w:rsid w:val="00E86178"/>
    <w:rsid w:val="00E87254"/>
    <w:rsid w:val="00E9489B"/>
    <w:rsid w:val="00E94A67"/>
    <w:rsid w:val="00EA0371"/>
    <w:rsid w:val="00EA27AB"/>
    <w:rsid w:val="00EA42EA"/>
    <w:rsid w:val="00EA454C"/>
    <w:rsid w:val="00EA564B"/>
    <w:rsid w:val="00EA5F5B"/>
    <w:rsid w:val="00EA678B"/>
    <w:rsid w:val="00EB40F8"/>
    <w:rsid w:val="00EC2846"/>
    <w:rsid w:val="00EC4EF6"/>
    <w:rsid w:val="00EC7B90"/>
    <w:rsid w:val="00ED0154"/>
    <w:rsid w:val="00ED1DD1"/>
    <w:rsid w:val="00ED410E"/>
    <w:rsid w:val="00EE4B10"/>
    <w:rsid w:val="00EE7C98"/>
    <w:rsid w:val="00EF032B"/>
    <w:rsid w:val="00EF0DEA"/>
    <w:rsid w:val="00EF3457"/>
    <w:rsid w:val="00EF5D92"/>
    <w:rsid w:val="00EF7781"/>
    <w:rsid w:val="00F05307"/>
    <w:rsid w:val="00F06A5A"/>
    <w:rsid w:val="00F07CCD"/>
    <w:rsid w:val="00F13ACB"/>
    <w:rsid w:val="00F208DC"/>
    <w:rsid w:val="00F22D98"/>
    <w:rsid w:val="00F269FB"/>
    <w:rsid w:val="00F27C3A"/>
    <w:rsid w:val="00F3015C"/>
    <w:rsid w:val="00F32D3A"/>
    <w:rsid w:val="00F3505B"/>
    <w:rsid w:val="00F35CD1"/>
    <w:rsid w:val="00F3713A"/>
    <w:rsid w:val="00F40214"/>
    <w:rsid w:val="00F44E69"/>
    <w:rsid w:val="00F47717"/>
    <w:rsid w:val="00F53F28"/>
    <w:rsid w:val="00F57383"/>
    <w:rsid w:val="00F667C5"/>
    <w:rsid w:val="00F76BBB"/>
    <w:rsid w:val="00F80792"/>
    <w:rsid w:val="00F83051"/>
    <w:rsid w:val="00F835B7"/>
    <w:rsid w:val="00F90B68"/>
    <w:rsid w:val="00F91558"/>
    <w:rsid w:val="00F96A58"/>
    <w:rsid w:val="00F97BB8"/>
    <w:rsid w:val="00FA62F7"/>
    <w:rsid w:val="00FA6C5C"/>
    <w:rsid w:val="00FB053C"/>
    <w:rsid w:val="00FB26D9"/>
    <w:rsid w:val="00FB6C9E"/>
    <w:rsid w:val="00FC6C4D"/>
    <w:rsid w:val="00FD2913"/>
    <w:rsid w:val="00FD42D2"/>
    <w:rsid w:val="00FD4916"/>
    <w:rsid w:val="00FD7A51"/>
    <w:rsid w:val="00FE0FD3"/>
    <w:rsid w:val="00FE5313"/>
    <w:rsid w:val="00FE5F5D"/>
    <w:rsid w:val="00FE6824"/>
    <w:rsid w:val="00FF176B"/>
    <w:rsid w:val="00FF3EA8"/>
    <w:rsid w:val="00FF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Name"/>
  <w:shapeDefaults>
    <o:shapedefaults v:ext="edit" spidmax="6145"/>
    <o:shapelayout v:ext="edit">
      <o:idmap v:ext="edit" data="1"/>
    </o:shapelayout>
  </w:shapeDefaults>
  <w:decimalSymbol w:val="."/>
  <w:listSeparator w:val=","/>
  <w14:docId w14:val="4626D391"/>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6D7AB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BulletLast">
    <w:name w:val="PropBulletLast"/>
    <w:basedOn w:val="PropBullet"/>
    <w:rsid w:val="004D077F"/>
    <w:pPr>
      <w:numPr>
        <w:numId w:val="0"/>
      </w:numPr>
      <w:spacing w:after="120"/>
      <w:ind w:left="720" w:hanging="360"/>
    </w:pPr>
    <w:rPr>
      <w:rFonts w:cs="Arial"/>
      <w:szCs w:val="20"/>
    </w:rPr>
  </w:style>
  <w:style w:type="character" w:customStyle="1" w:styleId="CommentTextChar">
    <w:name w:val="Comment Text Char"/>
    <w:link w:val="CommentText"/>
    <w:semiHidden/>
    <w:rsid w:val="001E29F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126">
      <w:bodyDiv w:val="1"/>
      <w:marLeft w:val="0"/>
      <w:marRight w:val="0"/>
      <w:marTop w:val="0"/>
      <w:marBottom w:val="0"/>
      <w:divBdr>
        <w:top w:val="none" w:sz="0" w:space="0" w:color="auto"/>
        <w:left w:val="none" w:sz="0" w:space="0" w:color="auto"/>
        <w:bottom w:val="none" w:sz="0" w:space="0" w:color="auto"/>
        <w:right w:val="none" w:sz="0" w:space="0" w:color="auto"/>
      </w:divBdr>
    </w:div>
    <w:div w:id="401604655">
      <w:bodyDiv w:val="1"/>
      <w:marLeft w:val="0"/>
      <w:marRight w:val="0"/>
      <w:marTop w:val="0"/>
      <w:marBottom w:val="0"/>
      <w:divBdr>
        <w:top w:val="none" w:sz="0" w:space="0" w:color="auto"/>
        <w:left w:val="none" w:sz="0" w:space="0" w:color="auto"/>
        <w:bottom w:val="none" w:sz="0" w:space="0" w:color="auto"/>
        <w:right w:val="none" w:sz="0" w:space="0" w:color="auto"/>
      </w:divBdr>
    </w:div>
    <w:div w:id="46963209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90295589">
      <w:bodyDiv w:val="1"/>
      <w:marLeft w:val="0"/>
      <w:marRight w:val="0"/>
      <w:marTop w:val="0"/>
      <w:marBottom w:val="0"/>
      <w:divBdr>
        <w:top w:val="none" w:sz="0" w:space="0" w:color="auto"/>
        <w:left w:val="none" w:sz="0" w:space="0" w:color="auto"/>
        <w:bottom w:val="none" w:sz="0" w:space="0" w:color="auto"/>
        <w:right w:val="none" w:sz="0" w:space="0" w:color="auto"/>
      </w:divBdr>
    </w:div>
    <w:div w:id="1386830961">
      <w:bodyDiv w:val="1"/>
      <w:marLeft w:val="0"/>
      <w:marRight w:val="0"/>
      <w:marTop w:val="0"/>
      <w:marBottom w:val="0"/>
      <w:divBdr>
        <w:top w:val="none" w:sz="0" w:space="0" w:color="auto"/>
        <w:left w:val="none" w:sz="0" w:space="0" w:color="auto"/>
        <w:bottom w:val="none" w:sz="0" w:space="0" w:color="auto"/>
        <w:right w:val="none" w:sz="0" w:space="0" w:color="auto"/>
      </w:divBdr>
    </w:div>
    <w:div w:id="14134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2.ed.gov/about/inits/ed/edfacts/eden/contacts.html"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2.ed.gov/about/inits/ed/edfacts/index.html" TargetMode="Externa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DOCO 1026 </Document_x0020_Purpose>
    <_dlc_DocId xmlns="b7635ab0-52e7-4e33-aa76-893cd120ef45">DNVT47QTA7NQ-509440880-379539</_dlc_DocId>
    <_dlc_DocIdUrl xmlns="b7635ab0-52e7-4e33-aa76-893cd120ef45">
      <Url>https://sharepoint.aemcorp.com/ed/EDMITS/_layouts/15/DocIdRedir.aspx?ID=DNVT47QTA7NQ-509440880-379539</Url>
      <Description>DNVT47QTA7NQ-509440880-379539</Description>
    </_dlc_DocIdUrl>
    <_dlc_DocIdPersistId xmlns="b7635ab0-52e7-4e33-aa76-893cd120ef45">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A6EF-A6A1-4CD2-8362-7C0BC12C878F}">
  <ds:schemaRefs>
    <ds:schemaRef ds:uri="http://schemas.microsoft.com/office/2006/documentManagement/types"/>
    <ds:schemaRef ds:uri="http://schemas.microsoft.com/office/infopath/2007/PartnerControls"/>
    <ds:schemaRef ds:uri="http://purl.org/dc/elements/1.1/"/>
    <ds:schemaRef ds:uri="75b8f200-01bb-4893-a3c4-f3a17e332d98"/>
    <ds:schemaRef ds:uri="http://schemas.microsoft.com/office/2006/metadata/properties"/>
    <ds:schemaRef ds:uri="b7635ab0-52e7-4e33-aa76-893cd120ef45"/>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CD038BA-7178-4FA3-B64B-9253EB2A0FAE}">
  <ds:schemaRefs>
    <ds:schemaRef ds:uri="http://schemas.microsoft.com/sharepoint/v3/contenttype/forms"/>
  </ds:schemaRefs>
</ds:datastoreItem>
</file>

<file path=customXml/itemProps3.xml><?xml version="1.0" encoding="utf-8"?>
<ds:datastoreItem xmlns:ds="http://schemas.openxmlformats.org/officeDocument/2006/customXml" ds:itemID="{4A8D7E1F-52B2-4A34-B486-E40DFA06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D5583-401A-4D78-9D6F-23778BDC67A6}">
  <ds:schemaRefs>
    <ds:schemaRef ds:uri="http://schemas.microsoft.com/office/2006/metadata/longProperties"/>
  </ds:schemaRefs>
</ds:datastoreItem>
</file>

<file path=customXml/itemProps5.xml><?xml version="1.0" encoding="utf-8"?>
<ds:datastoreItem xmlns:ds="http://schemas.openxmlformats.org/officeDocument/2006/customXml" ds:itemID="{14179945-E398-4552-BA86-8CA613066560}">
  <ds:schemaRefs>
    <ds:schemaRef ds:uri="http://schemas.microsoft.com/sharepoint/events"/>
  </ds:schemaRefs>
</ds:datastoreItem>
</file>

<file path=customXml/itemProps6.xml><?xml version="1.0" encoding="utf-8"?>
<ds:datastoreItem xmlns:ds="http://schemas.openxmlformats.org/officeDocument/2006/customXml" ds:itemID="{61A42C93-8965-48F2-A44E-42C03DBD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25</Pages>
  <Words>4579</Words>
  <Characters>28243</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FS156 – CTE Concentrators in Programs for Non-Traditional File Specifications (MSWord)</vt:lpstr>
    </vt:vector>
  </TitlesOfParts>
  <Company>U.S. Department of Education</Company>
  <LinksUpToDate>false</LinksUpToDate>
  <CharactersWithSpaces>32757</CharactersWithSpaces>
  <SharedDoc>false</SharedDoc>
  <HLinks>
    <vt:vector size="108" baseType="variant">
      <vt:variant>
        <vt:i4>852062</vt:i4>
      </vt:variant>
      <vt:variant>
        <vt:i4>96</vt:i4>
      </vt:variant>
      <vt:variant>
        <vt:i4>0</vt:i4>
      </vt:variant>
      <vt:variant>
        <vt:i4>5</vt:i4>
      </vt:variant>
      <vt:variant>
        <vt:lpwstr>https://www2.ed.gov/about/inits/ed/edfacts/eden-workbook.html</vt:lpwstr>
      </vt:variant>
      <vt:variant>
        <vt:lpwstr/>
      </vt:variant>
      <vt:variant>
        <vt:i4>1900597</vt:i4>
      </vt:variant>
      <vt:variant>
        <vt:i4>89</vt:i4>
      </vt:variant>
      <vt:variant>
        <vt:i4>0</vt:i4>
      </vt:variant>
      <vt:variant>
        <vt:i4>5</vt:i4>
      </vt:variant>
      <vt:variant>
        <vt:lpwstr/>
      </vt:variant>
      <vt:variant>
        <vt:lpwstr>_Toc480280906</vt:lpwstr>
      </vt:variant>
      <vt:variant>
        <vt:i4>1900597</vt:i4>
      </vt:variant>
      <vt:variant>
        <vt:i4>83</vt:i4>
      </vt:variant>
      <vt:variant>
        <vt:i4>0</vt:i4>
      </vt:variant>
      <vt:variant>
        <vt:i4>5</vt:i4>
      </vt:variant>
      <vt:variant>
        <vt:lpwstr/>
      </vt:variant>
      <vt:variant>
        <vt:lpwstr>_Toc480280905</vt:lpwstr>
      </vt:variant>
      <vt:variant>
        <vt:i4>1900597</vt:i4>
      </vt:variant>
      <vt:variant>
        <vt:i4>77</vt:i4>
      </vt:variant>
      <vt:variant>
        <vt:i4>0</vt:i4>
      </vt:variant>
      <vt:variant>
        <vt:i4>5</vt:i4>
      </vt:variant>
      <vt:variant>
        <vt:lpwstr/>
      </vt:variant>
      <vt:variant>
        <vt:lpwstr>_Toc480280904</vt:lpwstr>
      </vt:variant>
      <vt:variant>
        <vt:i4>1900597</vt:i4>
      </vt:variant>
      <vt:variant>
        <vt:i4>71</vt:i4>
      </vt:variant>
      <vt:variant>
        <vt:i4>0</vt:i4>
      </vt:variant>
      <vt:variant>
        <vt:i4>5</vt:i4>
      </vt:variant>
      <vt:variant>
        <vt:lpwstr/>
      </vt:variant>
      <vt:variant>
        <vt:lpwstr>_Toc480280903</vt:lpwstr>
      </vt:variant>
      <vt:variant>
        <vt:i4>1900597</vt:i4>
      </vt:variant>
      <vt:variant>
        <vt:i4>65</vt:i4>
      </vt:variant>
      <vt:variant>
        <vt:i4>0</vt:i4>
      </vt:variant>
      <vt:variant>
        <vt:i4>5</vt:i4>
      </vt:variant>
      <vt:variant>
        <vt:lpwstr/>
      </vt:variant>
      <vt:variant>
        <vt:lpwstr>_Toc480280902</vt:lpwstr>
      </vt:variant>
      <vt:variant>
        <vt:i4>1900597</vt:i4>
      </vt:variant>
      <vt:variant>
        <vt:i4>59</vt:i4>
      </vt:variant>
      <vt:variant>
        <vt:i4>0</vt:i4>
      </vt:variant>
      <vt:variant>
        <vt:i4>5</vt:i4>
      </vt:variant>
      <vt:variant>
        <vt:lpwstr/>
      </vt:variant>
      <vt:variant>
        <vt:lpwstr>_Toc480280901</vt:lpwstr>
      </vt:variant>
      <vt:variant>
        <vt:i4>1900597</vt:i4>
      </vt:variant>
      <vt:variant>
        <vt:i4>53</vt:i4>
      </vt:variant>
      <vt:variant>
        <vt:i4>0</vt:i4>
      </vt:variant>
      <vt:variant>
        <vt:i4>5</vt:i4>
      </vt:variant>
      <vt:variant>
        <vt:lpwstr/>
      </vt:variant>
      <vt:variant>
        <vt:lpwstr>_Toc480280900</vt:lpwstr>
      </vt:variant>
      <vt:variant>
        <vt:i4>1310772</vt:i4>
      </vt:variant>
      <vt:variant>
        <vt:i4>47</vt:i4>
      </vt:variant>
      <vt:variant>
        <vt:i4>0</vt:i4>
      </vt:variant>
      <vt:variant>
        <vt:i4>5</vt:i4>
      </vt:variant>
      <vt:variant>
        <vt:lpwstr/>
      </vt:variant>
      <vt:variant>
        <vt:lpwstr>_Toc480280899</vt:lpwstr>
      </vt:variant>
      <vt:variant>
        <vt:i4>1310772</vt:i4>
      </vt:variant>
      <vt:variant>
        <vt:i4>41</vt:i4>
      </vt:variant>
      <vt:variant>
        <vt:i4>0</vt:i4>
      </vt:variant>
      <vt:variant>
        <vt:i4>5</vt:i4>
      </vt:variant>
      <vt:variant>
        <vt:lpwstr/>
      </vt:variant>
      <vt:variant>
        <vt:lpwstr>_Toc480280898</vt:lpwstr>
      </vt:variant>
      <vt:variant>
        <vt:i4>1310772</vt:i4>
      </vt:variant>
      <vt:variant>
        <vt:i4>35</vt:i4>
      </vt:variant>
      <vt:variant>
        <vt:i4>0</vt:i4>
      </vt:variant>
      <vt:variant>
        <vt:i4>5</vt:i4>
      </vt:variant>
      <vt:variant>
        <vt:lpwstr/>
      </vt:variant>
      <vt:variant>
        <vt:lpwstr>_Toc480280897</vt:lpwstr>
      </vt:variant>
      <vt:variant>
        <vt:i4>1310772</vt:i4>
      </vt:variant>
      <vt:variant>
        <vt:i4>29</vt:i4>
      </vt:variant>
      <vt:variant>
        <vt:i4>0</vt:i4>
      </vt:variant>
      <vt:variant>
        <vt:i4>5</vt:i4>
      </vt:variant>
      <vt:variant>
        <vt:lpwstr/>
      </vt:variant>
      <vt:variant>
        <vt:lpwstr>_Toc480280896</vt:lpwstr>
      </vt:variant>
      <vt:variant>
        <vt:i4>1310772</vt:i4>
      </vt:variant>
      <vt:variant>
        <vt:i4>23</vt:i4>
      </vt:variant>
      <vt:variant>
        <vt:i4>0</vt:i4>
      </vt:variant>
      <vt:variant>
        <vt:i4>5</vt:i4>
      </vt:variant>
      <vt:variant>
        <vt:lpwstr/>
      </vt:variant>
      <vt:variant>
        <vt:lpwstr>_Toc480280895</vt:lpwstr>
      </vt:variant>
      <vt:variant>
        <vt:i4>1310772</vt:i4>
      </vt:variant>
      <vt:variant>
        <vt:i4>17</vt:i4>
      </vt:variant>
      <vt:variant>
        <vt:i4>0</vt:i4>
      </vt:variant>
      <vt:variant>
        <vt:i4>5</vt:i4>
      </vt:variant>
      <vt:variant>
        <vt:lpwstr/>
      </vt:variant>
      <vt:variant>
        <vt:lpwstr>_Toc480280894</vt:lpwstr>
      </vt:variant>
      <vt:variant>
        <vt:i4>1310772</vt:i4>
      </vt:variant>
      <vt:variant>
        <vt:i4>11</vt:i4>
      </vt:variant>
      <vt:variant>
        <vt:i4>0</vt:i4>
      </vt:variant>
      <vt:variant>
        <vt:i4>5</vt:i4>
      </vt:variant>
      <vt:variant>
        <vt:lpwstr/>
      </vt:variant>
      <vt:variant>
        <vt:lpwstr>_Toc480280893</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FS156 – CTE Concentrators in Programs for Non-Traditional File Specifications (MSWord)</dc:title>
  <dc:subject/>
  <dc:creator>lerettee</dc:creator>
  <cp:keywords/>
  <cp:lastModifiedBy>Karen Madden</cp:lastModifiedBy>
  <cp:revision>71</cp:revision>
  <cp:lastPrinted>2011-06-10T13:32:00Z</cp:lastPrinted>
  <dcterms:created xsi:type="dcterms:W3CDTF">2017-09-23T00:22:00Z</dcterms:created>
  <dcterms:modified xsi:type="dcterms:W3CDTF">2020-12-01T17:47:00Z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DNVT47QTA7NQ-161-252882</vt:lpwstr>
  </property>
  <property fmtid="{D5CDD505-2E9C-101B-9397-08002B2CF9AE}" pid="23" name="_dlc_DocIdItemGuid">
    <vt:lpwstr>8b784fff-8db8-4250-a48e-243ca49df9b0</vt:lpwstr>
  </property>
  <property fmtid="{D5CDD505-2E9C-101B-9397-08002B2CF9AE}" pid="24" name="_dlc_DocIdUrl">
    <vt:lpwstr>https://sharepoint.aemcorp.com/ed/etss/_layouts/15/DocIdRedir.aspx?ID=DNVT47QTA7NQ-161-252882, DNVT47QTA7NQ-161-252882</vt:lpwstr>
  </property>
  <property fmtid="{D5CDD505-2E9C-101B-9397-08002B2CF9AE}" pid="25" name="ContentTypeId">
    <vt:lpwstr>0x0101002B3715E16EAB77488364DB5A7DF40B5A</vt:lpwstr>
  </property>
  <property fmtid="{D5CDD505-2E9C-101B-9397-08002B2CF9AE}" pid="26" name="_AdHocReviewCycleID">
    <vt:i4>-1674337795</vt:i4>
  </property>
  <property fmtid="{D5CDD505-2E9C-101B-9397-08002B2CF9AE}" pid="27" name="_EmailSubject">
    <vt:lpwstr>SY 2010-11 IDEA file specs</vt:lpwstr>
  </property>
  <property fmtid="{D5CDD505-2E9C-101B-9397-08002B2CF9AE}" pid="28" name="_AuthorEmail">
    <vt:lpwstr>Bobbi.Stettner-Eaton@ed.gov</vt:lpwstr>
  </property>
  <property fmtid="{D5CDD505-2E9C-101B-9397-08002B2CF9AE}" pid="29" name="_AuthorEmailDisplayName">
    <vt:lpwstr>Stettner-Eaton, Bobbi</vt:lpwstr>
  </property>
  <property fmtid="{D5CDD505-2E9C-101B-9397-08002B2CF9AE}" pid="30" name="_PreviousAdHocReviewCycleID">
    <vt:i4>-1157436497</vt:i4>
  </property>
  <property fmtid="{D5CDD505-2E9C-101B-9397-08002B2CF9AE}" pid="31" name="_ReviewingToolsShownOnce">
    <vt:lpwstr/>
  </property>
  <property fmtid="{D5CDD505-2E9C-101B-9397-08002B2CF9AE}" pid="32" name="xd_Signature">
    <vt:bool>false</vt:bool>
  </property>
</Properties>
</file>