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94113" w14:textId="77777777" w:rsidR="007824D3" w:rsidRDefault="005F5BAB" w:rsidP="00531357">
      <w:pPr>
        <w:spacing w:after="1080"/>
        <w:jc w:val="center"/>
        <w:rPr>
          <w:b/>
          <w:sz w:val="40"/>
          <w:szCs w:val="40"/>
        </w:rPr>
      </w:pPr>
      <w:bookmarkStart w:id="0" w:name="_Toc54159578"/>
      <w:bookmarkStart w:id="1" w:name="_GoBack"/>
      <w:bookmarkEnd w:id="1"/>
      <w:r>
        <w:rPr>
          <w:b/>
          <w:noProof/>
          <w:sz w:val="40"/>
          <w:szCs w:val="40"/>
        </w:rPr>
        <w:drawing>
          <wp:inline distT="0" distB="0" distL="0" distR="0" wp14:anchorId="31CDD4D5" wp14:editId="72214E97">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2327A00" w14:textId="77777777" w:rsidR="007824D3" w:rsidRDefault="007824D3">
      <w:pPr>
        <w:pStyle w:val="ReportTitle"/>
        <w:rPr>
          <w:sz w:val="40"/>
          <w:szCs w:val="40"/>
        </w:rPr>
      </w:pPr>
      <w:r>
        <w:rPr>
          <w:sz w:val="40"/>
          <w:szCs w:val="40"/>
        </w:rPr>
        <w:t>U.S. DEPARTMENT OF EDUCATION</w:t>
      </w:r>
    </w:p>
    <w:p w14:paraId="457F34D5" w14:textId="77777777" w:rsidR="007824D3" w:rsidRDefault="007824D3">
      <w:pPr>
        <w:pStyle w:val="ReportTitle"/>
        <w:rPr>
          <w:sz w:val="40"/>
          <w:szCs w:val="40"/>
        </w:rPr>
      </w:pPr>
    </w:p>
    <w:p w14:paraId="3C1A9942"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376568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57FF9" w:rsidRPr="00746B7E" w14:paraId="318F8E81" w14:textId="77777777" w:rsidTr="00257FF9">
        <w:tc>
          <w:tcPr>
            <w:tcW w:w="9576" w:type="dxa"/>
          </w:tcPr>
          <w:p w14:paraId="4DE3A721" w14:textId="2A54B1B0" w:rsidR="00257FF9" w:rsidRPr="00746B7E" w:rsidRDefault="00257FF9" w:rsidP="00257FF9">
            <w:pPr>
              <w:spacing w:after="1080"/>
              <w:jc w:val="center"/>
              <w:rPr>
                <w:b/>
                <w:sz w:val="56"/>
                <w:szCs w:val="56"/>
              </w:rPr>
            </w:pPr>
            <w:r>
              <w:rPr>
                <w:b/>
                <w:sz w:val="56"/>
                <w:szCs w:val="56"/>
              </w:rPr>
              <w:t>FS131 - LEA End of School Year Status File Specifications</w:t>
            </w:r>
          </w:p>
        </w:tc>
      </w:tr>
      <w:tr w:rsidR="00257FF9" w:rsidRPr="00746B7E" w14:paraId="154A12C8" w14:textId="77777777" w:rsidTr="00257FF9">
        <w:tc>
          <w:tcPr>
            <w:tcW w:w="9576" w:type="dxa"/>
          </w:tcPr>
          <w:p w14:paraId="6B5ACBD1" w14:textId="7677BF02" w:rsidR="00257FF9" w:rsidRPr="00746B7E" w:rsidRDefault="00257FF9" w:rsidP="00257FF9">
            <w:pPr>
              <w:jc w:val="center"/>
              <w:rPr>
                <w:b/>
                <w:sz w:val="36"/>
                <w:szCs w:val="36"/>
              </w:rPr>
            </w:pPr>
            <w:r>
              <w:rPr>
                <w:b/>
                <w:sz w:val="36"/>
                <w:szCs w:val="36"/>
              </w:rPr>
              <w:t>SY 2019-20</w:t>
            </w:r>
          </w:p>
        </w:tc>
      </w:tr>
    </w:tbl>
    <w:p w14:paraId="55BF2DE4" w14:textId="77777777" w:rsidR="0025550F" w:rsidRDefault="0025550F">
      <w:pPr>
        <w:jc w:val="center"/>
        <w:rPr>
          <w:b/>
          <w:sz w:val="36"/>
          <w:szCs w:val="36"/>
        </w:rPr>
        <w:sectPr w:rsidR="0025550F" w:rsidSect="0025550F">
          <w:headerReference w:type="default" r:id="rId15"/>
          <w:footerReference w:type="default" r:id="rId16"/>
          <w:footnotePr>
            <w:numFmt w:val="chicago"/>
          </w:footnotePr>
          <w:type w:val="oddPage"/>
          <w:pgSz w:w="12240" w:h="15840" w:code="1"/>
          <w:pgMar w:top="1440" w:right="1440" w:bottom="1440" w:left="1440" w:header="720" w:footer="720" w:gutter="0"/>
          <w:paperSrc w:first="15" w:other="15"/>
          <w:pgNumType w:fmt="lowerRoman" w:start="1"/>
          <w:cols w:space="720"/>
          <w:titlePg/>
          <w:docGrid w:linePitch="360"/>
        </w:sectPr>
      </w:pPr>
    </w:p>
    <w:p w14:paraId="22505640" w14:textId="6DCA6B56" w:rsidR="007824D3" w:rsidRPr="002A5CA6" w:rsidRDefault="0025550F" w:rsidP="00B476A0">
      <w:pPr>
        <w:spacing w:after="480"/>
      </w:pPr>
      <w:r>
        <w:lastRenderedPageBreak/>
        <w:t>T</w:t>
      </w:r>
      <w:r w:rsidR="007824D3" w:rsidRPr="002A5CA6">
        <w:t xml:space="preserve">his technical guide was produced under U.S. Department of Education Contract No.  </w:t>
      </w:r>
      <w:r w:rsidR="0073665F">
        <w:t>91990019A0008</w:t>
      </w:r>
      <w:r w:rsidR="00577D13" w:rsidRPr="00102D99">
        <w:t xml:space="preserve"> with Applied Engineering Management Corporation</w:t>
      </w:r>
      <w:r w:rsidR="007824D3" w:rsidRPr="002A5CA6">
        <w:t xml:space="preserve">.  Brandon Scott served as the contracting officer’s representative.  No official endorsement by the U.S. Department of Education of any product, commodity, service or enterprise mentioned in this publication is intended or should be inferred. </w:t>
      </w:r>
    </w:p>
    <w:p w14:paraId="2A3706B0" w14:textId="77777777" w:rsidR="007824D3" w:rsidRPr="002A5CA6" w:rsidRDefault="006B2AFD" w:rsidP="00B476A0">
      <w:pPr>
        <w:spacing w:after="480"/>
      </w:pPr>
      <w:r w:rsidRPr="002A5CA6">
        <w:t>This technical guide is in the public domain.  Authorization to reproduce it in whole or in part is granted.  While permission to reprint this publication is not nece</w:t>
      </w:r>
      <w:r>
        <w:t>ssary, the citation should be:</w:t>
      </w:r>
      <w:r w:rsidRPr="002A5CA6">
        <w:t xml:space="preserve"> </w:t>
      </w:r>
      <w:r w:rsidR="00707B72" w:rsidRPr="00707B72">
        <w:rPr>
          <w:i/>
        </w:rPr>
        <w:t>FILE 000 – File Name File Specifications – VXX.X (SY XXXX-XX)</w:t>
      </w:r>
      <w:r>
        <w:t xml:space="preserve">, </w:t>
      </w:r>
      <w:r w:rsidRPr="002A5CA6">
        <w:t>U.S. Department of Education,</w:t>
      </w:r>
      <w:r>
        <w:t xml:space="preserve"> Washington, DC: ED</w:t>
      </w:r>
      <w:r>
        <w:rPr>
          <w:i/>
        </w:rPr>
        <w:t xml:space="preserve">Facts. </w:t>
      </w:r>
      <w:r w:rsidR="00E84D1B">
        <w:rPr>
          <w:i/>
        </w:rPr>
        <w:t xml:space="preserve"> </w:t>
      </w:r>
      <w:r>
        <w:t>Retrieved [date] from</w:t>
      </w:r>
      <w:r w:rsidR="00BA3D65">
        <w:t xml:space="preserve"> the</w:t>
      </w:r>
      <w:r>
        <w:t xml:space="preserve"> </w:t>
      </w:r>
      <w:hyperlink r:id="rId17" w:history="1">
        <w:r w:rsidR="00293A8F">
          <w:rPr>
            <w:rStyle w:val="Hyperlink"/>
          </w:rPr>
          <w:t>ED</w:t>
        </w:r>
        <w:r w:rsidR="00293A8F" w:rsidRPr="00BA3D65">
          <w:rPr>
            <w:rStyle w:val="Hyperlink"/>
            <w:i/>
          </w:rPr>
          <w:t xml:space="preserve">Facts </w:t>
        </w:r>
        <w:r w:rsidR="00293A8F" w:rsidRPr="00E84D1B">
          <w:rPr>
            <w:rStyle w:val="Hyperlink"/>
          </w:rPr>
          <w:t>Initiative Home Page</w:t>
        </w:r>
      </w:hyperlink>
      <w:r w:rsidR="00293A8F">
        <w:t>.</w:t>
      </w:r>
    </w:p>
    <w:p w14:paraId="1C08569F" w14:textId="77777777" w:rsidR="007824D3" w:rsidRPr="002A5CA6" w:rsidRDefault="007824D3" w:rsidP="00B476A0">
      <w:pPr>
        <w:spacing w:after="480"/>
      </w:pPr>
      <w:r w:rsidRPr="002A5CA6">
        <w:t xml:space="preserve">On request, this publication is available in alternate formats, such as Braille, large print, or </w:t>
      </w:r>
      <w:r w:rsidR="006B2AFD">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06EFCC96" w14:textId="77777777" w:rsidR="00E2342C" w:rsidRPr="00E2342C" w:rsidRDefault="00E2342C" w:rsidP="00173224">
      <w:pPr>
        <w:pStyle w:val="PropHead1"/>
      </w:pPr>
      <w:bookmarkStart w:id="2" w:name="_Toc107028053"/>
      <w:bookmarkStart w:id="3" w:name="_Toc108948261"/>
      <w:bookmarkStart w:id="4" w:name="_Toc114537528"/>
    </w:p>
    <w:p w14:paraId="38883A29" w14:textId="77777777" w:rsidR="007824D3" w:rsidRPr="00173224" w:rsidRDefault="007824D3" w:rsidP="00173224">
      <w:pPr>
        <w:pStyle w:val="PropHead1"/>
      </w:pPr>
      <w:r w:rsidRPr="00E2342C">
        <w:rPr>
          <w:i/>
        </w:rP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363646524"/>
      <w:bookmarkStart w:id="12" w:name="_Toc527611432"/>
      <w:bookmarkStart w:id="13" w:name="_Toc39052068"/>
      <w:bookmarkEnd w:id="2"/>
      <w:bookmarkEnd w:id="3"/>
      <w:bookmarkEnd w:id="4"/>
      <w:r w:rsidRPr="00173224">
        <w:lastRenderedPageBreak/>
        <w:t>DOCUMENT CONTROL</w:t>
      </w:r>
      <w:bookmarkEnd w:id="5"/>
      <w:bookmarkEnd w:id="6"/>
      <w:bookmarkEnd w:id="7"/>
      <w:bookmarkEnd w:id="8"/>
      <w:bookmarkEnd w:id="9"/>
      <w:bookmarkEnd w:id="10"/>
      <w:bookmarkEnd w:id="11"/>
      <w:bookmarkEnd w:id="12"/>
      <w:bookmarkEnd w:id="13"/>
    </w:p>
    <w:p w14:paraId="5D2BFC0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4F2957" w:rsidRPr="006014AD" w14:paraId="21C9F763"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B7171A9" w14:textId="77777777" w:rsidR="004F2957" w:rsidRPr="006014AD" w:rsidRDefault="004F2957" w:rsidP="0033523D">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A2252A9" w14:textId="77777777" w:rsidR="004F2957" w:rsidRPr="006014AD" w:rsidRDefault="004F2957" w:rsidP="0033523D">
            <w:pPr>
              <w:spacing w:before="20" w:after="20"/>
              <w:rPr>
                <w:sz w:val="22"/>
                <w:szCs w:val="22"/>
              </w:rPr>
            </w:pPr>
            <w:r>
              <w:rPr>
                <w:sz w:val="22"/>
                <w:szCs w:val="22"/>
              </w:rPr>
              <w:t>FS131 - LEA End of School Year Status File Specifications</w:t>
            </w:r>
          </w:p>
        </w:tc>
      </w:tr>
      <w:tr w:rsidR="004F2957" w:rsidRPr="006014AD" w14:paraId="6552902D" w14:textId="77777777" w:rsidTr="0033523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C244A35" w14:textId="77777777" w:rsidR="004F2957" w:rsidRPr="006014AD" w:rsidRDefault="004F2957" w:rsidP="0033523D">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73FCAC3" w14:textId="77777777" w:rsidR="004F2957" w:rsidRPr="006014AD" w:rsidRDefault="004F2957" w:rsidP="0033523D">
            <w:pPr>
              <w:spacing w:before="20" w:after="20"/>
              <w:rPr>
                <w:sz w:val="22"/>
                <w:szCs w:val="22"/>
              </w:rPr>
            </w:pPr>
            <w:r w:rsidRPr="006014AD">
              <w:rPr>
                <w:sz w:val="22"/>
                <w:szCs w:val="22"/>
              </w:rPr>
              <w:t>Unclassified – For Official Use Only</w:t>
            </w:r>
          </w:p>
        </w:tc>
      </w:tr>
    </w:tbl>
    <w:p w14:paraId="2B71F992" w14:textId="77777777" w:rsidR="007824D3" w:rsidRDefault="007824D3"/>
    <w:p w14:paraId="4E802D1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599FCBB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64F4132"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984F39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815B7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53DA8268" w14:textId="77777777" w:rsidTr="00AF5C1A">
        <w:tc>
          <w:tcPr>
            <w:tcW w:w="594" w:type="pct"/>
            <w:tcBorders>
              <w:top w:val="single" w:sz="4" w:space="0" w:color="145192"/>
            </w:tcBorders>
            <w:tcMar>
              <w:top w:w="43" w:type="dxa"/>
              <w:left w:w="43" w:type="dxa"/>
              <w:bottom w:w="43" w:type="dxa"/>
              <w:right w:w="43" w:type="dxa"/>
            </w:tcMar>
          </w:tcPr>
          <w:p w14:paraId="6257D8C4" w14:textId="0AE5BE02" w:rsidR="007824D3" w:rsidRPr="0002350E" w:rsidRDefault="007824D3">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5F23BF80" w14:textId="77777777" w:rsidR="007824D3" w:rsidRPr="0002350E"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9768BB4" w14:textId="48FA5BA2" w:rsidR="007824D3" w:rsidRPr="0002350E" w:rsidRDefault="007824D3" w:rsidP="00577D13">
            <w:pPr>
              <w:rPr>
                <w:sz w:val="22"/>
                <w:szCs w:val="22"/>
              </w:rPr>
            </w:pPr>
            <w:r>
              <w:rPr>
                <w:sz w:val="22"/>
                <w:szCs w:val="22"/>
              </w:rPr>
              <w:t>Versions 1.0 through 15.0 are used to build files for school years prior to SY 2019-20.</w:t>
            </w:r>
          </w:p>
        </w:tc>
      </w:tr>
      <w:tr w:rsidR="007824D3" w14:paraId="061CCC01" w14:textId="77777777" w:rsidTr="00CA251D">
        <w:tc>
          <w:tcPr>
            <w:tcW w:w="594" w:type="pct"/>
            <w:tcBorders>
              <w:top w:val="single" w:sz="4" w:space="0" w:color="145192"/>
              <w:bottom w:val="single" w:sz="4" w:space="0" w:color="145192"/>
            </w:tcBorders>
            <w:tcMar>
              <w:top w:w="43" w:type="dxa"/>
              <w:left w:w="43" w:type="dxa"/>
              <w:bottom w:w="43" w:type="dxa"/>
              <w:right w:w="43" w:type="dxa"/>
            </w:tcMar>
          </w:tcPr>
          <w:p w14:paraId="00C9C01A" w14:textId="479A3622" w:rsidR="007824D3" w:rsidRPr="0002350E" w:rsidRDefault="007824D3">
            <w:pPr>
              <w:rPr>
                <w:sz w:val="22"/>
                <w:szCs w:val="22"/>
              </w:rPr>
            </w:pPr>
            <w:r>
              <w:rPr>
                <w:sz w:val="22"/>
                <w:szCs w:val="22"/>
              </w:rPr>
              <w:t>16.0</w:t>
            </w:r>
          </w:p>
        </w:tc>
        <w:tc>
          <w:tcPr>
            <w:tcW w:w="1048" w:type="pct"/>
            <w:tcBorders>
              <w:top w:val="single" w:sz="4" w:space="0" w:color="145192"/>
              <w:bottom w:val="single" w:sz="4" w:space="0" w:color="145192"/>
            </w:tcBorders>
            <w:tcMar>
              <w:top w:w="43" w:type="dxa"/>
              <w:left w:w="43" w:type="dxa"/>
              <w:bottom w:w="43" w:type="dxa"/>
              <w:right w:w="43" w:type="dxa"/>
            </w:tcMar>
          </w:tcPr>
          <w:p w14:paraId="56DB63A2" w14:textId="133DE9FE" w:rsidR="007824D3" w:rsidRPr="0002350E" w:rsidRDefault="00C85C94" w:rsidP="00AF5C1A">
            <w:pPr>
              <w:rPr>
                <w:sz w:val="22"/>
                <w:szCs w:val="22"/>
              </w:rPr>
            </w:pPr>
            <w:r>
              <w:rPr>
                <w:sz w:val="22"/>
                <w:szCs w:val="22"/>
              </w:rPr>
              <w:t>February</w:t>
            </w:r>
            <w:r w:rsidR="007824D3">
              <w:rPr>
                <w:sz w:val="22"/>
                <w:szCs w:val="22"/>
              </w:rPr>
              <w:t xml:space="preserve"> </w:t>
            </w:r>
            <w:r w:rsidR="008F0D1F">
              <w:rPr>
                <w:sz w:val="22"/>
                <w:szCs w:val="22"/>
              </w:rPr>
              <w:t>2020</w:t>
            </w:r>
          </w:p>
        </w:tc>
        <w:tc>
          <w:tcPr>
            <w:tcW w:w="3358" w:type="pct"/>
            <w:tcBorders>
              <w:top w:val="single" w:sz="4" w:space="0" w:color="145192"/>
              <w:bottom w:val="single" w:sz="4" w:space="0" w:color="145192"/>
            </w:tcBorders>
            <w:tcMar>
              <w:top w:w="43" w:type="dxa"/>
              <w:left w:w="43" w:type="dxa"/>
              <w:bottom w:w="43" w:type="dxa"/>
              <w:right w:w="43" w:type="dxa"/>
            </w:tcMar>
          </w:tcPr>
          <w:p w14:paraId="01D6B1A9" w14:textId="2E74F389" w:rsidR="007824D3" w:rsidRDefault="007824D3" w:rsidP="00577D13">
            <w:pPr>
              <w:rPr>
                <w:sz w:val="22"/>
                <w:szCs w:val="22"/>
              </w:rPr>
            </w:pPr>
            <w:r>
              <w:rPr>
                <w:sz w:val="22"/>
                <w:szCs w:val="22"/>
              </w:rPr>
              <w:t>Updated for SY 2019-20</w:t>
            </w:r>
            <w:r w:rsidR="001A3AFD">
              <w:rPr>
                <w:sz w:val="22"/>
                <w:szCs w:val="22"/>
              </w:rPr>
              <w:t>:</w:t>
            </w:r>
          </w:p>
          <w:p w14:paraId="6ED7AA74" w14:textId="61C26F96" w:rsidR="00397B17" w:rsidRDefault="004B399E" w:rsidP="00955C74">
            <w:pPr>
              <w:pStyle w:val="ListParagraph"/>
              <w:numPr>
                <w:ilvl w:val="0"/>
                <w:numId w:val="28"/>
              </w:numPr>
              <w:rPr>
                <w:sz w:val="22"/>
                <w:szCs w:val="22"/>
              </w:rPr>
            </w:pPr>
            <w:r>
              <w:rPr>
                <w:sz w:val="22"/>
                <w:szCs w:val="22"/>
              </w:rPr>
              <w:t xml:space="preserve">Section 1.0: </w:t>
            </w:r>
            <w:r w:rsidR="00397B17">
              <w:rPr>
                <w:sz w:val="22"/>
                <w:szCs w:val="22"/>
              </w:rPr>
              <w:t>Revised DG</w:t>
            </w:r>
            <w:r>
              <w:rPr>
                <w:sz w:val="22"/>
                <w:szCs w:val="22"/>
              </w:rPr>
              <w:t>614 definition</w:t>
            </w:r>
            <w:r w:rsidR="00397B17">
              <w:rPr>
                <w:sz w:val="22"/>
                <w:szCs w:val="22"/>
              </w:rPr>
              <w:t xml:space="preserve"> </w:t>
            </w:r>
          </w:p>
          <w:p w14:paraId="4E381540" w14:textId="30273FAA" w:rsidR="001A3AFD" w:rsidRDefault="001A3AFD" w:rsidP="00955C74">
            <w:pPr>
              <w:pStyle w:val="ListParagraph"/>
              <w:numPr>
                <w:ilvl w:val="0"/>
                <w:numId w:val="28"/>
              </w:numPr>
              <w:rPr>
                <w:sz w:val="22"/>
                <w:szCs w:val="22"/>
              </w:rPr>
            </w:pPr>
            <w:r>
              <w:rPr>
                <w:sz w:val="22"/>
                <w:szCs w:val="22"/>
              </w:rPr>
              <w:t>Table 2.2-1: Revised entries for</w:t>
            </w:r>
            <w:r>
              <w:t xml:space="preserve"> </w:t>
            </w:r>
            <w:r w:rsidRPr="001A3AFD">
              <w:rPr>
                <w:sz w:val="22"/>
                <w:szCs w:val="22"/>
              </w:rPr>
              <w:t>Education units included</w:t>
            </w:r>
            <w:r>
              <w:rPr>
                <w:sz w:val="22"/>
                <w:szCs w:val="22"/>
              </w:rPr>
              <w:t xml:space="preserve"> and </w:t>
            </w:r>
            <w:r w:rsidRPr="001A3AFD">
              <w:rPr>
                <w:sz w:val="22"/>
                <w:szCs w:val="22"/>
              </w:rPr>
              <w:t>Education units not reported</w:t>
            </w:r>
            <w:r>
              <w:rPr>
                <w:sz w:val="22"/>
                <w:szCs w:val="22"/>
              </w:rPr>
              <w:t xml:space="preserve"> </w:t>
            </w:r>
          </w:p>
          <w:p w14:paraId="3DA500CF" w14:textId="33E75F19" w:rsidR="0073665F" w:rsidRDefault="0073665F" w:rsidP="00955C74">
            <w:pPr>
              <w:pStyle w:val="ListParagraph"/>
              <w:numPr>
                <w:ilvl w:val="0"/>
                <w:numId w:val="28"/>
              </w:numPr>
              <w:rPr>
                <w:sz w:val="22"/>
                <w:szCs w:val="22"/>
              </w:rPr>
            </w:pPr>
            <w:r>
              <w:rPr>
                <w:sz w:val="22"/>
                <w:szCs w:val="22"/>
              </w:rPr>
              <w:t>Added new section 2.4 “Categories and Permitted Values”, listing categories and permitted values used in this file</w:t>
            </w:r>
          </w:p>
          <w:p w14:paraId="121B49F3" w14:textId="77777777" w:rsidR="0073665F" w:rsidRDefault="0073665F" w:rsidP="00955C74">
            <w:pPr>
              <w:pStyle w:val="ListParagraph"/>
              <w:numPr>
                <w:ilvl w:val="0"/>
                <w:numId w:val="28"/>
              </w:numPr>
              <w:rPr>
                <w:sz w:val="22"/>
                <w:szCs w:val="22"/>
              </w:rPr>
            </w:pPr>
            <w:r>
              <w:rPr>
                <w:sz w:val="22"/>
                <w:szCs w:val="22"/>
              </w:rPr>
              <w:t>Guidance section renumbered to 2.5</w:t>
            </w:r>
          </w:p>
          <w:p w14:paraId="5352C1D7" w14:textId="4B486D81" w:rsidR="0073665F" w:rsidRDefault="0073665F" w:rsidP="00397B17">
            <w:pPr>
              <w:pStyle w:val="ListParagraph"/>
              <w:numPr>
                <w:ilvl w:val="1"/>
                <w:numId w:val="28"/>
              </w:numPr>
              <w:rPr>
                <w:sz w:val="22"/>
                <w:szCs w:val="22"/>
              </w:rPr>
            </w:pPr>
            <w:r>
              <w:rPr>
                <w:sz w:val="22"/>
                <w:szCs w:val="22"/>
              </w:rPr>
              <w:t>Deleted duplicate information on categor</w:t>
            </w:r>
            <w:r w:rsidR="004B399E">
              <w:rPr>
                <w:sz w:val="22"/>
                <w:szCs w:val="22"/>
              </w:rPr>
              <w:t>i</w:t>
            </w:r>
            <w:r>
              <w:rPr>
                <w:sz w:val="22"/>
                <w:szCs w:val="22"/>
              </w:rPr>
              <w:t xml:space="preserve">es and permitted values from Q &amp; A section </w:t>
            </w:r>
          </w:p>
          <w:p w14:paraId="6BD8F853" w14:textId="77777777" w:rsidR="0073665F" w:rsidRDefault="0073665F" w:rsidP="00955C74">
            <w:pPr>
              <w:pStyle w:val="ListParagraph"/>
              <w:numPr>
                <w:ilvl w:val="0"/>
                <w:numId w:val="28"/>
              </w:numPr>
              <w:rPr>
                <w:sz w:val="22"/>
                <w:szCs w:val="22"/>
              </w:rPr>
            </w:pPr>
            <w:r>
              <w:rPr>
                <w:sz w:val="22"/>
                <w:szCs w:val="22"/>
              </w:rPr>
              <w:t>Definitions section renumbered to 2.6</w:t>
            </w:r>
          </w:p>
          <w:p w14:paraId="398A34EA" w14:textId="3E57DE14" w:rsidR="00955C74" w:rsidRPr="00955C74" w:rsidRDefault="004B399E" w:rsidP="00397B17">
            <w:pPr>
              <w:pStyle w:val="ListParagraph"/>
              <w:numPr>
                <w:ilvl w:val="0"/>
                <w:numId w:val="28"/>
              </w:numPr>
            </w:pPr>
            <w:r>
              <w:rPr>
                <w:sz w:val="22"/>
                <w:szCs w:val="22"/>
              </w:rPr>
              <w:t xml:space="preserve">Table 4.2-1: </w:t>
            </w:r>
            <w:r w:rsidR="00955C74" w:rsidRPr="00397B17">
              <w:rPr>
                <w:sz w:val="22"/>
                <w:szCs w:val="22"/>
              </w:rPr>
              <w:t>Revised DG614 definition</w:t>
            </w:r>
          </w:p>
        </w:tc>
      </w:tr>
      <w:tr w:rsidR="00CA251D" w14:paraId="43DFCE9F" w14:textId="77777777" w:rsidTr="00AF5C1A">
        <w:tc>
          <w:tcPr>
            <w:tcW w:w="594" w:type="pct"/>
            <w:tcBorders>
              <w:top w:val="single" w:sz="4" w:space="0" w:color="145192"/>
            </w:tcBorders>
            <w:tcMar>
              <w:top w:w="43" w:type="dxa"/>
              <w:left w:w="43" w:type="dxa"/>
              <w:bottom w:w="43" w:type="dxa"/>
              <w:right w:w="43" w:type="dxa"/>
            </w:tcMar>
          </w:tcPr>
          <w:p w14:paraId="7F472C5C" w14:textId="7BAFA421" w:rsidR="00CA251D" w:rsidRDefault="00CA251D">
            <w:pPr>
              <w:rPr>
                <w:sz w:val="22"/>
                <w:szCs w:val="22"/>
              </w:rPr>
            </w:pPr>
            <w:r>
              <w:rPr>
                <w:sz w:val="22"/>
                <w:szCs w:val="22"/>
              </w:rPr>
              <w:t>16.1</w:t>
            </w:r>
          </w:p>
        </w:tc>
        <w:tc>
          <w:tcPr>
            <w:tcW w:w="1048" w:type="pct"/>
            <w:tcBorders>
              <w:top w:val="single" w:sz="4" w:space="0" w:color="145192"/>
            </w:tcBorders>
            <w:tcMar>
              <w:top w:w="43" w:type="dxa"/>
              <w:left w:w="43" w:type="dxa"/>
              <w:bottom w:w="43" w:type="dxa"/>
              <w:right w:w="43" w:type="dxa"/>
            </w:tcMar>
          </w:tcPr>
          <w:p w14:paraId="687DCB9E" w14:textId="2D0D6F32" w:rsidR="00CA251D" w:rsidRDefault="00CA251D" w:rsidP="00AF5C1A">
            <w:pPr>
              <w:rPr>
                <w:sz w:val="22"/>
                <w:szCs w:val="22"/>
              </w:rPr>
            </w:pPr>
            <w:r>
              <w:rPr>
                <w:sz w:val="22"/>
                <w:szCs w:val="22"/>
              </w:rPr>
              <w:t>April 2020</w:t>
            </w:r>
          </w:p>
        </w:tc>
        <w:tc>
          <w:tcPr>
            <w:tcW w:w="3358" w:type="pct"/>
            <w:tcBorders>
              <w:top w:val="single" w:sz="4" w:space="0" w:color="145192"/>
            </w:tcBorders>
            <w:tcMar>
              <w:top w:w="43" w:type="dxa"/>
              <w:left w:w="43" w:type="dxa"/>
              <w:bottom w:w="43" w:type="dxa"/>
              <w:right w:w="43" w:type="dxa"/>
            </w:tcMar>
          </w:tcPr>
          <w:p w14:paraId="5A96C127" w14:textId="7A2960D4" w:rsidR="00CA251D" w:rsidRDefault="00CA251D" w:rsidP="00CA251D">
            <w:pPr>
              <w:pStyle w:val="ListParagraph"/>
              <w:numPr>
                <w:ilvl w:val="0"/>
                <w:numId w:val="28"/>
              </w:numPr>
              <w:rPr>
                <w:sz w:val="22"/>
                <w:szCs w:val="22"/>
              </w:rPr>
            </w:pPr>
            <w:r>
              <w:rPr>
                <w:sz w:val="22"/>
                <w:szCs w:val="22"/>
              </w:rPr>
              <w:t>Section 1.0: Revised DG614 definition</w:t>
            </w:r>
          </w:p>
          <w:p w14:paraId="3CF95287" w14:textId="50F1EB34" w:rsidR="00CA251D" w:rsidRPr="00CA251D" w:rsidRDefault="00CA251D" w:rsidP="00CA251D">
            <w:pPr>
              <w:pStyle w:val="ListParagraph"/>
              <w:numPr>
                <w:ilvl w:val="0"/>
                <w:numId w:val="28"/>
              </w:numPr>
              <w:rPr>
                <w:sz w:val="22"/>
                <w:szCs w:val="22"/>
              </w:rPr>
            </w:pPr>
            <w:r>
              <w:rPr>
                <w:sz w:val="22"/>
                <w:szCs w:val="22"/>
              </w:rPr>
              <w:t xml:space="preserve">Table 4.2-1: </w:t>
            </w:r>
            <w:r w:rsidRPr="00397B17">
              <w:rPr>
                <w:sz w:val="22"/>
                <w:szCs w:val="22"/>
              </w:rPr>
              <w:t>Revised DG614 definition</w:t>
            </w:r>
          </w:p>
        </w:tc>
      </w:tr>
    </w:tbl>
    <w:p w14:paraId="19CAF16C" w14:textId="77777777" w:rsidR="007824D3" w:rsidRDefault="007824D3">
      <w:pPr>
        <w:rPr>
          <w:rFonts w:ascii="Arial Bold" w:hAnsi="Arial Bold"/>
          <w:b/>
          <w:caps/>
          <w:color w:val="145192"/>
          <w:sz w:val="32"/>
          <w:szCs w:val="32"/>
        </w:rPr>
      </w:pPr>
    </w:p>
    <w:p w14:paraId="199C7269" w14:textId="77777777" w:rsidR="007824D3" w:rsidRDefault="007824D3" w:rsidP="00173224">
      <w:pPr>
        <w:pStyle w:val="PropHead1"/>
      </w:pPr>
      <w:r>
        <w:br w:type="page"/>
      </w:r>
      <w:bookmarkStart w:id="14" w:name="_Toc116886577"/>
      <w:bookmarkStart w:id="15" w:name="_Toc128387408"/>
      <w:bookmarkStart w:id="16" w:name="_Toc363646525"/>
      <w:bookmarkStart w:id="17" w:name="_Toc527611433"/>
      <w:bookmarkStart w:id="18" w:name="_Toc39052069"/>
      <w:r>
        <w:lastRenderedPageBreak/>
        <w:t>PREFACE</w:t>
      </w:r>
      <w:bookmarkEnd w:id="14"/>
      <w:bookmarkEnd w:id="15"/>
      <w:bookmarkEnd w:id="16"/>
      <w:bookmarkEnd w:id="17"/>
      <w:bookmarkEnd w:id="18"/>
    </w:p>
    <w:p w14:paraId="21DDE623" w14:textId="77777777" w:rsidR="0098067D" w:rsidRPr="0098067D" w:rsidRDefault="0098067D" w:rsidP="00FC4C6E">
      <w:pPr>
        <w:spacing w:after="24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58D284D6" w14:textId="77777777" w:rsidR="005D0791" w:rsidRPr="000517F1" w:rsidRDefault="005D0791" w:rsidP="005D0791">
      <w:r w:rsidRPr="000517F1">
        <w:t xml:space="preserve">This document is to be used in coordination with other documentation posted on </w:t>
      </w:r>
      <w:r w:rsidR="00B01081">
        <w:t xml:space="preserve">the </w:t>
      </w:r>
      <w:hyperlink r:id="rId18" w:history="1">
        <w:r w:rsidR="00895147">
          <w:rPr>
            <w:rStyle w:val="Hyperlink"/>
          </w:rPr>
          <w:t>ED</w:t>
        </w:r>
        <w:r w:rsidR="00895147">
          <w:rPr>
            <w:rStyle w:val="Hyperlink"/>
            <w:i/>
            <w:iCs/>
          </w:rPr>
          <w:t>Facts</w:t>
        </w:r>
        <w:r w:rsidR="00895147">
          <w:rPr>
            <w:rStyle w:val="Hyperlink"/>
          </w:rPr>
          <w:t xml:space="preserve"> Initiative Home Page</w:t>
        </w:r>
      </w:hyperlink>
      <w:r w:rsidR="00895147" w:rsidRPr="00263EB7">
        <w:rPr>
          <w:rStyle w:val="Hyperlink"/>
          <w:u w:val="none"/>
        </w:rPr>
        <w:t xml:space="preserve"> </w:t>
      </w:r>
      <w:r w:rsidRPr="000517F1">
        <w:t>under ED</w:t>
      </w:r>
      <w:r w:rsidRPr="000517F1">
        <w:rPr>
          <w:i/>
        </w:rPr>
        <w:t>Facts</w:t>
      </w:r>
      <w:r w:rsidRPr="000517F1">
        <w:t xml:space="preserve"> System Documentation, including:</w:t>
      </w:r>
    </w:p>
    <w:p w14:paraId="1F3EE175" w14:textId="77777777" w:rsidR="005D0791" w:rsidRPr="000517F1" w:rsidRDefault="005D0791" w:rsidP="005D0791"/>
    <w:p w14:paraId="4A5C0591" w14:textId="77777777" w:rsidR="005D0791" w:rsidRPr="000517F1" w:rsidRDefault="005D0791" w:rsidP="005D0791">
      <w:pPr>
        <w:numPr>
          <w:ilvl w:val="0"/>
          <w:numId w:val="13"/>
        </w:numPr>
      </w:pPr>
      <w:r w:rsidRPr="000517F1">
        <w:t>ED</w:t>
      </w:r>
      <w:r w:rsidRPr="000517F1">
        <w:rPr>
          <w:i/>
        </w:rPr>
        <w:t xml:space="preserve">Facts </w:t>
      </w:r>
      <w:r w:rsidRPr="000517F1">
        <w:t>Workbook – a reference guide to using the ED</w:t>
      </w:r>
      <w:r w:rsidRPr="000517F1">
        <w:rPr>
          <w:i/>
          <w:iCs/>
        </w:rPr>
        <w:t>Facts</w:t>
      </w:r>
    </w:p>
    <w:p w14:paraId="474E7121" w14:textId="77777777" w:rsidR="005D0791" w:rsidRPr="000517F1" w:rsidRDefault="005D0791" w:rsidP="005D0791">
      <w:pPr>
        <w:ind w:left="783"/>
      </w:pPr>
      <w:r w:rsidRPr="000517F1">
        <w:t xml:space="preserve">Submission System (ESS); particularly useful to new users; contains multiple appendices, including one that explains how to use the file specifications </w:t>
      </w:r>
    </w:p>
    <w:p w14:paraId="2756D695" w14:textId="77777777" w:rsidR="005D0791" w:rsidRPr="000517F1" w:rsidRDefault="005D0791" w:rsidP="005D0791">
      <w:pPr>
        <w:ind w:left="783"/>
      </w:pPr>
    </w:p>
    <w:p w14:paraId="4972D291" w14:textId="77777777" w:rsidR="005D0791" w:rsidRPr="000517F1" w:rsidRDefault="005D0791" w:rsidP="005D0791">
      <w:pPr>
        <w:numPr>
          <w:ilvl w:val="0"/>
          <w:numId w:val="13"/>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04E69B" w14:textId="77777777" w:rsidR="005D0791" w:rsidRPr="000517F1" w:rsidRDefault="005D0791" w:rsidP="005D0791">
      <w:pPr>
        <w:autoSpaceDE w:val="0"/>
        <w:autoSpaceDN w:val="0"/>
        <w:adjustRightInd w:val="0"/>
        <w:ind w:left="783"/>
      </w:pPr>
    </w:p>
    <w:p w14:paraId="380FB1A9" w14:textId="5E72E2B0" w:rsidR="005D0791" w:rsidRPr="000517F1" w:rsidRDefault="005D0791" w:rsidP="005D0791">
      <w:pPr>
        <w:numPr>
          <w:ilvl w:val="0"/>
          <w:numId w:val="13"/>
        </w:numPr>
      </w:pPr>
      <w:r>
        <w:t>ED</w:t>
      </w:r>
      <w:r>
        <w:rPr>
          <w:i/>
        </w:rPr>
        <w:t>Facts</w:t>
      </w:r>
      <w:r>
        <w:t xml:space="preserve"> Business Rules Single Inventory </w:t>
      </w:r>
      <w:r w:rsidR="0073665F">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4D1F62B5" w14:textId="77777777" w:rsidR="005D0791" w:rsidRPr="000517F1" w:rsidRDefault="005D0791" w:rsidP="005D0791"/>
    <w:p w14:paraId="481A8A14" w14:textId="77777777" w:rsidR="0098067D" w:rsidRPr="0098067D" w:rsidRDefault="005D0791" w:rsidP="00FC4C6E">
      <w:pPr>
        <w:spacing w:after="24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B01081">
        <w:t xml:space="preserve">on the </w:t>
      </w:r>
      <w:hyperlink r:id="rId19" w:history="1">
        <w:r w:rsidR="00895147">
          <w:rPr>
            <w:rStyle w:val="Hyperlink"/>
          </w:rPr>
          <w:t>ED</w:t>
        </w:r>
        <w:r w:rsidR="00895147">
          <w:rPr>
            <w:rStyle w:val="Hyperlink"/>
            <w:i/>
            <w:iCs/>
          </w:rPr>
          <w:t>Facts</w:t>
        </w:r>
        <w:r w:rsidR="00895147">
          <w:rPr>
            <w:rStyle w:val="Hyperlink"/>
          </w:rPr>
          <w:t xml:space="preserve"> Contact Page</w:t>
        </w:r>
      </w:hyperlink>
      <w:r w:rsidR="00895147">
        <w:t>.</w:t>
      </w:r>
    </w:p>
    <w:p w14:paraId="3D2FF051" w14:textId="786F5A84"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9453DD" w:rsidRPr="009453DD">
        <w:t>1850-0925</w:t>
      </w:r>
      <w:r w:rsidRPr="0098067D">
        <w:t xml:space="preserve">, expires </w:t>
      </w:r>
      <w:r w:rsidR="009B679D">
        <w:t>8/31/2022</w:t>
      </w:r>
      <w:r w:rsidRPr="0098067D">
        <w:t>).  ED</w:t>
      </w:r>
      <w:r w:rsidRPr="0098067D">
        <w:rPr>
          <w:i/>
        </w:rPr>
        <w:t>Facts</w:t>
      </w:r>
      <w:r w:rsidRPr="0098067D">
        <w:t xml:space="preserve"> is a U.S. Department of Education (ED) initiative to govern, acquire, validate, and use high-quality, </w:t>
      </w:r>
      <w:r w:rsidR="009B679D">
        <w:t>pre-</w:t>
      </w:r>
      <w:r w:rsidRPr="0098067D">
        <w:t>kindergarten through grade 12 (</w:t>
      </w:r>
      <w:r w:rsidR="009B679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3231F1A" w14:textId="77777777" w:rsidR="007824D3" w:rsidRPr="002A5CA6" w:rsidRDefault="007824D3" w:rsidP="002A5CA6"/>
    <w:bookmarkEnd w:id="0"/>
    <w:p w14:paraId="256D13D2" w14:textId="77777777" w:rsidR="007824D3" w:rsidRPr="002A5CA6" w:rsidRDefault="007824D3" w:rsidP="002A5CA6">
      <w:pPr>
        <w:sectPr w:rsidR="007824D3" w:rsidRPr="002A5CA6" w:rsidSect="0025550F">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49E1E01" w14:textId="77777777" w:rsidR="007824D3" w:rsidRDefault="007824D3">
      <w:pPr>
        <w:pStyle w:val="BodyText3"/>
        <w:jc w:val="center"/>
      </w:pPr>
      <w:r>
        <w:rPr>
          <w:b/>
          <w:caps/>
          <w:color w:val="145192"/>
          <w:sz w:val="32"/>
        </w:rPr>
        <w:lastRenderedPageBreak/>
        <w:t>Contents</w:t>
      </w:r>
    </w:p>
    <w:p w14:paraId="20F1E77A" w14:textId="77777777" w:rsidR="007824D3" w:rsidRDefault="007824D3"/>
    <w:p w14:paraId="26A17656" w14:textId="3ECCE097" w:rsidR="00421040" w:rsidRDefault="007824D3">
      <w:pPr>
        <w:pStyle w:val="TOC1"/>
        <w:rPr>
          <w:rFonts w:asciiTheme="minorHAnsi" w:eastAsiaTheme="minorEastAsia" w:hAnsiTheme="minorHAnsi" w:cstheme="minorBidi"/>
          <w:b w:val="0"/>
          <w:color w:val="auto"/>
          <w:sz w:val="22"/>
          <w:szCs w:val="22"/>
        </w:rPr>
      </w:pPr>
      <w:r w:rsidRPr="002651C6">
        <w:rPr>
          <w:noProof w:val="0"/>
        </w:rPr>
        <w:fldChar w:fldCharType="begin"/>
      </w:r>
      <w:r w:rsidRPr="002651C6">
        <w:rPr>
          <w:noProof w:val="0"/>
        </w:rPr>
        <w:instrText xml:space="preserve"> TOC \o "2-3" \h \z \t "Heading 1,1,PropHead1,1" </w:instrText>
      </w:r>
      <w:r w:rsidRPr="002651C6">
        <w:rPr>
          <w:noProof w:val="0"/>
        </w:rPr>
        <w:fldChar w:fldCharType="separate"/>
      </w:r>
      <w:hyperlink w:anchor="_Toc39052068" w:history="1">
        <w:r w:rsidR="00421040" w:rsidRPr="002F7CE7">
          <w:rPr>
            <w:rStyle w:val="Hyperlink"/>
          </w:rPr>
          <w:t>DOCUMENT CONTROL</w:t>
        </w:r>
        <w:r w:rsidR="00421040">
          <w:rPr>
            <w:webHidden/>
          </w:rPr>
          <w:tab/>
        </w:r>
        <w:r w:rsidR="00421040">
          <w:rPr>
            <w:webHidden/>
          </w:rPr>
          <w:fldChar w:fldCharType="begin"/>
        </w:r>
        <w:r w:rsidR="00421040">
          <w:rPr>
            <w:webHidden/>
          </w:rPr>
          <w:instrText xml:space="preserve"> PAGEREF _Toc39052068 \h </w:instrText>
        </w:r>
        <w:r w:rsidR="00421040">
          <w:rPr>
            <w:webHidden/>
          </w:rPr>
        </w:r>
        <w:r w:rsidR="00421040">
          <w:rPr>
            <w:webHidden/>
          </w:rPr>
          <w:fldChar w:fldCharType="separate"/>
        </w:r>
        <w:r w:rsidR="00421040">
          <w:rPr>
            <w:webHidden/>
          </w:rPr>
          <w:t>ii</w:t>
        </w:r>
        <w:r w:rsidR="00421040">
          <w:rPr>
            <w:webHidden/>
          </w:rPr>
          <w:fldChar w:fldCharType="end"/>
        </w:r>
      </w:hyperlink>
    </w:p>
    <w:p w14:paraId="1B458175" w14:textId="6C872206" w:rsidR="00421040" w:rsidRDefault="00421040">
      <w:pPr>
        <w:pStyle w:val="TOC1"/>
        <w:rPr>
          <w:rFonts w:asciiTheme="minorHAnsi" w:eastAsiaTheme="minorEastAsia" w:hAnsiTheme="minorHAnsi" w:cstheme="minorBidi"/>
          <w:b w:val="0"/>
          <w:color w:val="auto"/>
          <w:sz w:val="22"/>
          <w:szCs w:val="22"/>
        </w:rPr>
      </w:pPr>
      <w:hyperlink w:anchor="_Toc39052069" w:history="1">
        <w:r w:rsidRPr="002F7CE7">
          <w:rPr>
            <w:rStyle w:val="Hyperlink"/>
          </w:rPr>
          <w:t>PREFACE</w:t>
        </w:r>
        <w:r>
          <w:rPr>
            <w:webHidden/>
          </w:rPr>
          <w:tab/>
        </w:r>
        <w:r>
          <w:rPr>
            <w:webHidden/>
          </w:rPr>
          <w:fldChar w:fldCharType="begin"/>
        </w:r>
        <w:r>
          <w:rPr>
            <w:webHidden/>
          </w:rPr>
          <w:instrText xml:space="preserve"> PAGEREF _Toc39052069 \h </w:instrText>
        </w:r>
        <w:r>
          <w:rPr>
            <w:webHidden/>
          </w:rPr>
        </w:r>
        <w:r>
          <w:rPr>
            <w:webHidden/>
          </w:rPr>
          <w:fldChar w:fldCharType="separate"/>
        </w:r>
        <w:r>
          <w:rPr>
            <w:webHidden/>
          </w:rPr>
          <w:t>iii</w:t>
        </w:r>
        <w:r>
          <w:rPr>
            <w:webHidden/>
          </w:rPr>
          <w:fldChar w:fldCharType="end"/>
        </w:r>
      </w:hyperlink>
    </w:p>
    <w:p w14:paraId="54843287" w14:textId="25733E21" w:rsidR="00421040" w:rsidRDefault="00421040">
      <w:pPr>
        <w:pStyle w:val="TOC1"/>
        <w:rPr>
          <w:rFonts w:asciiTheme="minorHAnsi" w:eastAsiaTheme="minorEastAsia" w:hAnsiTheme="minorHAnsi" w:cstheme="minorBidi"/>
          <w:b w:val="0"/>
          <w:color w:val="auto"/>
          <w:sz w:val="22"/>
          <w:szCs w:val="22"/>
        </w:rPr>
      </w:pPr>
      <w:hyperlink w:anchor="_Toc39052070" w:history="1">
        <w:r w:rsidRPr="002F7CE7">
          <w:rPr>
            <w:rStyle w:val="Hyperlink"/>
          </w:rPr>
          <w:t>1.0</w:t>
        </w:r>
        <w:r>
          <w:rPr>
            <w:rFonts w:asciiTheme="minorHAnsi" w:eastAsiaTheme="minorEastAsia" w:hAnsiTheme="minorHAnsi" w:cstheme="minorBidi"/>
            <w:b w:val="0"/>
            <w:color w:val="auto"/>
            <w:sz w:val="22"/>
            <w:szCs w:val="22"/>
          </w:rPr>
          <w:tab/>
        </w:r>
        <w:r w:rsidRPr="002F7CE7">
          <w:rPr>
            <w:rStyle w:val="Hyperlink"/>
          </w:rPr>
          <w:t>PURPOSE</w:t>
        </w:r>
        <w:r>
          <w:rPr>
            <w:webHidden/>
          </w:rPr>
          <w:tab/>
        </w:r>
        <w:r>
          <w:rPr>
            <w:webHidden/>
          </w:rPr>
          <w:fldChar w:fldCharType="begin"/>
        </w:r>
        <w:r>
          <w:rPr>
            <w:webHidden/>
          </w:rPr>
          <w:instrText xml:space="preserve"> PAGEREF _Toc39052070 \h </w:instrText>
        </w:r>
        <w:r>
          <w:rPr>
            <w:webHidden/>
          </w:rPr>
        </w:r>
        <w:r>
          <w:rPr>
            <w:webHidden/>
          </w:rPr>
          <w:fldChar w:fldCharType="separate"/>
        </w:r>
        <w:r>
          <w:rPr>
            <w:webHidden/>
          </w:rPr>
          <w:t>1</w:t>
        </w:r>
        <w:r>
          <w:rPr>
            <w:webHidden/>
          </w:rPr>
          <w:fldChar w:fldCharType="end"/>
        </w:r>
      </w:hyperlink>
    </w:p>
    <w:p w14:paraId="6E935AC1" w14:textId="3505D539" w:rsidR="00421040" w:rsidRDefault="00421040">
      <w:pPr>
        <w:pStyle w:val="TOC1"/>
        <w:rPr>
          <w:rFonts w:asciiTheme="minorHAnsi" w:eastAsiaTheme="minorEastAsia" w:hAnsiTheme="minorHAnsi" w:cstheme="minorBidi"/>
          <w:b w:val="0"/>
          <w:color w:val="auto"/>
          <w:sz w:val="22"/>
          <w:szCs w:val="22"/>
        </w:rPr>
      </w:pPr>
      <w:hyperlink w:anchor="_Toc39052071" w:history="1">
        <w:r w:rsidRPr="002F7CE7">
          <w:rPr>
            <w:rStyle w:val="Hyperlink"/>
          </w:rPr>
          <w:t>2.0</w:t>
        </w:r>
        <w:r>
          <w:rPr>
            <w:rFonts w:asciiTheme="minorHAnsi" w:eastAsiaTheme="minorEastAsia" w:hAnsiTheme="minorHAnsi" w:cstheme="minorBidi"/>
            <w:b w:val="0"/>
            <w:color w:val="auto"/>
            <w:sz w:val="22"/>
            <w:szCs w:val="22"/>
          </w:rPr>
          <w:tab/>
        </w:r>
        <w:r w:rsidRPr="002F7CE7">
          <w:rPr>
            <w:rStyle w:val="Hyperlink"/>
          </w:rPr>
          <w:t>GUIDANCE FOR SUBMITTING THIS FILE</w:t>
        </w:r>
        <w:r>
          <w:rPr>
            <w:webHidden/>
          </w:rPr>
          <w:tab/>
        </w:r>
        <w:r>
          <w:rPr>
            <w:webHidden/>
          </w:rPr>
          <w:fldChar w:fldCharType="begin"/>
        </w:r>
        <w:r>
          <w:rPr>
            <w:webHidden/>
          </w:rPr>
          <w:instrText xml:space="preserve"> PAGEREF _Toc39052071 \h </w:instrText>
        </w:r>
        <w:r>
          <w:rPr>
            <w:webHidden/>
          </w:rPr>
        </w:r>
        <w:r>
          <w:rPr>
            <w:webHidden/>
          </w:rPr>
          <w:fldChar w:fldCharType="separate"/>
        </w:r>
        <w:r>
          <w:rPr>
            <w:webHidden/>
          </w:rPr>
          <w:t>1</w:t>
        </w:r>
        <w:r>
          <w:rPr>
            <w:webHidden/>
          </w:rPr>
          <w:fldChar w:fldCharType="end"/>
        </w:r>
      </w:hyperlink>
    </w:p>
    <w:p w14:paraId="260D85AB" w14:textId="79E05F28" w:rsidR="00421040" w:rsidRDefault="00421040">
      <w:pPr>
        <w:pStyle w:val="TOC2"/>
        <w:rPr>
          <w:rFonts w:asciiTheme="minorHAnsi" w:eastAsiaTheme="minorEastAsia" w:hAnsiTheme="minorHAnsi" w:cstheme="minorBidi"/>
          <w:sz w:val="22"/>
          <w:szCs w:val="22"/>
        </w:rPr>
      </w:pPr>
      <w:hyperlink w:anchor="_Toc39052072" w:history="1">
        <w:r w:rsidRPr="002F7CE7">
          <w:rPr>
            <w:rStyle w:val="Hyperlink"/>
          </w:rPr>
          <w:t>2.1</w:t>
        </w:r>
        <w:r>
          <w:rPr>
            <w:rFonts w:asciiTheme="minorHAnsi" w:eastAsiaTheme="minorEastAsia" w:hAnsiTheme="minorHAnsi" w:cstheme="minorBidi"/>
            <w:sz w:val="22"/>
            <w:szCs w:val="22"/>
          </w:rPr>
          <w:tab/>
        </w:r>
        <w:r w:rsidRPr="002F7CE7">
          <w:rPr>
            <w:rStyle w:val="Hyperlink"/>
          </w:rPr>
          <w:t>Changes from the SY 2018-19 File Specifications</w:t>
        </w:r>
        <w:r>
          <w:rPr>
            <w:webHidden/>
          </w:rPr>
          <w:tab/>
        </w:r>
        <w:r>
          <w:rPr>
            <w:webHidden/>
          </w:rPr>
          <w:fldChar w:fldCharType="begin"/>
        </w:r>
        <w:r>
          <w:rPr>
            <w:webHidden/>
          </w:rPr>
          <w:instrText xml:space="preserve"> PAGEREF _Toc39052072 \h </w:instrText>
        </w:r>
        <w:r>
          <w:rPr>
            <w:webHidden/>
          </w:rPr>
        </w:r>
        <w:r>
          <w:rPr>
            <w:webHidden/>
          </w:rPr>
          <w:fldChar w:fldCharType="separate"/>
        </w:r>
        <w:r>
          <w:rPr>
            <w:webHidden/>
          </w:rPr>
          <w:t>1</w:t>
        </w:r>
        <w:r>
          <w:rPr>
            <w:webHidden/>
          </w:rPr>
          <w:fldChar w:fldCharType="end"/>
        </w:r>
      </w:hyperlink>
    </w:p>
    <w:p w14:paraId="6FCDA5CB" w14:textId="0A9E0C12" w:rsidR="00421040" w:rsidRDefault="00421040">
      <w:pPr>
        <w:pStyle w:val="TOC2"/>
        <w:rPr>
          <w:rFonts w:asciiTheme="minorHAnsi" w:eastAsiaTheme="minorEastAsia" w:hAnsiTheme="minorHAnsi" w:cstheme="minorBidi"/>
          <w:sz w:val="22"/>
          <w:szCs w:val="22"/>
        </w:rPr>
      </w:pPr>
      <w:hyperlink w:anchor="_Toc39052073" w:history="1">
        <w:r w:rsidRPr="002F7CE7">
          <w:rPr>
            <w:rStyle w:val="Hyperlink"/>
          </w:rPr>
          <w:t>2.2</w:t>
        </w:r>
        <w:r>
          <w:rPr>
            <w:rFonts w:asciiTheme="minorHAnsi" w:eastAsiaTheme="minorEastAsia" w:hAnsiTheme="minorHAnsi" w:cstheme="minorBidi"/>
            <w:sz w:val="22"/>
            <w:szCs w:val="22"/>
          </w:rPr>
          <w:tab/>
        </w:r>
        <w:r w:rsidRPr="002F7CE7">
          <w:rPr>
            <w:rStyle w:val="Hyperlink"/>
          </w:rPr>
          <w:t>Core Requirements for Submitting this File</w:t>
        </w:r>
        <w:r>
          <w:rPr>
            <w:webHidden/>
          </w:rPr>
          <w:tab/>
        </w:r>
        <w:r>
          <w:rPr>
            <w:webHidden/>
          </w:rPr>
          <w:fldChar w:fldCharType="begin"/>
        </w:r>
        <w:r>
          <w:rPr>
            <w:webHidden/>
          </w:rPr>
          <w:instrText xml:space="preserve"> PAGEREF _Toc39052073 \h </w:instrText>
        </w:r>
        <w:r>
          <w:rPr>
            <w:webHidden/>
          </w:rPr>
        </w:r>
        <w:r>
          <w:rPr>
            <w:webHidden/>
          </w:rPr>
          <w:fldChar w:fldCharType="separate"/>
        </w:r>
        <w:r>
          <w:rPr>
            <w:webHidden/>
          </w:rPr>
          <w:t>1</w:t>
        </w:r>
        <w:r>
          <w:rPr>
            <w:webHidden/>
          </w:rPr>
          <w:fldChar w:fldCharType="end"/>
        </w:r>
      </w:hyperlink>
    </w:p>
    <w:p w14:paraId="3F5E512F" w14:textId="0EEB5CA1" w:rsidR="00421040" w:rsidRDefault="00421040">
      <w:pPr>
        <w:pStyle w:val="TOC2"/>
        <w:rPr>
          <w:rFonts w:asciiTheme="minorHAnsi" w:eastAsiaTheme="minorEastAsia" w:hAnsiTheme="minorHAnsi" w:cstheme="minorBidi"/>
          <w:sz w:val="22"/>
          <w:szCs w:val="22"/>
        </w:rPr>
      </w:pPr>
      <w:hyperlink w:anchor="_Toc39052074" w:history="1">
        <w:r w:rsidRPr="002F7CE7">
          <w:rPr>
            <w:rStyle w:val="Hyperlink"/>
          </w:rPr>
          <w:t>2.3</w:t>
        </w:r>
        <w:r>
          <w:rPr>
            <w:rFonts w:asciiTheme="minorHAnsi" w:eastAsiaTheme="minorEastAsia" w:hAnsiTheme="minorHAnsi" w:cstheme="minorBidi"/>
            <w:sz w:val="22"/>
            <w:szCs w:val="22"/>
          </w:rPr>
          <w:tab/>
        </w:r>
        <w:r w:rsidRPr="002F7CE7">
          <w:rPr>
            <w:rStyle w:val="Hyperlink"/>
          </w:rPr>
          <w:t>Required Categories and Totals</w:t>
        </w:r>
        <w:r>
          <w:rPr>
            <w:webHidden/>
          </w:rPr>
          <w:tab/>
        </w:r>
        <w:r>
          <w:rPr>
            <w:webHidden/>
          </w:rPr>
          <w:fldChar w:fldCharType="begin"/>
        </w:r>
        <w:r>
          <w:rPr>
            <w:webHidden/>
          </w:rPr>
          <w:instrText xml:space="preserve"> PAGEREF _Toc39052074 \h </w:instrText>
        </w:r>
        <w:r>
          <w:rPr>
            <w:webHidden/>
          </w:rPr>
        </w:r>
        <w:r>
          <w:rPr>
            <w:webHidden/>
          </w:rPr>
          <w:fldChar w:fldCharType="separate"/>
        </w:r>
        <w:r>
          <w:rPr>
            <w:webHidden/>
          </w:rPr>
          <w:t>2</w:t>
        </w:r>
        <w:r>
          <w:rPr>
            <w:webHidden/>
          </w:rPr>
          <w:fldChar w:fldCharType="end"/>
        </w:r>
      </w:hyperlink>
    </w:p>
    <w:p w14:paraId="205D5C68" w14:textId="4F96A77E" w:rsidR="00421040" w:rsidRDefault="00421040">
      <w:pPr>
        <w:pStyle w:val="TOC2"/>
        <w:rPr>
          <w:rFonts w:asciiTheme="minorHAnsi" w:eastAsiaTheme="minorEastAsia" w:hAnsiTheme="minorHAnsi" w:cstheme="minorBidi"/>
          <w:sz w:val="22"/>
          <w:szCs w:val="22"/>
        </w:rPr>
      </w:pPr>
      <w:hyperlink w:anchor="_Toc39052075" w:history="1">
        <w:r w:rsidRPr="002F7CE7">
          <w:rPr>
            <w:rStyle w:val="Hyperlink"/>
          </w:rPr>
          <w:t>2.4</w:t>
        </w:r>
        <w:r>
          <w:rPr>
            <w:rFonts w:asciiTheme="minorHAnsi" w:eastAsiaTheme="minorEastAsia" w:hAnsiTheme="minorHAnsi" w:cstheme="minorBidi"/>
            <w:sz w:val="22"/>
            <w:szCs w:val="22"/>
          </w:rPr>
          <w:tab/>
        </w:r>
        <w:r w:rsidRPr="002F7CE7">
          <w:rPr>
            <w:rStyle w:val="Hyperlink"/>
            <w:i/>
          </w:rPr>
          <w:t>New!</w:t>
        </w:r>
        <w:r w:rsidRPr="002F7CE7">
          <w:rPr>
            <w:rStyle w:val="Hyperlink"/>
          </w:rPr>
          <w:t xml:space="preserve"> Categories and Permitted Values</w:t>
        </w:r>
        <w:r>
          <w:rPr>
            <w:webHidden/>
          </w:rPr>
          <w:tab/>
        </w:r>
        <w:r>
          <w:rPr>
            <w:webHidden/>
          </w:rPr>
          <w:fldChar w:fldCharType="begin"/>
        </w:r>
        <w:r>
          <w:rPr>
            <w:webHidden/>
          </w:rPr>
          <w:instrText xml:space="preserve"> PAGEREF _Toc39052075 \h </w:instrText>
        </w:r>
        <w:r>
          <w:rPr>
            <w:webHidden/>
          </w:rPr>
        </w:r>
        <w:r>
          <w:rPr>
            <w:webHidden/>
          </w:rPr>
          <w:fldChar w:fldCharType="separate"/>
        </w:r>
        <w:r>
          <w:rPr>
            <w:webHidden/>
          </w:rPr>
          <w:t>2</w:t>
        </w:r>
        <w:r>
          <w:rPr>
            <w:webHidden/>
          </w:rPr>
          <w:fldChar w:fldCharType="end"/>
        </w:r>
      </w:hyperlink>
    </w:p>
    <w:p w14:paraId="38AEBD93" w14:textId="61B61F38" w:rsidR="00421040" w:rsidRDefault="00421040">
      <w:pPr>
        <w:pStyle w:val="TOC2"/>
        <w:rPr>
          <w:rFonts w:asciiTheme="minorHAnsi" w:eastAsiaTheme="minorEastAsia" w:hAnsiTheme="minorHAnsi" w:cstheme="minorBidi"/>
          <w:sz w:val="22"/>
          <w:szCs w:val="22"/>
        </w:rPr>
      </w:pPr>
      <w:hyperlink w:anchor="_Toc39052076" w:history="1">
        <w:r w:rsidRPr="002F7CE7">
          <w:rPr>
            <w:rStyle w:val="Hyperlink"/>
          </w:rPr>
          <w:t>2.5</w:t>
        </w:r>
        <w:r>
          <w:rPr>
            <w:rFonts w:asciiTheme="minorHAnsi" w:eastAsiaTheme="minorEastAsia" w:hAnsiTheme="minorHAnsi" w:cstheme="minorBidi"/>
            <w:sz w:val="22"/>
            <w:szCs w:val="22"/>
          </w:rPr>
          <w:tab/>
        </w:r>
        <w:r w:rsidRPr="002F7CE7">
          <w:rPr>
            <w:rStyle w:val="Hyperlink"/>
          </w:rPr>
          <w:t>Guidance</w:t>
        </w:r>
        <w:r>
          <w:rPr>
            <w:webHidden/>
          </w:rPr>
          <w:tab/>
        </w:r>
        <w:r>
          <w:rPr>
            <w:webHidden/>
          </w:rPr>
          <w:fldChar w:fldCharType="begin"/>
        </w:r>
        <w:r>
          <w:rPr>
            <w:webHidden/>
          </w:rPr>
          <w:instrText xml:space="preserve"> PAGEREF _Toc39052076 \h </w:instrText>
        </w:r>
        <w:r>
          <w:rPr>
            <w:webHidden/>
          </w:rPr>
        </w:r>
        <w:r>
          <w:rPr>
            <w:webHidden/>
          </w:rPr>
          <w:fldChar w:fldCharType="separate"/>
        </w:r>
        <w:r>
          <w:rPr>
            <w:webHidden/>
          </w:rPr>
          <w:t>3</w:t>
        </w:r>
        <w:r>
          <w:rPr>
            <w:webHidden/>
          </w:rPr>
          <w:fldChar w:fldCharType="end"/>
        </w:r>
      </w:hyperlink>
    </w:p>
    <w:p w14:paraId="22AB884C" w14:textId="1D0C19C0" w:rsidR="00421040" w:rsidRDefault="00421040">
      <w:pPr>
        <w:pStyle w:val="TOC2"/>
        <w:rPr>
          <w:rFonts w:asciiTheme="minorHAnsi" w:eastAsiaTheme="minorEastAsia" w:hAnsiTheme="minorHAnsi" w:cstheme="minorBidi"/>
          <w:sz w:val="22"/>
          <w:szCs w:val="22"/>
        </w:rPr>
      </w:pPr>
      <w:hyperlink w:anchor="_Toc39052077" w:history="1">
        <w:r w:rsidRPr="002F7CE7">
          <w:rPr>
            <w:rStyle w:val="Hyperlink"/>
          </w:rPr>
          <w:t>2.6</w:t>
        </w:r>
        <w:r>
          <w:rPr>
            <w:rFonts w:asciiTheme="minorHAnsi" w:eastAsiaTheme="minorEastAsia" w:hAnsiTheme="minorHAnsi" w:cstheme="minorBidi"/>
            <w:sz w:val="22"/>
            <w:szCs w:val="22"/>
          </w:rPr>
          <w:tab/>
        </w:r>
        <w:r w:rsidRPr="002F7CE7">
          <w:rPr>
            <w:rStyle w:val="Hyperlink"/>
          </w:rPr>
          <w:t>Definitions</w:t>
        </w:r>
        <w:r>
          <w:rPr>
            <w:webHidden/>
          </w:rPr>
          <w:tab/>
        </w:r>
        <w:r>
          <w:rPr>
            <w:webHidden/>
          </w:rPr>
          <w:fldChar w:fldCharType="begin"/>
        </w:r>
        <w:r>
          <w:rPr>
            <w:webHidden/>
          </w:rPr>
          <w:instrText xml:space="preserve"> PAGEREF _Toc39052077 \h </w:instrText>
        </w:r>
        <w:r>
          <w:rPr>
            <w:webHidden/>
          </w:rPr>
        </w:r>
        <w:r>
          <w:rPr>
            <w:webHidden/>
          </w:rPr>
          <w:fldChar w:fldCharType="separate"/>
        </w:r>
        <w:r>
          <w:rPr>
            <w:webHidden/>
          </w:rPr>
          <w:t>4</w:t>
        </w:r>
        <w:r>
          <w:rPr>
            <w:webHidden/>
          </w:rPr>
          <w:fldChar w:fldCharType="end"/>
        </w:r>
      </w:hyperlink>
    </w:p>
    <w:p w14:paraId="2998818F" w14:textId="4707FF39" w:rsidR="00421040" w:rsidRDefault="00421040">
      <w:pPr>
        <w:pStyle w:val="TOC1"/>
        <w:rPr>
          <w:rFonts w:asciiTheme="minorHAnsi" w:eastAsiaTheme="minorEastAsia" w:hAnsiTheme="minorHAnsi" w:cstheme="minorBidi"/>
          <w:b w:val="0"/>
          <w:color w:val="auto"/>
          <w:sz w:val="22"/>
          <w:szCs w:val="22"/>
        </w:rPr>
      </w:pPr>
      <w:hyperlink w:anchor="_Toc39052078" w:history="1">
        <w:r w:rsidRPr="002F7CE7">
          <w:rPr>
            <w:rStyle w:val="Hyperlink"/>
          </w:rPr>
          <w:t>3.0</w:t>
        </w:r>
        <w:r>
          <w:rPr>
            <w:rFonts w:asciiTheme="minorHAnsi" w:eastAsiaTheme="minorEastAsia" w:hAnsiTheme="minorHAnsi" w:cstheme="minorBidi"/>
            <w:b w:val="0"/>
            <w:color w:val="auto"/>
            <w:sz w:val="22"/>
            <w:szCs w:val="22"/>
          </w:rPr>
          <w:tab/>
        </w:r>
        <w:r w:rsidRPr="002F7CE7">
          <w:rPr>
            <w:rStyle w:val="Hyperlink"/>
          </w:rPr>
          <w:t>FILE NAMING CONVENTION</w:t>
        </w:r>
        <w:r>
          <w:rPr>
            <w:webHidden/>
          </w:rPr>
          <w:tab/>
        </w:r>
        <w:r>
          <w:rPr>
            <w:webHidden/>
          </w:rPr>
          <w:fldChar w:fldCharType="begin"/>
        </w:r>
        <w:r>
          <w:rPr>
            <w:webHidden/>
          </w:rPr>
          <w:instrText xml:space="preserve"> PAGEREF _Toc39052078 \h </w:instrText>
        </w:r>
        <w:r>
          <w:rPr>
            <w:webHidden/>
          </w:rPr>
        </w:r>
        <w:r>
          <w:rPr>
            <w:webHidden/>
          </w:rPr>
          <w:fldChar w:fldCharType="separate"/>
        </w:r>
        <w:r>
          <w:rPr>
            <w:webHidden/>
          </w:rPr>
          <w:t>5</w:t>
        </w:r>
        <w:r>
          <w:rPr>
            <w:webHidden/>
          </w:rPr>
          <w:fldChar w:fldCharType="end"/>
        </w:r>
      </w:hyperlink>
    </w:p>
    <w:p w14:paraId="5AAF1C65" w14:textId="2FF9114A" w:rsidR="00421040" w:rsidRDefault="00421040">
      <w:pPr>
        <w:pStyle w:val="TOC1"/>
        <w:rPr>
          <w:rFonts w:asciiTheme="minorHAnsi" w:eastAsiaTheme="minorEastAsia" w:hAnsiTheme="minorHAnsi" w:cstheme="minorBidi"/>
          <w:b w:val="0"/>
          <w:color w:val="auto"/>
          <w:sz w:val="22"/>
          <w:szCs w:val="22"/>
        </w:rPr>
      </w:pPr>
      <w:hyperlink w:anchor="_Toc39052079" w:history="1">
        <w:r w:rsidRPr="002F7CE7">
          <w:rPr>
            <w:rStyle w:val="Hyperlink"/>
          </w:rPr>
          <w:t>4.0</w:t>
        </w:r>
        <w:r>
          <w:rPr>
            <w:rFonts w:asciiTheme="minorHAnsi" w:eastAsiaTheme="minorEastAsia" w:hAnsiTheme="minorHAnsi" w:cstheme="minorBidi"/>
            <w:b w:val="0"/>
            <w:color w:val="auto"/>
            <w:sz w:val="22"/>
            <w:szCs w:val="22"/>
          </w:rPr>
          <w:tab/>
        </w:r>
        <w:r w:rsidRPr="002F7CE7">
          <w:rPr>
            <w:rStyle w:val="Hyperlink"/>
          </w:rPr>
          <w:t>FIXED OR DELIMITED FILES</w:t>
        </w:r>
        <w:r>
          <w:rPr>
            <w:webHidden/>
          </w:rPr>
          <w:tab/>
        </w:r>
        <w:r>
          <w:rPr>
            <w:webHidden/>
          </w:rPr>
          <w:fldChar w:fldCharType="begin"/>
        </w:r>
        <w:r>
          <w:rPr>
            <w:webHidden/>
          </w:rPr>
          <w:instrText xml:space="preserve"> PAGEREF _Toc39052079 \h </w:instrText>
        </w:r>
        <w:r>
          <w:rPr>
            <w:webHidden/>
          </w:rPr>
        </w:r>
        <w:r>
          <w:rPr>
            <w:webHidden/>
          </w:rPr>
          <w:fldChar w:fldCharType="separate"/>
        </w:r>
        <w:r>
          <w:rPr>
            <w:webHidden/>
          </w:rPr>
          <w:t>6</w:t>
        </w:r>
        <w:r>
          <w:rPr>
            <w:webHidden/>
          </w:rPr>
          <w:fldChar w:fldCharType="end"/>
        </w:r>
      </w:hyperlink>
    </w:p>
    <w:p w14:paraId="0AE1398B" w14:textId="598CDE65" w:rsidR="00421040" w:rsidRDefault="00421040">
      <w:pPr>
        <w:pStyle w:val="TOC2"/>
        <w:rPr>
          <w:rFonts w:asciiTheme="minorHAnsi" w:eastAsiaTheme="minorEastAsia" w:hAnsiTheme="minorHAnsi" w:cstheme="minorBidi"/>
          <w:sz w:val="22"/>
          <w:szCs w:val="22"/>
        </w:rPr>
      </w:pPr>
      <w:hyperlink w:anchor="_Toc39052080" w:history="1">
        <w:r w:rsidRPr="002F7CE7">
          <w:rPr>
            <w:rStyle w:val="Hyperlink"/>
          </w:rPr>
          <w:t>4.1</w:t>
        </w:r>
        <w:r>
          <w:rPr>
            <w:rFonts w:asciiTheme="minorHAnsi" w:eastAsiaTheme="minorEastAsia" w:hAnsiTheme="minorHAnsi" w:cstheme="minorBidi"/>
            <w:sz w:val="22"/>
            <w:szCs w:val="22"/>
          </w:rPr>
          <w:tab/>
        </w:r>
        <w:r w:rsidRPr="002F7CE7">
          <w:rPr>
            <w:rStyle w:val="Hyperlink"/>
          </w:rPr>
          <w:t>Header Record Definition</w:t>
        </w:r>
        <w:r>
          <w:rPr>
            <w:webHidden/>
          </w:rPr>
          <w:tab/>
        </w:r>
        <w:r>
          <w:rPr>
            <w:webHidden/>
          </w:rPr>
          <w:fldChar w:fldCharType="begin"/>
        </w:r>
        <w:r>
          <w:rPr>
            <w:webHidden/>
          </w:rPr>
          <w:instrText xml:space="preserve"> PAGEREF _Toc39052080 \h </w:instrText>
        </w:r>
        <w:r>
          <w:rPr>
            <w:webHidden/>
          </w:rPr>
        </w:r>
        <w:r>
          <w:rPr>
            <w:webHidden/>
          </w:rPr>
          <w:fldChar w:fldCharType="separate"/>
        </w:r>
        <w:r>
          <w:rPr>
            <w:webHidden/>
          </w:rPr>
          <w:t>6</w:t>
        </w:r>
        <w:r>
          <w:rPr>
            <w:webHidden/>
          </w:rPr>
          <w:fldChar w:fldCharType="end"/>
        </w:r>
      </w:hyperlink>
    </w:p>
    <w:p w14:paraId="7D693DB8" w14:textId="740F7768" w:rsidR="00421040" w:rsidRDefault="00421040">
      <w:pPr>
        <w:pStyle w:val="TOC2"/>
        <w:rPr>
          <w:rFonts w:asciiTheme="minorHAnsi" w:eastAsiaTheme="minorEastAsia" w:hAnsiTheme="minorHAnsi" w:cstheme="minorBidi"/>
          <w:sz w:val="22"/>
          <w:szCs w:val="22"/>
        </w:rPr>
      </w:pPr>
      <w:hyperlink w:anchor="_Toc39052081" w:history="1">
        <w:r w:rsidRPr="002F7CE7">
          <w:rPr>
            <w:rStyle w:val="Hyperlink"/>
          </w:rPr>
          <w:t>4.2</w:t>
        </w:r>
        <w:r>
          <w:rPr>
            <w:rFonts w:asciiTheme="minorHAnsi" w:eastAsiaTheme="minorEastAsia" w:hAnsiTheme="minorHAnsi" w:cstheme="minorBidi"/>
            <w:sz w:val="22"/>
            <w:szCs w:val="22"/>
          </w:rPr>
          <w:tab/>
        </w:r>
        <w:r w:rsidRPr="002F7CE7">
          <w:rPr>
            <w:rStyle w:val="Hyperlink"/>
          </w:rPr>
          <w:t>Data Record Definition</w:t>
        </w:r>
        <w:r>
          <w:rPr>
            <w:webHidden/>
          </w:rPr>
          <w:tab/>
        </w:r>
        <w:r>
          <w:rPr>
            <w:webHidden/>
          </w:rPr>
          <w:fldChar w:fldCharType="begin"/>
        </w:r>
        <w:r>
          <w:rPr>
            <w:webHidden/>
          </w:rPr>
          <w:instrText xml:space="preserve"> PAGEREF _Toc39052081 \h </w:instrText>
        </w:r>
        <w:r>
          <w:rPr>
            <w:webHidden/>
          </w:rPr>
        </w:r>
        <w:r>
          <w:rPr>
            <w:webHidden/>
          </w:rPr>
          <w:fldChar w:fldCharType="separate"/>
        </w:r>
        <w:r>
          <w:rPr>
            <w:webHidden/>
          </w:rPr>
          <w:t>7</w:t>
        </w:r>
        <w:r>
          <w:rPr>
            <w:webHidden/>
          </w:rPr>
          <w:fldChar w:fldCharType="end"/>
        </w:r>
      </w:hyperlink>
    </w:p>
    <w:p w14:paraId="68067C02" w14:textId="749C2E19" w:rsidR="007824D3" w:rsidRDefault="007824D3">
      <w:pPr>
        <w:pStyle w:val="TOC1"/>
      </w:pPr>
      <w:r w:rsidRPr="002651C6">
        <w:rPr>
          <w:noProof w:val="0"/>
        </w:rPr>
        <w:fldChar w:fldCharType="end"/>
      </w:r>
    </w:p>
    <w:p w14:paraId="5BD0588E" w14:textId="77777777" w:rsidR="007824D3" w:rsidRDefault="007824D3"/>
    <w:p w14:paraId="62E214C7" w14:textId="77777777" w:rsidR="007824D3" w:rsidRDefault="007824D3">
      <w:pPr>
        <w:sectPr w:rsidR="007824D3" w:rsidSect="00F1746D">
          <w:footnotePr>
            <w:numFmt w:val="chicago"/>
          </w:footnotePr>
          <w:pgSz w:w="12240" w:h="15840" w:code="1"/>
          <w:pgMar w:top="1440" w:right="1440" w:bottom="1440" w:left="1440" w:header="720" w:footer="720" w:gutter="0"/>
          <w:paperSrc w:first="15" w:other="15"/>
          <w:pgNumType w:fmt="lowerRoman"/>
          <w:cols w:space="720"/>
          <w:docGrid w:linePitch="360"/>
        </w:sectPr>
      </w:pPr>
    </w:p>
    <w:p w14:paraId="1644044A" w14:textId="77777777" w:rsidR="008D262B" w:rsidRDefault="008D262B" w:rsidP="000D6C49">
      <w:pPr>
        <w:pStyle w:val="Heading1"/>
        <w:sectPr w:rsidR="008D262B" w:rsidSect="00F1746D">
          <w:type w:val="continuous"/>
          <w:pgSz w:w="12240" w:h="15840" w:code="1"/>
          <w:pgMar w:top="1440" w:right="1440" w:bottom="1440" w:left="1440" w:header="720" w:footer="720" w:gutter="0"/>
          <w:paperSrc w:first="15" w:other="15"/>
          <w:pgNumType w:start="1"/>
          <w:cols w:space="720"/>
          <w:docGrid w:linePitch="360"/>
        </w:sectPr>
      </w:pPr>
      <w:bookmarkStart w:id="19" w:name="_Toc131242414"/>
    </w:p>
    <w:p w14:paraId="4A65573C" w14:textId="77777777" w:rsidR="007824D3" w:rsidRPr="000D6C49" w:rsidRDefault="007824D3" w:rsidP="000D6C49">
      <w:pPr>
        <w:pStyle w:val="Heading1"/>
      </w:pPr>
      <w:bookmarkStart w:id="20" w:name="_Toc363646526"/>
      <w:bookmarkStart w:id="21" w:name="_Toc527611434"/>
      <w:bookmarkStart w:id="22" w:name="_Toc39052070"/>
      <w:r w:rsidRPr="000D6C49">
        <w:lastRenderedPageBreak/>
        <w:t>PURPOSE</w:t>
      </w:r>
      <w:bookmarkEnd w:id="19"/>
      <w:bookmarkEnd w:id="20"/>
      <w:bookmarkEnd w:id="21"/>
      <w:bookmarkEnd w:id="22"/>
      <w:r w:rsidR="00F1746D" w:rsidRPr="000D6C49">
        <w:br/>
      </w:r>
    </w:p>
    <w:p w14:paraId="2CD07629" w14:textId="77777777" w:rsidR="00E2342C" w:rsidRDefault="00E2342C" w:rsidP="00E2342C">
      <w:r>
        <w:t>This document contains instructions for building files to submit ED</w:t>
      </w:r>
      <w:r>
        <w:rPr>
          <w:i/>
        </w:rPr>
        <w:t xml:space="preserve">Facts </w:t>
      </w:r>
      <w:r>
        <w:t xml:space="preserve">Data Group 614: REAP alternative funding status. The definition for this data group is: </w:t>
      </w:r>
    </w:p>
    <w:p w14:paraId="5451C2CF" w14:textId="77777777" w:rsidR="003C51AD" w:rsidRDefault="003C51AD" w:rsidP="00E2342C"/>
    <w:p w14:paraId="5FAB56B7" w14:textId="6A282B28" w:rsidR="003C51AD" w:rsidRDefault="00397B17" w:rsidP="003C67A4">
      <w:pPr>
        <w:ind w:left="720"/>
      </w:pPr>
      <w:r w:rsidRPr="00397B17">
        <w:rPr>
          <w:b/>
          <w:i/>
          <w:color w:val="FF0000"/>
        </w:rPr>
        <w:t>R</w:t>
      </w:r>
      <w:r w:rsidRPr="00397B17">
        <w:rPr>
          <w:b/>
          <w:i/>
          <w:color w:val="FF0000"/>
        </w:rPr>
        <w:t>evised!</w:t>
      </w:r>
      <w:r w:rsidRPr="00397B17">
        <w:rPr>
          <w:color w:val="FF0000"/>
        </w:rPr>
        <w:t xml:space="preserve"> </w:t>
      </w:r>
      <w:r w:rsidR="003C67A4">
        <w:t xml:space="preserve">An indication that the local educational agency (LEA) notified the state of the LEA's intention to </w:t>
      </w:r>
      <w:r w:rsidR="00CA251D">
        <w:t>use its Title II, Part A or Title IV, Part A funds for</w:t>
      </w:r>
      <w:r w:rsidR="003C67A4">
        <w:t xml:space="preserve"> alternative uses</w:t>
      </w:r>
      <w:r w:rsidR="00CA251D">
        <w:t>,</w:t>
      </w:r>
      <w:r w:rsidR="003C67A4">
        <w:t xml:space="preserve"> as </w:t>
      </w:r>
      <w:r w:rsidR="00CA251D">
        <w:t>authorized</w:t>
      </w:r>
      <w:r w:rsidR="003C67A4">
        <w:t xml:space="preserve"> in Title V, </w:t>
      </w:r>
      <w:proofErr w:type="gramStart"/>
      <w:r w:rsidR="003C67A4">
        <w:t>Section</w:t>
      </w:r>
      <w:proofErr w:type="gramEnd"/>
      <w:r w:rsidR="003C67A4">
        <w:t xml:space="preserve"> 5211 of ESEA, as amended.</w:t>
      </w:r>
    </w:p>
    <w:p w14:paraId="4B2A8A50" w14:textId="77777777" w:rsidR="00E2342C" w:rsidRDefault="00E2342C" w:rsidP="00E2342C">
      <w:r>
        <w:t xml:space="preserve"> </w:t>
      </w:r>
    </w:p>
    <w:p w14:paraId="3A09051E" w14:textId="77777777" w:rsidR="00E2342C" w:rsidRDefault="007C3849" w:rsidP="00E2342C">
      <w:r>
        <w:t xml:space="preserve">The data collected using this file specification are used </w:t>
      </w:r>
      <w:r w:rsidR="00E2342C">
        <w:t xml:space="preserve">for </w:t>
      </w:r>
      <w:r>
        <w:t xml:space="preserve">program </w:t>
      </w:r>
      <w:r w:rsidR="00E2342C">
        <w:t>monitoring and reporting under GPRA.</w:t>
      </w:r>
    </w:p>
    <w:p w14:paraId="07161283" w14:textId="77777777" w:rsidR="007F4CF4" w:rsidRDefault="007F4CF4" w:rsidP="00E2342C"/>
    <w:p w14:paraId="74D0F16C" w14:textId="77777777" w:rsidR="007F4CF4" w:rsidRDefault="007F4CF4" w:rsidP="00E2342C">
      <w:r w:rsidRPr="007F4CF4">
        <w:t>The ED data stewarding office/s for this file:</w:t>
      </w:r>
      <w:r>
        <w:t xml:space="preserve"> OESE</w:t>
      </w:r>
      <w:r w:rsidR="00A70B60">
        <w:t>.</w:t>
      </w:r>
    </w:p>
    <w:p w14:paraId="0ECAA12B" w14:textId="77777777" w:rsidR="007E1176" w:rsidRDefault="007E1176" w:rsidP="00E2342C"/>
    <w:p w14:paraId="0E959583" w14:textId="77777777" w:rsidR="005D0791" w:rsidRDefault="005D0791" w:rsidP="00E2342C">
      <w:bookmarkStart w:id="23" w:name="_Toc497120421"/>
      <w:bookmarkEnd w:id="23"/>
    </w:p>
    <w:p w14:paraId="1B95807C" w14:textId="77777777" w:rsidR="00036C8A" w:rsidRDefault="00036C8A" w:rsidP="000D6C49">
      <w:pPr>
        <w:pStyle w:val="Heading1"/>
      </w:pPr>
      <w:bookmarkStart w:id="24" w:name="_Toc363646527"/>
      <w:bookmarkStart w:id="25" w:name="_Toc527611435"/>
      <w:bookmarkStart w:id="26" w:name="_Toc39052071"/>
      <w:r>
        <w:t>GUIDANCE FOR SUBMITTING THIS FILE</w:t>
      </w:r>
      <w:bookmarkEnd w:id="24"/>
      <w:bookmarkEnd w:id="25"/>
      <w:bookmarkEnd w:id="26"/>
    </w:p>
    <w:p w14:paraId="596B7E3E" w14:textId="77777777" w:rsidR="003E5F0F" w:rsidRDefault="003E5F0F" w:rsidP="002A58D8"/>
    <w:p w14:paraId="516EC9DF" w14:textId="0F7011E7" w:rsidR="000D6C49" w:rsidRDefault="00505A19" w:rsidP="002A58D8">
      <w:r>
        <w:t>This section contains changes from the previous school year, core requirements for submitting this file, required categories and totals, and general guidance.</w:t>
      </w:r>
    </w:p>
    <w:p w14:paraId="4F75D90F" w14:textId="77777777" w:rsidR="00580D9C" w:rsidRDefault="00580D9C" w:rsidP="002A58D8"/>
    <w:p w14:paraId="43CF79DE" w14:textId="3BEF40CF" w:rsidR="007824D3" w:rsidRDefault="00543205" w:rsidP="0073665F">
      <w:pPr>
        <w:pStyle w:val="Heading2"/>
        <w:numPr>
          <w:ilvl w:val="1"/>
          <w:numId w:val="26"/>
        </w:numPr>
        <w:tabs>
          <w:tab w:val="clear" w:pos="360"/>
          <w:tab w:val="num" w:pos="576"/>
        </w:tabs>
        <w:spacing w:before="240" w:after="240"/>
        <w:ind w:left="576" w:hanging="576"/>
      </w:pPr>
      <w:bookmarkStart w:id="27" w:name="_Toc20751864"/>
      <w:bookmarkStart w:id="28" w:name="_Toc20751865"/>
      <w:bookmarkStart w:id="29" w:name="_Toc131242415"/>
      <w:bookmarkStart w:id="30" w:name="_Toc363646528"/>
      <w:bookmarkStart w:id="31" w:name="_Toc527611436"/>
      <w:bookmarkStart w:id="32" w:name="_Toc39052072"/>
      <w:bookmarkEnd w:id="27"/>
      <w:bookmarkEnd w:id="28"/>
      <w:r>
        <w:t>Changes from the SY 2018-19 File Specifications</w:t>
      </w:r>
      <w:bookmarkEnd w:id="29"/>
      <w:bookmarkEnd w:id="30"/>
      <w:bookmarkEnd w:id="31"/>
      <w:bookmarkEnd w:id="32"/>
    </w:p>
    <w:p w14:paraId="3B6DDD31" w14:textId="035A0FFD" w:rsidR="004B399E" w:rsidRDefault="00955C74" w:rsidP="00687DD8">
      <w:bookmarkStart w:id="33" w:name="_Toc131242416"/>
      <w:r>
        <w:t>There have been changes to this file specification that resulted in changes to the record layouts. The changes are:</w:t>
      </w:r>
    </w:p>
    <w:p w14:paraId="098312BE" w14:textId="4BEF6E78" w:rsidR="00DB4B4A" w:rsidRDefault="00955C74" w:rsidP="00687DD8">
      <w:r>
        <w:t xml:space="preserve"> </w:t>
      </w:r>
    </w:p>
    <w:p w14:paraId="0AB5BCDF" w14:textId="6B4A368F" w:rsidR="00955C74" w:rsidRDefault="004B399E" w:rsidP="00955C74">
      <w:pPr>
        <w:pStyle w:val="ListParagraph"/>
        <w:numPr>
          <w:ilvl w:val="0"/>
          <w:numId w:val="29"/>
        </w:numPr>
      </w:pPr>
      <w:r>
        <w:t>In table 4.2-1, r</w:t>
      </w:r>
      <w:r w:rsidR="00955C74">
        <w:t>evised DG614 definition</w:t>
      </w:r>
    </w:p>
    <w:p w14:paraId="191C003E" w14:textId="77777777" w:rsidR="00580D9C" w:rsidRDefault="00580D9C" w:rsidP="00580D9C">
      <w:pPr>
        <w:pStyle w:val="ListParagraph"/>
      </w:pPr>
    </w:p>
    <w:p w14:paraId="0472B561" w14:textId="5F2D6360" w:rsidR="007824D3" w:rsidRDefault="002C72C5" w:rsidP="0073665F">
      <w:pPr>
        <w:pStyle w:val="Heading2"/>
        <w:numPr>
          <w:ilvl w:val="1"/>
          <w:numId w:val="26"/>
        </w:numPr>
        <w:tabs>
          <w:tab w:val="clear" w:pos="360"/>
          <w:tab w:val="num" w:pos="576"/>
        </w:tabs>
        <w:spacing w:before="240" w:after="240"/>
        <w:ind w:left="576" w:hanging="576"/>
      </w:pPr>
      <w:bookmarkStart w:id="34" w:name="_Toc20751867"/>
      <w:bookmarkStart w:id="35" w:name="_Toc20751868"/>
      <w:bookmarkStart w:id="36" w:name="_Toc233109517"/>
      <w:bookmarkStart w:id="37" w:name="_Toc233109519"/>
      <w:bookmarkStart w:id="38" w:name="_Toc233109520"/>
      <w:bookmarkStart w:id="39" w:name="_Toc233109521"/>
      <w:bookmarkStart w:id="40" w:name="_Toc233109525"/>
      <w:bookmarkStart w:id="41" w:name="_Toc233109526"/>
      <w:bookmarkStart w:id="42" w:name="_Toc176166976"/>
      <w:bookmarkStart w:id="43" w:name="_Toc179777276"/>
      <w:bookmarkStart w:id="44" w:name="_Toc179777757"/>
      <w:bookmarkStart w:id="45" w:name="_Toc179790713"/>
      <w:bookmarkStart w:id="46" w:name="_Toc179793461"/>
      <w:bookmarkStart w:id="47" w:name="_Toc181761475"/>
      <w:bookmarkStart w:id="48" w:name="_Toc187468072"/>
      <w:bookmarkStart w:id="49" w:name="_Toc176166981"/>
      <w:bookmarkStart w:id="50" w:name="_Toc179777281"/>
      <w:bookmarkStart w:id="51" w:name="_Toc179777762"/>
      <w:bookmarkStart w:id="52" w:name="_Toc179790718"/>
      <w:bookmarkStart w:id="53" w:name="_Toc179793466"/>
      <w:bookmarkStart w:id="54" w:name="_Toc181761480"/>
      <w:bookmarkStart w:id="55" w:name="_Toc187468077"/>
      <w:bookmarkStart w:id="56" w:name="_Toc363646529"/>
      <w:bookmarkStart w:id="57" w:name="_Toc527611437"/>
      <w:bookmarkStart w:id="58" w:name="_Toc3905207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t xml:space="preserve">Core </w:t>
      </w:r>
      <w:r w:rsidR="007824D3">
        <w:t xml:space="preserve">Requirements for Submitting this </w:t>
      </w:r>
      <w:bookmarkEnd w:id="33"/>
      <w:r w:rsidR="00036C8A">
        <w:t>File</w:t>
      </w:r>
      <w:bookmarkEnd w:id="56"/>
      <w:bookmarkEnd w:id="57"/>
      <w:bookmarkEnd w:id="58"/>
    </w:p>
    <w:p w14:paraId="3FA5001D"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 </w:t>
      </w:r>
    </w:p>
    <w:p w14:paraId="38022304" w14:textId="77777777" w:rsidR="00371776" w:rsidRDefault="00371776" w:rsidP="00371776"/>
    <w:p w14:paraId="4506190F"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33"/>
        <w:gridCol w:w="2331"/>
        <w:gridCol w:w="2334"/>
        <w:gridCol w:w="2332"/>
      </w:tblGrid>
      <w:tr w:rsidR="00371776" w:rsidRPr="00A3356E" w14:paraId="093A13F6" w14:textId="77777777" w:rsidTr="00DB4B4A">
        <w:trPr>
          <w:trHeight w:val="20"/>
          <w:tblHeader/>
        </w:trPr>
        <w:tc>
          <w:tcPr>
            <w:tcW w:w="2340" w:type="dxa"/>
            <w:tcBorders>
              <w:top w:val="double" w:sz="4" w:space="0" w:color="145192"/>
              <w:bottom w:val="double" w:sz="4" w:space="0" w:color="145192"/>
              <w:right w:val="double" w:sz="4" w:space="0" w:color="145192"/>
            </w:tcBorders>
            <w:shd w:val="clear" w:color="auto" w:fill="145192"/>
          </w:tcPr>
          <w:p w14:paraId="15FC2EAA"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696FDE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997986D"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77BF84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63EB7" w:rsidRPr="00A3356E" w14:paraId="1D4038A3" w14:textId="77777777" w:rsidTr="00DB4B4A">
        <w:trPr>
          <w:trHeight w:val="20"/>
        </w:trPr>
        <w:tc>
          <w:tcPr>
            <w:tcW w:w="2340" w:type="dxa"/>
            <w:tcBorders>
              <w:top w:val="double" w:sz="4" w:space="0" w:color="145192"/>
              <w:bottom w:val="single" w:sz="4" w:space="0" w:color="145192"/>
              <w:right w:val="single" w:sz="4" w:space="0" w:color="145192"/>
            </w:tcBorders>
          </w:tcPr>
          <w:p w14:paraId="141C760C" w14:textId="77777777" w:rsidR="00263EB7" w:rsidRPr="00F96A58" w:rsidRDefault="00263EB7"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22E96E3F" w14:textId="77777777" w:rsidR="00263EB7" w:rsidDel="00263EB7" w:rsidRDefault="00263EB7" w:rsidP="009E117F">
            <w:pPr>
              <w:rPr>
                <w:rFonts w:ascii="Arial Narrow" w:hAnsi="Arial Narrow"/>
                <w:bCs/>
                <w:iCs/>
              </w:rPr>
            </w:pPr>
          </w:p>
        </w:tc>
        <w:tc>
          <w:tcPr>
            <w:tcW w:w="2340" w:type="dxa"/>
            <w:tcBorders>
              <w:top w:val="double" w:sz="4" w:space="0" w:color="145192"/>
              <w:left w:val="single" w:sz="4" w:space="0" w:color="145192"/>
              <w:bottom w:val="single" w:sz="4" w:space="0" w:color="145192"/>
            </w:tcBorders>
          </w:tcPr>
          <w:p w14:paraId="70373017" w14:textId="77777777" w:rsidR="00263EB7" w:rsidRDefault="00263EB7" w:rsidP="009E117F">
            <w:pPr>
              <w:rPr>
                <w:rFonts w:ascii="Arial Narrow" w:hAnsi="Arial Narrow"/>
                <w:bCs/>
                <w:iCs/>
              </w:rPr>
            </w:pPr>
            <w:r>
              <w:rPr>
                <w:rFonts w:ascii="Arial Narrow" w:hAnsi="Arial Narrow"/>
                <w:bCs/>
                <w:iCs/>
              </w:rPr>
              <w:t>School Year - Any 12-month period</w:t>
            </w:r>
          </w:p>
          <w:p w14:paraId="103CCDF5" w14:textId="77777777" w:rsidR="00263EB7" w:rsidRDefault="00263EB7" w:rsidP="009E117F">
            <w:pPr>
              <w:rPr>
                <w:rFonts w:ascii="Arial Narrow" w:hAnsi="Arial Narrow"/>
                <w:bCs/>
                <w:iCs/>
              </w:rPr>
            </w:pPr>
          </w:p>
          <w:p w14:paraId="07B5DD30" w14:textId="77777777" w:rsidR="00811B90" w:rsidDel="00263EB7" w:rsidRDefault="00263EB7" w:rsidP="00E917DB">
            <w:pPr>
              <w:rPr>
                <w:rFonts w:ascii="Arial Narrow" w:hAnsi="Arial Narrow"/>
                <w:bCs/>
                <w:iCs/>
              </w:rPr>
            </w:pPr>
            <w:r>
              <w:rPr>
                <w:rFonts w:ascii="Arial Narrow" w:hAnsi="Arial Narrow"/>
                <w:bCs/>
                <w:iCs/>
              </w:rPr>
              <w:t>Report whether the LEA is exercising the alternative use of funds authority during the current school year</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6F34237" w14:textId="77777777" w:rsidR="00263EB7" w:rsidRPr="00F96A58" w:rsidRDefault="00263EB7" w:rsidP="00263EB7">
            <w:pPr>
              <w:jc w:val="center"/>
              <w:rPr>
                <w:rFonts w:ascii="Arial Narrow" w:hAnsi="Arial Narrow"/>
              </w:rPr>
            </w:pPr>
          </w:p>
        </w:tc>
      </w:tr>
      <w:tr w:rsidR="00E2342C" w:rsidRPr="00A3356E" w14:paraId="6C6A0DF4" w14:textId="77777777" w:rsidTr="00DB4B4A">
        <w:trPr>
          <w:trHeight w:val="20"/>
        </w:trPr>
        <w:tc>
          <w:tcPr>
            <w:tcW w:w="2340" w:type="dxa"/>
            <w:tcBorders>
              <w:top w:val="single" w:sz="4" w:space="0" w:color="145192"/>
              <w:bottom w:val="single" w:sz="4" w:space="0" w:color="145192"/>
              <w:right w:val="single" w:sz="4" w:space="0" w:color="145192"/>
            </w:tcBorders>
          </w:tcPr>
          <w:p w14:paraId="43C973F8" w14:textId="77777777" w:rsidR="00E2342C" w:rsidRPr="00F96A58" w:rsidRDefault="00E2342C" w:rsidP="00371776">
            <w:pPr>
              <w:rPr>
                <w:rFonts w:ascii="Arial Narrow" w:hAnsi="Arial Narrow"/>
              </w:rPr>
            </w:pPr>
            <w:r w:rsidRPr="00F96A58">
              <w:rPr>
                <w:rFonts w:ascii="Arial Narrow" w:hAnsi="Arial Narrow"/>
              </w:rPr>
              <w:lastRenderedPageBreak/>
              <w:t>Education units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272D81F" w14:textId="77777777" w:rsidR="00E2342C" w:rsidRPr="005A7BC1" w:rsidRDefault="00E2342C" w:rsidP="00D81F94">
            <w:pPr>
              <w:keepNext/>
              <w:keepLines/>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FA21627" w14:textId="0B9827DF" w:rsidR="00E2342C" w:rsidRDefault="00E2342C" w:rsidP="00D81F94">
            <w:pPr>
              <w:keepNext/>
              <w:keepLines/>
              <w:rPr>
                <w:rFonts w:ascii="Arial Narrow" w:hAnsi="Arial Narrow"/>
              </w:rPr>
            </w:pPr>
            <w:r>
              <w:rPr>
                <w:rFonts w:ascii="Arial Narrow" w:hAnsi="Arial Narrow"/>
              </w:rPr>
              <w:t>LEAs that were operational at any time during the school year</w:t>
            </w:r>
            <w:r w:rsidR="009A363D">
              <w:rPr>
                <w:rFonts w:ascii="Arial Narrow" w:hAnsi="Arial Narrow"/>
              </w:rPr>
              <w:t xml:space="preserve"> and were eligible to receive funds under Title V, Section 5211 of the ESEA, as amended</w:t>
            </w:r>
          </w:p>
          <w:p w14:paraId="2AD9EDBC" w14:textId="5838927C" w:rsidR="004C094E" w:rsidRPr="005A7BC1" w:rsidRDefault="004C094E" w:rsidP="00D81F94">
            <w:pPr>
              <w:keepNext/>
              <w:keepLines/>
              <w:rPr>
                <w:rFonts w:ascii="Arial Narrow" w:hAnsi="Arial Narrow"/>
              </w:rPr>
            </w:pPr>
            <w:r>
              <w:rPr>
                <w:rFonts w:ascii="Arial Narrow" w:hAnsi="Arial Narrow"/>
                <w:b/>
                <w:i/>
                <w:color w:val="FF0000"/>
              </w:rPr>
              <w:t>Revised!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5822249" w14:textId="77777777" w:rsidR="00E2342C" w:rsidRPr="007A2790" w:rsidRDefault="00E2342C" w:rsidP="00D81F94">
            <w:pPr>
              <w:keepNext/>
              <w:keepLines/>
              <w:rPr>
                <w:rFonts w:ascii="Arial Narrow" w:hAnsi="Arial Narrow"/>
              </w:rPr>
            </w:pPr>
          </w:p>
        </w:tc>
      </w:tr>
      <w:tr w:rsidR="00E2342C" w:rsidRPr="00A3356E" w14:paraId="0D8D7843" w14:textId="77777777" w:rsidTr="00DB4B4A">
        <w:trPr>
          <w:trHeight w:val="20"/>
        </w:trPr>
        <w:tc>
          <w:tcPr>
            <w:tcW w:w="2340" w:type="dxa"/>
            <w:tcBorders>
              <w:top w:val="single" w:sz="4" w:space="0" w:color="145192"/>
              <w:bottom w:val="single" w:sz="4" w:space="0" w:color="145192"/>
              <w:right w:val="single" w:sz="4" w:space="0" w:color="145192"/>
            </w:tcBorders>
          </w:tcPr>
          <w:p w14:paraId="3BA635C3" w14:textId="77777777" w:rsidR="00E2342C" w:rsidRPr="00F96A58" w:rsidRDefault="00E2342C"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26957DF" w14:textId="77777777" w:rsidR="00E2342C" w:rsidRPr="00F96A58" w:rsidRDefault="00E2342C"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4E5D04A4" w14:textId="77777777" w:rsidR="00D9325F" w:rsidRDefault="00E2342C" w:rsidP="00E768E4">
            <w:pPr>
              <w:keepNext/>
              <w:keepLines/>
              <w:rPr>
                <w:rFonts w:ascii="Arial Narrow" w:hAnsi="Arial Narrow"/>
              </w:rPr>
            </w:pPr>
            <w:r>
              <w:rPr>
                <w:rFonts w:ascii="Arial Narrow" w:hAnsi="Arial Narrow"/>
              </w:rPr>
              <w:t xml:space="preserve">LEAs that were closed, inactive, or future for the entire school year. </w:t>
            </w:r>
          </w:p>
          <w:p w14:paraId="6187E084" w14:textId="77777777" w:rsidR="00D9325F" w:rsidRDefault="00D9325F" w:rsidP="00E768E4">
            <w:pPr>
              <w:keepNext/>
              <w:keepLines/>
              <w:rPr>
                <w:rFonts w:ascii="Arial Narrow" w:hAnsi="Arial Narrow"/>
              </w:rPr>
            </w:pPr>
          </w:p>
          <w:p w14:paraId="732156F2" w14:textId="44C0CED5" w:rsidR="00E2342C" w:rsidRDefault="00E2342C" w:rsidP="00E768E4">
            <w:pPr>
              <w:keepNext/>
              <w:keepLines/>
              <w:rPr>
                <w:rFonts w:ascii="Arial Narrow" w:hAnsi="Arial Narrow"/>
              </w:rPr>
            </w:pPr>
            <w:r>
              <w:rPr>
                <w:rFonts w:ascii="Arial Narrow" w:hAnsi="Arial Narrow"/>
              </w:rPr>
              <w:t xml:space="preserve">Also exclude operational LEAs if the LEA </w:t>
            </w:r>
            <w:r w:rsidR="009A363D">
              <w:rPr>
                <w:rFonts w:ascii="Arial Narrow" w:hAnsi="Arial Narrow"/>
              </w:rPr>
              <w:t xml:space="preserve">is not eligible </w:t>
            </w:r>
            <w:r>
              <w:rPr>
                <w:rFonts w:ascii="Arial Narrow" w:hAnsi="Arial Narrow"/>
              </w:rPr>
              <w:t xml:space="preserve">under </w:t>
            </w:r>
            <w:r w:rsidR="00542022">
              <w:rPr>
                <w:rFonts w:ascii="Arial Narrow" w:hAnsi="Arial Narrow"/>
              </w:rPr>
              <w:t xml:space="preserve">SRSA </w:t>
            </w:r>
            <w:r>
              <w:rPr>
                <w:rFonts w:ascii="Arial Narrow" w:hAnsi="Arial Narrow"/>
              </w:rPr>
              <w:t xml:space="preserve">Title V, Section 5211 of the ESEA, as amended </w:t>
            </w:r>
          </w:p>
          <w:p w14:paraId="34BD1919" w14:textId="611165CB" w:rsidR="004C094E" w:rsidRPr="00903CF2" w:rsidRDefault="004C094E" w:rsidP="00E768E4">
            <w:pPr>
              <w:keepNext/>
              <w:keepLines/>
              <w:rPr>
                <w:rFonts w:ascii="Arial Narrow" w:hAnsi="Arial Narrow"/>
              </w:rPr>
            </w:pPr>
            <w:r>
              <w:rPr>
                <w:rFonts w:ascii="Arial Narrow" w:hAnsi="Arial Narrow"/>
                <w:b/>
                <w:i/>
                <w:color w:val="FF0000"/>
              </w:rPr>
              <w:t>Revised!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55789232" w14:textId="77777777" w:rsidR="00E2342C" w:rsidRPr="00F96A58" w:rsidRDefault="00E2342C" w:rsidP="00371776">
            <w:pPr>
              <w:rPr>
                <w:rFonts w:ascii="Arial Narrow" w:hAnsi="Arial Narrow"/>
              </w:rPr>
            </w:pPr>
          </w:p>
        </w:tc>
      </w:tr>
      <w:tr w:rsidR="005D0791" w:rsidRPr="00A3356E" w14:paraId="198CEB04" w14:textId="77777777" w:rsidTr="00DB4B4A">
        <w:trPr>
          <w:trHeight w:val="20"/>
        </w:trPr>
        <w:tc>
          <w:tcPr>
            <w:tcW w:w="2340" w:type="dxa"/>
            <w:tcBorders>
              <w:top w:val="single" w:sz="4" w:space="0" w:color="145192"/>
              <w:bottom w:val="single" w:sz="4" w:space="0" w:color="145192"/>
              <w:right w:val="single" w:sz="4" w:space="0" w:color="145192"/>
            </w:tcBorders>
          </w:tcPr>
          <w:p w14:paraId="074B4BA1" w14:textId="77777777" w:rsidR="005D0791" w:rsidRPr="00F96A58" w:rsidRDefault="005D0791" w:rsidP="00371776">
            <w:pPr>
              <w:rPr>
                <w:rFonts w:ascii="Arial Narrow" w:hAnsi="Arial Narrow"/>
              </w:rPr>
            </w:pPr>
            <w:r>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EA1162F"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4DCF9D8"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C69952F" w14:textId="77777777" w:rsidR="005D0791" w:rsidRPr="00F96A58" w:rsidRDefault="005D0791" w:rsidP="00371776">
            <w:pPr>
              <w:rPr>
                <w:rFonts w:ascii="Arial Narrow" w:hAnsi="Arial Narrow"/>
              </w:rPr>
            </w:pPr>
          </w:p>
        </w:tc>
      </w:tr>
      <w:tr w:rsidR="005D0791" w:rsidRPr="00A3356E" w14:paraId="7CE67339" w14:textId="77777777" w:rsidTr="00DB4B4A">
        <w:trPr>
          <w:trHeight w:val="20"/>
        </w:trPr>
        <w:tc>
          <w:tcPr>
            <w:tcW w:w="2340" w:type="dxa"/>
            <w:tcBorders>
              <w:top w:val="single" w:sz="4" w:space="0" w:color="145192"/>
              <w:bottom w:val="single" w:sz="4" w:space="0" w:color="145192"/>
              <w:right w:val="single" w:sz="4" w:space="0" w:color="145192"/>
            </w:tcBorders>
          </w:tcPr>
          <w:p w14:paraId="4E20C21B" w14:textId="77777777" w:rsidR="005D0791" w:rsidRPr="00F96A58" w:rsidRDefault="005D0791" w:rsidP="00371776">
            <w:pPr>
              <w:rPr>
                <w:rFonts w:ascii="Arial Narrow" w:hAnsi="Arial Narrow"/>
              </w:rPr>
            </w:pPr>
            <w:r>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9C374DA" w14:textId="77777777" w:rsidR="005D0791" w:rsidRPr="00F96A58" w:rsidRDefault="005D0791" w:rsidP="0037177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A66B061" w14:textId="77777777" w:rsidR="005D0791" w:rsidRDefault="005D0791" w:rsidP="00E768E4">
            <w:pPr>
              <w:keepNext/>
              <w:keepLines/>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0894345" w14:textId="77777777" w:rsidR="005D0791" w:rsidRPr="00F96A58" w:rsidRDefault="005D0791" w:rsidP="00371776">
            <w:pPr>
              <w:rPr>
                <w:rFonts w:ascii="Arial Narrow" w:hAnsi="Arial Narrow"/>
              </w:rPr>
            </w:pPr>
          </w:p>
        </w:tc>
      </w:tr>
      <w:tr w:rsidR="002C6C26" w:rsidRPr="00A3356E" w14:paraId="032D5204" w14:textId="77777777" w:rsidTr="00DB4B4A">
        <w:trPr>
          <w:trHeight w:val="20"/>
        </w:trPr>
        <w:tc>
          <w:tcPr>
            <w:tcW w:w="2340" w:type="dxa"/>
            <w:tcBorders>
              <w:top w:val="single" w:sz="4" w:space="0" w:color="145192"/>
              <w:right w:val="single" w:sz="4" w:space="0" w:color="145192"/>
            </w:tcBorders>
          </w:tcPr>
          <w:p w14:paraId="2FDF44A6" w14:textId="77777777" w:rsidR="002C6C26" w:rsidRPr="00F96A58" w:rsidRDefault="002C6C26" w:rsidP="00371776">
            <w:pPr>
              <w:rPr>
                <w:rFonts w:ascii="Arial Narrow" w:hAnsi="Arial Narrow"/>
              </w:rPr>
            </w:pPr>
            <w:r>
              <w:rPr>
                <w:rFonts w:ascii="Arial Narrow" w:hAnsi="Arial Narrow"/>
              </w:rPr>
              <w:t>Zero exceptions or</w:t>
            </w:r>
          </w:p>
          <w:p w14:paraId="2359605C" w14:textId="77777777" w:rsidR="002C6C26" w:rsidRPr="00F96A58" w:rsidRDefault="002C6C26" w:rsidP="00464A3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right w:val="single" w:sz="4" w:space="0" w:color="145192"/>
            </w:tcBorders>
            <w:shd w:val="clear" w:color="auto" w:fill="D9D9D9" w:themeFill="background1" w:themeFillShade="D9"/>
          </w:tcPr>
          <w:p w14:paraId="36D26AE9" w14:textId="77777777" w:rsidR="002C6C26" w:rsidRPr="00F96A58" w:rsidRDefault="002C6C26" w:rsidP="00371776">
            <w:pPr>
              <w:rPr>
                <w:rFonts w:ascii="Arial Narrow" w:hAnsi="Arial Narrow"/>
              </w:rPr>
            </w:pPr>
          </w:p>
        </w:tc>
        <w:tc>
          <w:tcPr>
            <w:tcW w:w="2340" w:type="dxa"/>
            <w:tcBorders>
              <w:top w:val="single" w:sz="4" w:space="0" w:color="145192"/>
              <w:left w:val="single" w:sz="4" w:space="0" w:color="145192"/>
              <w:bottom w:val="single" w:sz="6" w:space="0" w:color="145192"/>
              <w:right w:val="single" w:sz="4" w:space="0" w:color="145192"/>
            </w:tcBorders>
            <w:shd w:val="clear" w:color="auto" w:fill="auto"/>
          </w:tcPr>
          <w:p w14:paraId="415C3D0B" w14:textId="77777777" w:rsidR="002C6C26" w:rsidRDefault="002C6C26" w:rsidP="00464A3D">
            <w:pPr>
              <w:keepNext/>
              <w:keepLines/>
              <w:rPr>
                <w:rFonts w:ascii="Arial Narrow" w:hAnsi="Arial Narrow"/>
              </w:rPr>
            </w:pPr>
            <w:r>
              <w:rPr>
                <w:rFonts w:ascii="Arial Narrow" w:hAnsi="Arial Narrow"/>
              </w:rPr>
              <w:t>Use the “NA” permitted value</w:t>
            </w:r>
          </w:p>
        </w:tc>
        <w:tc>
          <w:tcPr>
            <w:tcW w:w="2340" w:type="dxa"/>
            <w:tcBorders>
              <w:top w:val="single" w:sz="4" w:space="0" w:color="145192"/>
              <w:left w:val="single" w:sz="4" w:space="0" w:color="145192"/>
            </w:tcBorders>
            <w:shd w:val="clear" w:color="auto" w:fill="D9D9D9" w:themeFill="background1" w:themeFillShade="D9"/>
          </w:tcPr>
          <w:p w14:paraId="0A9EA504" w14:textId="77777777" w:rsidR="002C6C26" w:rsidRPr="00F96A58" w:rsidRDefault="002C6C26" w:rsidP="00371776">
            <w:pPr>
              <w:rPr>
                <w:rFonts w:ascii="Arial Narrow" w:hAnsi="Arial Narrow"/>
              </w:rPr>
            </w:pPr>
          </w:p>
        </w:tc>
      </w:tr>
      <w:tr w:rsidR="002E750D" w:rsidRPr="00A3356E" w14:paraId="16FC19B4" w14:textId="77777777" w:rsidTr="00DB4B4A">
        <w:trPr>
          <w:trHeight w:val="20"/>
        </w:trPr>
        <w:tc>
          <w:tcPr>
            <w:tcW w:w="2340" w:type="dxa"/>
            <w:tcBorders>
              <w:top w:val="single" w:sz="4" w:space="0" w:color="145192"/>
              <w:bottom w:val="single" w:sz="4" w:space="0" w:color="145192"/>
              <w:right w:val="single" w:sz="4" w:space="0" w:color="145192"/>
            </w:tcBorders>
          </w:tcPr>
          <w:p w14:paraId="7CB00278" w14:textId="77777777" w:rsidR="002E750D" w:rsidRDefault="002E750D" w:rsidP="00371776">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75BBD72" w14:textId="77777777" w:rsidR="002E750D" w:rsidDel="002E750D" w:rsidRDefault="002E750D" w:rsidP="005D079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7F6E97" w14:textId="77777777" w:rsidR="002E750D" w:rsidRPr="00252B8E" w:rsidDel="002E750D" w:rsidRDefault="002E750D" w:rsidP="00A262D4">
            <w:pPr>
              <w:rPr>
                <w:rFonts w:ascii="Arial Narrow" w:hAnsi="Arial Narrow"/>
                <w:sz w:val="18"/>
                <w:szCs w:val="18"/>
              </w:rPr>
            </w:pPr>
            <w:r>
              <w:rPr>
                <w:rFonts w:ascii="Arial Narrow" w:hAnsi="Arial Narrow"/>
              </w:rPr>
              <w:t>Use the “MISSING” permitted value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4C28F30" w14:textId="77777777" w:rsidR="002E750D" w:rsidRPr="00F96A58" w:rsidRDefault="002E750D" w:rsidP="00371776">
            <w:pPr>
              <w:rPr>
                <w:rFonts w:ascii="Arial Narrow" w:hAnsi="Arial Narrow"/>
              </w:rPr>
            </w:pPr>
          </w:p>
        </w:tc>
      </w:tr>
      <w:tr w:rsidR="0025550F" w:rsidRPr="00A3356E" w14:paraId="10D8287F" w14:textId="77777777" w:rsidTr="00DB4B4A">
        <w:trPr>
          <w:trHeight w:val="20"/>
        </w:trPr>
        <w:tc>
          <w:tcPr>
            <w:tcW w:w="2340" w:type="dxa"/>
            <w:tcBorders>
              <w:top w:val="single" w:sz="4" w:space="0" w:color="145192"/>
              <w:bottom w:val="double" w:sz="4" w:space="0" w:color="145192"/>
              <w:right w:val="single" w:sz="4" w:space="0" w:color="145192"/>
            </w:tcBorders>
          </w:tcPr>
          <w:p w14:paraId="6072CC21" w14:textId="77777777" w:rsidR="0025550F" w:rsidRDefault="0025550F" w:rsidP="00371776">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2F0E019B"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7605533" w14:textId="77777777" w:rsidR="0025550F" w:rsidRPr="00F96A58" w:rsidRDefault="0025550F" w:rsidP="00371776">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55B160B7" w14:textId="77777777" w:rsidR="0025550F" w:rsidRPr="00F96A58" w:rsidRDefault="0025550F" w:rsidP="00371776">
            <w:pPr>
              <w:rPr>
                <w:rFonts w:ascii="Arial Narrow" w:hAnsi="Arial Narrow"/>
              </w:rPr>
            </w:pPr>
          </w:p>
        </w:tc>
      </w:tr>
    </w:tbl>
    <w:p w14:paraId="4F9645B6" w14:textId="77777777" w:rsidR="00505A19" w:rsidRDefault="00505A19"/>
    <w:p w14:paraId="55912115" w14:textId="77777777" w:rsidR="002C72C5" w:rsidRDefault="002C72C5" w:rsidP="00955C74">
      <w:pPr>
        <w:pStyle w:val="Heading2"/>
        <w:numPr>
          <w:ilvl w:val="1"/>
          <w:numId w:val="26"/>
        </w:numPr>
        <w:tabs>
          <w:tab w:val="clear" w:pos="360"/>
          <w:tab w:val="num" w:pos="576"/>
        </w:tabs>
        <w:spacing w:before="240" w:after="240"/>
        <w:ind w:left="576" w:hanging="576"/>
      </w:pPr>
      <w:bookmarkStart w:id="59" w:name="_Toc363646530"/>
      <w:bookmarkStart w:id="60" w:name="_Toc527611438"/>
      <w:bookmarkStart w:id="61" w:name="_Toc39052074"/>
      <w:r>
        <w:t xml:space="preserve">Required </w:t>
      </w:r>
      <w:r w:rsidR="00C10CC3">
        <w:t>C</w:t>
      </w:r>
      <w:r>
        <w:t xml:space="preserve">ategories and </w:t>
      </w:r>
      <w:r w:rsidR="00C10CC3">
        <w:t>T</w:t>
      </w:r>
      <w:r>
        <w:t>otals</w:t>
      </w:r>
      <w:bookmarkEnd w:id="59"/>
      <w:bookmarkEnd w:id="60"/>
      <w:bookmarkEnd w:id="61"/>
    </w:p>
    <w:p w14:paraId="3BAEFB58" w14:textId="77777777" w:rsidR="00E2342C" w:rsidRDefault="00E2342C" w:rsidP="00E2342C">
      <w:r>
        <w:t>This section is not used for this file specification.</w:t>
      </w:r>
    </w:p>
    <w:p w14:paraId="42ED3B35" w14:textId="77777777" w:rsidR="00D34D11" w:rsidRDefault="00D34D11" w:rsidP="00E2342C"/>
    <w:p w14:paraId="22052ABC" w14:textId="2F104595" w:rsidR="00320C59" w:rsidRDefault="0073665F" w:rsidP="00320C59">
      <w:pPr>
        <w:pStyle w:val="Heading2"/>
        <w:numPr>
          <w:ilvl w:val="1"/>
          <w:numId w:val="26"/>
        </w:numPr>
        <w:tabs>
          <w:tab w:val="clear" w:pos="360"/>
          <w:tab w:val="num" w:pos="576"/>
        </w:tabs>
        <w:spacing w:before="240" w:after="240"/>
        <w:ind w:left="576" w:hanging="576"/>
      </w:pPr>
      <w:bookmarkStart w:id="62" w:name="_Toc363646531"/>
      <w:bookmarkStart w:id="63" w:name="_Toc54159579"/>
      <w:bookmarkStart w:id="64" w:name="_Toc39052075"/>
      <w:r w:rsidRPr="00955C74">
        <w:rPr>
          <w:i/>
          <w:color w:val="FF0000"/>
        </w:rPr>
        <w:t>New!</w:t>
      </w:r>
      <w:r w:rsidRPr="00955C74">
        <w:rPr>
          <w:color w:val="FF0000"/>
        </w:rPr>
        <w:t xml:space="preserve"> </w:t>
      </w:r>
      <w:r w:rsidR="00320C59">
        <w:t>Categories and Permitted Values</w:t>
      </w:r>
      <w:bookmarkEnd w:id="64"/>
    </w:p>
    <w:p w14:paraId="69581621" w14:textId="77777777" w:rsidR="00DF3B52" w:rsidRDefault="00DF3B52"/>
    <w:p w14:paraId="7355E480" w14:textId="77777777" w:rsidR="00DF3B52" w:rsidRDefault="0073665F">
      <w:r>
        <w:rPr>
          <w:b/>
        </w:rPr>
        <w:t>DG614 - REAP alternative funding status:</w:t>
      </w:r>
    </w:p>
    <w:p w14:paraId="412BEDA6" w14:textId="77777777" w:rsidR="00DF3B52" w:rsidRDefault="00DF3B52"/>
    <w:p w14:paraId="4D48C98D" w14:textId="16DD6904" w:rsidR="00DF3B52" w:rsidRDefault="0073665F">
      <w:r>
        <w:rPr>
          <w:b/>
        </w:rPr>
        <w:t>REAP Alternative Funding Status</w:t>
      </w:r>
    </w:p>
    <w:p w14:paraId="7C6914AA" w14:textId="77777777" w:rsidR="00DF3B52" w:rsidRDefault="00DF3B52"/>
    <w:p w14:paraId="664AB3EB" w14:textId="77777777" w:rsidR="00DF3B52" w:rsidRDefault="0073665F">
      <w:r>
        <w:t>The statuses describing the intention to use REAP-Flex Alternative Uses of Funding Authority</w:t>
      </w:r>
    </w:p>
    <w:p w14:paraId="5AE52971" w14:textId="77777777" w:rsidR="00DF3B52" w:rsidRDefault="00DF3B52"/>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DF3B52" w14:paraId="285C4BA8" w14:textId="77777777">
        <w:tc>
          <w:tcPr>
            <w:tcW w:w="2500" w:type="dxa"/>
            <w:shd w:val="clear" w:color="auto" w:fill="145192"/>
          </w:tcPr>
          <w:p w14:paraId="2473C38C" w14:textId="77777777" w:rsidR="00DF3B52" w:rsidRDefault="0073665F">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08219021" w14:textId="77777777" w:rsidR="00DF3B52" w:rsidRDefault="0073665F">
            <w:pPr>
              <w:jc w:val="center"/>
            </w:pPr>
            <w:r>
              <w:rPr>
                <w:rFonts w:ascii="Arial Narrow" w:hAnsi="Arial Narrow"/>
                <w:b/>
                <w:color w:val="FFFFFF"/>
                <w:sz w:val="20"/>
              </w:rPr>
              <w:t>Permitted Value Description</w:t>
            </w:r>
          </w:p>
        </w:tc>
        <w:tc>
          <w:tcPr>
            <w:tcW w:w="3500" w:type="dxa"/>
            <w:shd w:val="clear" w:color="auto" w:fill="145192"/>
          </w:tcPr>
          <w:p w14:paraId="0AA2F34B" w14:textId="77777777" w:rsidR="00DF3B52" w:rsidRDefault="0073665F">
            <w:pPr>
              <w:jc w:val="center"/>
            </w:pPr>
            <w:r>
              <w:rPr>
                <w:rFonts w:ascii="Arial Narrow" w:hAnsi="Arial Narrow"/>
                <w:b/>
                <w:color w:val="FFFFFF"/>
                <w:sz w:val="20"/>
              </w:rPr>
              <w:t>Comments</w:t>
            </w:r>
          </w:p>
        </w:tc>
      </w:tr>
      <w:tr w:rsidR="00DF3B52" w14:paraId="3CCBE3C2" w14:textId="77777777">
        <w:tc>
          <w:tcPr>
            <w:tcW w:w="2500" w:type="dxa"/>
            <w:tcBorders>
              <w:top w:val="double" w:sz="5" w:space="0" w:color="145192"/>
              <w:bottom w:val="single" w:sz="5" w:space="0" w:color="145192"/>
            </w:tcBorders>
          </w:tcPr>
          <w:p w14:paraId="77CF237A" w14:textId="77777777" w:rsidR="00DF3B52" w:rsidRDefault="0073665F">
            <w:r>
              <w:rPr>
                <w:rFonts w:ascii="Arial Narrow" w:hAnsi="Arial Narrow"/>
                <w:sz w:val="20"/>
              </w:rPr>
              <w:t>YES</w:t>
            </w:r>
          </w:p>
        </w:tc>
        <w:tc>
          <w:tcPr>
            <w:tcW w:w="3500" w:type="dxa"/>
            <w:tcBorders>
              <w:top w:val="double" w:sz="5" w:space="0" w:color="145192"/>
              <w:left w:val="single" w:sz="5" w:space="0" w:color="145192"/>
              <w:bottom w:val="single" w:sz="5" w:space="0" w:color="145192"/>
              <w:right w:val="single" w:sz="5" w:space="0" w:color="145192"/>
            </w:tcBorders>
          </w:tcPr>
          <w:p w14:paraId="6090E90B" w14:textId="4E914F60" w:rsidR="00DF3B52" w:rsidRDefault="0073665F">
            <w:r>
              <w:rPr>
                <w:rFonts w:ascii="Arial Narrow" w:hAnsi="Arial Narrow"/>
                <w:sz w:val="20"/>
              </w:rPr>
              <w:t>Yes</w:t>
            </w:r>
            <w:r w:rsidR="00DD7E7A">
              <w:rPr>
                <w:rFonts w:ascii="Arial Narrow" w:hAnsi="Arial Narrow"/>
                <w:sz w:val="20"/>
              </w:rPr>
              <w:t xml:space="preserve"> </w:t>
            </w:r>
          </w:p>
        </w:tc>
        <w:tc>
          <w:tcPr>
            <w:tcW w:w="3500" w:type="dxa"/>
            <w:tcBorders>
              <w:top w:val="double" w:sz="5" w:space="0" w:color="145192"/>
              <w:bottom w:val="single" w:sz="5" w:space="0" w:color="145192"/>
            </w:tcBorders>
          </w:tcPr>
          <w:p w14:paraId="3249303A" w14:textId="3DDFCB8D" w:rsidR="00DF3B52" w:rsidRDefault="000B37B5">
            <w:r w:rsidRPr="00084AC3">
              <w:rPr>
                <w:rFonts w:ascii="Arial Narrow" w:hAnsi="Arial Narrow"/>
                <w:sz w:val="20"/>
                <w:szCs w:val="20"/>
              </w:rPr>
              <w:t>The LEA is exercising the alternative uses of funds authority</w:t>
            </w:r>
            <w:r>
              <w:rPr>
                <w:rFonts w:ascii="Arial Narrow" w:hAnsi="Arial Narrow"/>
                <w:sz w:val="20"/>
                <w:szCs w:val="20"/>
              </w:rPr>
              <w:t>.</w:t>
            </w:r>
          </w:p>
        </w:tc>
      </w:tr>
      <w:tr w:rsidR="00DF3B52" w14:paraId="7E4BF0E6" w14:textId="77777777">
        <w:tc>
          <w:tcPr>
            <w:tcW w:w="2500" w:type="dxa"/>
            <w:tcBorders>
              <w:bottom w:val="single" w:sz="5" w:space="0" w:color="145192"/>
            </w:tcBorders>
          </w:tcPr>
          <w:p w14:paraId="74ED5646" w14:textId="77777777" w:rsidR="00DF3B52" w:rsidRDefault="0073665F">
            <w:r>
              <w:rPr>
                <w:rFonts w:ascii="Arial Narrow" w:hAnsi="Arial Narrow"/>
                <w:sz w:val="20"/>
              </w:rPr>
              <w:t>NO</w:t>
            </w:r>
          </w:p>
        </w:tc>
        <w:tc>
          <w:tcPr>
            <w:tcW w:w="3500" w:type="dxa"/>
            <w:tcBorders>
              <w:left w:val="single" w:sz="5" w:space="0" w:color="145192"/>
              <w:bottom w:val="single" w:sz="5" w:space="0" w:color="145192"/>
              <w:right w:val="single" w:sz="5" w:space="0" w:color="145192"/>
            </w:tcBorders>
          </w:tcPr>
          <w:p w14:paraId="5013C29A" w14:textId="379EFCD4" w:rsidR="00DF3B52" w:rsidRDefault="00DD7E7A">
            <w:r>
              <w:rPr>
                <w:rFonts w:ascii="Arial Narrow" w:hAnsi="Arial Narrow"/>
                <w:sz w:val="20"/>
              </w:rPr>
              <w:t>No</w:t>
            </w:r>
            <w:r w:rsidRPr="00695321">
              <w:t xml:space="preserve"> </w:t>
            </w:r>
          </w:p>
        </w:tc>
        <w:tc>
          <w:tcPr>
            <w:tcW w:w="3500" w:type="dxa"/>
            <w:tcBorders>
              <w:bottom w:val="single" w:sz="5" w:space="0" w:color="145192"/>
            </w:tcBorders>
          </w:tcPr>
          <w:p w14:paraId="211D5B80" w14:textId="21102E9C" w:rsidR="00DF3B52" w:rsidRDefault="000B37B5">
            <w:r w:rsidRPr="000B37B5">
              <w:rPr>
                <w:rFonts w:ascii="Arial Narrow" w:hAnsi="Arial Narrow"/>
                <w:sz w:val="20"/>
                <w:szCs w:val="20"/>
              </w:rPr>
              <w:t>The LEA is eligible but is not exercising the alternative uses of funds authority.</w:t>
            </w:r>
            <w:r w:rsidRPr="00695321">
              <w:t xml:space="preserve">  </w:t>
            </w:r>
          </w:p>
        </w:tc>
      </w:tr>
      <w:tr w:rsidR="00DF3B52" w14:paraId="3E2E3352" w14:textId="77777777">
        <w:tc>
          <w:tcPr>
            <w:tcW w:w="2500" w:type="dxa"/>
            <w:tcBorders>
              <w:bottom w:val="single" w:sz="5" w:space="0" w:color="145192"/>
            </w:tcBorders>
          </w:tcPr>
          <w:p w14:paraId="4265989F" w14:textId="77777777" w:rsidR="00DF3B52" w:rsidRDefault="0073665F">
            <w:r>
              <w:rPr>
                <w:rFonts w:ascii="Arial Narrow" w:hAnsi="Arial Narrow"/>
                <w:sz w:val="20"/>
              </w:rPr>
              <w:t>NA</w:t>
            </w:r>
          </w:p>
        </w:tc>
        <w:tc>
          <w:tcPr>
            <w:tcW w:w="3500" w:type="dxa"/>
            <w:tcBorders>
              <w:left w:val="single" w:sz="5" w:space="0" w:color="145192"/>
              <w:bottom w:val="single" w:sz="5" w:space="0" w:color="145192"/>
              <w:right w:val="single" w:sz="5" w:space="0" w:color="145192"/>
            </w:tcBorders>
          </w:tcPr>
          <w:p w14:paraId="4E9CE959" w14:textId="1787B8BD" w:rsidR="00DF3B52" w:rsidRDefault="0073665F">
            <w:r>
              <w:rPr>
                <w:rFonts w:ascii="Arial Narrow" w:hAnsi="Arial Narrow"/>
                <w:sz w:val="20"/>
              </w:rPr>
              <w:t>Not applicable</w:t>
            </w:r>
          </w:p>
        </w:tc>
        <w:tc>
          <w:tcPr>
            <w:tcW w:w="3500" w:type="dxa"/>
            <w:tcBorders>
              <w:bottom w:val="single" w:sz="5" w:space="0" w:color="145192"/>
            </w:tcBorders>
          </w:tcPr>
          <w:p w14:paraId="74B0D026" w14:textId="4CC6F045" w:rsidR="00DF3B52" w:rsidRDefault="000B37B5">
            <w:r w:rsidRPr="000B37B5">
              <w:rPr>
                <w:rFonts w:ascii="Arial Narrow" w:hAnsi="Arial Narrow"/>
                <w:sz w:val="20"/>
                <w:szCs w:val="20"/>
              </w:rPr>
              <w:t>The LEA is not eligible to use the alternative uses of funds authority.</w:t>
            </w:r>
          </w:p>
        </w:tc>
      </w:tr>
      <w:tr w:rsidR="00DF3B52" w14:paraId="620E6C35" w14:textId="77777777">
        <w:tc>
          <w:tcPr>
            <w:tcW w:w="2500" w:type="dxa"/>
          </w:tcPr>
          <w:p w14:paraId="0D73B1D3" w14:textId="77777777" w:rsidR="00DF3B52" w:rsidRDefault="0073665F">
            <w:r>
              <w:rPr>
                <w:rFonts w:ascii="Arial Narrow" w:hAnsi="Arial Narrow"/>
                <w:sz w:val="20"/>
              </w:rPr>
              <w:t>MISSING</w:t>
            </w:r>
          </w:p>
        </w:tc>
        <w:tc>
          <w:tcPr>
            <w:tcW w:w="3500" w:type="dxa"/>
            <w:tcBorders>
              <w:left w:val="single" w:sz="5" w:space="0" w:color="145192"/>
              <w:right w:val="single" w:sz="5" w:space="0" w:color="145192"/>
            </w:tcBorders>
          </w:tcPr>
          <w:p w14:paraId="2A79A7BF" w14:textId="44BF6C78" w:rsidR="00DF3B52" w:rsidRDefault="0073665F">
            <w:r>
              <w:rPr>
                <w:rFonts w:ascii="Arial Narrow" w:hAnsi="Arial Narrow"/>
                <w:sz w:val="20"/>
              </w:rPr>
              <w:t>Missing</w:t>
            </w:r>
          </w:p>
        </w:tc>
        <w:tc>
          <w:tcPr>
            <w:tcW w:w="3500" w:type="dxa"/>
          </w:tcPr>
          <w:p w14:paraId="182517CA" w14:textId="7E85A866" w:rsidR="00DF3B52" w:rsidRDefault="000B37B5">
            <w:r w:rsidRPr="000B37B5">
              <w:rPr>
                <w:rFonts w:ascii="Arial Narrow" w:hAnsi="Arial Narrow"/>
                <w:sz w:val="20"/>
                <w:szCs w:val="20"/>
              </w:rPr>
              <w:t>If the status is missing, use the permitted value MISSING. This is a mandatory field that must be populated.</w:t>
            </w:r>
          </w:p>
        </w:tc>
      </w:tr>
    </w:tbl>
    <w:p w14:paraId="5E5A2690" w14:textId="77777777" w:rsidR="00DF3B52" w:rsidRDefault="00DF3B52" w:rsidP="00955C74"/>
    <w:p w14:paraId="43863F13" w14:textId="77777777" w:rsidR="002C72C5" w:rsidRDefault="002C72C5" w:rsidP="004B399E">
      <w:pPr>
        <w:pStyle w:val="Heading2"/>
        <w:numPr>
          <w:ilvl w:val="1"/>
          <w:numId w:val="26"/>
        </w:numPr>
        <w:tabs>
          <w:tab w:val="clear" w:pos="360"/>
          <w:tab w:val="num" w:pos="576"/>
        </w:tabs>
        <w:spacing w:before="240" w:after="240"/>
        <w:ind w:left="576" w:hanging="576"/>
      </w:pPr>
      <w:bookmarkStart w:id="65" w:name="_Toc527611439"/>
      <w:bookmarkStart w:id="66" w:name="_Toc39052076"/>
      <w:r>
        <w:t>Guidance</w:t>
      </w:r>
      <w:bookmarkEnd w:id="62"/>
      <w:bookmarkEnd w:id="65"/>
      <w:bookmarkEnd w:id="66"/>
    </w:p>
    <w:p w14:paraId="102E90CD" w14:textId="77777777" w:rsidR="003C51AD" w:rsidRPr="00C10CC3" w:rsidRDefault="003C51AD" w:rsidP="003C51AD">
      <w:pPr>
        <w:pStyle w:val="Default"/>
        <w:rPr>
          <w:bCs/>
        </w:rPr>
      </w:pPr>
      <w:r w:rsidRPr="00C10CC3">
        <w:rPr>
          <w:bCs/>
        </w:rPr>
        <w:t>This section contains guidance for submitting this file in the format of questions and answers.</w:t>
      </w:r>
    </w:p>
    <w:p w14:paraId="6575B43B" w14:textId="77777777" w:rsidR="00C02614" w:rsidRDefault="00C02614" w:rsidP="00E2342C"/>
    <w:p w14:paraId="6F901844" w14:textId="77777777" w:rsidR="00E2342C" w:rsidRPr="00D72602" w:rsidRDefault="00E2342C" w:rsidP="00E2342C">
      <w:pPr>
        <w:rPr>
          <w:b/>
        </w:rPr>
      </w:pPr>
      <w:r w:rsidRPr="00D72602">
        <w:rPr>
          <w:b/>
        </w:rPr>
        <w:t>What is the REAP alternative funding status?</w:t>
      </w:r>
    </w:p>
    <w:p w14:paraId="05FFEAEF" w14:textId="77777777" w:rsidR="009F44B2" w:rsidRPr="00204E0A" w:rsidRDefault="00E2342C" w:rsidP="00E2342C">
      <w:r>
        <w:t xml:space="preserve">The REAP alternative funding status is the alternative uses of funds authority, </w:t>
      </w:r>
      <w:r w:rsidR="00AC2CBD">
        <w:t xml:space="preserve">which </w:t>
      </w:r>
      <w:r>
        <w:t>provides</w:t>
      </w:r>
      <w:r w:rsidR="002741C7">
        <w:t xml:space="preserve"> those LEAs that are eligible for the REAP Small, Rural School Achievement (SRSA) program</w:t>
      </w:r>
      <w:r>
        <w:t xml:space="preserve"> with greater flexibility in using the formula grant funds that they receive </w:t>
      </w:r>
      <w:r w:rsidRPr="00204E0A">
        <w:t xml:space="preserve">under certain State-administered Federal programs. </w:t>
      </w:r>
    </w:p>
    <w:p w14:paraId="45E47A9C" w14:textId="77777777" w:rsidR="009F44B2" w:rsidRPr="00204E0A" w:rsidRDefault="009F44B2" w:rsidP="00E2342C"/>
    <w:p w14:paraId="69409DD1" w14:textId="77777777" w:rsidR="009F44B2" w:rsidRPr="00ED61F9" w:rsidRDefault="00824689" w:rsidP="009F44B2">
      <w:pPr>
        <w:pStyle w:val="CommentText"/>
        <w:rPr>
          <w:sz w:val="24"/>
          <w:szCs w:val="24"/>
        </w:rPr>
      </w:pPr>
      <w:r w:rsidRPr="00811B90">
        <w:rPr>
          <w:b/>
          <w:i/>
          <w:color w:val="FF0000"/>
          <w:sz w:val="24"/>
          <w:szCs w:val="24"/>
        </w:rPr>
        <w:t>Note:</w:t>
      </w:r>
      <w:r w:rsidRPr="00ED61F9">
        <w:rPr>
          <w:sz w:val="24"/>
          <w:szCs w:val="24"/>
        </w:rPr>
        <w:t xml:space="preserve"> </w:t>
      </w:r>
      <w:r w:rsidR="009F44B2" w:rsidRPr="00ED61F9">
        <w:rPr>
          <w:sz w:val="24"/>
          <w:szCs w:val="24"/>
        </w:rPr>
        <w:t>Under ESSA, dual-eligible LEAs that opted to receive RLIS funds may make use of the alternative funding authority under this provision.</w:t>
      </w:r>
    </w:p>
    <w:p w14:paraId="6EF35163" w14:textId="77777777" w:rsidR="003D4F0D" w:rsidRPr="00204E0A" w:rsidRDefault="003D4F0D" w:rsidP="00E2342C"/>
    <w:p w14:paraId="0786237A" w14:textId="77777777" w:rsidR="00E2342C" w:rsidRPr="00204E0A" w:rsidRDefault="00E2342C" w:rsidP="00E2342C">
      <w:r w:rsidRPr="00204E0A">
        <w:t xml:space="preserve">Report for each </w:t>
      </w:r>
      <w:r w:rsidR="002741C7" w:rsidRPr="00204E0A">
        <w:t xml:space="preserve">SRSA-eligible </w:t>
      </w:r>
      <w:r w:rsidR="00B75E5D" w:rsidRPr="00204E0A">
        <w:t>LEA whether</w:t>
      </w:r>
      <w:r w:rsidRPr="00204E0A">
        <w:t xml:space="preserve"> or not the LEA exercises the authority.</w:t>
      </w:r>
    </w:p>
    <w:p w14:paraId="400BB100" w14:textId="77777777" w:rsidR="00674426" w:rsidRPr="00204E0A" w:rsidRDefault="00674426" w:rsidP="00E2342C"/>
    <w:p w14:paraId="1B9210E3" w14:textId="77777777" w:rsidR="00674426" w:rsidRDefault="00674426" w:rsidP="00E2342C">
      <w:pPr>
        <w:rPr>
          <w:b/>
        </w:rPr>
      </w:pPr>
      <w:r>
        <w:rPr>
          <w:b/>
        </w:rPr>
        <w:t>What qualifies an LEA as SRSA eligible?</w:t>
      </w:r>
    </w:p>
    <w:p w14:paraId="4D9E9DAB" w14:textId="77777777" w:rsidR="00674426" w:rsidRPr="006C73C6" w:rsidRDefault="00674426" w:rsidP="006C73C6">
      <w:r w:rsidRPr="006C73C6">
        <w:t xml:space="preserve">An LEA must be both “small” and “rural” to be eligible for an SRSA grant.  The REAP statute provides that an LEA is deemed “small” if it meets either of the following criteria:  </w:t>
      </w:r>
    </w:p>
    <w:p w14:paraId="591394B8" w14:textId="77777777" w:rsidR="00674426" w:rsidRPr="006C73C6" w:rsidRDefault="00674426" w:rsidP="00A67221">
      <w:pPr>
        <w:numPr>
          <w:ilvl w:val="0"/>
          <w:numId w:val="15"/>
        </w:numPr>
      </w:pPr>
      <w:r w:rsidRPr="006C73C6">
        <w:t>it has fewer than 600 students in average daily attendance in all schools; or</w:t>
      </w:r>
    </w:p>
    <w:p w14:paraId="5F3D2A63" w14:textId="77777777" w:rsidR="00674426" w:rsidRPr="006C73C6" w:rsidRDefault="00674426" w:rsidP="00A67221">
      <w:pPr>
        <w:numPr>
          <w:ilvl w:val="0"/>
          <w:numId w:val="15"/>
        </w:numPr>
        <w:rPr>
          <w:b/>
        </w:rPr>
      </w:pPr>
      <w:r w:rsidRPr="006C73C6">
        <w:t>it serves only schools located in counties with a population density of fewer than 10 persons per square mile.</w:t>
      </w:r>
    </w:p>
    <w:p w14:paraId="4890061C" w14:textId="77777777" w:rsidR="006C73C6" w:rsidRDefault="006C73C6" w:rsidP="00674426"/>
    <w:p w14:paraId="58473A76" w14:textId="77777777" w:rsidR="00674426" w:rsidRPr="006C73C6" w:rsidRDefault="00674426" w:rsidP="00674426">
      <w:r w:rsidRPr="006C73C6">
        <w:t>An LEA is deemed “rural” if it meets either of these criteria:</w:t>
      </w:r>
    </w:p>
    <w:p w14:paraId="3F9A95FC" w14:textId="77777777" w:rsidR="00674426" w:rsidRPr="006C73C6" w:rsidRDefault="00674426" w:rsidP="00A67221">
      <w:pPr>
        <w:numPr>
          <w:ilvl w:val="2"/>
          <w:numId w:val="17"/>
        </w:numPr>
        <w:ind w:left="720"/>
      </w:pPr>
      <w:r w:rsidRPr="006C73C6">
        <w:t xml:space="preserve">it serves only schools with an NCES locale code of </w:t>
      </w:r>
      <w:r w:rsidR="00E80ADD" w:rsidRPr="006C73C6">
        <w:t xml:space="preserve">41 (Rural, Fringe), 42 (Rural, Distant), or 43 (Rural, Remote) </w:t>
      </w:r>
      <w:r w:rsidRPr="006C73C6">
        <w:t>; or</w:t>
      </w:r>
    </w:p>
    <w:p w14:paraId="2878CB93" w14:textId="77777777" w:rsidR="00674426" w:rsidRPr="006C73C6" w:rsidRDefault="00674426" w:rsidP="00A67221">
      <w:pPr>
        <w:numPr>
          <w:ilvl w:val="2"/>
          <w:numId w:val="17"/>
        </w:numPr>
        <w:ind w:left="720"/>
      </w:pPr>
      <w:r w:rsidRPr="006C73C6">
        <w:t>it is located in an area of the State defined as rural by a State governmental agency.</w:t>
      </w:r>
    </w:p>
    <w:p w14:paraId="3D2696E0" w14:textId="77777777" w:rsidR="00E2342C" w:rsidRPr="006C73C6" w:rsidRDefault="00E2342C" w:rsidP="00E2342C"/>
    <w:p w14:paraId="0C76EC5D" w14:textId="77777777" w:rsidR="009F44B2" w:rsidRPr="006C73C6" w:rsidRDefault="00204E0A" w:rsidP="009F44B2">
      <w:r w:rsidRPr="006C73C6">
        <w:t>SEC. 5211</w:t>
      </w:r>
      <w:r w:rsidR="009F44B2" w:rsidRPr="006C73C6">
        <w:t>(a)(1) of the ESSA:</w:t>
      </w:r>
    </w:p>
    <w:p w14:paraId="49566F38" w14:textId="77777777" w:rsidR="009F44B2" w:rsidRPr="006C73C6" w:rsidRDefault="009F44B2" w:rsidP="009F44B2">
      <w:r w:rsidRPr="006C73C6">
        <w:t>An eligible local educational agency may use the applicable funding that the agency is eligible to receive from the State educational agency for a fiscal year to carry out local activities authorized under any of the following provisions:</w:t>
      </w:r>
    </w:p>
    <w:p w14:paraId="13F5A378" w14:textId="77777777" w:rsidR="009F44B2" w:rsidRPr="006C73C6" w:rsidRDefault="009F44B2" w:rsidP="009F44B2">
      <w:r w:rsidRPr="006C73C6">
        <w:t>(A) Part A of title I.</w:t>
      </w:r>
    </w:p>
    <w:p w14:paraId="518CEA31" w14:textId="77777777" w:rsidR="009F44B2" w:rsidRDefault="009F44B2" w:rsidP="009F44B2">
      <w:r>
        <w:lastRenderedPageBreak/>
        <w:t>(B) Part A of title II.</w:t>
      </w:r>
    </w:p>
    <w:p w14:paraId="26012B1A" w14:textId="77777777" w:rsidR="009F44B2" w:rsidRDefault="009F44B2" w:rsidP="009F44B2">
      <w:r>
        <w:t>(C) Title III.</w:t>
      </w:r>
    </w:p>
    <w:p w14:paraId="15DF3AFF" w14:textId="77777777" w:rsidR="009F44B2" w:rsidRDefault="009F44B2" w:rsidP="009F44B2">
      <w:r>
        <w:t>(D) Part A or B of title IV.</w:t>
      </w:r>
    </w:p>
    <w:p w14:paraId="2FE7051B" w14:textId="77777777" w:rsidR="009F44B2" w:rsidRDefault="009F44B2" w:rsidP="009F44B2"/>
    <w:p w14:paraId="4CBBA6B0" w14:textId="77777777" w:rsidR="009F44B2" w:rsidRDefault="00204E0A" w:rsidP="009F44B2">
      <w:r>
        <w:t xml:space="preserve">(2) NOTIFICATION </w:t>
      </w:r>
      <w:r w:rsidR="009F44B2">
        <w:t>—</w:t>
      </w:r>
      <w:r>
        <w:t xml:space="preserve"> an</w:t>
      </w:r>
      <w:r w:rsidR="009F44B2">
        <w:t xml:space="preserve"> eligible local educational agency shall notify the State educational agency of the local educational agency’s intention to use the applicable funding in accordance with paragraph (1), by a date that is established by the State educational agency for the notification.</w:t>
      </w:r>
    </w:p>
    <w:p w14:paraId="55F68B86" w14:textId="77777777" w:rsidR="009F44B2" w:rsidRDefault="009F44B2" w:rsidP="009F44B2"/>
    <w:p w14:paraId="6E53687F" w14:textId="77777777" w:rsidR="009F44B2" w:rsidRDefault="009F44B2" w:rsidP="009F44B2">
      <w:r>
        <w:t>(c) APPLICABLE FUNDING DEFINED</w:t>
      </w:r>
      <w:r w:rsidR="00204E0A">
        <w:t xml:space="preserve"> — </w:t>
      </w:r>
      <w:r>
        <w:t>In this section, the term ‘‘applicable funding’’ means funds provided under any of the following provisions:</w:t>
      </w:r>
    </w:p>
    <w:p w14:paraId="10DCC1A8" w14:textId="77777777" w:rsidR="009F44B2" w:rsidRDefault="009F44B2" w:rsidP="009F44B2">
      <w:r>
        <w:t>(1) Part A of title II.</w:t>
      </w:r>
    </w:p>
    <w:p w14:paraId="7FFE04B2" w14:textId="77777777" w:rsidR="009F44B2" w:rsidRDefault="009F44B2" w:rsidP="009F44B2">
      <w:r>
        <w:t>(2) Part A of title IV.</w:t>
      </w:r>
    </w:p>
    <w:p w14:paraId="4F07297C" w14:textId="77777777" w:rsidR="009F44B2" w:rsidRDefault="009F44B2" w:rsidP="009F44B2"/>
    <w:p w14:paraId="60CF4799" w14:textId="77777777" w:rsidR="00204E0A" w:rsidRPr="00EA5D1F" w:rsidRDefault="00C164B5" w:rsidP="00204E0A">
      <w:pPr>
        <w:pStyle w:val="CommentText"/>
        <w:rPr>
          <w:sz w:val="24"/>
          <w:szCs w:val="24"/>
        </w:rPr>
      </w:pPr>
      <w:r w:rsidRPr="00811B90">
        <w:rPr>
          <w:b/>
          <w:i/>
          <w:color w:val="FF0000"/>
          <w:sz w:val="24"/>
          <w:szCs w:val="24"/>
        </w:rPr>
        <w:t>Note:</w:t>
      </w:r>
      <w:r w:rsidR="00204E0A" w:rsidRPr="00EA5D1F">
        <w:rPr>
          <w:sz w:val="24"/>
          <w:szCs w:val="24"/>
        </w:rPr>
        <w:t xml:space="preserve"> Under ESSA, dual-eligible LEAs that opted to receive RLIS funds may make use of the alternative funding authority under this provision.</w:t>
      </w:r>
    </w:p>
    <w:p w14:paraId="0AFA925A" w14:textId="5F2070BC" w:rsidR="009F44B2" w:rsidRDefault="009F44B2" w:rsidP="00E2342C"/>
    <w:p w14:paraId="245B14A0" w14:textId="77777777" w:rsidR="00E2342C" w:rsidRPr="00DC046D" w:rsidRDefault="00E2342C" w:rsidP="00E2342C">
      <w:pPr>
        <w:rPr>
          <w:b/>
        </w:rPr>
      </w:pPr>
      <w:r w:rsidRPr="00DC046D">
        <w:rPr>
          <w:b/>
        </w:rPr>
        <w:t>What if the LEA is not eligible to use the authority?</w:t>
      </w:r>
    </w:p>
    <w:p w14:paraId="553306CE" w14:textId="26278A39" w:rsidR="00E2342C" w:rsidRPr="00E768E4" w:rsidRDefault="00E2342C" w:rsidP="00E2342C">
      <w:pPr>
        <w:rPr>
          <w:szCs w:val="22"/>
        </w:rPr>
      </w:pPr>
      <w:r w:rsidRPr="00E768E4">
        <w:rPr>
          <w:szCs w:val="22"/>
        </w:rPr>
        <w:t>If the LEA is not eligible to use the authority, report NA</w:t>
      </w:r>
      <w:r w:rsidR="00F73EAE">
        <w:rPr>
          <w:szCs w:val="22"/>
        </w:rPr>
        <w:t xml:space="preserve"> or exclude from the file</w:t>
      </w:r>
      <w:r w:rsidRPr="00E768E4">
        <w:rPr>
          <w:szCs w:val="22"/>
        </w:rPr>
        <w:t>.</w:t>
      </w:r>
    </w:p>
    <w:p w14:paraId="02EFFFDA" w14:textId="77777777" w:rsidR="00E77185" w:rsidRDefault="00E77185" w:rsidP="00E77185">
      <w:pPr>
        <w:rPr>
          <w:iCs/>
        </w:rPr>
      </w:pPr>
      <w:bookmarkStart w:id="67" w:name="_Toc233618178"/>
      <w:bookmarkStart w:id="68" w:name="_Toc233618182"/>
      <w:bookmarkStart w:id="69" w:name="_Toc233618184"/>
      <w:bookmarkStart w:id="70" w:name="_Toc233618185"/>
      <w:bookmarkStart w:id="71" w:name="_Toc233618187"/>
      <w:bookmarkStart w:id="72" w:name="_Toc233618189"/>
      <w:bookmarkEnd w:id="67"/>
      <w:bookmarkEnd w:id="68"/>
      <w:bookmarkEnd w:id="69"/>
      <w:bookmarkEnd w:id="70"/>
      <w:bookmarkEnd w:id="71"/>
      <w:bookmarkEnd w:id="72"/>
    </w:p>
    <w:p w14:paraId="4C36ECFE" w14:textId="77777777" w:rsidR="00F1746D" w:rsidRDefault="00F1746D" w:rsidP="004B399E">
      <w:pPr>
        <w:pStyle w:val="Heading2"/>
        <w:numPr>
          <w:ilvl w:val="1"/>
          <w:numId w:val="26"/>
        </w:numPr>
        <w:tabs>
          <w:tab w:val="clear" w:pos="360"/>
          <w:tab w:val="num" w:pos="576"/>
        </w:tabs>
        <w:spacing w:before="240" w:after="240"/>
        <w:ind w:left="576" w:hanging="576"/>
      </w:pPr>
      <w:bookmarkStart w:id="73" w:name="_Toc233109529"/>
      <w:bookmarkStart w:id="74" w:name="_Toc233109530"/>
      <w:bookmarkStart w:id="75" w:name="_Toc233109532"/>
      <w:bookmarkStart w:id="76" w:name="_Toc233109533"/>
      <w:bookmarkStart w:id="77" w:name="_Toc233109534"/>
      <w:bookmarkStart w:id="78" w:name="_Toc233109536"/>
      <w:bookmarkStart w:id="79" w:name="_Toc233109537"/>
      <w:bookmarkStart w:id="80" w:name="_Toc233109538"/>
      <w:bookmarkStart w:id="81" w:name="_Toc233109539"/>
      <w:bookmarkStart w:id="82" w:name="_Toc233109541"/>
      <w:bookmarkStart w:id="83" w:name="_Toc233109542"/>
      <w:bookmarkStart w:id="84" w:name="_Toc233109544"/>
      <w:bookmarkStart w:id="85" w:name="_Toc233109545"/>
      <w:bookmarkStart w:id="86" w:name="_Toc233109546"/>
      <w:bookmarkStart w:id="87" w:name="_Toc233109547"/>
      <w:bookmarkStart w:id="88" w:name="_Toc233109549"/>
      <w:bookmarkStart w:id="89" w:name="_Toc233109551"/>
      <w:bookmarkStart w:id="90" w:name="_Toc233109552"/>
      <w:bookmarkStart w:id="91" w:name="_Toc233109556"/>
      <w:bookmarkStart w:id="92" w:name="_Toc233109560"/>
      <w:bookmarkStart w:id="93" w:name="_Toc233109561"/>
      <w:bookmarkStart w:id="94" w:name="_Toc233109563"/>
      <w:bookmarkStart w:id="95" w:name="_Toc233109566"/>
      <w:bookmarkStart w:id="96" w:name="_Toc233109567"/>
      <w:bookmarkStart w:id="97" w:name="_Toc233109568"/>
      <w:bookmarkStart w:id="98" w:name="_Toc233109569"/>
      <w:bookmarkStart w:id="99" w:name="_Toc233109570"/>
      <w:bookmarkStart w:id="100" w:name="_Toc233109571"/>
      <w:bookmarkStart w:id="101" w:name="_Toc233109572"/>
      <w:bookmarkStart w:id="102" w:name="_Toc233109573"/>
      <w:bookmarkStart w:id="103" w:name="_Toc233109574"/>
      <w:bookmarkStart w:id="104" w:name="_Toc233109575"/>
      <w:bookmarkStart w:id="105" w:name="_Toc233109576"/>
      <w:bookmarkStart w:id="106" w:name="_Toc233109578"/>
      <w:bookmarkStart w:id="107" w:name="_Toc233109579"/>
      <w:bookmarkStart w:id="108" w:name="_Toc187468081"/>
      <w:bookmarkStart w:id="109" w:name="_Toc187468083"/>
      <w:bookmarkStart w:id="110" w:name="_Toc187468085"/>
      <w:bookmarkStart w:id="111" w:name="_Toc187468087"/>
      <w:bookmarkStart w:id="112" w:name="_Toc187468088"/>
      <w:bookmarkStart w:id="113" w:name="_Toc187468089"/>
      <w:bookmarkStart w:id="114" w:name="_Toc187468090"/>
      <w:bookmarkStart w:id="115" w:name="_Toc187468091"/>
      <w:bookmarkStart w:id="116" w:name="_Toc187468093"/>
      <w:bookmarkStart w:id="117" w:name="_Toc233109582"/>
      <w:bookmarkStart w:id="118" w:name="_Toc233109583"/>
      <w:bookmarkStart w:id="119" w:name="_Toc233109585"/>
      <w:bookmarkStart w:id="120" w:name="_Toc233109587"/>
      <w:bookmarkStart w:id="121" w:name="_Toc233109588"/>
      <w:bookmarkStart w:id="122" w:name="_Toc233109590"/>
      <w:bookmarkStart w:id="123" w:name="_Toc233109591"/>
      <w:bookmarkStart w:id="124" w:name="_Toc233109593"/>
      <w:bookmarkStart w:id="125" w:name="_Toc233109594"/>
      <w:bookmarkStart w:id="126" w:name="_Toc233109597"/>
      <w:bookmarkStart w:id="127" w:name="_Toc233109598"/>
      <w:bookmarkStart w:id="128" w:name="_Toc233109599"/>
      <w:bookmarkStart w:id="129" w:name="_Toc233109600"/>
      <w:bookmarkStart w:id="130" w:name="_Toc233109602"/>
      <w:bookmarkStart w:id="131" w:name="_Toc233109603"/>
      <w:bookmarkStart w:id="132" w:name="_Toc233109605"/>
      <w:bookmarkStart w:id="133" w:name="_Toc233109606"/>
      <w:bookmarkStart w:id="134" w:name="_Toc233109608"/>
      <w:bookmarkStart w:id="135" w:name="_Toc233109609"/>
      <w:bookmarkStart w:id="136" w:name="_Toc233109611"/>
      <w:bookmarkStart w:id="137" w:name="_Toc233109612"/>
      <w:bookmarkStart w:id="138" w:name="_Toc233109614"/>
      <w:bookmarkStart w:id="139" w:name="_Toc233109615"/>
      <w:bookmarkStart w:id="140" w:name="_Toc233109616"/>
      <w:bookmarkStart w:id="141" w:name="_Toc233109617"/>
      <w:bookmarkStart w:id="142" w:name="_Toc233109619"/>
      <w:bookmarkStart w:id="143" w:name="_Toc233109620"/>
      <w:bookmarkStart w:id="144" w:name="_Toc233109622"/>
      <w:bookmarkStart w:id="145" w:name="_Toc233109623"/>
      <w:bookmarkStart w:id="146" w:name="_Toc233109624"/>
      <w:bookmarkStart w:id="147" w:name="_Toc527611440"/>
      <w:bookmarkStart w:id="148" w:name="_Toc363646535"/>
      <w:bookmarkStart w:id="149" w:name="_Toc39052077"/>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t>Definitions</w:t>
      </w:r>
      <w:bookmarkEnd w:id="147"/>
      <w:bookmarkEnd w:id="149"/>
    </w:p>
    <w:p w14:paraId="722E98DA" w14:textId="77777777" w:rsidR="00C85C2B" w:rsidRDefault="00C85C2B" w:rsidP="00C85C2B">
      <w:pPr>
        <w:tabs>
          <w:tab w:val="left" w:pos="992"/>
        </w:tabs>
        <w:rPr>
          <w:rFonts w:cs="Calibri"/>
          <w:b/>
        </w:rPr>
      </w:pPr>
    </w:p>
    <w:p w14:paraId="00AAC61B" w14:textId="65C5DBC5" w:rsidR="00F1746D" w:rsidRDefault="00F1746D" w:rsidP="00F1746D">
      <w:r>
        <w:t xml:space="preserve">See the </w:t>
      </w:r>
      <w:hyperlink r:id="rId20" w:history="1">
        <w:r w:rsidRPr="00AC5FB4">
          <w:rPr>
            <w:rStyle w:val="Hyperlink"/>
          </w:rPr>
          <w:t>ED</w:t>
        </w:r>
        <w:r w:rsidRPr="00AC5FB4">
          <w:rPr>
            <w:rStyle w:val="Hyperlink"/>
            <w:i/>
          </w:rPr>
          <w:t>Facts</w:t>
        </w:r>
        <w:r w:rsidRPr="00AC5FB4">
          <w:rPr>
            <w:rStyle w:val="Hyperlink"/>
          </w:rPr>
          <w:t xml:space="preserve"> Workbook</w:t>
        </w:r>
      </w:hyperlink>
      <w:r>
        <w:t xml:space="preserve"> for the standard definitions. This file specification has no additional definitions.</w:t>
      </w:r>
    </w:p>
    <w:p w14:paraId="327EA44B" w14:textId="77777777" w:rsidR="00F1746D" w:rsidRPr="00C85C2B" w:rsidRDefault="00F1746D" w:rsidP="00C85C2B">
      <w:pPr>
        <w:tabs>
          <w:tab w:val="left" w:pos="992"/>
        </w:tabs>
        <w:rPr>
          <w:rFonts w:cs="Calibri"/>
          <w:b/>
        </w:rPr>
      </w:pPr>
    </w:p>
    <w:bookmarkEnd w:id="148"/>
    <w:p w14:paraId="3F71AAB6" w14:textId="77777777" w:rsidR="00AF5C1A" w:rsidRDefault="00CD1BBF" w:rsidP="000D6C49">
      <w:pPr>
        <w:pStyle w:val="Heading1"/>
      </w:pPr>
      <w:r>
        <w:br w:type="page"/>
      </w:r>
      <w:bookmarkStart w:id="150" w:name="_Toc363646536"/>
      <w:bookmarkStart w:id="151" w:name="_Toc527611441"/>
      <w:bookmarkStart w:id="152" w:name="_Toc39052078"/>
      <w:r w:rsidR="00505A19">
        <w:lastRenderedPageBreak/>
        <w:t>FILE NAMING CONVENTION</w:t>
      </w:r>
      <w:bookmarkEnd w:id="150"/>
      <w:bookmarkEnd w:id="151"/>
      <w:bookmarkEnd w:id="152"/>
      <w:r w:rsidR="001C5E23">
        <w:br/>
      </w:r>
    </w:p>
    <w:p w14:paraId="06AEE8D1" w14:textId="77777777" w:rsidR="00505A19" w:rsidRDefault="001D73E4" w:rsidP="00AF5C1A">
      <w:r>
        <w:t xml:space="preserve">The following file naming convention is to help identify files to provide technical assistance. </w:t>
      </w:r>
    </w:p>
    <w:p w14:paraId="7F2649E0" w14:textId="77777777" w:rsidR="00505A19" w:rsidRDefault="00505A19" w:rsidP="00AF5C1A"/>
    <w:p w14:paraId="7AED202A" w14:textId="77777777" w:rsidR="002C72C5" w:rsidRDefault="00AF5C1A" w:rsidP="00AF5C1A">
      <w:r>
        <w:t xml:space="preserve">A maximum of 25 characters (including the file extension) is allowed for the file name. </w:t>
      </w:r>
    </w:p>
    <w:p w14:paraId="75F7ECF5" w14:textId="77777777" w:rsidR="002C72C5" w:rsidRDefault="002C72C5" w:rsidP="00AF5C1A"/>
    <w:p w14:paraId="434A5D07" w14:textId="77777777" w:rsidR="00AF5C1A" w:rsidRDefault="00AF5C1A" w:rsidP="00AF5C1A">
      <w:r>
        <w:t>The following is the naming convention for file submissions:</w:t>
      </w:r>
    </w:p>
    <w:p w14:paraId="16DFB049" w14:textId="77777777" w:rsidR="00AF5C1A" w:rsidRDefault="00AF5C1A" w:rsidP="00AF5C1A"/>
    <w:p w14:paraId="1E7A92B9" w14:textId="77777777" w:rsidR="00AF5C1A" w:rsidRDefault="00AF5C1A" w:rsidP="00AA4B4B">
      <w:pPr>
        <w:ind w:left="720"/>
      </w:pPr>
      <w:proofErr w:type="spellStart"/>
      <w:r>
        <w:t>sslev</w:t>
      </w:r>
      <w:r w:rsidR="007E1176">
        <w:rPr>
          <w:b/>
        </w:rPr>
        <w:t>filename</w:t>
      </w:r>
      <w:r>
        <w:t>vvvvvv</w:t>
      </w:r>
      <w:r w:rsidR="004054C2">
        <w:t>v</w:t>
      </w:r>
      <w:r>
        <w:t>.ext</w:t>
      </w:r>
      <w:proofErr w:type="spellEnd"/>
    </w:p>
    <w:p w14:paraId="5F5B9181" w14:textId="77777777" w:rsidR="00AF5C1A" w:rsidRDefault="00AF5C1A" w:rsidP="00AF5C1A"/>
    <w:p w14:paraId="56E9FAF2"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2924E986" w14:textId="77777777" w:rsidTr="00D202A5">
        <w:tc>
          <w:tcPr>
            <w:tcW w:w="1458" w:type="dxa"/>
            <w:tcBorders>
              <w:bottom w:val="single" w:sz="4" w:space="0" w:color="auto"/>
            </w:tcBorders>
          </w:tcPr>
          <w:p w14:paraId="694D0422" w14:textId="77777777" w:rsidR="00505A19" w:rsidRPr="00161CFD" w:rsidRDefault="00505A19" w:rsidP="00AF5C1A">
            <w:pPr>
              <w:rPr>
                <w:b/>
              </w:rPr>
            </w:pPr>
            <w:r w:rsidRPr="00161CFD">
              <w:rPr>
                <w:b/>
              </w:rPr>
              <w:t>Where</w:t>
            </w:r>
          </w:p>
        </w:tc>
        <w:tc>
          <w:tcPr>
            <w:tcW w:w="5670" w:type="dxa"/>
            <w:tcBorders>
              <w:bottom w:val="single" w:sz="4" w:space="0" w:color="auto"/>
            </w:tcBorders>
          </w:tcPr>
          <w:p w14:paraId="4AA46D9C" w14:textId="77777777" w:rsidR="00505A19" w:rsidRPr="00161CFD" w:rsidRDefault="00505A19" w:rsidP="00AF5C1A">
            <w:pPr>
              <w:rPr>
                <w:b/>
              </w:rPr>
            </w:pPr>
            <w:r w:rsidRPr="00161CFD">
              <w:rPr>
                <w:b/>
              </w:rPr>
              <w:t>Means</w:t>
            </w:r>
          </w:p>
        </w:tc>
        <w:tc>
          <w:tcPr>
            <w:tcW w:w="2448" w:type="dxa"/>
            <w:tcBorders>
              <w:bottom w:val="single" w:sz="4" w:space="0" w:color="auto"/>
            </w:tcBorders>
          </w:tcPr>
          <w:p w14:paraId="210DCAAC" w14:textId="77777777" w:rsidR="00505A19" w:rsidRPr="00161CFD" w:rsidRDefault="00505A19" w:rsidP="00AF5C1A">
            <w:pPr>
              <w:rPr>
                <w:b/>
              </w:rPr>
            </w:pPr>
            <w:r w:rsidRPr="00161CFD">
              <w:rPr>
                <w:b/>
              </w:rPr>
              <w:t>Limit in characters</w:t>
            </w:r>
          </w:p>
        </w:tc>
      </w:tr>
      <w:tr w:rsidR="00505A19" w14:paraId="45642252" w14:textId="77777777" w:rsidTr="00D202A5">
        <w:tc>
          <w:tcPr>
            <w:tcW w:w="1458" w:type="dxa"/>
            <w:tcBorders>
              <w:bottom w:val="dotted" w:sz="4" w:space="0" w:color="auto"/>
              <w:right w:val="dotted" w:sz="4" w:space="0" w:color="auto"/>
            </w:tcBorders>
          </w:tcPr>
          <w:p w14:paraId="081F86A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C7CBD3C" w14:textId="77777777" w:rsidR="00505A19" w:rsidRDefault="00505A19" w:rsidP="00AF5C1A">
            <w:r>
              <w:t>USPS State Abbreviation</w:t>
            </w:r>
          </w:p>
        </w:tc>
        <w:tc>
          <w:tcPr>
            <w:tcW w:w="2448" w:type="dxa"/>
            <w:tcBorders>
              <w:left w:val="dotted" w:sz="4" w:space="0" w:color="auto"/>
              <w:bottom w:val="dotted" w:sz="4" w:space="0" w:color="auto"/>
            </w:tcBorders>
          </w:tcPr>
          <w:p w14:paraId="18746C1C" w14:textId="77777777" w:rsidR="00505A19" w:rsidRDefault="00505A19" w:rsidP="00D202A5">
            <w:pPr>
              <w:jc w:val="center"/>
            </w:pPr>
            <w:r>
              <w:t>2</w:t>
            </w:r>
          </w:p>
        </w:tc>
      </w:tr>
      <w:tr w:rsidR="00505A19" w14:paraId="34343DB7" w14:textId="77777777" w:rsidTr="00D202A5">
        <w:tc>
          <w:tcPr>
            <w:tcW w:w="1458" w:type="dxa"/>
            <w:tcBorders>
              <w:top w:val="dotted" w:sz="4" w:space="0" w:color="auto"/>
              <w:bottom w:val="dotted" w:sz="4" w:space="0" w:color="auto"/>
              <w:right w:val="dotted" w:sz="4" w:space="0" w:color="auto"/>
            </w:tcBorders>
          </w:tcPr>
          <w:p w14:paraId="2D858DD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79E3F39" w14:textId="77777777" w:rsidR="00505A19" w:rsidRDefault="00505A19" w:rsidP="00AF5C1A">
            <w:r>
              <w:t>Abbreviation for level:</w:t>
            </w:r>
          </w:p>
          <w:p w14:paraId="0CEC65AC" w14:textId="77777777" w:rsidR="00505A19" w:rsidRDefault="00505A19" w:rsidP="00D81F94">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405239E" w14:textId="77777777" w:rsidR="00505A19" w:rsidRDefault="00505A19" w:rsidP="00D202A5">
            <w:pPr>
              <w:jc w:val="center"/>
            </w:pPr>
            <w:r>
              <w:t>3</w:t>
            </w:r>
          </w:p>
        </w:tc>
      </w:tr>
      <w:tr w:rsidR="00505A19" w14:paraId="33BFC5EB" w14:textId="77777777" w:rsidTr="00D202A5">
        <w:tc>
          <w:tcPr>
            <w:tcW w:w="1458" w:type="dxa"/>
            <w:tcBorders>
              <w:top w:val="dotted" w:sz="4" w:space="0" w:color="auto"/>
              <w:bottom w:val="dotted" w:sz="4" w:space="0" w:color="auto"/>
              <w:right w:val="dotted" w:sz="4" w:space="0" w:color="auto"/>
            </w:tcBorders>
          </w:tcPr>
          <w:p w14:paraId="53305CB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1628E8A" w14:textId="77777777" w:rsidR="00505A19" w:rsidRDefault="00E2342C" w:rsidP="00404E73">
            <w:r w:rsidRPr="00A90E59">
              <w:rPr>
                <w:b/>
              </w:rPr>
              <w:t>LEASYEND</w:t>
            </w:r>
          </w:p>
        </w:tc>
        <w:tc>
          <w:tcPr>
            <w:tcW w:w="2448" w:type="dxa"/>
            <w:tcBorders>
              <w:top w:val="dotted" w:sz="4" w:space="0" w:color="auto"/>
              <w:left w:val="dotted" w:sz="4" w:space="0" w:color="auto"/>
              <w:bottom w:val="dotted" w:sz="4" w:space="0" w:color="auto"/>
            </w:tcBorders>
          </w:tcPr>
          <w:p w14:paraId="3D02E95F" w14:textId="77777777" w:rsidR="00505A19" w:rsidRDefault="00505A19" w:rsidP="00D202A5">
            <w:pPr>
              <w:jc w:val="center"/>
            </w:pPr>
            <w:r>
              <w:t>9</w:t>
            </w:r>
          </w:p>
        </w:tc>
      </w:tr>
      <w:tr w:rsidR="00505A19" w14:paraId="2BB0073A" w14:textId="77777777" w:rsidTr="00D202A5">
        <w:tc>
          <w:tcPr>
            <w:tcW w:w="1458" w:type="dxa"/>
            <w:tcBorders>
              <w:top w:val="dotted" w:sz="4" w:space="0" w:color="auto"/>
              <w:bottom w:val="dotted" w:sz="4" w:space="0" w:color="auto"/>
              <w:right w:val="dotted" w:sz="4" w:space="0" w:color="auto"/>
            </w:tcBorders>
          </w:tcPr>
          <w:p w14:paraId="5F189698"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D56375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F95AA37" w14:textId="77777777" w:rsidR="00505A19" w:rsidRDefault="00505A19" w:rsidP="00D202A5">
            <w:pPr>
              <w:jc w:val="center"/>
            </w:pPr>
            <w:r>
              <w:t>7</w:t>
            </w:r>
          </w:p>
        </w:tc>
      </w:tr>
      <w:tr w:rsidR="00505A19" w14:paraId="68C4F12F" w14:textId="77777777" w:rsidTr="00D202A5">
        <w:tc>
          <w:tcPr>
            <w:tcW w:w="1458" w:type="dxa"/>
            <w:tcBorders>
              <w:top w:val="dotted" w:sz="4" w:space="0" w:color="auto"/>
              <w:right w:val="dotted" w:sz="4" w:space="0" w:color="auto"/>
            </w:tcBorders>
          </w:tcPr>
          <w:p w14:paraId="1B1210AB"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1F16265F" w14:textId="77777777" w:rsidR="00505A19" w:rsidRDefault="00505A19" w:rsidP="00AF5C1A">
            <w:r>
              <w:t>Extension identifying the file format:</w:t>
            </w:r>
          </w:p>
          <w:p w14:paraId="2FCAD178" w14:textId="77777777" w:rsidR="00505A19" w:rsidRDefault="00505A19" w:rsidP="00161CFD">
            <w:pPr>
              <w:ind w:left="720"/>
            </w:pPr>
            <w:r>
              <w:t xml:space="preserve">.txt – fixed </w:t>
            </w:r>
          </w:p>
          <w:p w14:paraId="12D2C2F6" w14:textId="77777777" w:rsidR="00505A19" w:rsidRDefault="00505A19" w:rsidP="00161CFD">
            <w:pPr>
              <w:ind w:left="720"/>
            </w:pPr>
            <w:r>
              <w:t>.csv – comma delimited</w:t>
            </w:r>
          </w:p>
          <w:p w14:paraId="3A8E0D17" w14:textId="77777777" w:rsidR="00AA050F" w:rsidRDefault="00505A19">
            <w:pPr>
              <w:ind w:left="720"/>
            </w:pPr>
            <w:r>
              <w:t>.tab – tab delimited</w:t>
            </w:r>
          </w:p>
        </w:tc>
        <w:tc>
          <w:tcPr>
            <w:tcW w:w="2448" w:type="dxa"/>
            <w:tcBorders>
              <w:top w:val="dotted" w:sz="4" w:space="0" w:color="auto"/>
              <w:left w:val="dotted" w:sz="4" w:space="0" w:color="auto"/>
            </w:tcBorders>
          </w:tcPr>
          <w:p w14:paraId="76990E42" w14:textId="77777777" w:rsidR="00505A19" w:rsidRDefault="003C5F6A" w:rsidP="00D202A5">
            <w:pPr>
              <w:jc w:val="center"/>
            </w:pPr>
            <w:r>
              <w:t>4</w:t>
            </w:r>
          </w:p>
        </w:tc>
      </w:tr>
      <w:bookmarkEnd w:id="63"/>
    </w:tbl>
    <w:p w14:paraId="666597FA" w14:textId="77777777" w:rsidR="007824D3" w:rsidRDefault="009256BA" w:rsidP="000D6C49">
      <w:pPr>
        <w:pStyle w:val="Heading1"/>
      </w:pPr>
      <w:r>
        <w:br w:type="page"/>
      </w:r>
      <w:bookmarkStart w:id="153" w:name="_Toc363646537"/>
      <w:bookmarkStart w:id="154" w:name="_Toc527611442"/>
      <w:bookmarkStart w:id="155" w:name="_Toc39052079"/>
      <w:r w:rsidR="00663ECC">
        <w:lastRenderedPageBreak/>
        <w:t>FIXED OR DELIMITED FILES</w:t>
      </w:r>
      <w:bookmarkEnd w:id="153"/>
      <w:bookmarkEnd w:id="154"/>
      <w:bookmarkEnd w:id="155"/>
      <w:r w:rsidR="007824D3">
        <w:t xml:space="preserve"> </w:t>
      </w:r>
      <w:r w:rsidR="001C5E23">
        <w:br/>
      </w:r>
    </w:p>
    <w:p w14:paraId="62842DFB"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03E4E010" w14:textId="77777777" w:rsidR="002C72C5" w:rsidRDefault="002C72C5" w:rsidP="002C72C5"/>
    <w:p w14:paraId="7E746C2C" w14:textId="77777777" w:rsidR="002C72C5" w:rsidRDefault="002C72C5" w:rsidP="002C72C5">
      <w:r>
        <w:t xml:space="preserve">The “Pop” column in the header and data records is coded as follows: </w:t>
      </w:r>
    </w:p>
    <w:p w14:paraId="5366D430" w14:textId="77777777" w:rsidR="002C72C5" w:rsidRDefault="002C72C5" w:rsidP="002C72C5"/>
    <w:p w14:paraId="2AE70730" w14:textId="77777777" w:rsidR="002C72C5" w:rsidRDefault="002C72C5" w:rsidP="002C72C5">
      <w:pPr>
        <w:ind w:left="720"/>
      </w:pPr>
      <w:r>
        <w:t xml:space="preserve">M - Mandatory, this field must always be populated </w:t>
      </w:r>
    </w:p>
    <w:p w14:paraId="7C0B766E" w14:textId="77777777" w:rsidR="00D22F29" w:rsidRPr="00D22F29" w:rsidRDefault="002C72C5" w:rsidP="002A58D8">
      <w:pPr>
        <w:ind w:left="720"/>
      </w:pPr>
      <w:r>
        <w:t>O - Optional, data in this field are optional</w:t>
      </w:r>
    </w:p>
    <w:p w14:paraId="5ECB4A6D" w14:textId="77777777" w:rsidR="00C0637E" w:rsidRPr="00C0637E" w:rsidRDefault="00C0637E" w:rsidP="002A58D8"/>
    <w:p w14:paraId="37F32A2A" w14:textId="77777777" w:rsidR="00C0637E" w:rsidRPr="00C0637E" w:rsidRDefault="00C0637E" w:rsidP="002A58D8"/>
    <w:p w14:paraId="06A55CB0" w14:textId="77777777" w:rsidR="00D9325F" w:rsidRDefault="00D9325F" w:rsidP="002A58D8">
      <w:pPr>
        <w:pStyle w:val="Heading2"/>
        <w:numPr>
          <w:ilvl w:val="1"/>
          <w:numId w:val="27"/>
        </w:numPr>
      </w:pPr>
      <w:bookmarkStart w:id="156" w:name="_Toc527611443"/>
      <w:bookmarkStart w:id="157" w:name="_Toc39052080"/>
      <w:r>
        <w:t>Header Record Definition</w:t>
      </w:r>
      <w:bookmarkEnd w:id="156"/>
      <w:bookmarkEnd w:id="157"/>
    </w:p>
    <w:p w14:paraId="10E16DBC" w14:textId="77777777" w:rsidR="00D22F29" w:rsidRDefault="00D22F29"/>
    <w:p w14:paraId="333B75B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B1F3AE8" w14:textId="77777777" w:rsidR="007824D3" w:rsidRDefault="007824D3"/>
    <w:p w14:paraId="482398D1"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369"/>
        <w:gridCol w:w="835"/>
        <w:gridCol w:w="700"/>
        <w:gridCol w:w="756"/>
        <w:gridCol w:w="466"/>
        <w:gridCol w:w="3640"/>
        <w:gridCol w:w="1548"/>
      </w:tblGrid>
      <w:tr w:rsidR="007824D3" w14:paraId="4C084489" w14:textId="77777777" w:rsidTr="001C5E23">
        <w:trPr>
          <w:cantSplit/>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AA6F2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771437" w14:textId="138A22C4"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4F75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4DED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B937DC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4DFB3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EAC1E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0417984" w14:textId="77777777" w:rsidTr="001C7894">
        <w:trPr>
          <w:cantSplit/>
          <w:trHeight w:val="605"/>
          <w:jc w:val="center"/>
        </w:trPr>
        <w:tc>
          <w:tcPr>
            <w:tcW w:w="735" w:type="pct"/>
            <w:tcBorders>
              <w:top w:val="double" w:sz="6" w:space="0" w:color="145192"/>
            </w:tcBorders>
            <w:tcMar>
              <w:top w:w="43" w:type="dxa"/>
              <w:left w:w="43" w:type="dxa"/>
              <w:bottom w:w="43" w:type="dxa"/>
              <w:right w:w="43" w:type="dxa"/>
            </w:tcMar>
          </w:tcPr>
          <w:p w14:paraId="743A27BD"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7613740B"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357C9E6"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9E958CB"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48002E3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9FA2FAD"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2" w:type="pct"/>
            <w:tcBorders>
              <w:top w:val="double" w:sz="6" w:space="0" w:color="145192"/>
            </w:tcBorders>
            <w:tcMar>
              <w:top w:w="43" w:type="dxa"/>
              <w:left w:w="43" w:type="dxa"/>
              <w:bottom w:w="43" w:type="dxa"/>
              <w:right w:w="43" w:type="dxa"/>
            </w:tcMar>
          </w:tcPr>
          <w:p w14:paraId="14D165F7" w14:textId="2C7EB247" w:rsidR="00404E73" w:rsidRDefault="008F6580" w:rsidP="004B399E">
            <w:pPr>
              <w:rPr>
                <w:rFonts w:ascii="Arial Narrow" w:eastAsia="Arial Unicode MS" w:hAnsi="Arial Narrow"/>
                <w:b/>
                <w:bCs/>
                <w:sz w:val="20"/>
                <w:szCs w:val="20"/>
              </w:rPr>
            </w:pPr>
            <w:r>
              <w:rPr>
                <w:rFonts w:ascii="Arial Narrow" w:hAnsi="Arial Narrow"/>
                <w:b/>
                <w:bCs/>
                <w:sz w:val="20"/>
                <w:szCs w:val="20"/>
              </w:rPr>
              <w:t>NCLB LEA END SY STATUS</w:t>
            </w:r>
          </w:p>
        </w:tc>
      </w:tr>
      <w:tr w:rsidR="0033523D" w14:paraId="16A3AAD2" w14:textId="77777777" w:rsidTr="001C5E23">
        <w:trPr>
          <w:cantSplit/>
          <w:jc w:val="center"/>
        </w:trPr>
        <w:tc>
          <w:tcPr>
            <w:tcW w:w="735" w:type="pct"/>
            <w:tcMar>
              <w:top w:w="43" w:type="dxa"/>
              <w:left w:w="43" w:type="dxa"/>
              <w:bottom w:w="43" w:type="dxa"/>
              <w:right w:w="43" w:type="dxa"/>
            </w:tcMar>
          </w:tcPr>
          <w:p w14:paraId="2ADF8D0E"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5D330C3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A690B7A"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7AEA0B34"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FBCB97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623A92E"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2" w:type="pct"/>
            <w:tcMar>
              <w:top w:w="43" w:type="dxa"/>
              <w:left w:w="43" w:type="dxa"/>
              <w:bottom w:w="43" w:type="dxa"/>
              <w:right w:w="43" w:type="dxa"/>
            </w:tcMar>
          </w:tcPr>
          <w:p w14:paraId="211DFDF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0A5E4964" w14:textId="77777777" w:rsidTr="001C5E23">
        <w:trPr>
          <w:cantSplit/>
          <w:jc w:val="center"/>
        </w:trPr>
        <w:tc>
          <w:tcPr>
            <w:tcW w:w="735" w:type="pct"/>
            <w:tcMar>
              <w:top w:w="43" w:type="dxa"/>
              <w:left w:w="43" w:type="dxa"/>
              <w:bottom w:w="43" w:type="dxa"/>
              <w:right w:w="43" w:type="dxa"/>
            </w:tcMar>
          </w:tcPr>
          <w:p w14:paraId="1FDCEA78"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91BCF90"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3AF6BC93"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6AD379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3A23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76AED76"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2" w:type="pct"/>
            <w:tcMar>
              <w:top w:w="43" w:type="dxa"/>
              <w:left w:w="43" w:type="dxa"/>
              <w:bottom w:w="43" w:type="dxa"/>
              <w:right w:w="43" w:type="dxa"/>
            </w:tcMar>
          </w:tcPr>
          <w:p w14:paraId="5C24C9CB"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33523D" w14:paraId="7CB8E901" w14:textId="77777777" w:rsidTr="001C5E23">
        <w:trPr>
          <w:cantSplit/>
          <w:jc w:val="center"/>
        </w:trPr>
        <w:tc>
          <w:tcPr>
            <w:tcW w:w="735" w:type="pct"/>
            <w:tcMar>
              <w:top w:w="43" w:type="dxa"/>
              <w:left w:w="43" w:type="dxa"/>
              <w:bottom w:w="43" w:type="dxa"/>
              <w:right w:w="43" w:type="dxa"/>
            </w:tcMar>
          </w:tcPr>
          <w:p w14:paraId="5E32303B"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46713C6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126DD4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B04174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6FCFB5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24439E3"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2" w:type="pct"/>
            <w:tcMar>
              <w:top w:w="43" w:type="dxa"/>
              <w:left w:w="43" w:type="dxa"/>
              <w:bottom w:w="43" w:type="dxa"/>
              <w:right w:w="43" w:type="dxa"/>
            </w:tcMar>
          </w:tcPr>
          <w:p w14:paraId="6E6D934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AB6B4C8" w14:textId="77777777" w:rsidTr="001C5E23">
        <w:trPr>
          <w:cantSplit/>
          <w:jc w:val="center"/>
        </w:trPr>
        <w:tc>
          <w:tcPr>
            <w:tcW w:w="735" w:type="pct"/>
            <w:tcMar>
              <w:top w:w="43" w:type="dxa"/>
              <w:left w:w="43" w:type="dxa"/>
              <w:bottom w:w="43" w:type="dxa"/>
              <w:right w:w="43" w:type="dxa"/>
            </w:tcMar>
          </w:tcPr>
          <w:p w14:paraId="5CCFCB4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AB5CBF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B5DA70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2DDA68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C49C9C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CFB1FC"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2" w:type="pct"/>
            <w:tcMar>
              <w:top w:w="43" w:type="dxa"/>
              <w:left w:w="43" w:type="dxa"/>
              <w:bottom w:w="43" w:type="dxa"/>
              <w:right w:w="43" w:type="dxa"/>
            </w:tcMar>
          </w:tcPr>
          <w:p w14:paraId="3BEBFBB2" w14:textId="008EB5AA" w:rsidR="007824D3" w:rsidRDefault="009818FB">
            <w:pPr>
              <w:rPr>
                <w:rFonts w:ascii="Arial Narrow" w:hAnsi="Arial Narrow"/>
                <w:b/>
                <w:sz w:val="20"/>
                <w:szCs w:val="20"/>
              </w:rPr>
            </w:pPr>
            <w:r>
              <w:rPr>
                <w:rFonts w:ascii="Arial Narrow" w:hAnsi="Arial Narrow"/>
                <w:b/>
                <w:sz w:val="20"/>
                <w:szCs w:val="20"/>
              </w:rPr>
              <w:t>2019-2020</w:t>
            </w:r>
          </w:p>
          <w:p w14:paraId="6723ABE9" w14:textId="77777777" w:rsidR="007824D3" w:rsidRDefault="007824D3">
            <w:pPr>
              <w:rPr>
                <w:rFonts w:ascii="Arial Narrow" w:hAnsi="Arial Narrow"/>
                <w:b/>
                <w:sz w:val="20"/>
                <w:szCs w:val="20"/>
              </w:rPr>
            </w:pPr>
          </w:p>
          <w:p w14:paraId="5E86F816" w14:textId="77777777" w:rsidR="007824D3" w:rsidRDefault="009818FB">
            <w:pPr>
              <w:rPr>
                <w:rFonts w:ascii="Arial Narrow" w:hAnsi="Arial Narrow"/>
                <w:b/>
                <w:sz w:val="20"/>
                <w:szCs w:val="20"/>
              </w:rPr>
            </w:pPr>
            <w:r>
              <w:rPr>
                <w:rFonts w:ascii="Arial Narrow" w:hAnsi="Arial Narrow"/>
                <w:sz w:val="20"/>
                <w:szCs w:val="20"/>
              </w:rPr>
              <w:t>OR</w:t>
            </w:r>
          </w:p>
          <w:p w14:paraId="7AE85A27" w14:textId="77777777" w:rsidR="007824D3" w:rsidRDefault="007824D3">
            <w:pPr>
              <w:rPr>
                <w:rFonts w:ascii="Arial Narrow" w:hAnsi="Arial Narrow"/>
                <w:b/>
                <w:sz w:val="20"/>
                <w:szCs w:val="20"/>
              </w:rPr>
            </w:pPr>
          </w:p>
          <w:p w14:paraId="3ED7752A" w14:textId="7DDBDDAC" w:rsidR="007824D3" w:rsidRDefault="009818FB">
            <w:pPr>
              <w:rPr>
                <w:rFonts w:ascii="Arial Narrow" w:hAnsi="Arial Narrow"/>
                <w:b/>
                <w:sz w:val="20"/>
                <w:szCs w:val="20"/>
              </w:rPr>
            </w:pPr>
            <w:r>
              <w:rPr>
                <w:rFonts w:ascii="Arial Narrow" w:hAnsi="Arial Narrow"/>
                <w:b/>
                <w:sz w:val="20"/>
                <w:szCs w:val="20"/>
              </w:rPr>
              <w:t>2019 2020</w:t>
            </w:r>
          </w:p>
        </w:tc>
      </w:tr>
      <w:tr w:rsidR="0033523D" w14:paraId="4A8BEF78" w14:textId="77777777" w:rsidTr="001C5E23">
        <w:trPr>
          <w:cantSplit/>
          <w:jc w:val="center"/>
        </w:trPr>
        <w:tc>
          <w:tcPr>
            <w:tcW w:w="735" w:type="pct"/>
            <w:tcMar>
              <w:top w:w="43" w:type="dxa"/>
              <w:left w:w="43" w:type="dxa"/>
              <w:bottom w:w="43" w:type="dxa"/>
              <w:right w:w="43" w:type="dxa"/>
            </w:tcMar>
          </w:tcPr>
          <w:p w14:paraId="7E42456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4F6D7E12"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368A69E8" w14:textId="77777777" w:rsidR="007824D3" w:rsidRDefault="000B65C5">
            <w:pPr>
              <w:jc w:val="right"/>
              <w:rPr>
                <w:rFonts w:ascii="Arial Narrow" w:eastAsia="Arial Unicode MS" w:hAnsi="Arial Narrow"/>
                <w:sz w:val="20"/>
                <w:szCs w:val="20"/>
              </w:rPr>
            </w:pPr>
            <w:r>
              <w:rPr>
                <w:rFonts w:ascii="Arial Narrow" w:hAnsi="Arial Narrow"/>
                <w:sz w:val="20"/>
                <w:szCs w:val="20"/>
              </w:rPr>
              <w:t>239</w:t>
            </w:r>
          </w:p>
        </w:tc>
        <w:tc>
          <w:tcPr>
            <w:tcW w:w="406" w:type="pct"/>
            <w:tcMar>
              <w:top w:w="43" w:type="dxa"/>
              <w:left w:w="43" w:type="dxa"/>
              <w:bottom w:w="43" w:type="dxa"/>
              <w:right w:w="43" w:type="dxa"/>
            </w:tcMar>
          </w:tcPr>
          <w:p w14:paraId="770DBC4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4FDB9B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4C9FF3C"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2" w:type="pct"/>
            <w:tcMar>
              <w:top w:w="43" w:type="dxa"/>
              <w:left w:w="43" w:type="dxa"/>
              <w:bottom w:w="43" w:type="dxa"/>
              <w:right w:w="43" w:type="dxa"/>
            </w:tcMar>
          </w:tcPr>
          <w:p w14:paraId="0451A0A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33523D" w14:paraId="326701CD" w14:textId="77777777" w:rsidTr="001C5E23">
        <w:trPr>
          <w:cantSplit/>
          <w:jc w:val="center"/>
        </w:trPr>
        <w:tc>
          <w:tcPr>
            <w:tcW w:w="735" w:type="pct"/>
            <w:tcMar>
              <w:top w:w="43" w:type="dxa"/>
              <w:left w:w="43" w:type="dxa"/>
              <w:bottom w:w="43" w:type="dxa"/>
              <w:right w:w="43" w:type="dxa"/>
            </w:tcMar>
          </w:tcPr>
          <w:p w14:paraId="756EA429"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309CA35E" w14:textId="77777777" w:rsidR="007824D3" w:rsidRDefault="000B65C5">
            <w:pPr>
              <w:jc w:val="right"/>
              <w:rPr>
                <w:rFonts w:ascii="Arial Narrow" w:eastAsia="Arial Unicode MS" w:hAnsi="Arial Narrow"/>
                <w:sz w:val="20"/>
                <w:szCs w:val="20"/>
              </w:rPr>
            </w:pPr>
            <w:r>
              <w:rPr>
                <w:rFonts w:ascii="Arial Narrow" w:hAnsi="Arial Narrow"/>
                <w:sz w:val="20"/>
                <w:szCs w:val="20"/>
              </w:rPr>
              <w:t>366</w:t>
            </w:r>
          </w:p>
        </w:tc>
        <w:tc>
          <w:tcPr>
            <w:tcW w:w="376" w:type="pct"/>
            <w:tcMar>
              <w:top w:w="43" w:type="dxa"/>
              <w:left w:w="43" w:type="dxa"/>
              <w:bottom w:w="43" w:type="dxa"/>
              <w:right w:w="43" w:type="dxa"/>
            </w:tcMar>
          </w:tcPr>
          <w:p w14:paraId="04342B5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606F4214"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2746F02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778D24D"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2" w:type="pct"/>
            <w:tcMar>
              <w:top w:w="43" w:type="dxa"/>
              <w:left w:w="43" w:type="dxa"/>
              <w:bottom w:w="43" w:type="dxa"/>
              <w:right w:w="43" w:type="dxa"/>
            </w:tcMar>
          </w:tcPr>
          <w:p w14:paraId="2128B9A7"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34BCEFEA" w14:textId="77777777" w:rsidR="001C5E23" w:rsidRDefault="001C5E23" w:rsidP="00B01081">
      <w:pPr>
        <w:spacing w:after="120"/>
        <w:rPr>
          <w:sz w:val="22"/>
          <w:szCs w:val="20"/>
        </w:rPr>
      </w:pPr>
      <w:bookmarkStart w:id="158" w:name="_Toc130370054"/>
      <w:bookmarkStart w:id="159" w:name="_Toc131242430"/>
    </w:p>
    <w:p w14:paraId="4F4CA0B3" w14:textId="77777777" w:rsidR="001C5E23" w:rsidRPr="00252B8E" w:rsidRDefault="001C5E23" w:rsidP="00B05402">
      <w:pPr>
        <w:rPr>
          <w:sz w:val="22"/>
          <w:szCs w:val="20"/>
        </w:rPr>
      </w:pPr>
      <w:r w:rsidRPr="00252B8E">
        <w:rPr>
          <w:sz w:val="22"/>
          <w:szCs w:val="20"/>
        </w:rPr>
        <w:t>Below is an example of a header record.</w:t>
      </w:r>
    </w:p>
    <w:p w14:paraId="49BDD1D0" w14:textId="77777777" w:rsidR="00B05402" w:rsidRDefault="00B05402">
      <w:pPr>
        <w:rPr>
          <w:b/>
          <w:sz w:val="20"/>
          <w:szCs w:val="20"/>
        </w:rPr>
      </w:pPr>
      <w:r>
        <w:rPr>
          <w:b/>
          <w:sz w:val="20"/>
          <w:szCs w:val="20"/>
        </w:rPr>
        <w:br w:type="page"/>
      </w:r>
    </w:p>
    <w:p w14:paraId="1226E9C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7E1176" w14:paraId="41ED6872" w14:textId="77777777" w:rsidTr="009E7BC5">
        <w:tc>
          <w:tcPr>
            <w:tcW w:w="1098" w:type="dxa"/>
          </w:tcPr>
          <w:p w14:paraId="79E399F6"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Format</w:t>
            </w:r>
          </w:p>
        </w:tc>
        <w:tc>
          <w:tcPr>
            <w:tcW w:w="8478" w:type="dxa"/>
          </w:tcPr>
          <w:p w14:paraId="2B965952" w14:textId="77777777" w:rsidR="00EF032B" w:rsidRPr="007E1176" w:rsidRDefault="007E1176" w:rsidP="00293F6A">
            <w:pPr>
              <w:rPr>
                <w:rFonts w:ascii="Arial Narrow" w:hAnsi="Arial Narrow" w:cs="Courier New"/>
                <w:noProof/>
                <w:sz w:val="22"/>
                <w:szCs w:val="22"/>
              </w:rPr>
            </w:pPr>
            <w:r w:rsidRPr="007E1176">
              <w:rPr>
                <w:rFonts w:ascii="Arial Narrow" w:hAnsi="Arial Narrow" w:cs="Courier New"/>
                <w:noProof/>
                <w:sz w:val="22"/>
                <w:szCs w:val="22"/>
              </w:rPr>
              <w:t>File Type,Total Records in File,File Name,File Identifier,File Reporting Period,</w:t>
            </w:r>
            <w:proofErr w:type="spellStart"/>
            <w:r w:rsidRPr="007E1176">
              <w:rPr>
                <w:rFonts w:ascii="Arial Narrow" w:hAnsi="Arial Narrow" w:cs="Courier New"/>
                <w:sz w:val="22"/>
                <w:szCs w:val="22"/>
              </w:rPr>
              <w:t>F</w:t>
            </w:r>
            <w:r>
              <w:rPr>
                <w:rFonts w:ascii="Arial Narrow" w:hAnsi="Arial Narrow" w:cs="Courier New"/>
                <w:sz w:val="22"/>
                <w:szCs w:val="22"/>
              </w:rPr>
              <w:t>iller,</w:t>
            </w:r>
            <w:r w:rsidRPr="007E1176">
              <w:rPr>
                <w:rFonts w:ascii="Arial Narrow" w:hAnsi="Arial Narrow" w:cs="Courier New"/>
                <w:sz w:val="22"/>
                <w:szCs w:val="22"/>
              </w:rPr>
              <w:t>Carriage</w:t>
            </w:r>
            <w:proofErr w:type="spellEnd"/>
            <w:r w:rsidRPr="007E1176">
              <w:rPr>
                <w:rFonts w:ascii="Arial Narrow" w:hAnsi="Arial Narrow" w:cs="Courier New"/>
                <w:sz w:val="22"/>
                <w:szCs w:val="22"/>
              </w:rPr>
              <w:t xml:space="preserve"> Return / Line Feed (CRLF)</w:t>
            </w:r>
          </w:p>
        </w:tc>
      </w:tr>
      <w:tr w:rsidR="00EF032B" w:rsidRPr="007E1176" w14:paraId="565DB2F2" w14:textId="77777777" w:rsidTr="009E7BC5">
        <w:tc>
          <w:tcPr>
            <w:tcW w:w="1098" w:type="dxa"/>
          </w:tcPr>
          <w:p w14:paraId="4BCCA618" w14:textId="77777777" w:rsidR="00EF032B" w:rsidRPr="007E1176" w:rsidRDefault="00EF032B" w:rsidP="00EF032B">
            <w:pPr>
              <w:rPr>
                <w:rFonts w:ascii="Arial Narrow" w:hAnsi="Arial Narrow" w:cs="Courier New"/>
                <w:noProof/>
                <w:sz w:val="22"/>
                <w:szCs w:val="22"/>
              </w:rPr>
            </w:pPr>
            <w:r w:rsidRPr="007E1176">
              <w:rPr>
                <w:rFonts w:ascii="Arial Narrow" w:hAnsi="Arial Narrow" w:cs="Courier New"/>
                <w:noProof/>
                <w:sz w:val="22"/>
                <w:szCs w:val="22"/>
              </w:rPr>
              <w:t>Example</w:t>
            </w:r>
          </w:p>
        </w:tc>
        <w:tc>
          <w:tcPr>
            <w:tcW w:w="8478" w:type="dxa"/>
          </w:tcPr>
          <w:p w14:paraId="050CC7E8" w14:textId="76D4020C" w:rsidR="00EF032B" w:rsidRPr="007E1176" w:rsidRDefault="008F6580">
            <w:pPr>
              <w:rPr>
                <w:rFonts w:ascii="Arial Narrow" w:hAnsi="Arial Narrow" w:cs="Courier New"/>
                <w:noProof/>
                <w:sz w:val="22"/>
                <w:szCs w:val="22"/>
              </w:rPr>
            </w:pPr>
            <w:r>
              <w:rPr>
                <w:rFonts w:ascii="Arial Narrow" w:hAnsi="Arial Narrow" w:cs="Courier New"/>
                <w:sz w:val="22"/>
                <w:szCs w:val="22"/>
              </w:rPr>
              <w:t>NCLB LEA END SY STATUS,</w:t>
            </w:r>
            <w:proofErr w:type="gramStart"/>
            <w:r>
              <w:rPr>
                <w:rFonts w:ascii="Arial Narrow" w:hAnsi="Arial Narrow" w:cs="Courier New"/>
                <w:sz w:val="22"/>
                <w:szCs w:val="22"/>
              </w:rPr>
              <w:t>15,euleaLEASYENDv000001.csv</w:t>
            </w:r>
            <w:proofErr w:type="gramEnd"/>
            <w:r>
              <w:rPr>
                <w:rFonts w:ascii="Arial Narrow" w:hAnsi="Arial Narrow" w:cs="Courier New"/>
                <w:sz w:val="22"/>
                <w:szCs w:val="22"/>
              </w:rPr>
              <w:t>,characters to identify file,2019-2020,¶</w:t>
            </w:r>
          </w:p>
        </w:tc>
      </w:tr>
    </w:tbl>
    <w:p w14:paraId="63A6D96F" w14:textId="77777777" w:rsidR="002A58D8" w:rsidRDefault="002A58D8" w:rsidP="002A58D8">
      <w:bookmarkStart w:id="160" w:name="_Toc363646539"/>
    </w:p>
    <w:p w14:paraId="12F06A44" w14:textId="77777777" w:rsidR="002A58D8" w:rsidRDefault="002A58D8" w:rsidP="002A58D8"/>
    <w:p w14:paraId="2C297E9B" w14:textId="77777777" w:rsidR="007824D3" w:rsidRDefault="007824D3" w:rsidP="002A58D8">
      <w:pPr>
        <w:pStyle w:val="Heading2"/>
        <w:numPr>
          <w:ilvl w:val="1"/>
          <w:numId w:val="27"/>
        </w:numPr>
      </w:pPr>
      <w:bookmarkStart w:id="161" w:name="_Toc527611444"/>
      <w:bookmarkStart w:id="162" w:name="_Toc39052081"/>
      <w:r>
        <w:t>Data Record Definition</w:t>
      </w:r>
      <w:bookmarkEnd w:id="158"/>
      <w:bookmarkEnd w:id="159"/>
      <w:bookmarkEnd w:id="160"/>
      <w:bookmarkEnd w:id="161"/>
      <w:bookmarkEnd w:id="162"/>
    </w:p>
    <w:p w14:paraId="4EEADA39" w14:textId="77777777" w:rsidR="001C7894" w:rsidRDefault="001C7894" w:rsidP="003E68C1">
      <w:pPr>
        <w:keepNext/>
      </w:pPr>
    </w:p>
    <w:p w14:paraId="22C29559" w14:textId="77777777" w:rsidR="003E68C1" w:rsidRDefault="003E68C1" w:rsidP="003E68C1">
      <w:pPr>
        <w:keepNext/>
      </w:pPr>
      <w:r>
        <w:t>Data records are required and immediately follow the header record in every file submitted to the ESS.  Data records provide the statuses</w:t>
      </w:r>
      <w:r w:rsidR="001F4F63">
        <w:t xml:space="preserve"> and other data</w:t>
      </w:r>
      <w:r>
        <w:t xml:space="preserve"> for the education units. </w:t>
      </w:r>
    </w:p>
    <w:p w14:paraId="1DE84C9A" w14:textId="77777777" w:rsidR="003E68C1" w:rsidRDefault="003E68C1" w:rsidP="003E68C1"/>
    <w:p w14:paraId="73CF7E8B" w14:textId="77777777" w:rsidR="003E68C1" w:rsidRDefault="003E68C1" w:rsidP="003E68C1">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510"/>
        <w:gridCol w:w="812"/>
        <w:gridCol w:w="717"/>
        <w:gridCol w:w="734"/>
        <w:gridCol w:w="620"/>
        <w:gridCol w:w="2818"/>
        <w:gridCol w:w="2103"/>
      </w:tblGrid>
      <w:tr w:rsidR="003E68C1" w14:paraId="1FAAA112" w14:textId="77777777" w:rsidTr="004B399E">
        <w:trPr>
          <w:cantSplit/>
          <w:tblHeader/>
          <w:jc w:val="center"/>
        </w:trPr>
        <w:tc>
          <w:tcPr>
            <w:tcW w:w="810"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A368916"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3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361518" w14:textId="12FC3496"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D3F630"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9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985951"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3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A75603"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9B85E9"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66D06CD" w14:textId="77777777" w:rsidR="003E68C1" w:rsidRDefault="003E68C1" w:rsidP="00794E9D">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3E68C1" w14:paraId="472EE50B" w14:textId="77777777" w:rsidTr="004B399E">
        <w:trPr>
          <w:cantSplit/>
          <w:jc w:val="center"/>
        </w:trPr>
        <w:tc>
          <w:tcPr>
            <w:tcW w:w="810" w:type="pct"/>
            <w:tcBorders>
              <w:top w:val="double" w:sz="6" w:space="0" w:color="145192"/>
            </w:tcBorders>
            <w:tcMar>
              <w:top w:w="43" w:type="dxa"/>
              <w:left w:w="43" w:type="dxa"/>
              <w:bottom w:w="43" w:type="dxa"/>
              <w:right w:w="43" w:type="dxa"/>
            </w:tcMar>
          </w:tcPr>
          <w:p w14:paraId="6FF1E4A9" w14:textId="77777777" w:rsidR="003E68C1" w:rsidRDefault="003E68C1" w:rsidP="00794E9D">
            <w:pPr>
              <w:rPr>
                <w:rFonts w:ascii="Arial Narrow" w:eastAsia="Arial Unicode MS" w:hAnsi="Arial Narrow"/>
                <w:sz w:val="20"/>
                <w:szCs w:val="20"/>
              </w:rPr>
            </w:pPr>
            <w:r>
              <w:rPr>
                <w:rFonts w:ascii="Arial Narrow" w:hAnsi="Arial Narrow"/>
                <w:sz w:val="20"/>
                <w:szCs w:val="20"/>
              </w:rPr>
              <w:t>File Record Number</w:t>
            </w:r>
          </w:p>
        </w:tc>
        <w:tc>
          <w:tcPr>
            <w:tcW w:w="436" w:type="pct"/>
            <w:tcBorders>
              <w:top w:val="double" w:sz="6" w:space="0" w:color="145192"/>
            </w:tcBorders>
            <w:tcMar>
              <w:top w:w="43" w:type="dxa"/>
              <w:left w:w="43" w:type="dxa"/>
              <w:bottom w:w="43" w:type="dxa"/>
              <w:right w:w="43" w:type="dxa"/>
            </w:tcMar>
          </w:tcPr>
          <w:p w14:paraId="2DDE1F48"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w:t>
            </w:r>
          </w:p>
        </w:tc>
        <w:tc>
          <w:tcPr>
            <w:tcW w:w="385" w:type="pct"/>
            <w:tcBorders>
              <w:top w:val="double" w:sz="6" w:space="0" w:color="145192"/>
            </w:tcBorders>
            <w:tcMar>
              <w:top w:w="43" w:type="dxa"/>
              <w:left w:w="43" w:type="dxa"/>
              <w:bottom w:w="43" w:type="dxa"/>
              <w:right w:w="43" w:type="dxa"/>
            </w:tcMar>
          </w:tcPr>
          <w:p w14:paraId="3D62D89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10</w:t>
            </w:r>
          </w:p>
        </w:tc>
        <w:tc>
          <w:tcPr>
            <w:tcW w:w="394" w:type="pct"/>
            <w:tcBorders>
              <w:top w:val="double" w:sz="6" w:space="0" w:color="145192"/>
            </w:tcBorders>
            <w:tcMar>
              <w:top w:w="43" w:type="dxa"/>
              <w:left w:w="43" w:type="dxa"/>
              <w:bottom w:w="43" w:type="dxa"/>
              <w:right w:w="43" w:type="dxa"/>
            </w:tcMar>
          </w:tcPr>
          <w:p w14:paraId="141CAF24" w14:textId="77777777" w:rsidR="003E68C1" w:rsidRDefault="003E68C1" w:rsidP="00794E9D">
            <w:pPr>
              <w:rPr>
                <w:rFonts w:ascii="Arial Narrow" w:eastAsia="Arial Unicode MS" w:hAnsi="Arial Narrow"/>
                <w:sz w:val="20"/>
                <w:szCs w:val="20"/>
              </w:rPr>
            </w:pPr>
            <w:r>
              <w:rPr>
                <w:rFonts w:ascii="Arial Narrow" w:hAnsi="Arial Narrow"/>
                <w:sz w:val="20"/>
                <w:szCs w:val="20"/>
              </w:rPr>
              <w:t>Number</w:t>
            </w:r>
          </w:p>
        </w:tc>
        <w:tc>
          <w:tcPr>
            <w:tcW w:w="333" w:type="pct"/>
            <w:tcBorders>
              <w:top w:val="double" w:sz="6" w:space="0" w:color="145192"/>
            </w:tcBorders>
            <w:tcMar>
              <w:top w:w="43" w:type="dxa"/>
              <w:left w:w="43" w:type="dxa"/>
              <w:bottom w:w="43" w:type="dxa"/>
              <w:right w:w="43" w:type="dxa"/>
            </w:tcMar>
          </w:tcPr>
          <w:p w14:paraId="2B77C315"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Borders>
              <w:top w:val="double" w:sz="6" w:space="0" w:color="145192"/>
            </w:tcBorders>
            <w:tcMar>
              <w:top w:w="43" w:type="dxa"/>
              <w:left w:w="43" w:type="dxa"/>
              <w:bottom w:w="43" w:type="dxa"/>
              <w:right w:w="43" w:type="dxa"/>
            </w:tcMar>
          </w:tcPr>
          <w:p w14:paraId="2C83CFA7" w14:textId="77777777" w:rsidR="003E68C1" w:rsidRDefault="003E68C1" w:rsidP="00794E9D">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30" w:type="pct"/>
            <w:tcBorders>
              <w:top w:val="double" w:sz="6" w:space="0" w:color="145192"/>
            </w:tcBorders>
            <w:tcMar>
              <w:top w:w="43" w:type="dxa"/>
              <w:left w:w="43" w:type="dxa"/>
              <w:bottom w:w="43" w:type="dxa"/>
              <w:right w:w="43" w:type="dxa"/>
            </w:tcMar>
          </w:tcPr>
          <w:p w14:paraId="57C1F708" w14:textId="77777777" w:rsidR="003E68C1" w:rsidRDefault="003E68C1" w:rsidP="00794E9D">
            <w:pPr>
              <w:rPr>
                <w:rFonts w:ascii="Arial Narrow" w:eastAsia="Arial Unicode MS" w:hAnsi="Arial Narrow"/>
                <w:sz w:val="20"/>
                <w:szCs w:val="20"/>
              </w:rPr>
            </w:pPr>
            <w:r>
              <w:rPr>
                <w:rFonts w:ascii="Arial Narrow" w:hAnsi="Arial Narrow"/>
                <w:sz w:val="20"/>
                <w:szCs w:val="20"/>
              </w:rPr>
              <w:t> </w:t>
            </w:r>
          </w:p>
        </w:tc>
      </w:tr>
      <w:tr w:rsidR="003E68C1" w14:paraId="567A1184" w14:textId="77777777" w:rsidTr="004B399E">
        <w:trPr>
          <w:cantSplit/>
          <w:jc w:val="center"/>
        </w:trPr>
        <w:tc>
          <w:tcPr>
            <w:tcW w:w="810" w:type="pct"/>
            <w:tcMar>
              <w:top w:w="43" w:type="dxa"/>
              <w:left w:w="43" w:type="dxa"/>
              <w:bottom w:w="43" w:type="dxa"/>
              <w:right w:w="43" w:type="dxa"/>
            </w:tcMar>
          </w:tcPr>
          <w:p w14:paraId="6D15A97D" w14:textId="77777777" w:rsidR="003E68C1" w:rsidRDefault="003E68C1" w:rsidP="00AF4CFC">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sidR="00AF4CFC">
              <w:rPr>
                <w:rFonts w:ascii="Arial Narrow" w:hAnsi="Arial Narrow"/>
                <w:sz w:val="20"/>
                <w:szCs w:val="20"/>
              </w:rPr>
              <w:t>S</w:t>
            </w:r>
            <w:r>
              <w:rPr>
                <w:rFonts w:ascii="Arial Narrow" w:hAnsi="Arial Narrow"/>
                <w:sz w:val="20"/>
                <w:szCs w:val="20"/>
              </w:rPr>
              <w:t>tate Code</w:t>
            </w:r>
          </w:p>
        </w:tc>
        <w:tc>
          <w:tcPr>
            <w:tcW w:w="436" w:type="pct"/>
            <w:tcMar>
              <w:top w:w="43" w:type="dxa"/>
              <w:left w:w="43" w:type="dxa"/>
              <w:bottom w:w="43" w:type="dxa"/>
              <w:right w:w="43" w:type="dxa"/>
            </w:tcMar>
          </w:tcPr>
          <w:p w14:paraId="73142016"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11</w:t>
            </w:r>
          </w:p>
        </w:tc>
        <w:tc>
          <w:tcPr>
            <w:tcW w:w="385" w:type="pct"/>
            <w:tcMar>
              <w:top w:w="43" w:type="dxa"/>
              <w:left w:w="43" w:type="dxa"/>
              <w:bottom w:w="43" w:type="dxa"/>
              <w:right w:w="43" w:type="dxa"/>
            </w:tcMar>
          </w:tcPr>
          <w:p w14:paraId="661FD99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6EEC2BFB"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560351D"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06E2A056" w14:textId="77777777" w:rsidR="003E68C1" w:rsidRDefault="00320F42" w:rsidP="00AF4CFC">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30" w:type="pct"/>
            <w:tcMar>
              <w:top w:w="43" w:type="dxa"/>
              <w:left w:w="43" w:type="dxa"/>
              <w:bottom w:w="43" w:type="dxa"/>
              <w:right w:w="43" w:type="dxa"/>
            </w:tcMar>
          </w:tcPr>
          <w:p w14:paraId="3F2DAE07" w14:textId="77777777" w:rsidR="003E68C1" w:rsidRDefault="003E68C1" w:rsidP="00AF4CFC">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3E68C1" w14:paraId="483D2572" w14:textId="77777777" w:rsidTr="004B399E">
        <w:trPr>
          <w:cantSplit/>
          <w:jc w:val="center"/>
        </w:trPr>
        <w:tc>
          <w:tcPr>
            <w:tcW w:w="810" w:type="pct"/>
            <w:tcMar>
              <w:top w:w="43" w:type="dxa"/>
              <w:left w:w="43" w:type="dxa"/>
              <w:bottom w:w="43" w:type="dxa"/>
              <w:right w:w="43" w:type="dxa"/>
            </w:tcMar>
          </w:tcPr>
          <w:p w14:paraId="23FEE007" w14:textId="77777777" w:rsidR="003E68C1" w:rsidRDefault="003E68C1"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36" w:type="pct"/>
            <w:tcMar>
              <w:top w:w="43" w:type="dxa"/>
              <w:left w:w="43" w:type="dxa"/>
              <w:bottom w:w="43" w:type="dxa"/>
              <w:right w:w="43" w:type="dxa"/>
            </w:tcMar>
          </w:tcPr>
          <w:p w14:paraId="03E535AD"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13</w:t>
            </w:r>
          </w:p>
        </w:tc>
        <w:tc>
          <w:tcPr>
            <w:tcW w:w="385" w:type="pct"/>
            <w:tcMar>
              <w:top w:w="43" w:type="dxa"/>
              <w:left w:w="43" w:type="dxa"/>
              <w:bottom w:w="43" w:type="dxa"/>
              <w:right w:w="43" w:type="dxa"/>
            </w:tcMar>
          </w:tcPr>
          <w:p w14:paraId="0B48EC1E"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w:t>
            </w:r>
          </w:p>
        </w:tc>
        <w:tc>
          <w:tcPr>
            <w:tcW w:w="394" w:type="pct"/>
            <w:tcMar>
              <w:top w:w="43" w:type="dxa"/>
              <w:left w:w="43" w:type="dxa"/>
              <w:bottom w:w="43" w:type="dxa"/>
              <w:right w:w="43" w:type="dxa"/>
            </w:tcMar>
          </w:tcPr>
          <w:p w14:paraId="0796EC34"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3F04E4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4F8976B" w14:textId="77777777" w:rsidR="003E68C1" w:rsidRDefault="003E68C1" w:rsidP="00794E9D">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30" w:type="pct"/>
            <w:tcMar>
              <w:top w:w="43" w:type="dxa"/>
              <w:left w:w="43" w:type="dxa"/>
              <w:bottom w:w="43" w:type="dxa"/>
              <w:right w:w="43" w:type="dxa"/>
            </w:tcMar>
          </w:tcPr>
          <w:p w14:paraId="7FD5CD97" w14:textId="77777777" w:rsidR="003E68C1" w:rsidRDefault="003E68C1" w:rsidP="00794E9D">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3E68C1" w14:paraId="6E4033AD" w14:textId="77777777" w:rsidTr="004B399E">
        <w:trPr>
          <w:cantSplit/>
          <w:jc w:val="center"/>
        </w:trPr>
        <w:tc>
          <w:tcPr>
            <w:tcW w:w="810" w:type="pct"/>
            <w:tcMar>
              <w:top w:w="43" w:type="dxa"/>
              <w:left w:w="43" w:type="dxa"/>
              <w:bottom w:w="43" w:type="dxa"/>
              <w:right w:w="43" w:type="dxa"/>
            </w:tcMar>
          </w:tcPr>
          <w:p w14:paraId="6CD26F89" w14:textId="77777777" w:rsidR="00F64693" w:rsidRPr="007E1176" w:rsidRDefault="003E68C1"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7E1176">
              <w:rPr>
                <w:rFonts w:ascii="Arial Narrow" w:hAnsi="Arial Narrow"/>
                <w:sz w:val="20"/>
                <w:szCs w:val="20"/>
              </w:rPr>
              <w:t>I</w:t>
            </w:r>
            <w:r>
              <w:rPr>
                <w:rFonts w:ascii="Arial Narrow" w:hAnsi="Arial Narrow"/>
                <w:sz w:val="20"/>
                <w:szCs w:val="20"/>
              </w:rPr>
              <w:t>dentifier</w:t>
            </w:r>
            <w:r w:rsidR="00F64693">
              <w:rPr>
                <w:rFonts w:ascii="Arial Narrow" w:hAnsi="Arial Narrow"/>
                <w:sz w:val="20"/>
                <w:szCs w:val="20"/>
              </w:rPr>
              <w:t xml:space="preserve"> (</w:t>
            </w:r>
            <w:r w:rsidR="007E1176">
              <w:rPr>
                <w:rFonts w:ascii="Arial Narrow" w:hAnsi="Arial Narrow"/>
                <w:sz w:val="20"/>
                <w:szCs w:val="20"/>
              </w:rPr>
              <w:t>S</w:t>
            </w:r>
            <w:r w:rsidR="00F64693">
              <w:rPr>
                <w:rFonts w:ascii="Arial Narrow" w:hAnsi="Arial Narrow"/>
                <w:sz w:val="20"/>
                <w:szCs w:val="20"/>
              </w:rPr>
              <w:t>tate)</w:t>
            </w:r>
          </w:p>
        </w:tc>
        <w:tc>
          <w:tcPr>
            <w:tcW w:w="436" w:type="pct"/>
            <w:tcMar>
              <w:top w:w="43" w:type="dxa"/>
              <w:left w:w="43" w:type="dxa"/>
              <w:bottom w:w="43" w:type="dxa"/>
              <w:right w:w="43" w:type="dxa"/>
            </w:tcMar>
          </w:tcPr>
          <w:p w14:paraId="600DD4E7"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15</w:t>
            </w:r>
          </w:p>
        </w:tc>
        <w:tc>
          <w:tcPr>
            <w:tcW w:w="385" w:type="pct"/>
            <w:tcMar>
              <w:top w:w="43" w:type="dxa"/>
              <w:left w:w="43" w:type="dxa"/>
              <w:bottom w:w="43" w:type="dxa"/>
              <w:right w:w="43" w:type="dxa"/>
            </w:tcMar>
          </w:tcPr>
          <w:p w14:paraId="0DAD7EC2"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14</w:t>
            </w:r>
          </w:p>
        </w:tc>
        <w:tc>
          <w:tcPr>
            <w:tcW w:w="394" w:type="pct"/>
            <w:tcMar>
              <w:top w:w="43" w:type="dxa"/>
              <w:left w:w="43" w:type="dxa"/>
              <w:bottom w:w="43" w:type="dxa"/>
              <w:right w:w="43" w:type="dxa"/>
            </w:tcMar>
          </w:tcPr>
          <w:p w14:paraId="53E48DF9"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2277DD3"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012BE80" w14:textId="77777777" w:rsidR="003E68C1" w:rsidRDefault="003E68C1" w:rsidP="00794E9D">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30" w:type="pct"/>
            <w:tcMar>
              <w:top w:w="43" w:type="dxa"/>
              <w:left w:w="43" w:type="dxa"/>
              <w:bottom w:w="43" w:type="dxa"/>
              <w:right w:w="43" w:type="dxa"/>
            </w:tcMar>
          </w:tcPr>
          <w:p w14:paraId="2A230CD8" w14:textId="77777777" w:rsidR="003E68C1" w:rsidRDefault="003E68C1" w:rsidP="00794E9D">
            <w:pPr>
              <w:rPr>
                <w:rFonts w:ascii="Arial Narrow" w:hAnsi="Arial Narrow"/>
                <w:sz w:val="20"/>
                <w:szCs w:val="20"/>
              </w:rPr>
            </w:pPr>
            <w:r>
              <w:rPr>
                <w:rFonts w:ascii="Arial Narrow" w:hAnsi="Arial Narrow"/>
                <w:sz w:val="20"/>
                <w:szCs w:val="20"/>
              </w:rPr>
              <w:t> </w:t>
            </w:r>
          </w:p>
          <w:p w14:paraId="1DB08ADF" w14:textId="77777777" w:rsidR="003E68C1" w:rsidRDefault="003E68C1" w:rsidP="00794E9D">
            <w:pPr>
              <w:rPr>
                <w:rFonts w:ascii="Arial Narrow" w:hAnsi="Arial Narrow"/>
                <w:sz w:val="20"/>
                <w:szCs w:val="20"/>
              </w:rPr>
            </w:pPr>
          </w:p>
          <w:p w14:paraId="18CC3CAB" w14:textId="77777777" w:rsidR="003E68C1" w:rsidRDefault="003E68C1" w:rsidP="00794E9D">
            <w:pPr>
              <w:rPr>
                <w:rFonts w:ascii="Arial Narrow" w:eastAsia="Arial Unicode MS" w:hAnsi="Arial Narrow"/>
                <w:sz w:val="20"/>
                <w:szCs w:val="20"/>
              </w:rPr>
            </w:pPr>
          </w:p>
        </w:tc>
      </w:tr>
      <w:tr w:rsidR="003E68C1" w14:paraId="59A2CDC6" w14:textId="77777777" w:rsidTr="004B399E">
        <w:trPr>
          <w:cantSplit/>
          <w:jc w:val="center"/>
        </w:trPr>
        <w:tc>
          <w:tcPr>
            <w:tcW w:w="810" w:type="pct"/>
            <w:tcMar>
              <w:top w:w="43" w:type="dxa"/>
              <w:left w:w="43" w:type="dxa"/>
              <w:bottom w:w="43" w:type="dxa"/>
              <w:right w:w="43" w:type="dxa"/>
            </w:tcMar>
          </w:tcPr>
          <w:p w14:paraId="300B5F99" w14:textId="77777777" w:rsidR="003E68C1" w:rsidRPr="008F6580" w:rsidRDefault="008F6580" w:rsidP="00A218B3">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3F5F2BDA"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29</w:t>
            </w:r>
          </w:p>
        </w:tc>
        <w:tc>
          <w:tcPr>
            <w:tcW w:w="385" w:type="pct"/>
            <w:tcMar>
              <w:top w:w="43" w:type="dxa"/>
              <w:left w:w="43" w:type="dxa"/>
              <w:bottom w:w="43" w:type="dxa"/>
              <w:right w:w="43" w:type="dxa"/>
            </w:tcMar>
          </w:tcPr>
          <w:p w14:paraId="412217AC" w14:textId="77777777" w:rsidR="003E68C1" w:rsidRDefault="003E68C1" w:rsidP="00794E9D">
            <w:pPr>
              <w:jc w:val="right"/>
              <w:rPr>
                <w:rFonts w:ascii="Arial Narrow" w:eastAsia="Arial Unicode MS" w:hAnsi="Arial Narrow"/>
                <w:sz w:val="20"/>
                <w:szCs w:val="20"/>
              </w:rPr>
            </w:pPr>
            <w:r>
              <w:rPr>
                <w:rFonts w:ascii="Arial Narrow" w:hAnsi="Arial Narrow"/>
                <w:sz w:val="20"/>
                <w:szCs w:val="20"/>
              </w:rPr>
              <w:t>20</w:t>
            </w:r>
          </w:p>
        </w:tc>
        <w:tc>
          <w:tcPr>
            <w:tcW w:w="394" w:type="pct"/>
            <w:tcMar>
              <w:top w:w="43" w:type="dxa"/>
              <w:left w:w="43" w:type="dxa"/>
              <w:bottom w:w="43" w:type="dxa"/>
              <w:right w:w="43" w:type="dxa"/>
            </w:tcMar>
          </w:tcPr>
          <w:p w14:paraId="53F2F447" w14:textId="77777777" w:rsidR="003E68C1" w:rsidRDefault="003E68C1" w:rsidP="00794E9D">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2A923CFC" w14:textId="77777777" w:rsidR="003E68C1" w:rsidRDefault="003E68C1" w:rsidP="00794E9D">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73A4652" w14:textId="77777777" w:rsidR="003E68C1" w:rsidRDefault="008F6580" w:rsidP="00A218B3">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21A8892A" w14:textId="77777777" w:rsidR="003E68C1" w:rsidRDefault="003E68C1" w:rsidP="008F6580">
            <w:pPr>
              <w:rPr>
                <w:rFonts w:ascii="Arial Narrow" w:eastAsia="Arial Unicode MS" w:hAnsi="Arial Narrow"/>
                <w:sz w:val="20"/>
                <w:szCs w:val="20"/>
              </w:rPr>
            </w:pPr>
          </w:p>
        </w:tc>
      </w:tr>
      <w:tr w:rsidR="003E68C1" w14:paraId="338AC692" w14:textId="77777777" w:rsidTr="004B399E">
        <w:trPr>
          <w:cantSplit/>
          <w:jc w:val="center"/>
        </w:trPr>
        <w:tc>
          <w:tcPr>
            <w:tcW w:w="810" w:type="pct"/>
            <w:tcMar>
              <w:top w:w="43" w:type="dxa"/>
              <w:left w:w="43" w:type="dxa"/>
              <w:bottom w:w="43" w:type="dxa"/>
              <w:right w:w="43" w:type="dxa"/>
            </w:tcMar>
          </w:tcPr>
          <w:p w14:paraId="55BD03A3"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4F4174D5" w14:textId="77777777" w:rsidR="003E68C1" w:rsidRDefault="00A218B3" w:rsidP="00794E9D">
            <w:pPr>
              <w:jc w:val="right"/>
              <w:rPr>
                <w:rFonts w:ascii="Arial Narrow" w:eastAsia="Arial Unicode MS" w:hAnsi="Arial Narrow"/>
                <w:sz w:val="20"/>
                <w:szCs w:val="20"/>
              </w:rPr>
            </w:pPr>
            <w:r>
              <w:rPr>
                <w:rFonts w:ascii="Arial Narrow" w:eastAsia="Arial Unicode MS" w:hAnsi="Arial Narrow"/>
                <w:sz w:val="20"/>
                <w:szCs w:val="20"/>
              </w:rPr>
              <w:t>49</w:t>
            </w:r>
          </w:p>
        </w:tc>
        <w:tc>
          <w:tcPr>
            <w:tcW w:w="385" w:type="pct"/>
            <w:tcMar>
              <w:top w:w="43" w:type="dxa"/>
              <w:left w:w="43" w:type="dxa"/>
              <w:bottom w:w="43" w:type="dxa"/>
              <w:right w:w="43" w:type="dxa"/>
            </w:tcMar>
          </w:tcPr>
          <w:p w14:paraId="1D2BE972" w14:textId="77777777" w:rsidR="003E68C1" w:rsidRDefault="008F6580" w:rsidP="00794E9D">
            <w:pPr>
              <w:jc w:val="right"/>
              <w:rPr>
                <w:rFonts w:ascii="Arial Narrow" w:eastAsia="Arial Unicode MS" w:hAnsi="Arial Narrow"/>
                <w:sz w:val="20"/>
                <w:szCs w:val="20"/>
              </w:rPr>
            </w:pPr>
            <w:r>
              <w:rPr>
                <w:rFonts w:ascii="Arial Narrow" w:eastAsia="Arial Unicode MS" w:hAnsi="Arial Narrow"/>
                <w:sz w:val="20"/>
                <w:szCs w:val="20"/>
              </w:rPr>
              <w:t>6</w:t>
            </w:r>
          </w:p>
        </w:tc>
        <w:tc>
          <w:tcPr>
            <w:tcW w:w="394" w:type="pct"/>
            <w:tcMar>
              <w:top w:w="43" w:type="dxa"/>
              <w:left w:w="43" w:type="dxa"/>
              <w:bottom w:w="43" w:type="dxa"/>
              <w:right w:w="43" w:type="dxa"/>
            </w:tcMar>
          </w:tcPr>
          <w:p w14:paraId="38A77AA1" w14:textId="77777777" w:rsidR="003E68C1"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0C183F85" w14:textId="77777777" w:rsidR="003E68C1"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19497A4E" w14:textId="77777777" w:rsidR="003E68C1"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32E5C386" w14:textId="77777777" w:rsidR="00DF753F" w:rsidRPr="00266054" w:rsidRDefault="00DF753F" w:rsidP="00EF7781">
            <w:pPr>
              <w:rPr>
                <w:rFonts w:ascii="Arial Narrow" w:eastAsia="Arial Unicode MS" w:hAnsi="Arial Narrow"/>
                <w:b/>
                <w:bCs/>
                <w:sz w:val="20"/>
                <w:szCs w:val="20"/>
              </w:rPr>
            </w:pPr>
          </w:p>
        </w:tc>
      </w:tr>
      <w:tr w:rsidR="00DF753F" w14:paraId="5949A98D" w14:textId="77777777" w:rsidTr="004B399E">
        <w:trPr>
          <w:cantSplit/>
          <w:jc w:val="center"/>
        </w:trPr>
        <w:tc>
          <w:tcPr>
            <w:tcW w:w="810" w:type="pct"/>
            <w:tcMar>
              <w:top w:w="43" w:type="dxa"/>
              <w:left w:w="43" w:type="dxa"/>
              <w:bottom w:w="43" w:type="dxa"/>
              <w:right w:w="43" w:type="dxa"/>
            </w:tcMar>
          </w:tcPr>
          <w:p w14:paraId="6DF08F2D" w14:textId="77777777" w:rsidR="00DF753F" w:rsidRDefault="008F6580" w:rsidP="00794E9D">
            <w:pPr>
              <w:rPr>
                <w:rFonts w:ascii="Arial Narrow" w:eastAsia="Arial Unicode MS" w:hAnsi="Arial Narrow"/>
                <w:sz w:val="20"/>
                <w:szCs w:val="20"/>
              </w:rPr>
            </w:pPr>
            <w:r w:rsidRPr="008F6580">
              <w:rPr>
                <w:rFonts w:ascii="Arial Narrow" w:hAnsi="Arial Narrow"/>
                <w:sz w:val="20"/>
                <w:szCs w:val="20"/>
              </w:rPr>
              <w:t>Filler</w:t>
            </w:r>
          </w:p>
        </w:tc>
        <w:tc>
          <w:tcPr>
            <w:tcW w:w="436" w:type="pct"/>
            <w:tcMar>
              <w:top w:w="43" w:type="dxa"/>
              <w:left w:w="43" w:type="dxa"/>
              <w:bottom w:w="43" w:type="dxa"/>
              <w:right w:w="43" w:type="dxa"/>
            </w:tcMar>
          </w:tcPr>
          <w:p w14:paraId="40B19DC5"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55</w:t>
            </w:r>
          </w:p>
        </w:tc>
        <w:tc>
          <w:tcPr>
            <w:tcW w:w="385" w:type="pct"/>
            <w:tcMar>
              <w:top w:w="43" w:type="dxa"/>
              <w:left w:w="43" w:type="dxa"/>
              <w:bottom w:w="43" w:type="dxa"/>
              <w:right w:w="43" w:type="dxa"/>
            </w:tcMar>
          </w:tcPr>
          <w:p w14:paraId="78FE621C"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5206BA51"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67268FDD"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4D69F457" w14:textId="77777777" w:rsidR="00DF753F" w:rsidRDefault="008F6580" w:rsidP="00794E9D">
            <w:pPr>
              <w:rPr>
                <w:rFonts w:ascii="Arial Narrow" w:eastAsia="Arial Unicode MS" w:hAnsi="Arial Narrow"/>
                <w:sz w:val="20"/>
                <w:szCs w:val="20"/>
              </w:rPr>
            </w:pPr>
            <w:r>
              <w:rPr>
                <w:rFonts w:ascii="Arial Narrow" w:hAnsi="Arial Narrow"/>
                <w:sz w:val="20"/>
                <w:szCs w:val="20"/>
              </w:rPr>
              <w:t>Leave filler field blank.</w:t>
            </w:r>
          </w:p>
        </w:tc>
        <w:tc>
          <w:tcPr>
            <w:tcW w:w="1130" w:type="pct"/>
            <w:tcMar>
              <w:top w:w="43" w:type="dxa"/>
              <w:left w:w="43" w:type="dxa"/>
              <w:bottom w:w="43" w:type="dxa"/>
              <w:right w:w="43" w:type="dxa"/>
            </w:tcMar>
          </w:tcPr>
          <w:p w14:paraId="74CF8C63" w14:textId="77777777" w:rsidR="00DF753F" w:rsidRPr="00266054" w:rsidRDefault="00DF753F" w:rsidP="00794E9D">
            <w:pPr>
              <w:rPr>
                <w:rFonts w:ascii="Arial Narrow" w:eastAsia="Arial Unicode MS" w:hAnsi="Arial Narrow"/>
                <w:b/>
                <w:bCs/>
                <w:sz w:val="20"/>
                <w:szCs w:val="20"/>
              </w:rPr>
            </w:pPr>
          </w:p>
        </w:tc>
      </w:tr>
      <w:tr w:rsidR="00DF753F" w14:paraId="4091687A" w14:textId="77777777" w:rsidTr="004B399E">
        <w:trPr>
          <w:cantSplit/>
          <w:jc w:val="center"/>
        </w:trPr>
        <w:tc>
          <w:tcPr>
            <w:tcW w:w="810" w:type="pct"/>
            <w:tcMar>
              <w:top w:w="43" w:type="dxa"/>
              <w:left w:w="43" w:type="dxa"/>
              <w:bottom w:w="43" w:type="dxa"/>
              <w:right w:w="43" w:type="dxa"/>
            </w:tcMar>
          </w:tcPr>
          <w:p w14:paraId="6B7BA1A7" w14:textId="77777777" w:rsidR="00DF753F" w:rsidRPr="00A218B3" w:rsidRDefault="00DF753F" w:rsidP="00794E9D">
            <w:pPr>
              <w:rPr>
                <w:rFonts w:ascii="Arial Narrow" w:eastAsia="Arial Unicode MS" w:hAnsi="Arial Narrow"/>
                <w:b/>
                <w:sz w:val="20"/>
                <w:szCs w:val="20"/>
              </w:rPr>
            </w:pPr>
            <w:r w:rsidRPr="00A218B3">
              <w:rPr>
                <w:rFonts w:ascii="Arial Narrow" w:eastAsia="Arial Unicode MS" w:hAnsi="Arial Narrow"/>
                <w:b/>
                <w:sz w:val="20"/>
                <w:szCs w:val="20"/>
              </w:rPr>
              <w:t>DG</w:t>
            </w:r>
            <w:r w:rsidR="008F6580">
              <w:rPr>
                <w:rFonts w:ascii="Arial Narrow" w:eastAsia="Arial Unicode MS" w:hAnsi="Arial Narrow"/>
                <w:b/>
                <w:sz w:val="20"/>
                <w:szCs w:val="20"/>
              </w:rPr>
              <w:t>614</w:t>
            </w:r>
          </w:p>
          <w:p w14:paraId="14AE9E36" w14:textId="4B631DA4" w:rsidR="00DF753F" w:rsidRPr="00A218B3" w:rsidRDefault="00DF753F" w:rsidP="00794E9D">
            <w:pPr>
              <w:rPr>
                <w:rFonts w:ascii="Arial Narrow" w:eastAsia="Arial Unicode MS" w:hAnsi="Arial Narrow"/>
                <w:b/>
                <w:sz w:val="20"/>
                <w:szCs w:val="20"/>
              </w:rPr>
            </w:pPr>
            <w:r w:rsidRPr="00A218B3">
              <w:rPr>
                <w:rFonts w:ascii="Arial Narrow" w:eastAsia="Arial Unicode MS" w:hAnsi="Arial Narrow"/>
                <w:sz w:val="20"/>
                <w:szCs w:val="20"/>
              </w:rPr>
              <w:t xml:space="preserve">REAP </w:t>
            </w:r>
            <w:r w:rsidR="008F6580" w:rsidRPr="00346C79">
              <w:rPr>
                <w:rFonts w:ascii="Arial Narrow" w:hAnsi="Arial Narrow"/>
                <w:bCs/>
                <w:sz w:val="20"/>
                <w:szCs w:val="20"/>
              </w:rPr>
              <w:t xml:space="preserve">Alternative Funding </w:t>
            </w:r>
            <w:r w:rsidR="008F6580">
              <w:rPr>
                <w:rFonts w:ascii="Arial Narrow" w:hAnsi="Arial Narrow"/>
                <w:bCs/>
                <w:sz w:val="20"/>
                <w:szCs w:val="20"/>
              </w:rPr>
              <w:t>Status</w:t>
            </w:r>
          </w:p>
        </w:tc>
        <w:tc>
          <w:tcPr>
            <w:tcW w:w="436" w:type="pct"/>
            <w:tcMar>
              <w:top w:w="43" w:type="dxa"/>
              <w:left w:w="43" w:type="dxa"/>
              <w:bottom w:w="43" w:type="dxa"/>
              <w:right w:w="43" w:type="dxa"/>
            </w:tcMar>
          </w:tcPr>
          <w:p w14:paraId="09F84746"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70</w:t>
            </w:r>
          </w:p>
        </w:tc>
        <w:tc>
          <w:tcPr>
            <w:tcW w:w="385" w:type="pct"/>
            <w:tcMar>
              <w:top w:w="43" w:type="dxa"/>
              <w:left w:w="43" w:type="dxa"/>
              <w:bottom w:w="43" w:type="dxa"/>
              <w:right w:w="43" w:type="dxa"/>
            </w:tcMar>
          </w:tcPr>
          <w:p w14:paraId="14D3111D" w14:textId="77777777" w:rsidR="00DF753F" w:rsidRDefault="008F6580" w:rsidP="00794E9D">
            <w:pPr>
              <w:jc w:val="right"/>
              <w:rPr>
                <w:rFonts w:ascii="Arial Narrow" w:eastAsia="Arial Unicode MS" w:hAnsi="Arial Narrow"/>
                <w:sz w:val="20"/>
                <w:szCs w:val="20"/>
              </w:rPr>
            </w:pPr>
            <w:r>
              <w:rPr>
                <w:rFonts w:ascii="Arial Narrow" w:eastAsia="Arial Unicode MS" w:hAnsi="Arial Narrow"/>
                <w:sz w:val="20"/>
                <w:szCs w:val="20"/>
              </w:rPr>
              <w:t>15</w:t>
            </w:r>
          </w:p>
        </w:tc>
        <w:tc>
          <w:tcPr>
            <w:tcW w:w="394" w:type="pct"/>
            <w:tcMar>
              <w:top w:w="43" w:type="dxa"/>
              <w:left w:w="43" w:type="dxa"/>
              <w:bottom w:w="43" w:type="dxa"/>
              <w:right w:w="43" w:type="dxa"/>
            </w:tcMar>
          </w:tcPr>
          <w:p w14:paraId="0044405C" w14:textId="77777777"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String</w:t>
            </w:r>
          </w:p>
        </w:tc>
        <w:tc>
          <w:tcPr>
            <w:tcW w:w="333" w:type="pct"/>
            <w:tcMar>
              <w:top w:w="43" w:type="dxa"/>
              <w:left w:w="43" w:type="dxa"/>
              <w:bottom w:w="43" w:type="dxa"/>
              <w:right w:w="43" w:type="dxa"/>
            </w:tcMar>
          </w:tcPr>
          <w:p w14:paraId="5565AD16" w14:textId="77777777" w:rsidR="00DF753F" w:rsidRDefault="00770401" w:rsidP="00794E9D">
            <w:pPr>
              <w:jc w:val="center"/>
              <w:rPr>
                <w:rFonts w:ascii="Arial Narrow" w:eastAsia="Arial Unicode MS" w:hAnsi="Arial Narrow"/>
                <w:sz w:val="20"/>
                <w:szCs w:val="20"/>
              </w:rPr>
            </w:pPr>
            <w:r>
              <w:rPr>
                <w:rFonts w:ascii="Arial Narrow" w:eastAsia="Arial Unicode MS" w:hAnsi="Arial Narrow"/>
                <w:sz w:val="20"/>
                <w:szCs w:val="20"/>
              </w:rPr>
              <w:t>M</w:t>
            </w:r>
          </w:p>
        </w:tc>
        <w:tc>
          <w:tcPr>
            <w:tcW w:w="1513" w:type="pct"/>
            <w:tcMar>
              <w:top w:w="43" w:type="dxa"/>
              <w:left w:w="43" w:type="dxa"/>
              <w:bottom w:w="43" w:type="dxa"/>
              <w:right w:w="43" w:type="dxa"/>
            </w:tcMar>
          </w:tcPr>
          <w:p w14:paraId="630CAD43" w14:textId="67B8641B" w:rsidR="00DF753F" w:rsidRDefault="00DF753F" w:rsidP="00794E9D">
            <w:pPr>
              <w:rPr>
                <w:rFonts w:ascii="Arial Narrow" w:eastAsia="Arial Unicode MS" w:hAnsi="Arial Narrow"/>
                <w:sz w:val="20"/>
                <w:szCs w:val="20"/>
              </w:rPr>
            </w:pPr>
            <w:r>
              <w:rPr>
                <w:rFonts w:ascii="Arial Narrow" w:eastAsia="Arial Unicode MS" w:hAnsi="Arial Narrow"/>
                <w:sz w:val="20"/>
                <w:szCs w:val="20"/>
              </w:rPr>
              <w:t>A</w:t>
            </w:r>
            <w:r>
              <w:rPr>
                <w:rFonts w:ascii="Arial Narrow" w:eastAsia="Arial Unicode MS" w:hAnsi="Arial Narrow"/>
                <w:sz w:val="20"/>
                <w:szCs w:val="20"/>
              </w:rPr>
              <w:t xml:space="preserve">n indication that the local educational agency (LEA) notified the state of the LEA’s intention to </w:t>
            </w:r>
            <w:r w:rsidR="000C3C97" w:rsidRPr="000C3C97">
              <w:rPr>
                <w:rFonts w:ascii="Arial Narrow" w:eastAsia="Arial Unicode MS" w:hAnsi="Arial Narrow"/>
                <w:sz w:val="20"/>
                <w:szCs w:val="20"/>
              </w:rPr>
              <w:t>use its Title II, Part A or Title IV, Part A funds for</w:t>
            </w:r>
            <w:r>
              <w:rPr>
                <w:rFonts w:ascii="Arial Narrow" w:eastAsia="Arial Unicode MS" w:hAnsi="Arial Narrow"/>
                <w:sz w:val="20"/>
                <w:szCs w:val="20"/>
              </w:rPr>
              <w:t xml:space="preserve"> alternative uses</w:t>
            </w:r>
            <w:r w:rsidR="000C3C97">
              <w:rPr>
                <w:rFonts w:ascii="Arial Narrow" w:eastAsia="Arial Unicode MS" w:hAnsi="Arial Narrow"/>
                <w:sz w:val="20"/>
                <w:szCs w:val="20"/>
              </w:rPr>
              <w:t>,</w:t>
            </w:r>
            <w:r>
              <w:rPr>
                <w:rFonts w:ascii="Arial Narrow" w:eastAsia="Arial Unicode MS" w:hAnsi="Arial Narrow"/>
                <w:sz w:val="20"/>
                <w:szCs w:val="20"/>
              </w:rPr>
              <w:t xml:space="preserve"> as </w:t>
            </w:r>
            <w:r w:rsidR="000C3C97">
              <w:rPr>
                <w:rFonts w:ascii="Arial Narrow" w:eastAsia="Arial Unicode MS" w:hAnsi="Arial Narrow"/>
                <w:sz w:val="20"/>
                <w:szCs w:val="20"/>
              </w:rPr>
              <w:t>authorized</w:t>
            </w:r>
            <w:r>
              <w:rPr>
                <w:rFonts w:ascii="Arial Narrow" w:eastAsia="Arial Unicode MS" w:hAnsi="Arial Narrow"/>
                <w:sz w:val="20"/>
                <w:szCs w:val="20"/>
              </w:rPr>
              <w:t xml:space="preserve"> in Title V, </w:t>
            </w:r>
            <w:proofErr w:type="gramStart"/>
            <w:r>
              <w:rPr>
                <w:rFonts w:ascii="Arial Narrow" w:eastAsia="Arial Unicode MS" w:hAnsi="Arial Narrow"/>
                <w:sz w:val="20"/>
                <w:szCs w:val="20"/>
              </w:rPr>
              <w:t>Section</w:t>
            </w:r>
            <w:proofErr w:type="gramEnd"/>
            <w:r>
              <w:rPr>
                <w:rFonts w:ascii="Arial Narrow" w:eastAsia="Arial Unicode MS" w:hAnsi="Arial Narrow"/>
                <w:sz w:val="20"/>
                <w:szCs w:val="20"/>
              </w:rPr>
              <w:t xml:space="preserve"> 5211 of ESEA, as amended.</w:t>
            </w:r>
          </w:p>
          <w:p w14:paraId="38AE1084" w14:textId="7ED892CA" w:rsidR="004B399E" w:rsidRPr="004B399E" w:rsidRDefault="004B399E" w:rsidP="00794E9D">
            <w:pPr>
              <w:rPr>
                <w:rFonts w:ascii="Arial Narrow" w:eastAsia="Arial Unicode MS" w:hAnsi="Arial Narrow"/>
                <w:b/>
                <w:i/>
                <w:color w:val="FF0000"/>
                <w:sz w:val="20"/>
                <w:szCs w:val="20"/>
              </w:rPr>
            </w:pPr>
            <w:r>
              <w:rPr>
                <w:rFonts w:ascii="Arial Narrow" w:eastAsia="Arial Unicode MS" w:hAnsi="Arial Narrow"/>
                <w:b/>
                <w:i/>
                <w:color w:val="FF0000"/>
                <w:sz w:val="20"/>
                <w:szCs w:val="20"/>
              </w:rPr>
              <w:t>Revised!</w:t>
            </w:r>
          </w:p>
        </w:tc>
        <w:tc>
          <w:tcPr>
            <w:tcW w:w="1130" w:type="pct"/>
            <w:tcMar>
              <w:top w:w="43" w:type="dxa"/>
              <w:left w:w="43" w:type="dxa"/>
              <w:bottom w:w="43" w:type="dxa"/>
              <w:right w:w="43" w:type="dxa"/>
            </w:tcMar>
          </w:tcPr>
          <w:p w14:paraId="08BC72EB" w14:textId="26289857" w:rsidR="00DF753F" w:rsidRPr="00266054" w:rsidRDefault="008F6580" w:rsidP="008F6580">
            <w:pPr>
              <w:rPr>
                <w:rFonts w:ascii="Arial Narrow" w:eastAsia="Arial Unicode MS" w:hAnsi="Arial Narrow"/>
                <w:b/>
                <w:bCs/>
                <w:sz w:val="20"/>
                <w:szCs w:val="20"/>
              </w:rPr>
            </w:pPr>
            <w:r w:rsidRPr="00346C79">
              <w:rPr>
                <w:rFonts w:ascii="Arial Narrow" w:eastAsia="Arial Unicode MS" w:hAnsi="Arial Narrow"/>
                <w:b/>
                <w:bCs/>
                <w:sz w:val="20"/>
                <w:szCs w:val="20"/>
              </w:rPr>
              <w:t>YES</w:t>
            </w:r>
            <w:r w:rsidR="001A3AFD">
              <w:rPr>
                <w:rFonts w:ascii="Arial Narrow" w:eastAsia="Arial Unicode MS" w:hAnsi="Arial Narrow"/>
                <w:b/>
                <w:bCs/>
                <w:sz w:val="20"/>
                <w:szCs w:val="20"/>
              </w:rPr>
              <w:t xml:space="preserve"> -</w:t>
            </w:r>
            <w:r w:rsidR="001A3AFD" w:rsidRPr="001A3AFD">
              <w:rPr>
                <w:rFonts w:ascii="Arial Narrow" w:eastAsia="Arial Unicode MS" w:hAnsi="Arial Narrow"/>
                <w:sz w:val="20"/>
                <w:szCs w:val="20"/>
              </w:rPr>
              <w:t xml:space="preserve"> Yes</w:t>
            </w:r>
            <w:r w:rsidRPr="00346C79">
              <w:rPr>
                <w:rFonts w:ascii="Arial Narrow" w:eastAsia="Arial Unicode MS" w:hAnsi="Arial Narrow"/>
                <w:sz w:val="20"/>
                <w:szCs w:val="20"/>
              </w:rPr>
              <w:br/>
            </w:r>
            <w:r w:rsidRPr="00346C79">
              <w:rPr>
                <w:rFonts w:ascii="Arial Narrow" w:eastAsia="Arial Unicode MS" w:hAnsi="Arial Narrow"/>
                <w:b/>
                <w:bCs/>
                <w:sz w:val="20"/>
                <w:szCs w:val="20"/>
              </w:rPr>
              <w:t>NO</w:t>
            </w:r>
            <w:r w:rsidR="001A3AFD">
              <w:rPr>
                <w:rFonts w:ascii="Arial Narrow" w:eastAsia="Arial Unicode MS" w:hAnsi="Arial Narrow"/>
                <w:b/>
                <w:bCs/>
                <w:sz w:val="20"/>
                <w:szCs w:val="20"/>
              </w:rPr>
              <w:t xml:space="preserve"> </w:t>
            </w:r>
            <w:r w:rsidR="001A3AFD" w:rsidRPr="001A3AFD">
              <w:rPr>
                <w:rFonts w:ascii="Arial Narrow" w:eastAsia="Arial Unicode MS" w:hAnsi="Arial Narrow"/>
                <w:sz w:val="20"/>
                <w:szCs w:val="20"/>
              </w:rPr>
              <w:t>- No</w:t>
            </w:r>
            <w:r w:rsidRPr="00346C79">
              <w:rPr>
                <w:rFonts w:ascii="Arial Narrow" w:eastAsia="Arial Unicode MS" w:hAnsi="Arial Narrow"/>
                <w:b/>
                <w:bCs/>
                <w:sz w:val="20"/>
                <w:szCs w:val="20"/>
              </w:rPr>
              <w:br/>
              <w:t>NA</w:t>
            </w:r>
            <w:r w:rsidRPr="00346C79">
              <w:rPr>
                <w:rFonts w:ascii="Arial Narrow" w:eastAsia="Arial Unicode MS" w:hAnsi="Arial Narrow"/>
                <w:sz w:val="20"/>
                <w:szCs w:val="20"/>
              </w:rPr>
              <w:t xml:space="preserve"> </w:t>
            </w:r>
            <w:r>
              <w:rPr>
                <w:rFonts w:ascii="Arial Narrow" w:eastAsia="Arial Unicode MS" w:hAnsi="Arial Narrow"/>
                <w:sz w:val="20"/>
                <w:szCs w:val="20"/>
              </w:rPr>
              <w:t>–</w:t>
            </w:r>
            <w:r w:rsidRPr="00346C79">
              <w:rPr>
                <w:rFonts w:ascii="Arial Narrow" w:eastAsia="Arial Unicode MS" w:hAnsi="Arial Narrow"/>
                <w:sz w:val="20"/>
                <w:szCs w:val="20"/>
              </w:rPr>
              <w:t xml:space="preserve"> Not Applicable</w:t>
            </w:r>
            <w:r w:rsidRPr="00346C79">
              <w:rPr>
                <w:rFonts w:ascii="Arial Narrow" w:eastAsia="Arial Unicode MS" w:hAnsi="Arial Narrow"/>
                <w:sz w:val="20"/>
                <w:szCs w:val="20"/>
              </w:rPr>
              <w:br/>
            </w:r>
            <w:r w:rsidRPr="00346C79">
              <w:rPr>
                <w:rFonts w:ascii="Arial Narrow" w:eastAsia="Arial Unicode MS" w:hAnsi="Arial Narrow"/>
                <w:b/>
                <w:bCs/>
                <w:sz w:val="20"/>
                <w:szCs w:val="20"/>
              </w:rPr>
              <w:t>MISSING</w:t>
            </w:r>
          </w:p>
        </w:tc>
      </w:tr>
      <w:tr w:rsidR="008F6580" w14:paraId="4B7BDF44" w14:textId="77777777" w:rsidTr="004B399E">
        <w:trPr>
          <w:cantSplit/>
          <w:jc w:val="center"/>
        </w:trPr>
        <w:tc>
          <w:tcPr>
            <w:tcW w:w="810" w:type="pct"/>
            <w:tcMar>
              <w:top w:w="43" w:type="dxa"/>
              <w:left w:w="43" w:type="dxa"/>
              <w:bottom w:w="43" w:type="dxa"/>
              <w:right w:w="43" w:type="dxa"/>
            </w:tcMar>
          </w:tcPr>
          <w:p w14:paraId="2561F89F" w14:textId="77777777" w:rsidR="008F6580" w:rsidRDefault="008F6580" w:rsidP="00D81F94">
            <w:pPr>
              <w:rPr>
                <w:rFonts w:ascii="Arial Narrow" w:eastAsia="Arial Unicode MS" w:hAnsi="Arial Narrow"/>
                <w:bCs/>
                <w:sz w:val="20"/>
                <w:szCs w:val="20"/>
              </w:rPr>
            </w:pPr>
          </w:p>
          <w:p w14:paraId="3A8BBF9B" w14:textId="77777777" w:rsidR="00D9325F" w:rsidRPr="003041A5" w:rsidRDefault="00D9325F" w:rsidP="00D81F94">
            <w:pPr>
              <w:rPr>
                <w:rFonts w:ascii="Arial Narrow" w:eastAsia="Arial Unicode MS" w:hAnsi="Arial Narrow"/>
                <w:bCs/>
                <w:sz w:val="20"/>
                <w:szCs w:val="20"/>
              </w:rPr>
            </w:pPr>
            <w:r>
              <w:rPr>
                <w:rFonts w:ascii="Arial Narrow" w:eastAsia="Arial Unicode MS" w:hAnsi="Arial Narrow"/>
                <w:bCs/>
                <w:sz w:val="20"/>
                <w:szCs w:val="20"/>
              </w:rPr>
              <w:t>Filler</w:t>
            </w:r>
          </w:p>
        </w:tc>
        <w:tc>
          <w:tcPr>
            <w:tcW w:w="436" w:type="pct"/>
            <w:tcMar>
              <w:top w:w="43" w:type="dxa"/>
              <w:left w:w="43" w:type="dxa"/>
              <w:bottom w:w="43" w:type="dxa"/>
              <w:right w:w="43" w:type="dxa"/>
            </w:tcMar>
          </w:tcPr>
          <w:p w14:paraId="1E4280F7"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85</w:t>
            </w:r>
          </w:p>
        </w:tc>
        <w:tc>
          <w:tcPr>
            <w:tcW w:w="385" w:type="pct"/>
            <w:tcMar>
              <w:top w:w="43" w:type="dxa"/>
              <w:left w:w="43" w:type="dxa"/>
              <w:bottom w:w="43" w:type="dxa"/>
              <w:right w:w="43" w:type="dxa"/>
            </w:tcMar>
          </w:tcPr>
          <w:p w14:paraId="785A4D88"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3B5D5763" w14:textId="77777777" w:rsidR="008F6580" w:rsidRPr="00346C79" w:rsidRDefault="00D9325F"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06EE49E9"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7E96140E" w14:textId="77777777" w:rsidR="008F6580" w:rsidRPr="00346C79" w:rsidRDefault="00D9325F" w:rsidP="00D81F94">
            <w:pPr>
              <w:rPr>
                <w:rFonts w:ascii="Arial Narrow" w:eastAsia="Arial Unicode MS" w:hAnsi="Arial Narrow"/>
                <w:sz w:val="20"/>
                <w:szCs w:val="20"/>
              </w:rPr>
            </w:pPr>
            <w:r>
              <w:rPr>
                <w:rFonts w:ascii="Arial Narrow" w:eastAsia="Arial Unicode MS" w:hAnsi="Arial Narrow"/>
                <w:sz w:val="20"/>
                <w:szCs w:val="20"/>
              </w:rPr>
              <w:t xml:space="preserve"> Leave filler field blank</w:t>
            </w:r>
          </w:p>
        </w:tc>
        <w:tc>
          <w:tcPr>
            <w:tcW w:w="1130" w:type="pct"/>
            <w:tcMar>
              <w:top w:w="43" w:type="dxa"/>
              <w:left w:w="43" w:type="dxa"/>
              <w:bottom w:w="43" w:type="dxa"/>
              <w:right w:w="43" w:type="dxa"/>
            </w:tcMar>
          </w:tcPr>
          <w:p w14:paraId="5E8C67ED" w14:textId="77777777" w:rsidR="008F6580" w:rsidRPr="00346C79" w:rsidRDefault="008F6580" w:rsidP="00D81F94">
            <w:pPr>
              <w:rPr>
                <w:rFonts w:ascii="Arial Narrow" w:eastAsia="Arial Unicode MS" w:hAnsi="Arial Narrow"/>
                <w:sz w:val="20"/>
                <w:szCs w:val="20"/>
              </w:rPr>
            </w:pPr>
          </w:p>
        </w:tc>
      </w:tr>
      <w:tr w:rsidR="008F6580" w14:paraId="2D46B1BA" w14:textId="77777777" w:rsidTr="004B399E">
        <w:trPr>
          <w:cantSplit/>
          <w:jc w:val="center"/>
        </w:trPr>
        <w:tc>
          <w:tcPr>
            <w:tcW w:w="810" w:type="pct"/>
            <w:tcMar>
              <w:top w:w="43" w:type="dxa"/>
              <w:left w:w="43" w:type="dxa"/>
              <w:bottom w:w="43" w:type="dxa"/>
              <w:right w:w="43" w:type="dxa"/>
            </w:tcMar>
          </w:tcPr>
          <w:p w14:paraId="6A310A51" w14:textId="77777777" w:rsidR="008F6580" w:rsidRPr="003041A5" w:rsidRDefault="008F6580" w:rsidP="000E4A8D">
            <w:pPr>
              <w:rPr>
                <w:rFonts w:ascii="Arial Narrow" w:eastAsia="Arial Unicode MS" w:hAnsi="Arial Narrow"/>
                <w:bCs/>
                <w:sz w:val="20"/>
                <w:szCs w:val="20"/>
              </w:rPr>
            </w:pPr>
            <w:r w:rsidRPr="003835B4">
              <w:rPr>
                <w:rFonts w:ascii="Arial Narrow" w:hAnsi="Arial Narrow"/>
                <w:bCs/>
                <w:sz w:val="20"/>
                <w:szCs w:val="20"/>
              </w:rPr>
              <w:lastRenderedPageBreak/>
              <w:t>Filler</w:t>
            </w:r>
          </w:p>
        </w:tc>
        <w:tc>
          <w:tcPr>
            <w:tcW w:w="436" w:type="pct"/>
            <w:tcMar>
              <w:top w:w="43" w:type="dxa"/>
              <w:left w:w="43" w:type="dxa"/>
              <w:bottom w:w="43" w:type="dxa"/>
              <w:right w:w="43" w:type="dxa"/>
            </w:tcMar>
          </w:tcPr>
          <w:p w14:paraId="7665C4BA"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100</w:t>
            </w:r>
          </w:p>
        </w:tc>
        <w:tc>
          <w:tcPr>
            <w:tcW w:w="385" w:type="pct"/>
            <w:tcMar>
              <w:top w:w="43" w:type="dxa"/>
              <w:left w:w="43" w:type="dxa"/>
              <w:bottom w:w="43" w:type="dxa"/>
              <w:right w:w="43" w:type="dxa"/>
            </w:tcMar>
          </w:tcPr>
          <w:p w14:paraId="393904B6"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5B769EBF"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70B4DD0D"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591297E"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0CF1A4A9" w14:textId="77777777" w:rsidR="008F6580" w:rsidRPr="00346C79" w:rsidRDefault="008F6580" w:rsidP="00D81F94">
            <w:pPr>
              <w:rPr>
                <w:rFonts w:ascii="Arial Narrow" w:eastAsia="Arial Unicode MS" w:hAnsi="Arial Narrow"/>
                <w:bCs/>
                <w:sz w:val="20"/>
                <w:szCs w:val="20"/>
              </w:rPr>
            </w:pPr>
          </w:p>
        </w:tc>
      </w:tr>
      <w:tr w:rsidR="008F6580" w14:paraId="59531B02" w14:textId="77777777" w:rsidTr="004B399E">
        <w:trPr>
          <w:cantSplit/>
          <w:jc w:val="center"/>
        </w:trPr>
        <w:tc>
          <w:tcPr>
            <w:tcW w:w="810" w:type="pct"/>
            <w:tcMar>
              <w:top w:w="43" w:type="dxa"/>
              <w:left w:w="43" w:type="dxa"/>
              <w:bottom w:w="43" w:type="dxa"/>
              <w:right w:w="43" w:type="dxa"/>
            </w:tcMar>
          </w:tcPr>
          <w:p w14:paraId="0C1CE73E" w14:textId="77777777" w:rsidR="008F6580" w:rsidRPr="00346C79" w:rsidRDefault="00C579D2" w:rsidP="00D81F94">
            <w:pPr>
              <w:rPr>
                <w:rFonts w:ascii="Arial Narrow" w:eastAsia="Arial Unicode MS" w:hAnsi="Arial Narrow"/>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4BDFF19E"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115</w:t>
            </w:r>
          </w:p>
        </w:tc>
        <w:tc>
          <w:tcPr>
            <w:tcW w:w="385" w:type="pct"/>
            <w:tcMar>
              <w:top w:w="43" w:type="dxa"/>
              <w:left w:w="43" w:type="dxa"/>
              <w:bottom w:w="43" w:type="dxa"/>
              <w:right w:w="43" w:type="dxa"/>
            </w:tcMar>
          </w:tcPr>
          <w:p w14:paraId="694507CC"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18490F4E"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45DCCFEB"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43214722" w14:textId="77777777" w:rsidR="008F6580" w:rsidRPr="00764557" w:rsidRDefault="00C579D2"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6EB2B83E" w14:textId="77777777" w:rsidR="008F6580" w:rsidRPr="00346C79" w:rsidRDefault="008F6580" w:rsidP="00D81F94">
            <w:pPr>
              <w:rPr>
                <w:rFonts w:ascii="Arial Narrow" w:eastAsia="Arial Unicode MS" w:hAnsi="Arial Narrow"/>
                <w:bCs/>
                <w:sz w:val="20"/>
                <w:szCs w:val="20"/>
              </w:rPr>
            </w:pPr>
          </w:p>
        </w:tc>
      </w:tr>
      <w:tr w:rsidR="008F6580" w14:paraId="7A30801D" w14:textId="77777777" w:rsidTr="004B399E">
        <w:trPr>
          <w:cantSplit/>
          <w:jc w:val="center"/>
        </w:trPr>
        <w:tc>
          <w:tcPr>
            <w:tcW w:w="810" w:type="pct"/>
            <w:tcMar>
              <w:top w:w="43" w:type="dxa"/>
              <w:left w:w="43" w:type="dxa"/>
              <w:bottom w:w="43" w:type="dxa"/>
              <w:right w:w="43" w:type="dxa"/>
            </w:tcMar>
          </w:tcPr>
          <w:p w14:paraId="643FF890" w14:textId="77777777" w:rsidR="008F6580" w:rsidRPr="003041A5" w:rsidRDefault="008F6580" w:rsidP="00D81F94">
            <w:pPr>
              <w:rPr>
                <w:rFonts w:ascii="Arial Narrow" w:eastAsia="Arial Unicode MS"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052F882E"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130</w:t>
            </w:r>
          </w:p>
        </w:tc>
        <w:tc>
          <w:tcPr>
            <w:tcW w:w="385" w:type="pct"/>
            <w:tcMar>
              <w:top w:w="43" w:type="dxa"/>
              <w:left w:w="43" w:type="dxa"/>
              <w:bottom w:w="43" w:type="dxa"/>
              <w:right w:w="43" w:type="dxa"/>
            </w:tcMar>
          </w:tcPr>
          <w:p w14:paraId="0B87F45A"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79B5D78A" w14:textId="77777777" w:rsidR="008F6580" w:rsidRPr="00346C79" w:rsidRDefault="008F6580" w:rsidP="00D81F94">
            <w:pPr>
              <w:rPr>
                <w:rFonts w:ascii="Arial Narrow" w:eastAsia="Arial Unicode MS"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01AC7D6" w14:textId="77777777" w:rsidR="008F6580" w:rsidRPr="00346C79" w:rsidRDefault="008F6580" w:rsidP="00D81F94">
            <w:pPr>
              <w:jc w:val="center"/>
              <w:rPr>
                <w:rFonts w:ascii="Arial Narrow" w:eastAsia="Arial Unicode MS"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2E713C94"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492DB974" w14:textId="77777777" w:rsidR="008F6580" w:rsidRPr="00346C79" w:rsidRDefault="008F6580" w:rsidP="00D81F94">
            <w:pPr>
              <w:rPr>
                <w:rFonts w:ascii="Arial Narrow" w:eastAsia="Arial Unicode MS" w:hAnsi="Arial Narrow"/>
                <w:sz w:val="20"/>
                <w:szCs w:val="20"/>
              </w:rPr>
            </w:pPr>
          </w:p>
        </w:tc>
      </w:tr>
      <w:tr w:rsidR="008F6580" w14:paraId="0B65ED72" w14:textId="77777777" w:rsidTr="004B399E">
        <w:trPr>
          <w:cantSplit/>
          <w:jc w:val="center"/>
        </w:trPr>
        <w:tc>
          <w:tcPr>
            <w:tcW w:w="810" w:type="pct"/>
            <w:tcMar>
              <w:top w:w="43" w:type="dxa"/>
              <w:left w:w="43" w:type="dxa"/>
              <w:bottom w:w="43" w:type="dxa"/>
              <w:right w:w="43" w:type="dxa"/>
            </w:tcMar>
          </w:tcPr>
          <w:p w14:paraId="31AFC4BC"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3F1B1EDD" w14:textId="77777777" w:rsidR="008F6580" w:rsidRDefault="008F6580" w:rsidP="00D81F94">
            <w:pPr>
              <w:jc w:val="right"/>
              <w:rPr>
                <w:rFonts w:ascii="Arial Narrow" w:hAnsi="Arial Narrow"/>
                <w:sz w:val="20"/>
                <w:szCs w:val="20"/>
              </w:rPr>
            </w:pPr>
            <w:r>
              <w:rPr>
                <w:rFonts w:ascii="Arial Narrow" w:hAnsi="Arial Narrow"/>
                <w:sz w:val="20"/>
                <w:szCs w:val="20"/>
              </w:rPr>
              <w:t>136</w:t>
            </w:r>
          </w:p>
        </w:tc>
        <w:tc>
          <w:tcPr>
            <w:tcW w:w="385" w:type="pct"/>
            <w:tcMar>
              <w:top w:w="43" w:type="dxa"/>
              <w:left w:w="43" w:type="dxa"/>
              <w:bottom w:w="43" w:type="dxa"/>
              <w:right w:w="43" w:type="dxa"/>
            </w:tcMar>
          </w:tcPr>
          <w:p w14:paraId="0E7BD177" w14:textId="77777777" w:rsidR="008F6580" w:rsidRDefault="008F6580" w:rsidP="00D81F94">
            <w:pPr>
              <w:jc w:val="right"/>
              <w:rPr>
                <w:rFonts w:ascii="Arial Narrow" w:hAnsi="Arial Narrow"/>
                <w:sz w:val="20"/>
                <w:szCs w:val="20"/>
              </w:rPr>
            </w:pPr>
            <w:r>
              <w:rPr>
                <w:rFonts w:ascii="Arial Narrow" w:hAnsi="Arial Narrow"/>
                <w:sz w:val="20"/>
                <w:szCs w:val="20"/>
              </w:rPr>
              <w:t>9</w:t>
            </w:r>
          </w:p>
        </w:tc>
        <w:tc>
          <w:tcPr>
            <w:tcW w:w="394" w:type="pct"/>
            <w:tcMar>
              <w:top w:w="43" w:type="dxa"/>
              <w:left w:w="43" w:type="dxa"/>
              <w:bottom w:w="43" w:type="dxa"/>
              <w:right w:w="43" w:type="dxa"/>
            </w:tcMar>
          </w:tcPr>
          <w:p w14:paraId="3F1F7927"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3577AC7A"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B209FF5"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3DA55977" w14:textId="77777777" w:rsidR="008F6580" w:rsidRPr="00346C79" w:rsidRDefault="008F6580" w:rsidP="00D81F94">
            <w:pPr>
              <w:rPr>
                <w:rFonts w:ascii="Arial Narrow" w:eastAsia="Arial Unicode MS" w:hAnsi="Arial Narrow"/>
                <w:sz w:val="20"/>
                <w:szCs w:val="20"/>
              </w:rPr>
            </w:pPr>
          </w:p>
        </w:tc>
      </w:tr>
      <w:tr w:rsidR="008F6580" w14:paraId="074D6CF4" w14:textId="77777777" w:rsidTr="004B399E">
        <w:trPr>
          <w:cantSplit/>
          <w:jc w:val="center"/>
        </w:trPr>
        <w:tc>
          <w:tcPr>
            <w:tcW w:w="810" w:type="pct"/>
            <w:tcMar>
              <w:top w:w="43" w:type="dxa"/>
              <w:left w:w="43" w:type="dxa"/>
              <w:bottom w:w="43" w:type="dxa"/>
              <w:right w:w="43" w:type="dxa"/>
            </w:tcMar>
          </w:tcPr>
          <w:p w14:paraId="6052DF44" w14:textId="77777777" w:rsidR="008F6580" w:rsidRPr="003835B4"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664C1E06" w14:textId="77777777" w:rsidR="008F6580" w:rsidRDefault="008F6580" w:rsidP="00D81F94">
            <w:pPr>
              <w:jc w:val="right"/>
              <w:rPr>
                <w:rFonts w:ascii="Arial Narrow" w:hAnsi="Arial Narrow"/>
                <w:sz w:val="20"/>
                <w:szCs w:val="20"/>
              </w:rPr>
            </w:pPr>
            <w:r>
              <w:rPr>
                <w:rFonts w:ascii="Arial Narrow" w:hAnsi="Arial Narrow"/>
                <w:sz w:val="20"/>
                <w:szCs w:val="20"/>
              </w:rPr>
              <w:t>145</w:t>
            </w:r>
          </w:p>
        </w:tc>
        <w:tc>
          <w:tcPr>
            <w:tcW w:w="385" w:type="pct"/>
            <w:tcMar>
              <w:top w:w="43" w:type="dxa"/>
              <w:left w:w="43" w:type="dxa"/>
              <w:bottom w:w="43" w:type="dxa"/>
              <w:right w:w="43" w:type="dxa"/>
            </w:tcMar>
          </w:tcPr>
          <w:p w14:paraId="1128C2B8" w14:textId="77777777" w:rsidR="008F6580" w:rsidRDefault="008F6580" w:rsidP="00D81F94">
            <w:pPr>
              <w:jc w:val="right"/>
              <w:rPr>
                <w:rFonts w:ascii="Arial Narrow" w:hAnsi="Arial Narrow"/>
                <w:sz w:val="20"/>
                <w:szCs w:val="20"/>
              </w:rPr>
            </w:pPr>
            <w:r>
              <w:rPr>
                <w:rFonts w:ascii="Arial Narrow" w:hAnsi="Arial Narrow"/>
                <w:sz w:val="20"/>
                <w:szCs w:val="20"/>
              </w:rPr>
              <w:t>6</w:t>
            </w:r>
          </w:p>
        </w:tc>
        <w:tc>
          <w:tcPr>
            <w:tcW w:w="394" w:type="pct"/>
            <w:tcMar>
              <w:top w:w="43" w:type="dxa"/>
              <w:left w:w="43" w:type="dxa"/>
              <w:bottom w:w="43" w:type="dxa"/>
              <w:right w:w="43" w:type="dxa"/>
            </w:tcMar>
          </w:tcPr>
          <w:p w14:paraId="63C2CDF4" w14:textId="77777777" w:rsidR="008F6580" w:rsidRPr="00346C79"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436403EC"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6EF75F5B" w14:textId="77777777" w:rsidR="008F6580" w:rsidRPr="00D34EAA"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2312121B" w14:textId="77777777" w:rsidR="008F6580" w:rsidRPr="00346C79" w:rsidRDefault="008F6580" w:rsidP="00D81F94">
            <w:pPr>
              <w:rPr>
                <w:rFonts w:ascii="Arial Narrow" w:eastAsia="Arial Unicode MS" w:hAnsi="Arial Narrow"/>
                <w:sz w:val="20"/>
                <w:szCs w:val="20"/>
              </w:rPr>
            </w:pPr>
          </w:p>
        </w:tc>
      </w:tr>
      <w:tr w:rsidR="008F6580" w14:paraId="5997BB1A" w14:textId="77777777" w:rsidTr="004B399E">
        <w:trPr>
          <w:cantSplit/>
          <w:jc w:val="center"/>
        </w:trPr>
        <w:tc>
          <w:tcPr>
            <w:tcW w:w="810" w:type="pct"/>
            <w:tcMar>
              <w:top w:w="43" w:type="dxa"/>
              <w:left w:w="43" w:type="dxa"/>
              <w:bottom w:w="43" w:type="dxa"/>
              <w:right w:w="43" w:type="dxa"/>
            </w:tcMar>
          </w:tcPr>
          <w:p w14:paraId="405989A2" w14:textId="77777777" w:rsidR="008F6580" w:rsidRPr="003041A5" w:rsidRDefault="008F6580" w:rsidP="00D81F94">
            <w:pPr>
              <w:rPr>
                <w:rFonts w:ascii="Arial Narrow" w:hAnsi="Arial Narrow"/>
                <w:bCs/>
                <w:sz w:val="20"/>
                <w:szCs w:val="20"/>
              </w:rPr>
            </w:pPr>
            <w:r w:rsidRPr="003835B4">
              <w:rPr>
                <w:rFonts w:ascii="Arial Narrow" w:hAnsi="Arial Narrow"/>
                <w:bCs/>
                <w:sz w:val="20"/>
                <w:szCs w:val="20"/>
              </w:rPr>
              <w:t>Filler</w:t>
            </w:r>
          </w:p>
        </w:tc>
        <w:tc>
          <w:tcPr>
            <w:tcW w:w="436" w:type="pct"/>
            <w:tcMar>
              <w:top w:w="43" w:type="dxa"/>
              <w:left w:w="43" w:type="dxa"/>
              <w:bottom w:w="43" w:type="dxa"/>
              <w:right w:w="43" w:type="dxa"/>
            </w:tcMar>
          </w:tcPr>
          <w:p w14:paraId="4601E025" w14:textId="77777777" w:rsidR="008F6580" w:rsidRDefault="008F6580" w:rsidP="00D81F94">
            <w:pPr>
              <w:jc w:val="right"/>
              <w:rPr>
                <w:rFonts w:ascii="Arial Narrow" w:hAnsi="Arial Narrow"/>
                <w:sz w:val="20"/>
                <w:szCs w:val="20"/>
              </w:rPr>
            </w:pPr>
            <w:r>
              <w:rPr>
                <w:rFonts w:ascii="Arial Narrow" w:hAnsi="Arial Narrow"/>
                <w:sz w:val="20"/>
                <w:szCs w:val="20"/>
              </w:rPr>
              <w:t>151</w:t>
            </w:r>
          </w:p>
        </w:tc>
        <w:tc>
          <w:tcPr>
            <w:tcW w:w="385" w:type="pct"/>
            <w:tcMar>
              <w:top w:w="43" w:type="dxa"/>
              <w:left w:w="43" w:type="dxa"/>
              <w:bottom w:w="43" w:type="dxa"/>
              <w:right w:w="43" w:type="dxa"/>
            </w:tcMar>
          </w:tcPr>
          <w:p w14:paraId="5100D28B" w14:textId="77777777" w:rsidR="008F6580" w:rsidRDefault="008F6580" w:rsidP="00D81F94">
            <w:pPr>
              <w:jc w:val="right"/>
              <w:rPr>
                <w:rFonts w:ascii="Arial Narrow" w:hAnsi="Arial Narrow"/>
                <w:sz w:val="20"/>
                <w:szCs w:val="20"/>
              </w:rPr>
            </w:pPr>
            <w:r>
              <w:rPr>
                <w:rFonts w:ascii="Arial Narrow" w:hAnsi="Arial Narrow"/>
                <w:sz w:val="20"/>
                <w:szCs w:val="20"/>
              </w:rPr>
              <w:t>15</w:t>
            </w:r>
          </w:p>
        </w:tc>
        <w:tc>
          <w:tcPr>
            <w:tcW w:w="394" w:type="pct"/>
            <w:tcMar>
              <w:top w:w="43" w:type="dxa"/>
              <w:left w:w="43" w:type="dxa"/>
              <w:bottom w:w="43" w:type="dxa"/>
              <w:right w:w="43" w:type="dxa"/>
            </w:tcMar>
          </w:tcPr>
          <w:p w14:paraId="2799F5F0" w14:textId="77777777" w:rsidR="008F6580" w:rsidRDefault="008F6580" w:rsidP="00D81F94">
            <w:pPr>
              <w:rPr>
                <w:rFonts w:ascii="Arial Narrow" w:hAnsi="Arial Narrow"/>
                <w:sz w:val="20"/>
                <w:szCs w:val="20"/>
              </w:rPr>
            </w:pPr>
            <w:r>
              <w:rPr>
                <w:rFonts w:ascii="Arial Narrow" w:hAnsi="Arial Narrow"/>
                <w:sz w:val="20"/>
                <w:szCs w:val="20"/>
              </w:rPr>
              <w:t>String</w:t>
            </w:r>
          </w:p>
        </w:tc>
        <w:tc>
          <w:tcPr>
            <w:tcW w:w="333" w:type="pct"/>
            <w:tcMar>
              <w:top w:w="43" w:type="dxa"/>
              <w:left w:w="43" w:type="dxa"/>
              <w:bottom w:w="43" w:type="dxa"/>
              <w:right w:w="43" w:type="dxa"/>
            </w:tcMar>
          </w:tcPr>
          <w:p w14:paraId="587CD10D" w14:textId="77777777" w:rsidR="008F6580" w:rsidRDefault="008F6580" w:rsidP="00D81F94">
            <w:pPr>
              <w:jc w:val="center"/>
              <w:rPr>
                <w:rFonts w:ascii="Arial Narrow" w:hAnsi="Arial Narrow"/>
                <w:sz w:val="20"/>
                <w:szCs w:val="20"/>
              </w:rPr>
            </w:pPr>
            <w:r>
              <w:rPr>
                <w:rFonts w:ascii="Arial Narrow" w:hAnsi="Arial Narrow"/>
                <w:sz w:val="20"/>
                <w:szCs w:val="20"/>
              </w:rPr>
              <w:t>M</w:t>
            </w:r>
          </w:p>
        </w:tc>
        <w:tc>
          <w:tcPr>
            <w:tcW w:w="1513" w:type="pct"/>
            <w:tcMar>
              <w:top w:w="43" w:type="dxa"/>
              <w:left w:w="43" w:type="dxa"/>
              <w:bottom w:w="43" w:type="dxa"/>
              <w:right w:w="43" w:type="dxa"/>
            </w:tcMar>
          </w:tcPr>
          <w:p w14:paraId="476CC9E5" w14:textId="77777777" w:rsidR="008F6580" w:rsidRPr="003031BE" w:rsidRDefault="008F6580" w:rsidP="00D81F94">
            <w:pPr>
              <w:rPr>
                <w:rFonts w:ascii="Arial Narrow" w:hAnsi="Arial Narrow"/>
                <w:sz w:val="20"/>
                <w:szCs w:val="20"/>
              </w:rPr>
            </w:pPr>
            <w:r w:rsidRPr="00346C79">
              <w:rPr>
                <w:rFonts w:ascii="Arial Narrow" w:hAnsi="Arial Narrow"/>
                <w:sz w:val="20"/>
                <w:szCs w:val="20"/>
              </w:rPr>
              <w:t>Leave filler field blank.</w:t>
            </w:r>
          </w:p>
        </w:tc>
        <w:tc>
          <w:tcPr>
            <w:tcW w:w="1130" w:type="pct"/>
            <w:tcMar>
              <w:top w:w="43" w:type="dxa"/>
              <w:left w:w="43" w:type="dxa"/>
              <w:bottom w:w="43" w:type="dxa"/>
              <w:right w:w="43" w:type="dxa"/>
            </w:tcMar>
          </w:tcPr>
          <w:p w14:paraId="338A3ECB" w14:textId="77777777" w:rsidR="008F6580" w:rsidRPr="00346C79" w:rsidRDefault="008F6580" w:rsidP="00D81F94">
            <w:pPr>
              <w:rPr>
                <w:rFonts w:ascii="Arial Narrow" w:eastAsia="Arial Unicode MS" w:hAnsi="Arial Narrow"/>
                <w:sz w:val="20"/>
                <w:szCs w:val="20"/>
              </w:rPr>
            </w:pPr>
          </w:p>
        </w:tc>
      </w:tr>
      <w:tr w:rsidR="008F6580" w14:paraId="3825B605" w14:textId="77777777" w:rsidTr="004B399E">
        <w:trPr>
          <w:cantSplit/>
          <w:jc w:val="center"/>
        </w:trPr>
        <w:tc>
          <w:tcPr>
            <w:tcW w:w="810" w:type="pct"/>
            <w:tcMar>
              <w:top w:w="43" w:type="dxa"/>
              <w:left w:w="43" w:type="dxa"/>
              <w:bottom w:w="43" w:type="dxa"/>
              <w:right w:w="43" w:type="dxa"/>
            </w:tcMar>
          </w:tcPr>
          <w:p w14:paraId="2CF1A79E" w14:textId="77777777" w:rsidR="008F6580" w:rsidRPr="00D33268" w:rsidRDefault="008F6580" w:rsidP="00D81F94">
            <w:pPr>
              <w:rPr>
                <w:rFonts w:ascii="Arial Narrow" w:hAnsi="Arial Narrow"/>
                <w:sz w:val="20"/>
                <w:szCs w:val="20"/>
              </w:rPr>
            </w:pPr>
            <w:r w:rsidRPr="00D33268">
              <w:rPr>
                <w:rFonts w:ascii="Arial Narrow" w:hAnsi="Arial Narrow"/>
                <w:sz w:val="20"/>
                <w:szCs w:val="20"/>
              </w:rPr>
              <w:t>Explanation</w:t>
            </w:r>
          </w:p>
        </w:tc>
        <w:tc>
          <w:tcPr>
            <w:tcW w:w="436" w:type="pct"/>
            <w:tcMar>
              <w:top w:w="43" w:type="dxa"/>
              <w:left w:w="43" w:type="dxa"/>
              <w:bottom w:w="43" w:type="dxa"/>
              <w:right w:w="43" w:type="dxa"/>
            </w:tcMar>
          </w:tcPr>
          <w:p w14:paraId="4DB823B3" w14:textId="77777777" w:rsidR="008F6580" w:rsidRPr="00346C79" w:rsidRDefault="008F6580" w:rsidP="00D81F94">
            <w:pPr>
              <w:jc w:val="right"/>
              <w:rPr>
                <w:rFonts w:ascii="Arial Narrow" w:hAnsi="Arial Narrow"/>
                <w:sz w:val="20"/>
                <w:szCs w:val="20"/>
              </w:rPr>
            </w:pPr>
            <w:r>
              <w:rPr>
                <w:rFonts w:ascii="Arial Narrow" w:hAnsi="Arial Narrow"/>
                <w:sz w:val="20"/>
                <w:szCs w:val="20"/>
              </w:rPr>
              <w:t>166</w:t>
            </w:r>
          </w:p>
        </w:tc>
        <w:tc>
          <w:tcPr>
            <w:tcW w:w="385" w:type="pct"/>
            <w:tcMar>
              <w:top w:w="43" w:type="dxa"/>
              <w:left w:w="43" w:type="dxa"/>
              <w:bottom w:w="43" w:type="dxa"/>
              <w:right w:w="43" w:type="dxa"/>
            </w:tcMar>
          </w:tcPr>
          <w:p w14:paraId="2C3E78EC" w14:textId="77777777" w:rsidR="008F6580" w:rsidRPr="00346C79" w:rsidRDefault="008F6580" w:rsidP="00D81F94">
            <w:pPr>
              <w:jc w:val="right"/>
              <w:rPr>
                <w:rFonts w:ascii="Arial Narrow" w:hAnsi="Arial Narrow"/>
                <w:sz w:val="20"/>
                <w:szCs w:val="20"/>
              </w:rPr>
            </w:pPr>
            <w:r w:rsidRPr="00346C79">
              <w:rPr>
                <w:rFonts w:ascii="Arial Narrow" w:hAnsi="Arial Narrow"/>
                <w:sz w:val="20"/>
                <w:szCs w:val="20"/>
              </w:rPr>
              <w:t>200</w:t>
            </w:r>
          </w:p>
        </w:tc>
        <w:tc>
          <w:tcPr>
            <w:tcW w:w="394" w:type="pct"/>
            <w:tcMar>
              <w:top w:w="43" w:type="dxa"/>
              <w:left w:w="43" w:type="dxa"/>
              <w:bottom w:w="43" w:type="dxa"/>
              <w:right w:w="43" w:type="dxa"/>
            </w:tcMar>
          </w:tcPr>
          <w:p w14:paraId="73B1C8FA" w14:textId="77777777" w:rsidR="008F6580" w:rsidRPr="00346C79" w:rsidRDefault="008F6580" w:rsidP="00D81F94">
            <w:pPr>
              <w:rPr>
                <w:rFonts w:ascii="Arial Narrow" w:hAnsi="Arial Narrow"/>
                <w:sz w:val="20"/>
                <w:szCs w:val="20"/>
              </w:rPr>
            </w:pPr>
            <w:r w:rsidRPr="00346C79">
              <w:rPr>
                <w:rFonts w:ascii="Arial Narrow" w:hAnsi="Arial Narrow"/>
                <w:sz w:val="20"/>
                <w:szCs w:val="20"/>
              </w:rPr>
              <w:t>String</w:t>
            </w:r>
          </w:p>
        </w:tc>
        <w:tc>
          <w:tcPr>
            <w:tcW w:w="333" w:type="pct"/>
            <w:tcMar>
              <w:top w:w="43" w:type="dxa"/>
              <w:left w:w="43" w:type="dxa"/>
              <w:bottom w:w="43" w:type="dxa"/>
              <w:right w:w="43" w:type="dxa"/>
            </w:tcMar>
          </w:tcPr>
          <w:p w14:paraId="06781775" w14:textId="77777777" w:rsidR="008F6580" w:rsidRPr="00346C79" w:rsidRDefault="008F6580" w:rsidP="00D81F94">
            <w:pPr>
              <w:jc w:val="center"/>
              <w:rPr>
                <w:rFonts w:ascii="Arial Narrow" w:hAnsi="Arial Narrow"/>
                <w:sz w:val="20"/>
                <w:szCs w:val="20"/>
              </w:rPr>
            </w:pPr>
            <w:r w:rsidRPr="00346C79">
              <w:rPr>
                <w:rFonts w:ascii="Arial Narrow" w:hAnsi="Arial Narrow"/>
                <w:sz w:val="20"/>
                <w:szCs w:val="20"/>
              </w:rPr>
              <w:t>O</w:t>
            </w:r>
          </w:p>
        </w:tc>
        <w:tc>
          <w:tcPr>
            <w:tcW w:w="1513" w:type="pct"/>
            <w:tcMar>
              <w:top w:w="43" w:type="dxa"/>
              <w:left w:w="43" w:type="dxa"/>
              <w:bottom w:w="43" w:type="dxa"/>
              <w:right w:w="43" w:type="dxa"/>
            </w:tcMar>
          </w:tcPr>
          <w:p w14:paraId="4828A810" w14:textId="77777777" w:rsidR="008F6580" w:rsidRPr="00346C79" w:rsidRDefault="008F6580" w:rsidP="00D81F94">
            <w:pPr>
              <w:rPr>
                <w:rFonts w:ascii="Arial Narrow" w:hAnsi="Arial Narrow"/>
                <w:sz w:val="20"/>
                <w:szCs w:val="20"/>
              </w:rPr>
            </w:pPr>
            <w:r>
              <w:rPr>
                <w:rFonts w:ascii="Arial Narrow" w:hAnsi="Arial Narrow"/>
                <w:sz w:val="20"/>
                <w:szCs w:val="20"/>
              </w:rPr>
              <w:t>Text field for state use.</w:t>
            </w:r>
          </w:p>
        </w:tc>
        <w:tc>
          <w:tcPr>
            <w:tcW w:w="1130" w:type="pct"/>
            <w:tcMar>
              <w:top w:w="43" w:type="dxa"/>
              <w:left w:w="43" w:type="dxa"/>
              <w:bottom w:w="43" w:type="dxa"/>
              <w:right w:w="43" w:type="dxa"/>
            </w:tcMar>
          </w:tcPr>
          <w:p w14:paraId="5AC44F5E" w14:textId="77777777" w:rsidR="008F6580" w:rsidRPr="00346C79" w:rsidRDefault="008F6580" w:rsidP="00D81F94">
            <w:pPr>
              <w:rPr>
                <w:rFonts w:ascii="Arial Narrow" w:hAnsi="Arial Narrow"/>
                <w:bCs/>
                <w:sz w:val="20"/>
                <w:szCs w:val="20"/>
              </w:rPr>
            </w:pPr>
          </w:p>
        </w:tc>
      </w:tr>
      <w:tr w:rsidR="008F6580" w14:paraId="785CBE2F" w14:textId="77777777" w:rsidTr="004B399E">
        <w:trPr>
          <w:cantSplit/>
          <w:jc w:val="center"/>
        </w:trPr>
        <w:tc>
          <w:tcPr>
            <w:tcW w:w="810" w:type="pct"/>
            <w:tcMar>
              <w:top w:w="43" w:type="dxa"/>
              <w:left w:w="43" w:type="dxa"/>
              <w:bottom w:w="43" w:type="dxa"/>
              <w:right w:w="43" w:type="dxa"/>
            </w:tcMar>
          </w:tcPr>
          <w:p w14:paraId="19C4B4BC"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Carriage Return / Line Feed  (CRLF)</w:t>
            </w:r>
          </w:p>
        </w:tc>
        <w:tc>
          <w:tcPr>
            <w:tcW w:w="436" w:type="pct"/>
            <w:tcMar>
              <w:top w:w="43" w:type="dxa"/>
              <w:left w:w="43" w:type="dxa"/>
              <w:bottom w:w="43" w:type="dxa"/>
              <w:right w:w="43" w:type="dxa"/>
            </w:tcMar>
          </w:tcPr>
          <w:p w14:paraId="2A565EC0" w14:textId="77777777" w:rsidR="008F6580" w:rsidRPr="00346C79" w:rsidRDefault="008F6580" w:rsidP="00D81F94">
            <w:pPr>
              <w:jc w:val="right"/>
              <w:rPr>
                <w:rFonts w:ascii="Arial Narrow" w:eastAsia="Arial Unicode MS" w:hAnsi="Arial Narrow"/>
                <w:sz w:val="20"/>
                <w:szCs w:val="20"/>
              </w:rPr>
            </w:pPr>
            <w:r>
              <w:rPr>
                <w:rFonts w:ascii="Arial Narrow" w:hAnsi="Arial Narrow"/>
                <w:sz w:val="20"/>
                <w:szCs w:val="20"/>
              </w:rPr>
              <w:t>366</w:t>
            </w:r>
          </w:p>
        </w:tc>
        <w:tc>
          <w:tcPr>
            <w:tcW w:w="385" w:type="pct"/>
            <w:tcMar>
              <w:top w:w="43" w:type="dxa"/>
              <w:left w:w="43" w:type="dxa"/>
              <w:bottom w:w="43" w:type="dxa"/>
              <w:right w:w="43" w:type="dxa"/>
            </w:tcMar>
          </w:tcPr>
          <w:p w14:paraId="4E7DA60B" w14:textId="77777777" w:rsidR="008F6580" w:rsidRPr="00346C79" w:rsidRDefault="008F6580" w:rsidP="00D81F94">
            <w:pPr>
              <w:jc w:val="right"/>
              <w:rPr>
                <w:rFonts w:ascii="Arial Narrow" w:eastAsia="Arial Unicode MS" w:hAnsi="Arial Narrow"/>
                <w:sz w:val="20"/>
                <w:szCs w:val="20"/>
              </w:rPr>
            </w:pPr>
            <w:r w:rsidRPr="00346C79">
              <w:rPr>
                <w:rFonts w:ascii="Arial Narrow" w:hAnsi="Arial Narrow"/>
                <w:sz w:val="20"/>
                <w:szCs w:val="20"/>
              </w:rPr>
              <w:t>1</w:t>
            </w:r>
          </w:p>
        </w:tc>
        <w:tc>
          <w:tcPr>
            <w:tcW w:w="394" w:type="pct"/>
            <w:tcMar>
              <w:top w:w="43" w:type="dxa"/>
              <w:left w:w="43" w:type="dxa"/>
              <w:bottom w:w="43" w:type="dxa"/>
              <w:right w:w="43" w:type="dxa"/>
            </w:tcMar>
          </w:tcPr>
          <w:p w14:paraId="4557D9F9" w14:textId="77777777" w:rsidR="008F6580" w:rsidRPr="00346C79" w:rsidRDefault="008F6580" w:rsidP="00D81F94">
            <w:pPr>
              <w:rPr>
                <w:rFonts w:ascii="Arial Narrow" w:eastAsia="Arial Unicode MS" w:hAnsi="Arial Narrow"/>
                <w:sz w:val="20"/>
                <w:szCs w:val="20"/>
              </w:rPr>
            </w:pPr>
          </w:p>
        </w:tc>
        <w:tc>
          <w:tcPr>
            <w:tcW w:w="333" w:type="pct"/>
            <w:tcMar>
              <w:top w:w="43" w:type="dxa"/>
              <w:left w:w="43" w:type="dxa"/>
              <w:bottom w:w="43" w:type="dxa"/>
              <w:right w:w="43" w:type="dxa"/>
            </w:tcMar>
          </w:tcPr>
          <w:p w14:paraId="56520776" w14:textId="77777777" w:rsidR="008F6580" w:rsidRPr="00346C79" w:rsidRDefault="008F6580" w:rsidP="00D81F94">
            <w:pPr>
              <w:jc w:val="center"/>
              <w:rPr>
                <w:rFonts w:ascii="Arial Narrow" w:eastAsia="Arial Unicode MS" w:hAnsi="Arial Narrow"/>
                <w:sz w:val="20"/>
                <w:szCs w:val="20"/>
              </w:rPr>
            </w:pPr>
            <w:r w:rsidRPr="00346C79">
              <w:rPr>
                <w:rFonts w:ascii="Arial Narrow" w:hAnsi="Arial Narrow"/>
                <w:sz w:val="20"/>
                <w:szCs w:val="20"/>
              </w:rPr>
              <w:t>M</w:t>
            </w:r>
          </w:p>
        </w:tc>
        <w:tc>
          <w:tcPr>
            <w:tcW w:w="1513" w:type="pct"/>
            <w:tcMar>
              <w:top w:w="43" w:type="dxa"/>
              <w:left w:w="43" w:type="dxa"/>
              <w:bottom w:w="43" w:type="dxa"/>
              <w:right w:w="43" w:type="dxa"/>
            </w:tcMar>
          </w:tcPr>
          <w:p w14:paraId="23F52A30" w14:textId="77777777" w:rsidR="008F6580" w:rsidRPr="00346C79" w:rsidRDefault="008F6580" w:rsidP="00D81F94">
            <w:pPr>
              <w:rPr>
                <w:rFonts w:ascii="Arial Narrow" w:eastAsia="Arial Unicode MS" w:hAnsi="Arial Narrow"/>
                <w:sz w:val="20"/>
                <w:szCs w:val="20"/>
              </w:rPr>
            </w:pPr>
          </w:p>
        </w:tc>
        <w:tc>
          <w:tcPr>
            <w:tcW w:w="1130" w:type="pct"/>
            <w:tcMar>
              <w:top w:w="43" w:type="dxa"/>
              <w:left w:w="43" w:type="dxa"/>
              <w:bottom w:w="43" w:type="dxa"/>
              <w:right w:w="43" w:type="dxa"/>
            </w:tcMar>
          </w:tcPr>
          <w:p w14:paraId="0F6031A2" w14:textId="77777777" w:rsidR="008F6580" w:rsidRPr="00346C79" w:rsidRDefault="008F6580" w:rsidP="00D81F94">
            <w:pPr>
              <w:rPr>
                <w:rFonts w:ascii="Arial Narrow" w:eastAsia="Arial Unicode MS" w:hAnsi="Arial Narrow"/>
                <w:sz w:val="20"/>
                <w:szCs w:val="20"/>
              </w:rPr>
            </w:pPr>
            <w:r w:rsidRPr="00346C79">
              <w:rPr>
                <w:rFonts w:ascii="Arial Narrow" w:hAnsi="Arial Narrow"/>
                <w:sz w:val="20"/>
                <w:szCs w:val="20"/>
              </w:rPr>
              <w:t xml:space="preserve"> </w:t>
            </w:r>
          </w:p>
        </w:tc>
      </w:tr>
    </w:tbl>
    <w:p w14:paraId="18F902F8" w14:textId="77777777" w:rsidR="003E68C1" w:rsidRDefault="003E68C1" w:rsidP="003E68C1"/>
    <w:p w14:paraId="23F39B2B" w14:textId="77777777" w:rsidR="00E77185" w:rsidRPr="001C7894" w:rsidRDefault="001C5E23" w:rsidP="00D22F29">
      <w:pPr>
        <w:rPr>
          <w:b/>
        </w:rPr>
      </w:pPr>
      <w:r w:rsidRPr="001C7894">
        <w:t>Below is an example of a data record, this is the set of data that should be submitted for each education unit.</w:t>
      </w:r>
    </w:p>
    <w:p w14:paraId="53948781" w14:textId="77777777" w:rsidR="00E77185" w:rsidRDefault="00E77185" w:rsidP="00D22F29">
      <w:pPr>
        <w:rPr>
          <w:b/>
          <w:sz w:val="20"/>
          <w:szCs w:val="20"/>
        </w:rPr>
      </w:pPr>
    </w:p>
    <w:p w14:paraId="041F3343" w14:textId="77777777" w:rsidR="00D22F29" w:rsidRDefault="00D22F29" w:rsidP="00D22F29">
      <w:pPr>
        <w:rPr>
          <w:b/>
          <w:sz w:val="20"/>
          <w:szCs w:val="20"/>
        </w:rPr>
      </w:pPr>
      <w:r>
        <w:rPr>
          <w:b/>
          <w:sz w:val="20"/>
          <w:szCs w:val="20"/>
        </w:rPr>
        <w:t>Table 4.2–2:  Data Record Example – LEA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Format, Example"/>
      </w:tblPr>
      <w:tblGrid>
        <w:gridCol w:w="1172"/>
        <w:gridCol w:w="8178"/>
      </w:tblGrid>
      <w:tr w:rsidR="00EF7781" w:rsidRPr="001C7894" w14:paraId="33970AAE" w14:textId="77777777" w:rsidTr="00EF7781">
        <w:tc>
          <w:tcPr>
            <w:tcW w:w="1188" w:type="dxa"/>
          </w:tcPr>
          <w:p w14:paraId="3BFE4B2F" w14:textId="77777777" w:rsidR="00ED20CE" w:rsidRPr="001C7894" w:rsidRDefault="00EF7781" w:rsidP="00A218B3">
            <w:pPr>
              <w:rPr>
                <w:rFonts w:ascii="Arial Narrow" w:hAnsi="Arial Narrow"/>
                <w:sz w:val="22"/>
                <w:szCs w:val="22"/>
              </w:rPr>
            </w:pPr>
            <w:r w:rsidRPr="001C7894">
              <w:rPr>
                <w:rFonts w:ascii="Arial Narrow" w:hAnsi="Arial Narrow"/>
                <w:sz w:val="22"/>
                <w:szCs w:val="22"/>
              </w:rPr>
              <w:t>Format</w:t>
            </w:r>
          </w:p>
        </w:tc>
        <w:tc>
          <w:tcPr>
            <w:tcW w:w="8388" w:type="dxa"/>
          </w:tcPr>
          <w:p w14:paraId="25972C9B" w14:textId="77777777" w:rsidR="00EF7781" w:rsidRPr="001C7894" w:rsidRDefault="00922F54" w:rsidP="0061589A">
            <w:pPr>
              <w:rPr>
                <w:rFonts w:ascii="Arial Narrow" w:hAnsi="Arial Narrow"/>
                <w:sz w:val="22"/>
                <w:szCs w:val="22"/>
              </w:rPr>
            </w:pPr>
            <w:r w:rsidRPr="001C7894">
              <w:rPr>
                <w:rFonts w:ascii="Arial Narrow" w:hAnsi="Arial Narrow"/>
                <w:sz w:val="22"/>
                <w:szCs w:val="22"/>
              </w:rPr>
              <w:t xml:space="preserve">File Record </w:t>
            </w:r>
            <w:proofErr w:type="spellStart"/>
            <w:r w:rsidRPr="001C7894">
              <w:rPr>
                <w:rFonts w:ascii="Arial Narrow" w:hAnsi="Arial Narrow"/>
                <w:sz w:val="22"/>
                <w:szCs w:val="22"/>
              </w:rPr>
              <w:t>Number,State</w:t>
            </w:r>
            <w:proofErr w:type="spellEnd"/>
            <w:r w:rsidRPr="001C7894">
              <w:rPr>
                <w:rFonts w:ascii="Arial Narrow" w:hAnsi="Arial Narrow"/>
                <w:sz w:val="22"/>
                <w:szCs w:val="22"/>
              </w:rPr>
              <w:t xml:space="preserve"> </w:t>
            </w:r>
            <w:proofErr w:type="spellStart"/>
            <w:r w:rsidRPr="001C7894">
              <w:rPr>
                <w:rFonts w:ascii="Arial Narrow" w:hAnsi="Arial Narrow"/>
                <w:sz w:val="22"/>
                <w:szCs w:val="22"/>
              </w:rPr>
              <w:t>Code,State</w:t>
            </w:r>
            <w:proofErr w:type="spellEnd"/>
            <w:r w:rsidRPr="001C7894">
              <w:rPr>
                <w:rFonts w:ascii="Arial Narrow" w:hAnsi="Arial Narrow"/>
                <w:sz w:val="22"/>
                <w:szCs w:val="22"/>
              </w:rPr>
              <w:t xml:space="preserve"> Agency </w:t>
            </w:r>
            <w:proofErr w:type="spellStart"/>
            <w:r w:rsidRPr="001C7894">
              <w:rPr>
                <w:rFonts w:ascii="Arial Narrow" w:hAnsi="Arial Narrow"/>
                <w:sz w:val="22"/>
                <w:szCs w:val="22"/>
              </w:rPr>
              <w:t>Number,LEA</w:t>
            </w:r>
            <w:proofErr w:type="spellEnd"/>
            <w:r w:rsidRPr="001C7894">
              <w:rPr>
                <w:rFonts w:ascii="Arial Narrow" w:hAnsi="Arial Narrow"/>
                <w:sz w:val="22"/>
                <w:szCs w:val="22"/>
              </w:rPr>
              <w:t xml:space="preserve"> </w:t>
            </w:r>
            <w:r w:rsidR="007E1176" w:rsidRPr="001C7894">
              <w:rPr>
                <w:rFonts w:ascii="Arial Narrow" w:hAnsi="Arial Narrow"/>
                <w:sz w:val="22"/>
                <w:szCs w:val="22"/>
              </w:rPr>
              <w:t>I</w:t>
            </w:r>
            <w:r w:rsidRPr="001C7894">
              <w:rPr>
                <w:rFonts w:ascii="Arial Narrow" w:hAnsi="Arial Narrow"/>
                <w:sz w:val="22"/>
                <w:szCs w:val="22"/>
              </w:rPr>
              <w:t>dentifier</w:t>
            </w:r>
            <w:r w:rsidR="00ED20CE" w:rsidRPr="001C7894">
              <w:rPr>
                <w:rFonts w:ascii="Arial Narrow" w:hAnsi="Arial Narrow"/>
                <w:sz w:val="22"/>
                <w:szCs w:val="22"/>
              </w:rPr>
              <w:t xml:space="preserve"> (</w:t>
            </w:r>
            <w:r w:rsidR="007E1176" w:rsidRPr="001C7894">
              <w:rPr>
                <w:rFonts w:ascii="Arial Narrow" w:hAnsi="Arial Narrow"/>
                <w:sz w:val="22"/>
                <w:szCs w:val="22"/>
              </w:rPr>
              <w:t>S</w:t>
            </w:r>
            <w:r w:rsidR="00ED20CE" w:rsidRPr="001C7894">
              <w:rPr>
                <w:rFonts w:ascii="Arial Narrow" w:hAnsi="Arial Narrow"/>
                <w:sz w:val="22"/>
                <w:szCs w:val="22"/>
              </w:rPr>
              <w:t>tate)</w:t>
            </w:r>
            <w:r w:rsidRPr="001C7894">
              <w:rPr>
                <w:rFonts w:ascii="Arial Narrow" w:hAnsi="Arial Narrow"/>
                <w:sz w:val="22"/>
                <w:szCs w:val="22"/>
              </w:rPr>
              <w:t>,</w:t>
            </w:r>
            <w:proofErr w:type="spellStart"/>
            <w:r w:rsidRPr="001C7894">
              <w:rPr>
                <w:rFonts w:ascii="Arial Narrow" w:hAnsi="Arial Narrow"/>
                <w:sz w:val="22"/>
                <w:szCs w:val="22"/>
              </w:rPr>
              <w:t>Filler,Filler,Filler,REAP</w:t>
            </w:r>
            <w:proofErr w:type="spellEnd"/>
            <w:r w:rsidRPr="001C7894">
              <w:rPr>
                <w:rFonts w:ascii="Arial Narrow" w:hAnsi="Arial Narrow"/>
                <w:sz w:val="22"/>
                <w:szCs w:val="22"/>
              </w:rPr>
              <w:t xml:space="preserve"> Alternative Funding Status,</w:t>
            </w:r>
            <w:r w:rsidR="00B40E6C" w:rsidRPr="001C7894">
              <w:rPr>
                <w:rFonts w:ascii="Arial Narrow" w:hAnsi="Arial Narrow"/>
                <w:sz w:val="22"/>
                <w:szCs w:val="22"/>
              </w:rPr>
              <w:t>Filler</w:t>
            </w:r>
            <w:r w:rsidRPr="001C7894">
              <w:rPr>
                <w:rFonts w:ascii="Arial Narrow" w:hAnsi="Arial Narrow"/>
                <w:sz w:val="22"/>
                <w:szCs w:val="22"/>
              </w:rPr>
              <w:t>,</w:t>
            </w:r>
            <w:r w:rsidR="00D9325F" w:rsidRPr="001C7894">
              <w:rPr>
                <w:rFonts w:ascii="Arial Narrow" w:hAnsi="Arial Narrow"/>
                <w:sz w:val="22"/>
                <w:szCs w:val="22"/>
              </w:rPr>
              <w:t>Filler</w:t>
            </w:r>
            <w:r w:rsidRPr="001C7894">
              <w:rPr>
                <w:rFonts w:ascii="Arial Narrow" w:hAnsi="Arial Narrow"/>
                <w:sz w:val="22"/>
                <w:szCs w:val="22"/>
              </w:rPr>
              <w:t>,</w:t>
            </w:r>
            <w:r w:rsidR="00C579D2" w:rsidRPr="001C7894">
              <w:rPr>
                <w:rFonts w:ascii="Arial Narrow" w:hAnsi="Arial Narrow"/>
                <w:sz w:val="22"/>
                <w:szCs w:val="22"/>
              </w:rPr>
              <w:t>Filler</w:t>
            </w:r>
            <w:r w:rsidRPr="001C7894">
              <w:rPr>
                <w:rFonts w:ascii="Arial Narrow" w:hAnsi="Arial Narrow"/>
                <w:sz w:val="22"/>
                <w:szCs w:val="22"/>
              </w:rPr>
              <w:t>,Filler,Filler,Filler,Filler,Explanation</w:t>
            </w:r>
            <w:r w:rsidR="005356FA" w:rsidRPr="001C7894">
              <w:rPr>
                <w:rFonts w:ascii="Arial Narrow" w:hAnsi="Arial Narrow" w:cs="Courier New"/>
                <w:sz w:val="22"/>
                <w:szCs w:val="22"/>
              </w:rPr>
              <w:t>¶</w:t>
            </w:r>
          </w:p>
        </w:tc>
      </w:tr>
      <w:tr w:rsidR="00EF7781" w:rsidRPr="001C7894" w14:paraId="034D5D8B" w14:textId="77777777" w:rsidTr="00EF7781">
        <w:tc>
          <w:tcPr>
            <w:tcW w:w="1188" w:type="dxa"/>
          </w:tcPr>
          <w:p w14:paraId="44817CEB" w14:textId="77777777" w:rsidR="00EF7781" w:rsidRPr="001C7894" w:rsidRDefault="00EF7781" w:rsidP="00A218B3">
            <w:pPr>
              <w:rPr>
                <w:rFonts w:ascii="Arial Narrow" w:hAnsi="Arial Narrow"/>
                <w:sz w:val="22"/>
                <w:szCs w:val="22"/>
              </w:rPr>
            </w:pPr>
            <w:r w:rsidRPr="001C7894">
              <w:rPr>
                <w:rFonts w:ascii="Arial Narrow" w:hAnsi="Arial Narrow"/>
                <w:sz w:val="22"/>
                <w:szCs w:val="22"/>
              </w:rPr>
              <w:t>Example</w:t>
            </w:r>
          </w:p>
        </w:tc>
        <w:tc>
          <w:tcPr>
            <w:tcW w:w="8388" w:type="dxa"/>
          </w:tcPr>
          <w:p w14:paraId="36A216B1" w14:textId="77777777" w:rsidR="00EF7781" w:rsidRPr="001C7894" w:rsidRDefault="008F6580" w:rsidP="0061589A">
            <w:pPr>
              <w:rPr>
                <w:rFonts w:ascii="Arial Narrow" w:hAnsi="Arial Narrow"/>
                <w:sz w:val="22"/>
                <w:szCs w:val="22"/>
              </w:rPr>
            </w:pPr>
            <w:r w:rsidRPr="001C7894">
              <w:rPr>
                <w:rFonts w:ascii="Arial Narrow" w:hAnsi="Arial Narrow" w:cs="Courier New"/>
                <w:sz w:val="22"/>
                <w:szCs w:val="22"/>
              </w:rPr>
              <w:t>1,80,01,00606EUPHORIA,,,,YES,,,,,,,,Explanation¶</w:t>
            </w:r>
          </w:p>
        </w:tc>
      </w:tr>
    </w:tbl>
    <w:p w14:paraId="4A0A5DC9" w14:textId="77777777" w:rsidR="00EA3CFD" w:rsidRDefault="00EA3CFD">
      <w:bookmarkStart w:id="163" w:name="_Toc184702711"/>
      <w:bookmarkStart w:id="164" w:name="_Toc363646543"/>
      <w:bookmarkEnd w:id="163"/>
      <w:bookmarkEnd w:id="164"/>
    </w:p>
    <w:p w14:paraId="0ABCBC05" w14:textId="77777777" w:rsidR="00CC22F6" w:rsidRDefault="00CC22F6"/>
    <w:p w14:paraId="0585C7B0" w14:textId="77777777" w:rsidR="00CC22F6" w:rsidRDefault="00CC22F6"/>
    <w:p w14:paraId="784A636E" w14:textId="77777777" w:rsidR="00263EB7" w:rsidRDefault="00263EB7">
      <w:pPr>
        <w:sectPr w:rsidR="00263EB7" w:rsidSect="00577D13">
          <w:headerReference w:type="even" r:id="rId21"/>
          <w:headerReference w:type="first" r:id="rId22"/>
          <w:footnotePr>
            <w:numFmt w:val="chicago"/>
          </w:footnotePr>
          <w:pgSz w:w="12240" w:h="15840" w:code="1"/>
          <w:pgMar w:top="1440" w:right="1440" w:bottom="1440" w:left="1440" w:header="720" w:footer="720" w:gutter="0"/>
          <w:paperSrc w:first="15" w:other="15"/>
          <w:pgNumType w:start="1"/>
          <w:cols w:space="720"/>
          <w:docGrid w:linePitch="360"/>
        </w:sectPr>
      </w:pPr>
    </w:p>
    <w:p w14:paraId="58D57183" w14:textId="77777777" w:rsidR="007824D3" w:rsidRDefault="005F5BAB" w:rsidP="00263EB7">
      <w:pPr>
        <w:jc w:val="center"/>
      </w:pPr>
      <w:r>
        <w:rPr>
          <w:noProof/>
        </w:rPr>
        <w:lastRenderedPageBreak/>
        <w:drawing>
          <wp:inline distT="0" distB="0" distL="0" distR="0" wp14:anchorId="08250091" wp14:editId="4C0D8C36">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F70A6DA" w14:textId="77777777" w:rsidR="007824D3" w:rsidRDefault="007824D3"/>
    <w:p w14:paraId="6FBDC120" w14:textId="77777777" w:rsidR="007824D3" w:rsidRDefault="007824D3"/>
    <w:p w14:paraId="5DA6D0D9"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63A70825" w14:textId="77777777" w:rsidR="007824D3" w:rsidRDefault="007824D3">
      <w:pPr>
        <w:jc w:val="center"/>
      </w:pPr>
    </w:p>
    <w:p w14:paraId="19F06230" w14:textId="77777777" w:rsidR="007824D3" w:rsidRDefault="007824D3">
      <w:pPr>
        <w:jc w:val="center"/>
      </w:pPr>
    </w:p>
    <w:p w14:paraId="35F390BF" w14:textId="77777777" w:rsidR="007824D3" w:rsidRDefault="007824D3">
      <w:pPr>
        <w:jc w:val="center"/>
      </w:pPr>
      <w:r>
        <w:t>www.ed.gov</w:t>
      </w:r>
    </w:p>
    <w:p w14:paraId="5C04C9E6" w14:textId="77777777" w:rsidR="007824D3" w:rsidRDefault="007824D3">
      <w:pPr>
        <w:keepNext/>
        <w:keepLines/>
      </w:pPr>
    </w:p>
    <w:sectPr w:rsidR="007824D3" w:rsidSect="00B01081">
      <w:footnotePr>
        <w:numFmt w:val="chicago"/>
      </w:footnotePr>
      <w:pgSz w:w="12240" w:h="15840" w:code="1"/>
      <w:pgMar w:top="9360" w:right="1440" w:bottom="1440" w:left="1440" w:header="720" w:footer="720" w:gutter="0"/>
      <w:paperSrc w:first="15" w:other="15"/>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F8E280" w16cex:dateUtc="2020-02-20T15: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69C47" w14:textId="77777777" w:rsidR="00D9079D" w:rsidRDefault="00D9079D">
      <w:r>
        <w:separator/>
      </w:r>
    </w:p>
    <w:p w14:paraId="63263758" w14:textId="77777777" w:rsidR="00D9079D" w:rsidRDefault="00D9079D"/>
    <w:p w14:paraId="4C2605DB" w14:textId="77777777" w:rsidR="00D9079D" w:rsidRDefault="00D9079D"/>
  </w:endnote>
  <w:endnote w:type="continuationSeparator" w:id="0">
    <w:p w14:paraId="5A85F0DF" w14:textId="77777777" w:rsidR="00D9079D" w:rsidRDefault="00D9079D">
      <w:r>
        <w:continuationSeparator/>
      </w:r>
    </w:p>
    <w:p w14:paraId="5F766E7B" w14:textId="77777777" w:rsidR="00D9079D" w:rsidRDefault="00D9079D"/>
    <w:p w14:paraId="5D794BDC" w14:textId="77777777" w:rsidR="00D9079D" w:rsidRDefault="00D9079D"/>
  </w:endnote>
  <w:endnote w:type="continuationNotice" w:id="1">
    <w:p w14:paraId="2E1F32A0" w14:textId="77777777" w:rsidR="00D9079D" w:rsidRDefault="00D907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AA978" w14:textId="77777777" w:rsidR="00D9079D" w:rsidRDefault="00D9079D">
    <w:pPr>
      <w:pStyle w:val="Footer"/>
      <w:tabs>
        <w:tab w:val="clear" w:pos="4320"/>
        <w:tab w:val="clear" w:pos="8640"/>
      </w:tabs>
      <w:rPr>
        <w:sz w:val="18"/>
        <w:szCs w:val="18"/>
      </w:rPr>
    </w:pPr>
    <w:r>
      <w:rPr>
        <w:noProof/>
        <w:sz w:val="18"/>
        <w:szCs w:val="18"/>
      </w:rPr>
      <w:drawing>
        <wp:inline distT="0" distB="0" distL="0" distR="0" wp14:anchorId="3C205FE0" wp14:editId="1DDD6B86">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9079D" w14:paraId="24A5B297" w14:textId="77777777" w:rsidTr="0033523D">
      <w:trPr>
        <w:trHeight w:val="303"/>
      </w:trPr>
      <w:tc>
        <w:tcPr>
          <w:tcW w:w="4248" w:type="dxa"/>
        </w:tcPr>
        <w:p w14:paraId="2D445615" w14:textId="1F25D49B" w:rsidR="00D9079D" w:rsidRDefault="00CA251D" w:rsidP="00860A50">
          <w:pPr>
            <w:spacing w:before="40"/>
            <w:ind w:left="-108"/>
            <w:rPr>
              <w:sz w:val="18"/>
              <w:szCs w:val="18"/>
            </w:rPr>
          </w:pPr>
          <w:r>
            <w:rPr>
              <w:sz w:val="18"/>
              <w:szCs w:val="18"/>
            </w:rPr>
            <w:t xml:space="preserve">April </w:t>
          </w:r>
          <w:r w:rsidR="00D9079D">
            <w:rPr>
              <w:sz w:val="18"/>
              <w:szCs w:val="18"/>
            </w:rPr>
            <w:t>2020</w:t>
          </w:r>
        </w:p>
      </w:tc>
      <w:tc>
        <w:tcPr>
          <w:tcW w:w="1062" w:type="dxa"/>
        </w:tcPr>
        <w:p w14:paraId="31A73647" w14:textId="77777777" w:rsidR="00D9079D" w:rsidRDefault="00D9079D" w:rsidP="00860A5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76DA02AE" w14:textId="4C14E52E" w:rsidR="00D9079D" w:rsidRDefault="00D9079D" w:rsidP="00860A50">
          <w:pPr>
            <w:spacing w:before="40"/>
            <w:jc w:val="right"/>
            <w:rPr>
              <w:sz w:val="18"/>
              <w:szCs w:val="18"/>
            </w:rPr>
          </w:pPr>
          <w:r>
            <w:rPr>
              <w:sz w:val="18"/>
              <w:szCs w:val="18"/>
            </w:rPr>
            <w:t>SY 2019-20</w:t>
          </w:r>
        </w:p>
      </w:tc>
    </w:tr>
  </w:tbl>
  <w:p w14:paraId="03C11B8F" w14:textId="77777777" w:rsidR="00D9079D" w:rsidRDefault="00D9079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C3ED9" w14:textId="77777777" w:rsidR="00D9079D" w:rsidRDefault="00D9079D">
      <w:r>
        <w:separator/>
      </w:r>
    </w:p>
  </w:footnote>
  <w:footnote w:type="continuationSeparator" w:id="0">
    <w:p w14:paraId="57B4EECC" w14:textId="77777777" w:rsidR="00D9079D" w:rsidRDefault="00D9079D">
      <w:r>
        <w:continuationSeparator/>
      </w:r>
    </w:p>
  </w:footnote>
  <w:footnote w:type="continuationNotice" w:id="1">
    <w:p w14:paraId="721910DB" w14:textId="77777777" w:rsidR="00D9079D" w:rsidRDefault="00D907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9079D" w14:paraId="0FF74B90" w14:textId="77777777" w:rsidTr="00AD114A">
      <w:tc>
        <w:tcPr>
          <w:tcW w:w="3792" w:type="dxa"/>
        </w:tcPr>
        <w:p w14:paraId="3EC26694" w14:textId="77777777" w:rsidR="00D9079D" w:rsidRDefault="00D9079D" w:rsidP="00257FF9">
          <w:pPr>
            <w:pStyle w:val="Caption"/>
            <w:tabs>
              <w:tab w:val="right" w:pos="9360"/>
            </w:tabs>
            <w:spacing w:before="0" w:after="0"/>
            <w:rPr>
              <w:bCs w:val="0"/>
            </w:rPr>
          </w:pPr>
          <w:r>
            <w:rPr>
              <w:bCs w:val="0"/>
            </w:rPr>
            <w:t>U.S. DEPARTMENT OF EDUCATION</w:t>
          </w:r>
        </w:p>
      </w:tc>
      <w:tc>
        <w:tcPr>
          <w:tcW w:w="5568" w:type="dxa"/>
        </w:tcPr>
        <w:p w14:paraId="4BBCB195" w14:textId="77777777" w:rsidR="00D9079D" w:rsidRDefault="00D9079D" w:rsidP="00257FF9">
          <w:pPr>
            <w:pStyle w:val="Caption"/>
            <w:tabs>
              <w:tab w:val="right" w:pos="9360"/>
            </w:tabs>
            <w:spacing w:before="0" w:after="0"/>
            <w:jc w:val="right"/>
            <w:rPr>
              <w:bCs w:val="0"/>
            </w:rPr>
          </w:pPr>
          <w:r>
            <w:rPr>
              <w:bCs w:val="0"/>
            </w:rPr>
            <w:t xml:space="preserve">FS131 - LEA End of School Year Status </w:t>
          </w:r>
        </w:p>
        <w:p w14:paraId="42E6166E" w14:textId="286AAAC3" w:rsidR="00D9079D" w:rsidRDefault="00D9079D" w:rsidP="00257FF9">
          <w:pPr>
            <w:pStyle w:val="Caption"/>
            <w:tabs>
              <w:tab w:val="right" w:pos="9360"/>
            </w:tabs>
            <w:spacing w:before="0" w:after="0"/>
            <w:jc w:val="right"/>
            <w:rPr>
              <w:bCs w:val="0"/>
            </w:rPr>
          </w:pPr>
          <w:r>
            <w:rPr>
              <w:bCs w:val="0"/>
            </w:rPr>
            <w:t>File Specifications v16</w:t>
          </w:r>
          <w:r>
            <w:rPr>
              <w:bCs w:val="0"/>
            </w:rPr>
            <w:t>.1</w:t>
          </w:r>
        </w:p>
      </w:tc>
    </w:tr>
  </w:tbl>
  <w:p w14:paraId="1D1A7F5F" w14:textId="77777777" w:rsidR="00D9079D" w:rsidRDefault="00D9079D" w:rsidP="00257FF9">
    <w:pPr>
      <w:pStyle w:val="Caption"/>
      <w:tabs>
        <w:tab w:val="right" w:pos="9360"/>
      </w:tabs>
      <w:spacing w:before="0"/>
      <w:rPr>
        <w:bCs w:val="0"/>
      </w:rPr>
    </w:pPr>
    <w:r>
      <w:rPr>
        <w:bCs w:val="0"/>
        <w:noProof/>
      </w:rPr>
      <w:drawing>
        <wp:inline distT="0" distB="0" distL="0" distR="0" wp14:anchorId="5B545E3C" wp14:editId="5543BC8A">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1C9531DC" w14:textId="77777777" w:rsidR="00D9079D" w:rsidRDefault="00D9079D">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14FF9" w14:textId="77777777" w:rsidR="00D9079D" w:rsidRDefault="00D9079D"/>
  <w:p w14:paraId="51F5CA57" w14:textId="77777777" w:rsidR="00D9079D" w:rsidRDefault="00D9079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DC335" w14:textId="77777777" w:rsidR="00D9079D" w:rsidRDefault="00D90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92322"/>
    <w:multiLevelType w:val="hybridMultilevel"/>
    <w:tmpl w:val="FD427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D3B39"/>
    <w:multiLevelType w:val="hybridMultilevel"/>
    <w:tmpl w:val="6C6A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83FFB"/>
    <w:multiLevelType w:val="hybridMultilevel"/>
    <w:tmpl w:val="62F4C52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D2662E1"/>
    <w:multiLevelType w:val="multilevel"/>
    <w:tmpl w:val="2622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9510D"/>
    <w:multiLevelType w:val="multilevel"/>
    <w:tmpl w:val="3EE40A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3F22462"/>
    <w:multiLevelType w:val="multilevel"/>
    <w:tmpl w:val="F124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A1F92"/>
    <w:multiLevelType w:val="hybridMultilevel"/>
    <w:tmpl w:val="DA2E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8D39F2"/>
    <w:multiLevelType w:val="multilevel"/>
    <w:tmpl w:val="52F8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5CD5"/>
    <w:multiLevelType w:val="multilevel"/>
    <w:tmpl w:val="46AEF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B40DAC"/>
    <w:multiLevelType w:val="hybridMultilevel"/>
    <w:tmpl w:val="4AFC2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47342"/>
    <w:multiLevelType w:val="hybridMultilevel"/>
    <w:tmpl w:val="B32E5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550DE"/>
    <w:multiLevelType w:val="hybridMultilevel"/>
    <w:tmpl w:val="EA5A0270"/>
    <w:lvl w:ilvl="0" w:tplc="D3EA65E4">
      <w:start w:val="1"/>
      <w:numFmt w:val="decimal"/>
      <w:pStyle w:val="Heading1"/>
      <w:lvlText w:val="%1.0"/>
      <w:lvlJc w:val="left"/>
      <w:pPr>
        <w:ind w:left="720" w:hanging="360"/>
      </w:pPr>
      <w:rPr>
        <w:rFonts w:hint="default"/>
      </w:rPr>
    </w:lvl>
    <w:lvl w:ilvl="1" w:tplc="EBD6233E">
      <w:start w:val="1"/>
      <w:numFmt w:val="lowerLetter"/>
      <w:lvlText w:val="%2."/>
      <w:lvlJc w:val="left"/>
      <w:pPr>
        <w:ind w:left="1440" w:hanging="360"/>
      </w:pPr>
    </w:lvl>
    <w:lvl w:ilvl="2" w:tplc="4C6E85D2">
      <w:start w:val="1"/>
      <w:numFmt w:val="lowerLetter"/>
      <w:pStyle w:val="Heading3"/>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74B6754"/>
    <w:multiLevelType w:val="hybridMultilevel"/>
    <w:tmpl w:val="B5F6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104976"/>
    <w:multiLevelType w:val="multilevel"/>
    <w:tmpl w:val="D0E8CE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F353E"/>
    <w:multiLevelType w:val="multilevel"/>
    <w:tmpl w:val="CF4C2BC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F355F52"/>
    <w:multiLevelType w:val="hybridMultilevel"/>
    <w:tmpl w:val="A3C4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56956D79"/>
    <w:multiLevelType w:val="multilevel"/>
    <w:tmpl w:val="09E4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0F7D21"/>
    <w:multiLevelType w:val="hybridMultilevel"/>
    <w:tmpl w:val="692076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BC119F6"/>
    <w:multiLevelType w:val="multilevel"/>
    <w:tmpl w:val="452AB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73FC523C"/>
    <w:multiLevelType w:val="hybridMultilevel"/>
    <w:tmpl w:val="0A386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407AA2"/>
    <w:multiLevelType w:val="hybridMultilevel"/>
    <w:tmpl w:val="F07C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7"/>
  </w:num>
  <w:num w:numId="3">
    <w:abstractNumId w:val="19"/>
  </w:num>
  <w:num w:numId="4">
    <w:abstractNumId w:val="16"/>
  </w:num>
  <w:num w:numId="5">
    <w:abstractNumId w:val="18"/>
  </w:num>
  <w:num w:numId="6">
    <w:abstractNumId w:val="1"/>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2"/>
  </w:num>
  <w:num w:numId="13">
    <w:abstractNumId w:val="13"/>
  </w:num>
  <w:num w:numId="14">
    <w:abstractNumId w:val="20"/>
  </w:num>
  <w:num w:numId="15">
    <w:abstractNumId w:val="11"/>
  </w:num>
  <w:num w:numId="16">
    <w:abstractNumId w:val="23"/>
  </w:num>
  <w:num w:numId="17">
    <w:abstractNumId w:val="0"/>
  </w:num>
  <w:num w:numId="18">
    <w:abstractNumId w:val="14"/>
  </w:num>
  <w:num w:numId="19">
    <w:abstractNumId w:val="8"/>
  </w:num>
  <w:num w:numId="20">
    <w:abstractNumId w:val="9"/>
  </w:num>
  <w:num w:numId="21">
    <w:abstractNumId w:val="6"/>
  </w:num>
  <w:num w:numId="22">
    <w:abstractNumId w:val="22"/>
  </w:num>
  <w:num w:numId="23">
    <w:abstractNumId w:val="4"/>
  </w:num>
  <w:num w:numId="24">
    <w:abstractNumId w:val="10"/>
  </w:num>
  <w:num w:numId="25">
    <w:abstractNumId w:val="17"/>
    <w:lvlOverride w:ilvl="0">
      <w:startOverride w:val="4"/>
    </w:lvlOverride>
    <w:lvlOverride w:ilvl="1">
      <w:startOverride w:val="1"/>
    </w:lvlOverride>
  </w:num>
  <w:num w:numId="26">
    <w:abstractNumId w:val="15"/>
  </w:num>
  <w:num w:numId="27">
    <w:abstractNumId w:val="5"/>
  </w:num>
  <w:num w:numId="28">
    <w:abstractNumId w:val="7"/>
  </w:num>
  <w:num w:numId="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5785"/>
    <w:rsid w:val="0002350E"/>
    <w:rsid w:val="00030BCC"/>
    <w:rsid w:val="000321B5"/>
    <w:rsid w:val="00032E75"/>
    <w:rsid w:val="00033027"/>
    <w:rsid w:val="00035A8A"/>
    <w:rsid w:val="00036C8A"/>
    <w:rsid w:val="0004234A"/>
    <w:rsid w:val="00044C1B"/>
    <w:rsid w:val="00047502"/>
    <w:rsid w:val="00052F77"/>
    <w:rsid w:val="000616C5"/>
    <w:rsid w:val="000643F4"/>
    <w:rsid w:val="000702BF"/>
    <w:rsid w:val="00070AA3"/>
    <w:rsid w:val="00073490"/>
    <w:rsid w:val="00082F5F"/>
    <w:rsid w:val="00087433"/>
    <w:rsid w:val="000879DE"/>
    <w:rsid w:val="000916F5"/>
    <w:rsid w:val="000942E1"/>
    <w:rsid w:val="00095844"/>
    <w:rsid w:val="000A0513"/>
    <w:rsid w:val="000B1D1A"/>
    <w:rsid w:val="000B37B5"/>
    <w:rsid w:val="000B65C5"/>
    <w:rsid w:val="000C3C97"/>
    <w:rsid w:val="000D0FCA"/>
    <w:rsid w:val="000D37DA"/>
    <w:rsid w:val="000D3F49"/>
    <w:rsid w:val="000D4DC1"/>
    <w:rsid w:val="000D698F"/>
    <w:rsid w:val="000D6C49"/>
    <w:rsid w:val="000D7514"/>
    <w:rsid w:val="000E4A8D"/>
    <w:rsid w:val="000F4C5D"/>
    <w:rsid w:val="00106AA1"/>
    <w:rsid w:val="00107EF3"/>
    <w:rsid w:val="00110C27"/>
    <w:rsid w:val="001144BF"/>
    <w:rsid w:val="00120784"/>
    <w:rsid w:val="00120894"/>
    <w:rsid w:val="00121A2B"/>
    <w:rsid w:val="00121E45"/>
    <w:rsid w:val="00123023"/>
    <w:rsid w:val="0012446F"/>
    <w:rsid w:val="00126C8D"/>
    <w:rsid w:val="0012784D"/>
    <w:rsid w:val="0015136F"/>
    <w:rsid w:val="00161CFD"/>
    <w:rsid w:val="00173224"/>
    <w:rsid w:val="00177955"/>
    <w:rsid w:val="00177968"/>
    <w:rsid w:val="0018117C"/>
    <w:rsid w:val="001824A7"/>
    <w:rsid w:val="00185ED5"/>
    <w:rsid w:val="001A049F"/>
    <w:rsid w:val="001A1BD6"/>
    <w:rsid w:val="001A362F"/>
    <w:rsid w:val="001A3AFD"/>
    <w:rsid w:val="001B0FAF"/>
    <w:rsid w:val="001C2280"/>
    <w:rsid w:val="001C425F"/>
    <w:rsid w:val="001C5E23"/>
    <w:rsid w:val="001C7894"/>
    <w:rsid w:val="001D03E0"/>
    <w:rsid w:val="001D5556"/>
    <w:rsid w:val="001D73E4"/>
    <w:rsid w:val="001E16CA"/>
    <w:rsid w:val="001E1B43"/>
    <w:rsid w:val="001E3876"/>
    <w:rsid w:val="001E5F44"/>
    <w:rsid w:val="001F071F"/>
    <w:rsid w:val="001F21C6"/>
    <w:rsid w:val="001F4F63"/>
    <w:rsid w:val="00202365"/>
    <w:rsid w:val="00203A84"/>
    <w:rsid w:val="00204E0A"/>
    <w:rsid w:val="0021188B"/>
    <w:rsid w:val="0021305D"/>
    <w:rsid w:val="00213BC7"/>
    <w:rsid w:val="00221FCD"/>
    <w:rsid w:val="002223CA"/>
    <w:rsid w:val="0022315B"/>
    <w:rsid w:val="002261E8"/>
    <w:rsid w:val="00230DD3"/>
    <w:rsid w:val="00232948"/>
    <w:rsid w:val="0023415A"/>
    <w:rsid w:val="00237B0D"/>
    <w:rsid w:val="00240966"/>
    <w:rsid w:val="002456FC"/>
    <w:rsid w:val="0025382F"/>
    <w:rsid w:val="002544A4"/>
    <w:rsid w:val="0025550F"/>
    <w:rsid w:val="00257FF9"/>
    <w:rsid w:val="0026098A"/>
    <w:rsid w:val="00263EB7"/>
    <w:rsid w:val="002651C6"/>
    <w:rsid w:val="00266054"/>
    <w:rsid w:val="00273E17"/>
    <w:rsid w:val="002741C7"/>
    <w:rsid w:val="002759B9"/>
    <w:rsid w:val="00275EF8"/>
    <w:rsid w:val="00277CBF"/>
    <w:rsid w:val="0028014F"/>
    <w:rsid w:val="00293A8F"/>
    <w:rsid w:val="00293F6A"/>
    <w:rsid w:val="00295783"/>
    <w:rsid w:val="00297F77"/>
    <w:rsid w:val="002A1320"/>
    <w:rsid w:val="002A4B19"/>
    <w:rsid w:val="002A58D8"/>
    <w:rsid w:val="002A5CA6"/>
    <w:rsid w:val="002A5D76"/>
    <w:rsid w:val="002A5D93"/>
    <w:rsid w:val="002B22C1"/>
    <w:rsid w:val="002B2D6A"/>
    <w:rsid w:val="002B2E3C"/>
    <w:rsid w:val="002B4B1D"/>
    <w:rsid w:val="002C26EB"/>
    <w:rsid w:val="002C3F69"/>
    <w:rsid w:val="002C6C26"/>
    <w:rsid w:val="002C72C5"/>
    <w:rsid w:val="002C7A82"/>
    <w:rsid w:val="002D02AD"/>
    <w:rsid w:val="002D5B3E"/>
    <w:rsid w:val="002E750D"/>
    <w:rsid w:val="002F0BFD"/>
    <w:rsid w:val="002F134A"/>
    <w:rsid w:val="0030015F"/>
    <w:rsid w:val="00300331"/>
    <w:rsid w:val="00302C12"/>
    <w:rsid w:val="003058ED"/>
    <w:rsid w:val="0030766A"/>
    <w:rsid w:val="003101C8"/>
    <w:rsid w:val="00315621"/>
    <w:rsid w:val="00316320"/>
    <w:rsid w:val="003176B5"/>
    <w:rsid w:val="00320C59"/>
    <w:rsid w:val="00320F42"/>
    <w:rsid w:val="00321046"/>
    <w:rsid w:val="003250C3"/>
    <w:rsid w:val="00325139"/>
    <w:rsid w:val="003311F8"/>
    <w:rsid w:val="00333A74"/>
    <w:rsid w:val="0033523D"/>
    <w:rsid w:val="00340615"/>
    <w:rsid w:val="00342051"/>
    <w:rsid w:val="00344254"/>
    <w:rsid w:val="00344A7F"/>
    <w:rsid w:val="00347B30"/>
    <w:rsid w:val="00352BA2"/>
    <w:rsid w:val="00356F17"/>
    <w:rsid w:val="0036476F"/>
    <w:rsid w:val="00365189"/>
    <w:rsid w:val="00367819"/>
    <w:rsid w:val="00371776"/>
    <w:rsid w:val="003768CB"/>
    <w:rsid w:val="003803D3"/>
    <w:rsid w:val="00380E51"/>
    <w:rsid w:val="00381D0E"/>
    <w:rsid w:val="00382C65"/>
    <w:rsid w:val="00386174"/>
    <w:rsid w:val="00391B61"/>
    <w:rsid w:val="003925E1"/>
    <w:rsid w:val="00393036"/>
    <w:rsid w:val="00397B17"/>
    <w:rsid w:val="003A1B3F"/>
    <w:rsid w:val="003A1E24"/>
    <w:rsid w:val="003A3EF2"/>
    <w:rsid w:val="003A7E56"/>
    <w:rsid w:val="003B0019"/>
    <w:rsid w:val="003B2D56"/>
    <w:rsid w:val="003C25BF"/>
    <w:rsid w:val="003C31AE"/>
    <w:rsid w:val="003C51AD"/>
    <w:rsid w:val="003C56B2"/>
    <w:rsid w:val="003C5F6A"/>
    <w:rsid w:val="003C631D"/>
    <w:rsid w:val="003C67A4"/>
    <w:rsid w:val="003D3B4B"/>
    <w:rsid w:val="003D4F0D"/>
    <w:rsid w:val="003D4F58"/>
    <w:rsid w:val="003E333C"/>
    <w:rsid w:val="003E5F0F"/>
    <w:rsid w:val="003E68C1"/>
    <w:rsid w:val="003F12FA"/>
    <w:rsid w:val="003F42EB"/>
    <w:rsid w:val="0040016D"/>
    <w:rsid w:val="00400A8F"/>
    <w:rsid w:val="0040131A"/>
    <w:rsid w:val="00402A7D"/>
    <w:rsid w:val="004045C8"/>
    <w:rsid w:val="00404E73"/>
    <w:rsid w:val="004054C2"/>
    <w:rsid w:val="00407360"/>
    <w:rsid w:val="00415D25"/>
    <w:rsid w:val="004203D0"/>
    <w:rsid w:val="00421040"/>
    <w:rsid w:val="00427C38"/>
    <w:rsid w:val="004305E4"/>
    <w:rsid w:val="004433C2"/>
    <w:rsid w:val="00455BA8"/>
    <w:rsid w:val="00457302"/>
    <w:rsid w:val="004629DF"/>
    <w:rsid w:val="00464A3D"/>
    <w:rsid w:val="00474660"/>
    <w:rsid w:val="0048368F"/>
    <w:rsid w:val="004837D9"/>
    <w:rsid w:val="00485598"/>
    <w:rsid w:val="004906D5"/>
    <w:rsid w:val="00491A22"/>
    <w:rsid w:val="00491AC1"/>
    <w:rsid w:val="004969EC"/>
    <w:rsid w:val="00496A93"/>
    <w:rsid w:val="004B05EB"/>
    <w:rsid w:val="004B29BE"/>
    <w:rsid w:val="004B399E"/>
    <w:rsid w:val="004B3C31"/>
    <w:rsid w:val="004C094E"/>
    <w:rsid w:val="004C716B"/>
    <w:rsid w:val="004D211E"/>
    <w:rsid w:val="004E417C"/>
    <w:rsid w:val="004E5B42"/>
    <w:rsid w:val="004F21E7"/>
    <w:rsid w:val="004F2957"/>
    <w:rsid w:val="0050212E"/>
    <w:rsid w:val="00504ABB"/>
    <w:rsid w:val="0050589D"/>
    <w:rsid w:val="00505A19"/>
    <w:rsid w:val="0050647C"/>
    <w:rsid w:val="005105A0"/>
    <w:rsid w:val="0051082D"/>
    <w:rsid w:val="00512AD1"/>
    <w:rsid w:val="0051309F"/>
    <w:rsid w:val="0051469B"/>
    <w:rsid w:val="00515F9D"/>
    <w:rsid w:val="0052251B"/>
    <w:rsid w:val="00525680"/>
    <w:rsid w:val="005268D3"/>
    <w:rsid w:val="005300CE"/>
    <w:rsid w:val="00531357"/>
    <w:rsid w:val="0053349E"/>
    <w:rsid w:val="005356FA"/>
    <w:rsid w:val="0053577E"/>
    <w:rsid w:val="00537E6E"/>
    <w:rsid w:val="00541FF6"/>
    <w:rsid w:val="00542022"/>
    <w:rsid w:val="00543205"/>
    <w:rsid w:val="005507CE"/>
    <w:rsid w:val="00554650"/>
    <w:rsid w:val="0055532E"/>
    <w:rsid w:val="005564C3"/>
    <w:rsid w:val="00560D9D"/>
    <w:rsid w:val="00577D13"/>
    <w:rsid w:val="00577FEA"/>
    <w:rsid w:val="00580D9C"/>
    <w:rsid w:val="00586F8A"/>
    <w:rsid w:val="005A6BC2"/>
    <w:rsid w:val="005A6E8E"/>
    <w:rsid w:val="005D0562"/>
    <w:rsid w:val="005D0791"/>
    <w:rsid w:val="005D3F46"/>
    <w:rsid w:val="005D6070"/>
    <w:rsid w:val="005E07C0"/>
    <w:rsid w:val="005E6707"/>
    <w:rsid w:val="005F5BAB"/>
    <w:rsid w:val="00602B2F"/>
    <w:rsid w:val="006059AE"/>
    <w:rsid w:val="00615397"/>
    <w:rsid w:val="0061589A"/>
    <w:rsid w:val="0062316E"/>
    <w:rsid w:val="006243DD"/>
    <w:rsid w:val="00630031"/>
    <w:rsid w:val="00632EC6"/>
    <w:rsid w:val="00635B5E"/>
    <w:rsid w:val="00635C66"/>
    <w:rsid w:val="006421AB"/>
    <w:rsid w:val="006444FD"/>
    <w:rsid w:val="006530AD"/>
    <w:rsid w:val="00653D22"/>
    <w:rsid w:val="00661F8D"/>
    <w:rsid w:val="00663ECC"/>
    <w:rsid w:val="0067016E"/>
    <w:rsid w:val="00674426"/>
    <w:rsid w:val="00682B8C"/>
    <w:rsid w:val="00683A1E"/>
    <w:rsid w:val="00687DD8"/>
    <w:rsid w:val="00691A3E"/>
    <w:rsid w:val="00693068"/>
    <w:rsid w:val="006A34F3"/>
    <w:rsid w:val="006A6B31"/>
    <w:rsid w:val="006B02B1"/>
    <w:rsid w:val="006B11DC"/>
    <w:rsid w:val="006B1DF2"/>
    <w:rsid w:val="006B2AFD"/>
    <w:rsid w:val="006C1E62"/>
    <w:rsid w:val="006C5434"/>
    <w:rsid w:val="006C6EEB"/>
    <w:rsid w:val="006C73C6"/>
    <w:rsid w:val="006D5DCB"/>
    <w:rsid w:val="006E0914"/>
    <w:rsid w:val="006E098E"/>
    <w:rsid w:val="006F6920"/>
    <w:rsid w:val="00701911"/>
    <w:rsid w:val="00707338"/>
    <w:rsid w:val="00707B72"/>
    <w:rsid w:val="00707D89"/>
    <w:rsid w:val="007130BF"/>
    <w:rsid w:val="00713599"/>
    <w:rsid w:val="00713740"/>
    <w:rsid w:val="00713752"/>
    <w:rsid w:val="00714EA6"/>
    <w:rsid w:val="00716673"/>
    <w:rsid w:val="00721B7A"/>
    <w:rsid w:val="0073014E"/>
    <w:rsid w:val="00731D40"/>
    <w:rsid w:val="0073665F"/>
    <w:rsid w:val="00737959"/>
    <w:rsid w:val="00744F61"/>
    <w:rsid w:val="00745B02"/>
    <w:rsid w:val="00750327"/>
    <w:rsid w:val="007524C3"/>
    <w:rsid w:val="007545B5"/>
    <w:rsid w:val="0075698C"/>
    <w:rsid w:val="00763E5F"/>
    <w:rsid w:val="007648A0"/>
    <w:rsid w:val="00770401"/>
    <w:rsid w:val="0077326A"/>
    <w:rsid w:val="007824D3"/>
    <w:rsid w:val="00782C12"/>
    <w:rsid w:val="00786F7E"/>
    <w:rsid w:val="00793B3E"/>
    <w:rsid w:val="00794E9D"/>
    <w:rsid w:val="00795395"/>
    <w:rsid w:val="007A4879"/>
    <w:rsid w:val="007B0D72"/>
    <w:rsid w:val="007B2093"/>
    <w:rsid w:val="007B2870"/>
    <w:rsid w:val="007B72EF"/>
    <w:rsid w:val="007C1C5A"/>
    <w:rsid w:val="007C3849"/>
    <w:rsid w:val="007C7469"/>
    <w:rsid w:val="007D12EA"/>
    <w:rsid w:val="007D64B0"/>
    <w:rsid w:val="007D64BE"/>
    <w:rsid w:val="007E1176"/>
    <w:rsid w:val="007E1B44"/>
    <w:rsid w:val="007E5FBD"/>
    <w:rsid w:val="007E7C1B"/>
    <w:rsid w:val="007F21CC"/>
    <w:rsid w:val="007F4CF4"/>
    <w:rsid w:val="00800BCF"/>
    <w:rsid w:val="00807236"/>
    <w:rsid w:val="00810621"/>
    <w:rsid w:val="00811989"/>
    <w:rsid w:val="00811B90"/>
    <w:rsid w:val="008121AB"/>
    <w:rsid w:val="008151DA"/>
    <w:rsid w:val="0081555D"/>
    <w:rsid w:val="00816E80"/>
    <w:rsid w:val="008219C4"/>
    <w:rsid w:val="00824689"/>
    <w:rsid w:val="0083175B"/>
    <w:rsid w:val="008375A9"/>
    <w:rsid w:val="00840A17"/>
    <w:rsid w:val="00840AC7"/>
    <w:rsid w:val="00854137"/>
    <w:rsid w:val="00857D93"/>
    <w:rsid w:val="00857E5F"/>
    <w:rsid w:val="00860A50"/>
    <w:rsid w:val="00861089"/>
    <w:rsid w:val="0087001E"/>
    <w:rsid w:val="00881723"/>
    <w:rsid w:val="00883517"/>
    <w:rsid w:val="008853D5"/>
    <w:rsid w:val="0088763A"/>
    <w:rsid w:val="008914F9"/>
    <w:rsid w:val="00894949"/>
    <w:rsid w:val="00895147"/>
    <w:rsid w:val="008C12C8"/>
    <w:rsid w:val="008C16BF"/>
    <w:rsid w:val="008C70D7"/>
    <w:rsid w:val="008D262B"/>
    <w:rsid w:val="008D2C0B"/>
    <w:rsid w:val="008E0322"/>
    <w:rsid w:val="008E1E28"/>
    <w:rsid w:val="008E2B80"/>
    <w:rsid w:val="008F0D1F"/>
    <w:rsid w:val="008F4B0E"/>
    <w:rsid w:val="008F6580"/>
    <w:rsid w:val="0090222C"/>
    <w:rsid w:val="00902926"/>
    <w:rsid w:val="00903D3D"/>
    <w:rsid w:val="00906CEC"/>
    <w:rsid w:val="00910A10"/>
    <w:rsid w:val="009110DE"/>
    <w:rsid w:val="009212F8"/>
    <w:rsid w:val="00922F54"/>
    <w:rsid w:val="00923631"/>
    <w:rsid w:val="009256BA"/>
    <w:rsid w:val="00931C7D"/>
    <w:rsid w:val="00937599"/>
    <w:rsid w:val="0094475F"/>
    <w:rsid w:val="009453DD"/>
    <w:rsid w:val="00946B11"/>
    <w:rsid w:val="00955C74"/>
    <w:rsid w:val="009611F2"/>
    <w:rsid w:val="0096428D"/>
    <w:rsid w:val="00966CA1"/>
    <w:rsid w:val="00967EE5"/>
    <w:rsid w:val="00971376"/>
    <w:rsid w:val="0098067D"/>
    <w:rsid w:val="00981342"/>
    <w:rsid w:val="009818FB"/>
    <w:rsid w:val="00996EB5"/>
    <w:rsid w:val="009A363D"/>
    <w:rsid w:val="009A51E1"/>
    <w:rsid w:val="009A5A4A"/>
    <w:rsid w:val="009A67CD"/>
    <w:rsid w:val="009B679D"/>
    <w:rsid w:val="009C05A4"/>
    <w:rsid w:val="009C35DD"/>
    <w:rsid w:val="009D04FE"/>
    <w:rsid w:val="009D5CCF"/>
    <w:rsid w:val="009D71F9"/>
    <w:rsid w:val="009E117F"/>
    <w:rsid w:val="009E263C"/>
    <w:rsid w:val="009E6881"/>
    <w:rsid w:val="009E6E69"/>
    <w:rsid w:val="009E7BC5"/>
    <w:rsid w:val="009F3E0F"/>
    <w:rsid w:val="009F44B2"/>
    <w:rsid w:val="009F5655"/>
    <w:rsid w:val="00A065D0"/>
    <w:rsid w:val="00A16D5A"/>
    <w:rsid w:val="00A218B3"/>
    <w:rsid w:val="00A23E70"/>
    <w:rsid w:val="00A262D4"/>
    <w:rsid w:val="00A262F5"/>
    <w:rsid w:val="00A303DB"/>
    <w:rsid w:val="00A30ADF"/>
    <w:rsid w:val="00A37514"/>
    <w:rsid w:val="00A45AA2"/>
    <w:rsid w:val="00A45AE8"/>
    <w:rsid w:val="00A476A1"/>
    <w:rsid w:val="00A50418"/>
    <w:rsid w:val="00A50B28"/>
    <w:rsid w:val="00A5123B"/>
    <w:rsid w:val="00A54D8C"/>
    <w:rsid w:val="00A5617D"/>
    <w:rsid w:val="00A67221"/>
    <w:rsid w:val="00A70B60"/>
    <w:rsid w:val="00A70D6F"/>
    <w:rsid w:val="00A7180F"/>
    <w:rsid w:val="00A74AA1"/>
    <w:rsid w:val="00A81491"/>
    <w:rsid w:val="00A83441"/>
    <w:rsid w:val="00A84A4B"/>
    <w:rsid w:val="00A870E5"/>
    <w:rsid w:val="00A902DB"/>
    <w:rsid w:val="00A935BA"/>
    <w:rsid w:val="00AA050F"/>
    <w:rsid w:val="00AA1026"/>
    <w:rsid w:val="00AA4B4B"/>
    <w:rsid w:val="00AA7A32"/>
    <w:rsid w:val="00AB2F28"/>
    <w:rsid w:val="00AB33AD"/>
    <w:rsid w:val="00AB3C57"/>
    <w:rsid w:val="00AC1097"/>
    <w:rsid w:val="00AC1885"/>
    <w:rsid w:val="00AC2CBD"/>
    <w:rsid w:val="00AC3BE1"/>
    <w:rsid w:val="00AC5FB4"/>
    <w:rsid w:val="00AD114A"/>
    <w:rsid w:val="00AD1999"/>
    <w:rsid w:val="00AD2C13"/>
    <w:rsid w:val="00AD42A8"/>
    <w:rsid w:val="00AD65EC"/>
    <w:rsid w:val="00AF4098"/>
    <w:rsid w:val="00AF4CFC"/>
    <w:rsid w:val="00AF5C1A"/>
    <w:rsid w:val="00AF5F11"/>
    <w:rsid w:val="00B01081"/>
    <w:rsid w:val="00B019D5"/>
    <w:rsid w:val="00B05402"/>
    <w:rsid w:val="00B107AD"/>
    <w:rsid w:val="00B11C7B"/>
    <w:rsid w:val="00B160E3"/>
    <w:rsid w:val="00B365F0"/>
    <w:rsid w:val="00B40E6C"/>
    <w:rsid w:val="00B476A0"/>
    <w:rsid w:val="00B503E0"/>
    <w:rsid w:val="00B50ACC"/>
    <w:rsid w:val="00B54DD8"/>
    <w:rsid w:val="00B61C81"/>
    <w:rsid w:val="00B726E6"/>
    <w:rsid w:val="00B7571A"/>
    <w:rsid w:val="00B7573B"/>
    <w:rsid w:val="00B75E5D"/>
    <w:rsid w:val="00B77820"/>
    <w:rsid w:val="00B80EB2"/>
    <w:rsid w:val="00B916C3"/>
    <w:rsid w:val="00B930AD"/>
    <w:rsid w:val="00BA0D50"/>
    <w:rsid w:val="00BA146C"/>
    <w:rsid w:val="00BA2096"/>
    <w:rsid w:val="00BA3D65"/>
    <w:rsid w:val="00BA42AF"/>
    <w:rsid w:val="00BB150E"/>
    <w:rsid w:val="00BC1274"/>
    <w:rsid w:val="00BC58AF"/>
    <w:rsid w:val="00BE1160"/>
    <w:rsid w:val="00BF0DE4"/>
    <w:rsid w:val="00C013B4"/>
    <w:rsid w:val="00C02614"/>
    <w:rsid w:val="00C03C23"/>
    <w:rsid w:val="00C04764"/>
    <w:rsid w:val="00C05577"/>
    <w:rsid w:val="00C0637E"/>
    <w:rsid w:val="00C10CC3"/>
    <w:rsid w:val="00C1145B"/>
    <w:rsid w:val="00C164B5"/>
    <w:rsid w:val="00C17892"/>
    <w:rsid w:val="00C22701"/>
    <w:rsid w:val="00C2584C"/>
    <w:rsid w:val="00C27247"/>
    <w:rsid w:val="00C35C14"/>
    <w:rsid w:val="00C37024"/>
    <w:rsid w:val="00C404A3"/>
    <w:rsid w:val="00C44869"/>
    <w:rsid w:val="00C519B7"/>
    <w:rsid w:val="00C55986"/>
    <w:rsid w:val="00C579D2"/>
    <w:rsid w:val="00C603C1"/>
    <w:rsid w:val="00C61E17"/>
    <w:rsid w:val="00C64B69"/>
    <w:rsid w:val="00C73CF9"/>
    <w:rsid w:val="00C81325"/>
    <w:rsid w:val="00C81ACC"/>
    <w:rsid w:val="00C8530B"/>
    <w:rsid w:val="00C85C2B"/>
    <w:rsid w:val="00C85C94"/>
    <w:rsid w:val="00C87A7E"/>
    <w:rsid w:val="00C90A71"/>
    <w:rsid w:val="00C9115D"/>
    <w:rsid w:val="00C91207"/>
    <w:rsid w:val="00C93139"/>
    <w:rsid w:val="00C94E43"/>
    <w:rsid w:val="00C95EC1"/>
    <w:rsid w:val="00C96433"/>
    <w:rsid w:val="00CA251D"/>
    <w:rsid w:val="00CA58D1"/>
    <w:rsid w:val="00CB1459"/>
    <w:rsid w:val="00CB555C"/>
    <w:rsid w:val="00CC22F6"/>
    <w:rsid w:val="00CC6B06"/>
    <w:rsid w:val="00CD1ACE"/>
    <w:rsid w:val="00CD1BBF"/>
    <w:rsid w:val="00CD44AC"/>
    <w:rsid w:val="00CE0DEE"/>
    <w:rsid w:val="00CE187B"/>
    <w:rsid w:val="00CE4E5E"/>
    <w:rsid w:val="00CE51D5"/>
    <w:rsid w:val="00CF5B3E"/>
    <w:rsid w:val="00CF7444"/>
    <w:rsid w:val="00D03417"/>
    <w:rsid w:val="00D04BF3"/>
    <w:rsid w:val="00D139C7"/>
    <w:rsid w:val="00D151F7"/>
    <w:rsid w:val="00D159FE"/>
    <w:rsid w:val="00D202A5"/>
    <w:rsid w:val="00D21383"/>
    <w:rsid w:val="00D218A8"/>
    <w:rsid w:val="00D22F29"/>
    <w:rsid w:val="00D32C33"/>
    <w:rsid w:val="00D33D7D"/>
    <w:rsid w:val="00D34CC9"/>
    <w:rsid w:val="00D34D11"/>
    <w:rsid w:val="00D34FB1"/>
    <w:rsid w:val="00D43B77"/>
    <w:rsid w:val="00D44BD8"/>
    <w:rsid w:val="00D46E18"/>
    <w:rsid w:val="00D51B07"/>
    <w:rsid w:val="00D5362A"/>
    <w:rsid w:val="00D64A3E"/>
    <w:rsid w:val="00D739C8"/>
    <w:rsid w:val="00D77A39"/>
    <w:rsid w:val="00D77FD4"/>
    <w:rsid w:val="00D80B70"/>
    <w:rsid w:val="00D81F94"/>
    <w:rsid w:val="00D9079D"/>
    <w:rsid w:val="00D9325F"/>
    <w:rsid w:val="00D94067"/>
    <w:rsid w:val="00DA1114"/>
    <w:rsid w:val="00DB20CC"/>
    <w:rsid w:val="00DB4B4A"/>
    <w:rsid w:val="00DB5BF9"/>
    <w:rsid w:val="00DC2892"/>
    <w:rsid w:val="00DC4231"/>
    <w:rsid w:val="00DC4A20"/>
    <w:rsid w:val="00DD1937"/>
    <w:rsid w:val="00DD5B7F"/>
    <w:rsid w:val="00DD66C9"/>
    <w:rsid w:val="00DD7E7A"/>
    <w:rsid w:val="00DE1649"/>
    <w:rsid w:val="00DE56C1"/>
    <w:rsid w:val="00DE5BA5"/>
    <w:rsid w:val="00DE65D6"/>
    <w:rsid w:val="00DE6BFE"/>
    <w:rsid w:val="00DF3B52"/>
    <w:rsid w:val="00DF753F"/>
    <w:rsid w:val="00E0116B"/>
    <w:rsid w:val="00E01ACF"/>
    <w:rsid w:val="00E0591D"/>
    <w:rsid w:val="00E12E7E"/>
    <w:rsid w:val="00E1473B"/>
    <w:rsid w:val="00E17F33"/>
    <w:rsid w:val="00E21A5B"/>
    <w:rsid w:val="00E2342C"/>
    <w:rsid w:val="00E24A5E"/>
    <w:rsid w:val="00E41561"/>
    <w:rsid w:val="00E4575A"/>
    <w:rsid w:val="00E45A00"/>
    <w:rsid w:val="00E4625D"/>
    <w:rsid w:val="00E4662C"/>
    <w:rsid w:val="00E47614"/>
    <w:rsid w:val="00E506BD"/>
    <w:rsid w:val="00E50BB8"/>
    <w:rsid w:val="00E539F8"/>
    <w:rsid w:val="00E55326"/>
    <w:rsid w:val="00E568F7"/>
    <w:rsid w:val="00E647E7"/>
    <w:rsid w:val="00E64D01"/>
    <w:rsid w:val="00E70D92"/>
    <w:rsid w:val="00E715EF"/>
    <w:rsid w:val="00E72F21"/>
    <w:rsid w:val="00E76685"/>
    <w:rsid w:val="00E768E4"/>
    <w:rsid w:val="00E77185"/>
    <w:rsid w:val="00E80ADD"/>
    <w:rsid w:val="00E84D1B"/>
    <w:rsid w:val="00E86A0C"/>
    <w:rsid w:val="00E917DB"/>
    <w:rsid w:val="00E94453"/>
    <w:rsid w:val="00E9489B"/>
    <w:rsid w:val="00EA11C8"/>
    <w:rsid w:val="00EA18EE"/>
    <w:rsid w:val="00EA3CFD"/>
    <w:rsid w:val="00EA454C"/>
    <w:rsid w:val="00EA678B"/>
    <w:rsid w:val="00EC2846"/>
    <w:rsid w:val="00EC3016"/>
    <w:rsid w:val="00EC4E83"/>
    <w:rsid w:val="00EC4EF6"/>
    <w:rsid w:val="00EC7B90"/>
    <w:rsid w:val="00ED00AC"/>
    <w:rsid w:val="00ED1BEF"/>
    <w:rsid w:val="00ED1DD1"/>
    <w:rsid w:val="00ED20CE"/>
    <w:rsid w:val="00ED410E"/>
    <w:rsid w:val="00ED4F02"/>
    <w:rsid w:val="00ED61F9"/>
    <w:rsid w:val="00EE406A"/>
    <w:rsid w:val="00EE4B10"/>
    <w:rsid w:val="00EE6CBB"/>
    <w:rsid w:val="00EF032B"/>
    <w:rsid w:val="00EF0DEA"/>
    <w:rsid w:val="00EF3457"/>
    <w:rsid w:val="00EF7781"/>
    <w:rsid w:val="00F07CCD"/>
    <w:rsid w:val="00F13ACB"/>
    <w:rsid w:val="00F1746D"/>
    <w:rsid w:val="00F269FB"/>
    <w:rsid w:val="00F3015C"/>
    <w:rsid w:val="00F35178"/>
    <w:rsid w:val="00F35CD1"/>
    <w:rsid w:val="00F40E58"/>
    <w:rsid w:val="00F4349D"/>
    <w:rsid w:val="00F57383"/>
    <w:rsid w:val="00F63804"/>
    <w:rsid w:val="00F64693"/>
    <w:rsid w:val="00F65126"/>
    <w:rsid w:val="00F667C5"/>
    <w:rsid w:val="00F73EAE"/>
    <w:rsid w:val="00F757AD"/>
    <w:rsid w:val="00F76BBB"/>
    <w:rsid w:val="00F835B7"/>
    <w:rsid w:val="00F90B68"/>
    <w:rsid w:val="00F91ACE"/>
    <w:rsid w:val="00F96A58"/>
    <w:rsid w:val="00F97BB8"/>
    <w:rsid w:val="00FA5DB4"/>
    <w:rsid w:val="00FA6C5C"/>
    <w:rsid w:val="00FB26D9"/>
    <w:rsid w:val="00FB640D"/>
    <w:rsid w:val="00FC3AAD"/>
    <w:rsid w:val="00FC4C6E"/>
    <w:rsid w:val="00FC5CE3"/>
    <w:rsid w:val="00FD42D2"/>
    <w:rsid w:val="00FD4916"/>
    <w:rsid w:val="00FE259B"/>
    <w:rsid w:val="00FE5155"/>
    <w:rsid w:val="00FE6824"/>
    <w:rsid w:val="00FE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6E45A597"/>
  <w15:docId w15:val="{F5D9D578-8C9A-40A5-BA37-27FD9484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D6C49"/>
    <w:pPr>
      <w:keepNext/>
      <w:numPr>
        <w:numId w:val="12"/>
      </w:numPr>
      <w:tabs>
        <w:tab w:val="left" w:pos="360"/>
      </w:tabs>
      <w:ind w:left="360"/>
      <w:outlineLvl w:val="0"/>
    </w:pPr>
    <w:rPr>
      <w:rFonts w:ascii="Arial Bold" w:hAnsi="Arial Bold"/>
      <w:b/>
      <w:bCs/>
      <w:color w:val="145192"/>
      <w:sz w:val="32"/>
    </w:rPr>
  </w:style>
  <w:style w:type="paragraph" w:styleId="Heading2">
    <w:name w:val="heading 2"/>
    <w:basedOn w:val="Heading1"/>
    <w:next w:val="Normal"/>
    <w:autoRedefine/>
    <w:qFormat/>
    <w:rsid w:val="00C55986"/>
    <w:pPr>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rsid w:val="00C55986"/>
    <w:pPr>
      <w:keepNext/>
      <w:outlineLvl w:val="3"/>
    </w:pPr>
    <w:rPr>
      <w:b/>
      <w:bCs/>
      <w:sz w:val="20"/>
    </w:rPr>
  </w:style>
  <w:style w:type="paragraph" w:styleId="Heading5">
    <w:name w:val="heading 5"/>
    <w:basedOn w:val="Normal"/>
    <w:next w:val="Normal"/>
    <w:qFormat/>
    <w:rsid w:val="00C55986"/>
    <w:pPr>
      <w:keepNext/>
      <w:outlineLvl w:val="4"/>
    </w:pPr>
    <w:rPr>
      <w:b/>
      <w:sz w:val="32"/>
    </w:rPr>
  </w:style>
  <w:style w:type="paragraph" w:styleId="Heading6">
    <w:name w:val="heading 6"/>
    <w:basedOn w:val="Normal"/>
    <w:next w:val="Normal"/>
    <w:qFormat/>
    <w:rsid w:val="00C55986"/>
    <w:pPr>
      <w:keepNext/>
      <w:jc w:val="center"/>
      <w:outlineLvl w:val="5"/>
    </w:pPr>
  </w:style>
  <w:style w:type="paragraph" w:styleId="Heading7">
    <w:name w:val="heading 7"/>
    <w:basedOn w:val="Normal"/>
    <w:next w:val="Normal"/>
    <w:qFormat/>
    <w:rsid w:val="00C55986"/>
    <w:pPr>
      <w:keepNext/>
      <w:outlineLvl w:val="6"/>
    </w:pPr>
    <w:rPr>
      <w:sz w:val="20"/>
    </w:rPr>
  </w:style>
  <w:style w:type="paragraph" w:styleId="Heading8">
    <w:name w:val="heading 8"/>
    <w:basedOn w:val="Normal"/>
    <w:next w:val="Normal"/>
    <w:qFormat/>
    <w:rsid w:val="00C55986"/>
    <w:pPr>
      <w:keepNext/>
      <w:outlineLvl w:val="7"/>
    </w:pPr>
    <w:rPr>
      <w:b/>
      <w:bCs/>
      <w:sz w:val="28"/>
    </w:rPr>
  </w:style>
  <w:style w:type="paragraph" w:styleId="Heading9">
    <w:name w:val="heading 9"/>
    <w:basedOn w:val="Normal"/>
    <w:next w:val="Normal"/>
    <w:qFormat/>
    <w:rsid w:val="00C5598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173224"/>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Style">
    <w:name w:val="Style"/>
    <w:basedOn w:val="Normal"/>
    <w:rsid w:val="00674426"/>
    <w:pPr>
      <w:widowControl w:val="0"/>
      <w:ind w:left="720" w:hanging="720"/>
    </w:pPr>
    <w:rPr>
      <w:rFonts w:ascii="Times New Roman" w:hAnsi="Times New Roman" w:cs="Times New Roman"/>
      <w:snapToGrid w:val="0"/>
      <w:szCs w:val="20"/>
    </w:rPr>
  </w:style>
  <w:style w:type="character" w:styleId="Strong">
    <w:name w:val="Strong"/>
    <w:basedOn w:val="DefaultParagraphFont"/>
    <w:uiPriority w:val="22"/>
    <w:qFormat/>
    <w:rsid w:val="00204E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9880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6321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2.ed.gov/about/inits/ed/edfacts/index.html"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ed.gov/edfac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workbook.html"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57b78b15022910593db4f2795cd10cf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a5fdee38435f05ebfbe7e8ca0198c9e8"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5960</Document_x0020_Purpose>
    <_dlc_DocId xmlns="b7635ab0-52e7-4e33-aa76-893cd120ef45">DNVT47QTA7NQ-509440880-354426</_dlc_DocId>
    <_dlc_DocIdPersistId xmlns="b7635ab0-52e7-4e33-aa76-893cd120ef45">false</_dlc_DocIdPersistId>
    <_dlc_DocIdUrl xmlns="b7635ab0-52e7-4e33-aa76-893cd120ef45">
      <Url>https://sharepoint.aemcorp.com/ed/EDMITS/_layouts/15/DocIdRedir.aspx?ID=DNVT47QTA7NQ-509440880-354426</Url>
      <Description>DNVT47QTA7NQ-509440880-354426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FDE7A-AF2B-4826-B6BC-6053E0557E09}">
  <ds:schemaRefs>
    <ds:schemaRef ds:uri="http://schemas.microsoft.com/sharepoint/v3/contenttype/forms"/>
  </ds:schemaRefs>
</ds:datastoreItem>
</file>

<file path=customXml/itemProps2.xml><?xml version="1.0" encoding="utf-8"?>
<ds:datastoreItem xmlns:ds="http://schemas.openxmlformats.org/officeDocument/2006/customXml" ds:itemID="{4155EA56-ECF8-49FF-B5C6-2A4128F90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8235A1-C679-466C-89AA-27A6F4525E67}">
  <ds:schemaRefs>
    <ds:schemaRef ds:uri="http://schemas.microsoft.com/office/2006/metadata/longProperties"/>
  </ds:schemaRefs>
</ds:datastoreItem>
</file>

<file path=customXml/itemProps4.xml><?xml version="1.0" encoding="utf-8"?>
<ds:datastoreItem xmlns:ds="http://schemas.openxmlformats.org/officeDocument/2006/customXml" ds:itemID="{C255E867-0C66-4642-A25B-86D448C1B8B3}">
  <ds:schemaRefs>
    <ds:schemaRef ds:uri="http://schemas.openxmlformats.org/package/2006/metadata/core-properties"/>
    <ds:schemaRef ds:uri="http://purl.org/dc/elements/1.1/"/>
    <ds:schemaRef ds:uri="http://schemas.microsoft.com/office/infopath/2007/PartnerControls"/>
    <ds:schemaRef ds:uri="75b8f200-01bb-4893-a3c4-f3a17e332d98"/>
    <ds:schemaRef ds:uri="http://schemas.microsoft.com/office/2006/metadata/properties"/>
    <ds:schemaRef ds:uri="http://purl.org/dc/terms/"/>
    <ds:schemaRef ds:uri="b7635ab0-52e7-4e33-aa76-893cd120ef45"/>
    <ds:schemaRef ds:uri="http://schemas.microsoft.com/sharepoint/v3"/>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A9DDF98C-CA16-4FBF-A147-53A25FDFD1CC}">
  <ds:schemaRefs>
    <ds:schemaRef ds:uri="http://schemas.openxmlformats.org/officeDocument/2006/bibliography"/>
  </ds:schemaRefs>
</ds:datastoreItem>
</file>

<file path=customXml/itemProps6.xml><?xml version="1.0" encoding="utf-8"?>
<ds:datastoreItem xmlns:ds="http://schemas.openxmlformats.org/officeDocument/2006/customXml" ds:itemID="{AF199470-9FE3-4912-9B63-95A2280C74A0}">
  <ds:schemaRefs>
    <ds:schemaRef ds:uri="http://schemas.microsoft.com/sharepoint/events"/>
  </ds:schemaRefs>
</ds:datastoreItem>
</file>

<file path=customXml/itemProps7.xml><?xml version="1.0" encoding="utf-8"?>
<ds:datastoreItem xmlns:ds="http://schemas.openxmlformats.org/officeDocument/2006/customXml" ds:itemID="{225193AE-F5F1-43C1-8D97-BA69C51BF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14</Pages>
  <Words>2400</Words>
  <Characters>14179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FS131 – LEA End of School Year Status File Specifications (MSWord)</vt:lpstr>
    </vt:vector>
  </TitlesOfParts>
  <Company>U.S. Department of Education</Company>
  <LinksUpToDate>false</LinksUpToDate>
  <CharactersWithSpaces>16546</CharactersWithSpaces>
  <SharedDoc>false</SharedDoc>
  <HLinks>
    <vt:vector size="120" baseType="variant">
      <vt:variant>
        <vt:i4>5242957</vt:i4>
      </vt:variant>
      <vt:variant>
        <vt:i4>108</vt:i4>
      </vt:variant>
      <vt:variant>
        <vt:i4>0</vt:i4>
      </vt:variant>
      <vt:variant>
        <vt:i4>5</vt:i4>
      </vt:variant>
      <vt:variant>
        <vt:lpwstr>http://www2.ed.gov/about/inits/ed/edfacts/index.html</vt:lpwstr>
      </vt:variant>
      <vt:variant>
        <vt:lpwstr/>
      </vt:variant>
      <vt:variant>
        <vt:i4>1310770</vt:i4>
      </vt:variant>
      <vt:variant>
        <vt:i4>101</vt:i4>
      </vt:variant>
      <vt:variant>
        <vt:i4>0</vt:i4>
      </vt:variant>
      <vt:variant>
        <vt:i4>5</vt:i4>
      </vt:variant>
      <vt:variant>
        <vt:lpwstr/>
      </vt:variant>
      <vt:variant>
        <vt:lpwstr>_Toc451957287</vt:lpwstr>
      </vt:variant>
      <vt:variant>
        <vt:i4>1310770</vt:i4>
      </vt:variant>
      <vt:variant>
        <vt:i4>95</vt:i4>
      </vt:variant>
      <vt:variant>
        <vt:i4>0</vt:i4>
      </vt:variant>
      <vt:variant>
        <vt:i4>5</vt:i4>
      </vt:variant>
      <vt:variant>
        <vt:lpwstr/>
      </vt:variant>
      <vt:variant>
        <vt:lpwstr>_Toc451957286</vt:lpwstr>
      </vt:variant>
      <vt:variant>
        <vt:i4>1310770</vt:i4>
      </vt:variant>
      <vt:variant>
        <vt:i4>89</vt:i4>
      </vt:variant>
      <vt:variant>
        <vt:i4>0</vt:i4>
      </vt:variant>
      <vt:variant>
        <vt:i4>5</vt:i4>
      </vt:variant>
      <vt:variant>
        <vt:lpwstr/>
      </vt:variant>
      <vt:variant>
        <vt:lpwstr>_Toc451957285</vt:lpwstr>
      </vt:variant>
      <vt:variant>
        <vt:i4>1310770</vt:i4>
      </vt:variant>
      <vt:variant>
        <vt:i4>83</vt:i4>
      </vt:variant>
      <vt:variant>
        <vt:i4>0</vt:i4>
      </vt:variant>
      <vt:variant>
        <vt:i4>5</vt:i4>
      </vt:variant>
      <vt:variant>
        <vt:lpwstr/>
      </vt:variant>
      <vt:variant>
        <vt:lpwstr>_Toc451957284</vt:lpwstr>
      </vt:variant>
      <vt:variant>
        <vt:i4>1310770</vt:i4>
      </vt:variant>
      <vt:variant>
        <vt:i4>77</vt:i4>
      </vt:variant>
      <vt:variant>
        <vt:i4>0</vt:i4>
      </vt:variant>
      <vt:variant>
        <vt:i4>5</vt:i4>
      </vt:variant>
      <vt:variant>
        <vt:lpwstr/>
      </vt:variant>
      <vt:variant>
        <vt:lpwstr>_Toc451957283</vt:lpwstr>
      </vt:variant>
      <vt:variant>
        <vt:i4>1310770</vt:i4>
      </vt:variant>
      <vt:variant>
        <vt:i4>71</vt:i4>
      </vt:variant>
      <vt:variant>
        <vt:i4>0</vt:i4>
      </vt:variant>
      <vt:variant>
        <vt:i4>5</vt:i4>
      </vt:variant>
      <vt:variant>
        <vt:lpwstr/>
      </vt:variant>
      <vt:variant>
        <vt:lpwstr>_Toc451957282</vt:lpwstr>
      </vt:variant>
      <vt:variant>
        <vt:i4>1310770</vt:i4>
      </vt:variant>
      <vt:variant>
        <vt:i4>65</vt:i4>
      </vt:variant>
      <vt:variant>
        <vt:i4>0</vt:i4>
      </vt:variant>
      <vt:variant>
        <vt:i4>5</vt:i4>
      </vt:variant>
      <vt:variant>
        <vt:lpwstr/>
      </vt:variant>
      <vt:variant>
        <vt:lpwstr>_Toc451957281</vt:lpwstr>
      </vt:variant>
      <vt:variant>
        <vt:i4>1310770</vt:i4>
      </vt:variant>
      <vt:variant>
        <vt:i4>59</vt:i4>
      </vt:variant>
      <vt:variant>
        <vt:i4>0</vt:i4>
      </vt:variant>
      <vt:variant>
        <vt:i4>5</vt:i4>
      </vt:variant>
      <vt:variant>
        <vt:lpwstr/>
      </vt:variant>
      <vt:variant>
        <vt:lpwstr>_Toc451957280</vt:lpwstr>
      </vt:variant>
      <vt:variant>
        <vt:i4>1769522</vt:i4>
      </vt:variant>
      <vt:variant>
        <vt:i4>53</vt:i4>
      </vt:variant>
      <vt:variant>
        <vt:i4>0</vt:i4>
      </vt:variant>
      <vt:variant>
        <vt:i4>5</vt:i4>
      </vt:variant>
      <vt:variant>
        <vt:lpwstr/>
      </vt:variant>
      <vt:variant>
        <vt:lpwstr>_Toc451957279</vt:lpwstr>
      </vt:variant>
      <vt:variant>
        <vt:i4>1769522</vt:i4>
      </vt:variant>
      <vt:variant>
        <vt:i4>47</vt:i4>
      </vt:variant>
      <vt:variant>
        <vt:i4>0</vt:i4>
      </vt:variant>
      <vt:variant>
        <vt:i4>5</vt:i4>
      </vt:variant>
      <vt:variant>
        <vt:lpwstr/>
      </vt:variant>
      <vt:variant>
        <vt:lpwstr>_Toc451957278</vt:lpwstr>
      </vt:variant>
      <vt:variant>
        <vt:i4>1769522</vt:i4>
      </vt:variant>
      <vt:variant>
        <vt:i4>41</vt:i4>
      </vt:variant>
      <vt:variant>
        <vt:i4>0</vt:i4>
      </vt:variant>
      <vt:variant>
        <vt:i4>5</vt:i4>
      </vt:variant>
      <vt:variant>
        <vt:lpwstr/>
      </vt:variant>
      <vt:variant>
        <vt:lpwstr>_Toc451957277</vt:lpwstr>
      </vt:variant>
      <vt:variant>
        <vt:i4>1769522</vt:i4>
      </vt:variant>
      <vt:variant>
        <vt:i4>35</vt:i4>
      </vt:variant>
      <vt:variant>
        <vt:i4>0</vt:i4>
      </vt:variant>
      <vt:variant>
        <vt:i4>5</vt:i4>
      </vt:variant>
      <vt:variant>
        <vt:lpwstr/>
      </vt:variant>
      <vt:variant>
        <vt:lpwstr>_Toc451957276</vt:lpwstr>
      </vt:variant>
      <vt:variant>
        <vt:i4>1769522</vt:i4>
      </vt:variant>
      <vt:variant>
        <vt:i4>29</vt:i4>
      </vt:variant>
      <vt:variant>
        <vt:i4>0</vt:i4>
      </vt:variant>
      <vt:variant>
        <vt:i4>5</vt:i4>
      </vt:variant>
      <vt:variant>
        <vt:lpwstr/>
      </vt:variant>
      <vt:variant>
        <vt:lpwstr>_Toc451957275</vt:lpwstr>
      </vt:variant>
      <vt:variant>
        <vt:i4>1769522</vt:i4>
      </vt:variant>
      <vt:variant>
        <vt:i4>23</vt:i4>
      </vt:variant>
      <vt:variant>
        <vt:i4>0</vt:i4>
      </vt:variant>
      <vt:variant>
        <vt:i4>5</vt:i4>
      </vt:variant>
      <vt:variant>
        <vt:lpwstr/>
      </vt:variant>
      <vt:variant>
        <vt:lpwstr>_Toc451957274</vt:lpwstr>
      </vt:variant>
      <vt:variant>
        <vt:i4>1769522</vt:i4>
      </vt:variant>
      <vt:variant>
        <vt:i4>17</vt:i4>
      </vt:variant>
      <vt:variant>
        <vt:i4>0</vt:i4>
      </vt:variant>
      <vt:variant>
        <vt:i4>5</vt:i4>
      </vt:variant>
      <vt:variant>
        <vt:lpwstr/>
      </vt:variant>
      <vt:variant>
        <vt:lpwstr>_Toc451957273</vt:lpwstr>
      </vt:variant>
      <vt:variant>
        <vt:i4>1769522</vt:i4>
      </vt:variant>
      <vt:variant>
        <vt:i4>11</vt:i4>
      </vt:variant>
      <vt:variant>
        <vt:i4>0</vt:i4>
      </vt:variant>
      <vt:variant>
        <vt:i4>5</vt:i4>
      </vt:variant>
      <vt:variant>
        <vt:lpwstr/>
      </vt:variant>
      <vt:variant>
        <vt:lpwstr>_Toc451957272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FS131 – LEA End of School Year Status File Specifications (MSWord)</dc:title>
  <dc:creator>lerettee</dc:creator>
  <cp:lastModifiedBy>Karen Madden</cp:lastModifiedBy>
  <cp:revision>5</cp:revision>
  <cp:lastPrinted>2012-09-01T13:26:00Z</cp:lastPrinted>
  <dcterms:created xsi:type="dcterms:W3CDTF">2020-02-23T22:56:00Z</dcterms:created>
  <dcterms:modified xsi:type="dcterms:W3CDTF">2020-04-29T15:27:00Z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DNVT47QTA7NQ-161-252865</vt:lpwstr>
  </property>
  <property fmtid="{D5CDD505-2E9C-101B-9397-08002B2CF9AE}" pid="23" name="_dlc_DocIdItemGuid">
    <vt:lpwstr>36869719-8857-4a29-a1af-79a07411f918</vt:lpwstr>
  </property>
  <property fmtid="{D5CDD505-2E9C-101B-9397-08002B2CF9AE}" pid="24" name="_dlc_DocIdUrl">
    <vt:lpwstr>https://sharepoint.aemcorp.com/ed/etss/_layouts/15/DocIdRedir.aspx?ID=DNVT47QTA7NQ-161-252865, DNVT47QTA7NQ-161-252865</vt:lpwstr>
  </property>
  <property fmtid="{D5CDD505-2E9C-101B-9397-08002B2CF9AE}" pid="25" name="ContentTypeId">
    <vt:lpwstr>0x0101002B3715E16EAB77488364DB5A7DF40B5A</vt:lpwstr>
  </property>
  <property fmtid="{D5CDD505-2E9C-101B-9397-08002B2CF9AE}" pid="26" name="xd_Signature">
    <vt:bool>false</vt:bool>
  </property>
</Properties>
</file>